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0101B" w14:textId="77777777" w:rsidR="00AF7A0B" w:rsidRDefault="00AF7A0B" w:rsidP="00AF7A0B">
      <w:pPr>
        <w:pStyle w:val="Level"/>
      </w:pPr>
      <w:r>
        <w:t>Уровень 1</w:t>
      </w:r>
    </w:p>
    <w:p w14:paraId="3146A132" w14:textId="77777777" w:rsidR="00AF7A0B" w:rsidRPr="00BC629B" w:rsidRDefault="00AF7A0B" w:rsidP="00AF7A0B">
      <w:pPr>
        <w:pStyle w:val="TskText"/>
        <w:numPr>
          <w:ilvl w:val="0"/>
          <w:numId w:val="1"/>
        </w:numPr>
        <w:ind w:left="284" w:hanging="284"/>
      </w:pPr>
      <w:r w:rsidRPr="00BC629B">
        <w:t>Дана схема базы данных в виде следующих отношений.  С помощью операторов SQL создать логическую структуру соответствующих таблиц для хранения в СУБД, используя известные средства поддержания целостности (NOT NULL, UNIQUE, и т.д.). Обосновать выбор типов данных и используемые средства поддержания целостности. При выборе подходящих типов данных использовать информацию о конкретных значениях полей БД (см. прил.1)</w:t>
      </w:r>
    </w:p>
    <w:p w14:paraId="7DA2B647" w14:textId="77777777" w:rsidR="00AF7A0B" w:rsidRDefault="00AF7A0B" w:rsidP="00AF7A0B">
      <w:pPr>
        <w:rPr>
          <w:rFonts w:ascii="Times New Roman CYR" w:hAnsi="Times New Roman CYR"/>
        </w:rPr>
      </w:pPr>
    </w:p>
    <w:p w14:paraId="6637CE0F" w14:textId="77777777" w:rsidR="00AF7A0B" w:rsidRDefault="00AF7A0B" w:rsidP="00AF7A0B">
      <w:pPr>
        <w:pStyle w:val="TblCaption"/>
        <w:numPr>
          <w:ilvl w:val="12"/>
          <w:numId w:val="0"/>
        </w:numPr>
        <w:ind w:left="284" w:hanging="284"/>
      </w:pPr>
      <w:r>
        <w:t>МЕДПЕРСОНАЛ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1536"/>
        <w:gridCol w:w="1236"/>
        <w:gridCol w:w="1446"/>
      </w:tblGrid>
      <w:tr w:rsidR="00AF7A0B" w14:paraId="1413E605" w14:textId="77777777" w:rsidTr="00A930C4">
        <w:tc>
          <w:tcPr>
            <w:tcW w:w="2031" w:type="dxa"/>
          </w:tcPr>
          <w:p w14:paraId="05E8F07E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ИДЕНТИФИКАТОР </w:t>
            </w:r>
          </w:p>
        </w:tc>
        <w:tc>
          <w:tcPr>
            <w:tcW w:w="1536" w:type="dxa"/>
          </w:tcPr>
          <w:p w14:paraId="545EB97C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ФАМИЛИЯ </w:t>
            </w:r>
          </w:p>
        </w:tc>
        <w:tc>
          <w:tcPr>
            <w:tcW w:w="1236" w:type="dxa"/>
          </w:tcPr>
          <w:p w14:paraId="50FEAE3A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АДРЕС </w:t>
            </w:r>
          </w:p>
        </w:tc>
        <w:tc>
          <w:tcPr>
            <w:tcW w:w="1446" w:type="dxa"/>
          </w:tcPr>
          <w:p w14:paraId="556EBB4A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НАЛОГ,% </w:t>
            </w:r>
          </w:p>
        </w:tc>
      </w:tr>
    </w:tbl>
    <w:p w14:paraId="5A6C0304" w14:textId="77777777" w:rsidR="00AF7A0B" w:rsidRDefault="00AF7A0B" w:rsidP="00AF7A0B">
      <w:pPr>
        <w:rPr>
          <w:rFonts w:ascii="Times New Roman CYR" w:hAnsi="Times New Roman CYR"/>
        </w:rPr>
      </w:pPr>
    </w:p>
    <w:p w14:paraId="7CBC88F1" w14:textId="77777777" w:rsidR="00AF7A0B" w:rsidRDefault="00AF7A0B" w:rsidP="00AF7A0B">
      <w:pPr>
        <w:pStyle w:val="TblCaption"/>
        <w:numPr>
          <w:ilvl w:val="12"/>
          <w:numId w:val="0"/>
        </w:numPr>
        <w:ind w:left="284" w:hanging="284"/>
      </w:pPr>
      <w:r>
        <w:t>МЕСТО РАБОТЫ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1791"/>
        <w:gridCol w:w="1106"/>
        <w:gridCol w:w="3594"/>
      </w:tblGrid>
      <w:tr w:rsidR="00AF7A0B" w14:paraId="40405C1F" w14:textId="77777777" w:rsidTr="00A930C4">
        <w:tc>
          <w:tcPr>
            <w:tcW w:w="2031" w:type="dxa"/>
          </w:tcPr>
          <w:p w14:paraId="67DE733E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ИДЕНТИФИКАТОР </w:t>
            </w:r>
          </w:p>
        </w:tc>
        <w:tc>
          <w:tcPr>
            <w:tcW w:w="1791" w:type="dxa"/>
          </w:tcPr>
          <w:p w14:paraId="5BF80EBA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УЧРЕЖДЕНИЕ </w:t>
            </w:r>
          </w:p>
        </w:tc>
        <w:tc>
          <w:tcPr>
            <w:tcW w:w="1106" w:type="dxa"/>
          </w:tcPr>
          <w:p w14:paraId="5659E36A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АДРЕС </w:t>
            </w:r>
          </w:p>
        </w:tc>
        <w:tc>
          <w:tcPr>
            <w:tcW w:w="3594" w:type="dxa"/>
          </w:tcPr>
          <w:p w14:paraId="51763E49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ОТЧИСЛЕНИЕ В МЕСТНЫЙ БЮДЖЕТ, %</w:t>
            </w:r>
          </w:p>
        </w:tc>
      </w:tr>
    </w:tbl>
    <w:p w14:paraId="001AF6CB" w14:textId="77777777" w:rsidR="00AF7A0B" w:rsidRDefault="00AF7A0B" w:rsidP="00AF7A0B">
      <w:pPr>
        <w:rPr>
          <w:rFonts w:ascii="Times New Roman CYR" w:hAnsi="Times New Roman CYR"/>
        </w:rPr>
      </w:pPr>
    </w:p>
    <w:p w14:paraId="257A81F2" w14:textId="77777777" w:rsidR="00AF7A0B" w:rsidRDefault="00AF7A0B" w:rsidP="00AF7A0B">
      <w:pPr>
        <w:pStyle w:val="TblCaption"/>
        <w:numPr>
          <w:ilvl w:val="12"/>
          <w:numId w:val="0"/>
        </w:numPr>
        <w:ind w:left="284" w:hanging="284"/>
      </w:pPr>
      <w:r>
        <w:t>ТИПЫ ОПЕРАЦИЙ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077"/>
        <w:gridCol w:w="1671"/>
        <w:gridCol w:w="1274"/>
        <w:gridCol w:w="1550"/>
      </w:tblGrid>
      <w:tr w:rsidR="00AF7A0B" w14:paraId="17E72335" w14:textId="77777777" w:rsidTr="00A930C4">
        <w:tc>
          <w:tcPr>
            <w:tcW w:w="1951" w:type="dxa"/>
          </w:tcPr>
          <w:p w14:paraId="67D7DD3B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ИДЕНТИФИКАТОР </w:t>
            </w:r>
          </w:p>
        </w:tc>
        <w:tc>
          <w:tcPr>
            <w:tcW w:w="2077" w:type="dxa"/>
          </w:tcPr>
          <w:p w14:paraId="5F4F1120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НАИМЕНОВАНИЕ </w:t>
            </w:r>
          </w:p>
        </w:tc>
        <w:tc>
          <w:tcPr>
            <w:tcW w:w="1671" w:type="dxa"/>
          </w:tcPr>
          <w:p w14:paraId="7750D9A7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ОПОРНЫЙ ПУНКТ </w:t>
            </w:r>
          </w:p>
        </w:tc>
        <w:tc>
          <w:tcPr>
            <w:tcW w:w="1274" w:type="dxa"/>
          </w:tcPr>
          <w:p w14:paraId="73BAE47C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ЗАПАСЫ </w:t>
            </w:r>
          </w:p>
        </w:tc>
        <w:tc>
          <w:tcPr>
            <w:tcW w:w="1550" w:type="dxa"/>
          </w:tcPr>
          <w:p w14:paraId="63DC5CF6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СТОИМОСТЬ, РУБ </w:t>
            </w:r>
          </w:p>
        </w:tc>
      </w:tr>
    </w:tbl>
    <w:p w14:paraId="193E79EE" w14:textId="77777777" w:rsidR="00AF7A0B" w:rsidRDefault="00AF7A0B" w:rsidP="00AF7A0B">
      <w:pPr>
        <w:rPr>
          <w:rFonts w:ascii="Times New Roman CYR" w:hAnsi="Times New Roman CYR"/>
        </w:rPr>
      </w:pPr>
    </w:p>
    <w:p w14:paraId="0CD8527E" w14:textId="77777777" w:rsidR="00AF7A0B" w:rsidRDefault="00AF7A0B" w:rsidP="00AF7A0B">
      <w:pPr>
        <w:pStyle w:val="TblCaption"/>
        <w:numPr>
          <w:ilvl w:val="12"/>
          <w:numId w:val="0"/>
        </w:numPr>
        <w:ind w:left="284" w:hanging="284"/>
      </w:pPr>
      <w:r>
        <w:t>ТРУДОВАЯ ДЕЯТЕЛЬНОСТЬ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1315"/>
        <w:gridCol w:w="1378"/>
        <w:gridCol w:w="851"/>
        <w:gridCol w:w="1326"/>
      </w:tblGrid>
      <w:tr w:rsidR="00AF7A0B" w14:paraId="42268903" w14:textId="77777777" w:rsidTr="00A930C4">
        <w:tc>
          <w:tcPr>
            <w:tcW w:w="1242" w:type="dxa"/>
          </w:tcPr>
          <w:p w14:paraId="61E153A2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ДОГОВОР</w:t>
            </w:r>
          </w:p>
        </w:tc>
        <w:tc>
          <w:tcPr>
            <w:tcW w:w="993" w:type="dxa"/>
          </w:tcPr>
          <w:p w14:paraId="1C525FF8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ДАТА</w:t>
            </w:r>
          </w:p>
        </w:tc>
        <w:tc>
          <w:tcPr>
            <w:tcW w:w="1417" w:type="dxa"/>
          </w:tcPr>
          <w:p w14:paraId="1F387913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МЕД</w:t>
            </w:r>
          </w:p>
          <w:p w14:paraId="5489886C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ПЕРСОНАЛ </w:t>
            </w:r>
          </w:p>
        </w:tc>
        <w:tc>
          <w:tcPr>
            <w:tcW w:w="1315" w:type="dxa"/>
          </w:tcPr>
          <w:p w14:paraId="3B436BC1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МЕСТО РАБОТЫ </w:t>
            </w:r>
          </w:p>
        </w:tc>
        <w:tc>
          <w:tcPr>
            <w:tcW w:w="1378" w:type="dxa"/>
          </w:tcPr>
          <w:p w14:paraId="2489A0C2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ОПЕРАЦИИ </w:t>
            </w:r>
          </w:p>
        </w:tc>
        <w:tc>
          <w:tcPr>
            <w:tcW w:w="851" w:type="dxa"/>
          </w:tcPr>
          <w:p w14:paraId="4EE8FD8E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КОЛ-ВО</w:t>
            </w:r>
          </w:p>
        </w:tc>
        <w:tc>
          <w:tcPr>
            <w:tcW w:w="1326" w:type="dxa"/>
          </w:tcPr>
          <w:p w14:paraId="5B540A93" w14:textId="77777777" w:rsidR="00AF7A0B" w:rsidRDefault="00AF7A0B" w:rsidP="00A930C4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ОПЛАТА, РУБ</w:t>
            </w:r>
          </w:p>
        </w:tc>
      </w:tr>
    </w:tbl>
    <w:p w14:paraId="5B63093C" w14:textId="2CB022D7" w:rsidR="00AF7A0B" w:rsidRPr="00BC629B" w:rsidRDefault="00AF7A0B" w:rsidP="00AF7A0B">
      <w:pPr>
        <w:pStyle w:val="TskText2"/>
        <w:numPr>
          <w:ilvl w:val="0"/>
          <w:numId w:val="2"/>
        </w:numPr>
      </w:pPr>
      <w:r w:rsidRPr="00BC629B">
        <w:t>Ввести в ранее созданные таблицы конкретные данны</w:t>
      </w:r>
      <w:r>
        <w:t>е.</w:t>
      </w:r>
    </w:p>
    <w:p w14:paraId="01663824" w14:textId="77777777" w:rsidR="00AF7A0B" w:rsidRPr="00BC629B" w:rsidRDefault="00AF7A0B" w:rsidP="00AF7A0B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 xml:space="preserve">Используя оператор </w:t>
      </w:r>
      <w:r w:rsidRPr="00BC629B">
        <w:rPr>
          <w:rStyle w:val="Progtext"/>
        </w:rPr>
        <w:t>SELECT</w:t>
      </w:r>
      <w:r w:rsidRPr="00BC629B">
        <w:t xml:space="preserve"> </w:t>
      </w:r>
      <w:r w:rsidRPr="00BC629B">
        <w:rPr>
          <w:rFonts w:ascii="Times New Roman CYR" w:hAnsi="Times New Roman CYR"/>
        </w:rPr>
        <w:t xml:space="preserve">создать запрос для вывода всех строк каждой таблицы. Проверить правильность ввода. При необходимости произвести коррекцию значений операторами </w:t>
      </w:r>
      <w:r w:rsidRPr="00BC629B">
        <w:rPr>
          <w:rStyle w:val="Progtext"/>
        </w:rPr>
        <w:t>INSERT, UPDATE, DELETE</w:t>
      </w:r>
      <w:r w:rsidRPr="00BC629B">
        <w:t xml:space="preserve">. </w:t>
      </w:r>
    </w:p>
    <w:p w14:paraId="49845B6D" w14:textId="77777777" w:rsidR="00AF7A0B" w:rsidRPr="00BC629B" w:rsidRDefault="00AF7A0B" w:rsidP="00AF7A0B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bookmarkStart w:id="0" w:name="Var4"/>
      <w:bookmarkEnd w:id="0"/>
      <w:r w:rsidRPr="00BC629B">
        <w:rPr>
          <w:rFonts w:ascii="Times New Roman CYR" w:hAnsi="Times New Roman CYR"/>
        </w:rPr>
        <w:t>Вывести с помощью запросов:</w:t>
      </w:r>
    </w:p>
    <w:p w14:paraId="75B42DBA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различные адреса всех медработников;</w:t>
      </w:r>
    </w:p>
    <w:p w14:paraId="1C4B28AA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список всех различных медучреждений;</w:t>
      </w:r>
    </w:p>
    <w:p w14:paraId="0A63D169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различные дни, для которых хранится информация о трудовой деятельности.</w:t>
      </w:r>
    </w:p>
    <w:p w14:paraId="32655FD8" w14:textId="77777777" w:rsidR="00AF7A0B" w:rsidRPr="00BC629B" w:rsidRDefault="00AF7A0B" w:rsidP="00AF7A0B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Найти:</w:t>
      </w:r>
    </w:p>
    <w:p w14:paraId="761AABDF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даты и номера договоров, когда производились операции на сумму не менее 14000руб.</w:t>
      </w:r>
    </w:p>
    <w:p w14:paraId="78407202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размер налога для медперсонала из Выксы или Навашино;</w:t>
      </w:r>
    </w:p>
    <w:p w14:paraId="5B62BB6C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название, стоимость и адрес опорного пункта для операций, в названии которых есть слово “Инъекция”, и стоящих более 10000руб. Результат отсортировать по адресу и стоимости.</w:t>
      </w:r>
    </w:p>
    <w:p w14:paraId="75BD1272" w14:textId="77777777" w:rsidR="00AF7A0B" w:rsidRPr="00BC629B" w:rsidRDefault="00AF7A0B" w:rsidP="00AF7A0B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На основании данных о проведенных операциях вывести в следующем формате все записи:</w:t>
      </w:r>
    </w:p>
    <w:p w14:paraId="7179950C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дата, фамилия медперсонала, название места работы, название операции;</w:t>
      </w:r>
    </w:p>
    <w:p w14:paraId="6057F474" w14:textId="77777777" w:rsidR="00AF7A0B" w:rsidRPr="00BC629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 w:rsidRPr="00BC629B">
        <w:rPr>
          <w:rFonts w:ascii="Times New Roman CYR" w:hAnsi="Times New Roman CYR"/>
        </w:rPr>
        <w:t>номер договора, название места работы, количество операций, оплата. Отсортировать по возрастанию оплаты.</w:t>
      </w:r>
    </w:p>
    <w:p w14:paraId="2949F32A" w14:textId="77777777" w:rsidR="00AF7A0B" w:rsidRDefault="00AF7A0B" w:rsidP="00AF7A0B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Определить:</w:t>
      </w:r>
    </w:p>
    <w:p w14:paraId="150250C0" w14:textId="77777777" w:rsidR="00AF7A0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фамилии и места проживания медперсонала, проведших более одного наложения гипса в день;</w:t>
      </w:r>
    </w:p>
    <w:p w14:paraId="14E09BF6" w14:textId="77777777" w:rsidR="00AF7A0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название операций, которые проводили врачи из Вознесенского или Выксы в больницах;</w:t>
      </w:r>
    </w:p>
    <w:p w14:paraId="07CBE76A" w14:textId="77777777" w:rsidR="00AF7A0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названия и размер отчислений в местный бюджет для тех учреждений, где проводили операции те, у кого налог не менее 7%, но не более 16%. Включить в вывод фамилии таких людей и отсортировать по размеру отчислений и налогу;</w:t>
      </w:r>
    </w:p>
    <w:p w14:paraId="34798614" w14:textId="77777777" w:rsidR="00AF7A0B" w:rsidRDefault="00AF7A0B" w:rsidP="00AF7A0B">
      <w:pPr>
        <w:pStyle w:val="a3"/>
        <w:numPr>
          <w:ilvl w:val="1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даты, идентификаторы операций и фамилии тех, кто проводил операции стоимостью не менее 7000руб больше одного раза.</w:t>
      </w:r>
    </w:p>
    <w:p w14:paraId="35198C6D" w14:textId="77777777" w:rsidR="00AF7A0B" w:rsidRDefault="00AF7A0B" w:rsidP="00AF7A0B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Создать запрос для модификации всех значений столбца с суммарной величиной оплаты, чтобы он содержал истинную сумму, получаемую медперсоналом ( за вычетом налога). Вывести новые значения.</w:t>
      </w:r>
    </w:p>
    <w:p w14:paraId="302CFF4D" w14:textId="77777777" w:rsidR="00AF7A0B" w:rsidRDefault="00AF7A0B" w:rsidP="00AF7A0B">
      <w:pPr>
        <w:pStyle w:val="a3"/>
        <w:numPr>
          <w:ilvl w:val="0"/>
          <w:numId w:val="2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>Расширить таблицу с данными об операциях столбцом, содержащим величину отчислений в местный бюджет для мед.учреждения, где проводилась операция. Создать запрос для ввода конкретных значений во все строки таблицы операций.</w:t>
      </w:r>
    </w:p>
    <w:p w14:paraId="494AEE4F" w14:textId="77777777" w:rsidR="00AF7A0B" w:rsidRDefault="00AF7A0B" w:rsidP="00AF7A0B">
      <w:pPr>
        <w:pStyle w:val="a3"/>
        <w:numPr>
          <w:ilvl w:val="12"/>
          <w:numId w:val="0"/>
        </w:numPr>
        <w:ind w:left="340" w:hanging="340"/>
        <w:jc w:val="both"/>
        <w:rPr>
          <w:rFonts w:ascii="Times New Roman CYR" w:hAnsi="Times New Roman CYR"/>
        </w:rPr>
      </w:pPr>
    </w:p>
    <w:p w14:paraId="5AA53586" w14:textId="77777777" w:rsidR="00AF7A0B" w:rsidRDefault="00AF7A0B" w:rsidP="00AF7A0B">
      <w:pPr>
        <w:pStyle w:val="Level"/>
        <w:numPr>
          <w:ilvl w:val="12"/>
          <w:numId w:val="0"/>
        </w:numPr>
        <w:ind w:left="340" w:hanging="340"/>
        <w:rPr>
          <w:rFonts w:ascii="Times New Roman" w:hAnsi="Times New Roman"/>
          <w:lang w:val="en-US"/>
        </w:rPr>
      </w:pPr>
      <w:r>
        <w:t>Уровень 2</w:t>
      </w:r>
    </w:p>
    <w:p w14:paraId="0F0333F1" w14:textId="77777777" w:rsidR="00AF7A0B" w:rsidRDefault="00AF7A0B" w:rsidP="00AF7A0B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операцию </w:t>
      </w:r>
      <w:r>
        <w:rPr>
          <w:rStyle w:val="Progtext"/>
        </w:rPr>
        <w:t>IN (NOT IN)</w:t>
      </w:r>
      <w:r>
        <w:t xml:space="preserve">  </w:t>
      </w:r>
      <w:r>
        <w:rPr>
          <w:rFonts w:ascii="Times New Roman CYR" w:hAnsi="Times New Roman CYR"/>
        </w:rPr>
        <w:t>реализовать следующие запросы:</w:t>
      </w:r>
    </w:p>
    <w:p w14:paraId="08EC6B5D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фамилии медперсонала из Навашино, проводивших инъекции в Выксе;</w:t>
      </w:r>
    </w:p>
    <w:p w14:paraId="70DF74D9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те операции, которые не проводились до среды;</w:t>
      </w:r>
    </w:p>
    <w:p w14:paraId="47928D29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запросы задания 7.с и 7.</w:t>
      </w:r>
      <w:r>
        <w:t>d</w:t>
      </w:r>
      <w:r>
        <w:rPr>
          <w:rFonts w:ascii="Times New Roman CYR" w:hAnsi="Times New Roman CYR"/>
        </w:rPr>
        <w:t>.</w:t>
      </w:r>
    </w:p>
    <w:p w14:paraId="5C3E4020" w14:textId="77777777" w:rsidR="00AF7A0B" w:rsidRDefault="00AF7A0B" w:rsidP="00AF7A0B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операции </w:t>
      </w:r>
      <w:r>
        <w:rPr>
          <w:rStyle w:val="Progtext"/>
        </w:rPr>
        <w:t>ALL-ANY</w:t>
      </w:r>
      <w:r>
        <w:t xml:space="preserve"> </w:t>
      </w:r>
      <w:r>
        <w:rPr>
          <w:rFonts w:ascii="Times New Roman CYR" w:hAnsi="Times New Roman CYR"/>
        </w:rPr>
        <w:t>реализовать следующие запросы:</w:t>
      </w:r>
    </w:p>
    <w:p w14:paraId="5B2EEA7C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среди больниц ту, которая имеет наименьший процент отчислений;</w:t>
      </w:r>
    </w:p>
    <w:p w14:paraId="31E66F3D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педперсонал, проводивший операции с самой малой суммой оплаты;</w:t>
      </w:r>
    </w:p>
    <w:p w14:paraId="704648FB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цену самой дорогой операции, проведенной в четверг или пятницу;</w:t>
      </w:r>
    </w:p>
    <w:p w14:paraId="536AAC82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запрос задания 7.а.</w:t>
      </w:r>
    </w:p>
    <w:p w14:paraId="3E68E3A6" w14:textId="77777777" w:rsidR="00AF7A0B" w:rsidRDefault="00AF7A0B" w:rsidP="00AF7A0B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Используя операцию</w:t>
      </w:r>
      <w:r>
        <w:rPr>
          <w:rStyle w:val="Progtext"/>
        </w:rPr>
        <w:t xml:space="preserve"> UNION</w:t>
      </w:r>
      <w:r>
        <w:t xml:space="preserve"> </w:t>
      </w:r>
      <w:r>
        <w:rPr>
          <w:rFonts w:ascii="Times New Roman CYR" w:hAnsi="Times New Roman CYR"/>
        </w:rPr>
        <w:t>получить места проживания медпероснала и опероные пункты для операций.</w:t>
      </w:r>
    </w:p>
    <w:p w14:paraId="58F22AC6" w14:textId="77777777" w:rsidR="00AF7A0B" w:rsidRDefault="00AF7A0B" w:rsidP="00AF7A0B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операцию </w:t>
      </w:r>
      <w:r>
        <w:rPr>
          <w:rStyle w:val="Progtext"/>
        </w:rPr>
        <w:t>EXISTS ( NOT EXISTS )</w:t>
      </w:r>
      <w:r>
        <w:t xml:space="preserve"> </w:t>
      </w:r>
      <w:r>
        <w:rPr>
          <w:rFonts w:ascii="Times New Roman CYR" w:hAnsi="Times New Roman CYR"/>
        </w:rPr>
        <w:t>реализовать нижеследующие запросы. В случае, если для текущего состояния БД запрос будет выдавать пустое множество строк, требуется указать какие добавления в БД необходимо провести.</w:t>
      </w:r>
    </w:p>
    <w:p w14:paraId="5D5FD51B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тот медперсонал, который не работал в субботу;</w:t>
      </w:r>
    </w:p>
    <w:p w14:paraId="407F4B38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такие операции, которые проводились всеми врачами в Выксе;</w:t>
      </w:r>
    </w:p>
    <w:p w14:paraId="6E757816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те места работы, где не делали УЗИ более раза;</w:t>
      </w:r>
    </w:p>
    <w:p w14:paraId="2B8CCE8B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места работы, где работали все врачи из чужих населенных пунктов.</w:t>
      </w:r>
    </w:p>
    <w:p w14:paraId="53DC695C" w14:textId="77777777" w:rsidR="00AF7A0B" w:rsidRDefault="00AF7A0B" w:rsidP="00AF7A0B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Реализовать запросы с использованием аггрегатных функций:</w:t>
      </w:r>
    </w:p>
    <w:p w14:paraId="49C2D779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число различных мест работы для медперсонала, работавшего в мед.учреждениях Выксы;</w:t>
      </w:r>
    </w:p>
    <w:p w14:paraId="52D109C2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средний размер налога для медперсонала, производившего иньекции;</w:t>
      </w:r>
    </w:p>
    <w:p w14:paraId="38703849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кто из медперсонала делал операцию с минимальной стоимостью;</w:t>
      </w:r>
    </w:p>
    <w:p w14:paraId="442C1612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количество операций стоимостью не более 15000, проведенных в понедельник Губановым .</w:t>
      </w:r>
    </w:p>
    <w:p w14:paraId="6A578A4D" w14:textId="77777777" w:rsidR="00AF7A0B" w:rsidRDefault="00AF7A0B" w:rsidP="00AF7A0B">
      <w:pPr>
        <w:pStyle w:val="a3"/>
        <w:numPr>
          <w:ilvl w:val="0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Используя средства группировки реализовать следующие запросы:</w:t>
      </w:r>
    </w:p>
    <w:p w14:paraId="3B619D0A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для каждого дня недели и каждой операции сколько раз ее проводили;</w:t>
      </w:r>
    </w:p>
    <w:p w14:paraId="2AD26625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для каждого медработника среднюю стоимость всех проведенных им операций;</w:t>
      </w:r>
    </w:p>
    <w:p w14:paraId="64A5674A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те мед.учреждения, где суммарная величина стоимости всех проведенных в них операций была более 30000;</w:t>
      </w:r>
    </w:p>
    <w:p w14:paraId="38787785" w14:textId="77777777" w:rsidR="00AF7A0B" w:rsidRDefault="00AF7A0B" w:rsidP="00AF7A0B">
      <w:pPr>
        <w:pStyle w:val="a3"/>
        <w:numPr>
          <w:ilvl w:val="1"/>
          <w:numId w:val="2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каждого дня недели найти число проведенных в этот день операций.</w:t>
      </w:r>
    </w:p>
    <w:p w14:paraId="3DF71910" w14:textId="77777777" w:rsidR="00F15F11" w:rsidRDefault="00F15F11"/>
    <w:sectPr w:rsidR="00F15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34AA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" w15:restartNumberingAfterBreak="0">
    <w:nsid w:val="71E81E87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A8"/>
    <w:rsid w:val="00886EA8"/>
    <w:rsid w:val="00AF7A0B"/>
    <w:rsid w:val="00F1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E0F8"/>
  <w15:chartTrackingRefBased/>
  <w15:docId w15:val="{759117C3-D3B4-48DA-A697-C14336F39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">
    <w:name w:val="Level"/>
    <w:basedOn w:val="a"/>
    <w:rsid w:val="00AF7A0B"/>
    <w:rPr>
      <w:rFonts w:ascii="Times New Roman CYR" w:hAnsi="Times New Roman CYR"/>
      <w:b/>
      <w:i/>
      <w:sz w:val="24"/>
      <w:u w:val="single"/>
    </w:rPr>
  </w:style>
  <w:style w:type="paragraph" w:styleId="a3">
    <w:name w:val="Body Text"/>
    <w:basedOn w:val="a"/>
    <w:link w:val="a4"/>
    <w:rsid w:val="00AF7A0B"/>
    <w:rPr>
      <w:sz w:val="24"/>
    </w:rPr>
  </w:style>
  <w:style w:type="character" w:customStyle="1" w:styleId="a4">
    <w:name w:val="Основной текст Знак"/>
    <w:basedOn w:val="a0"/>
    <w:link w:val="a3"/>
    <w:rsid w:val="00AF7A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blCaption">
    <w:name w:val="TblCaption"/>
    <w:basedOn w:val="TskText"/>
    <w:rsid w:val="00AF7A0B"/>
    <w:rPr>
      <w:b/>
    </w:rPr>
  </w:style>
  <w:style w:type="paragraph" w:customStyle="1" w:styleId="TskText">
    <w:name w:val="TskText"/>
    <w:basedOn w:val="a3"/>
    <w:rsid w:val="00AF7A0B"/>
    <w:pPr>
      <w:ind w:left="284" w:hanging="284"/>
      <w:jc w:val="both"/>
    </w:pPr>
    <w:rPr>
      <w:rFonts w:ascii="Times New Roman CYR" w:hAnsi="Times New Roman CYR"/>
    </w:rPr>
  </w:style>
  <w:style w:type="paragraph" w:customStyle="1" w:styleId="Tbltext">
    <w:name w:val="Tbltext"/>
    <w:basedOn w:val="a"/>
    <w:rsid w:val="00AF7A0B"/>
    <w:pPr>
      <w:ind w:left="283" w:hanging="283"/>
      <w:jc w:val="center"/>
    </w:pPr>
    <w:rPr>
      <w:rFonts w:ascii="Times New Roman CYR" w:hAnsi="Times New Roman CYR"/>
      <w:sz w:val="16"/>
    </w:rPr>
  </w:style>
  <w:style w:type="character" w:customStyle="1" w:styleId="Progtext">
    <w:name w:val="Progtext"/>
    <w:basedOn w:val="a0"/>
    <w:rsid w:val="00AF7A0B"/>
    <w:rPr>
      <w:rFonts w:ascii="Courier New CYR" w:hAnsi="Courier New CYR"/>
      <w:sz w:val="22"/>
    </w:rPr>
  </w:style>
  <w:style w:type="paragraph" w:customStyle="1" w:styleId="TskText2">
    <w:name w:val="TskText2"/>
    <w:basedOn w:val="TskText"/>
    <w:rsid w:val="00AF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Стифеев Никита Владимирович</dc:creator>
  <cp:keywords/>
  <dc:description/>
  <cp:lastModifiedBy>Стифеев Никита Владимирович</cp:lastModifiedBy>
  <cp:revision>2</cp:revision>
  <dcterms:created xsi:type="dcterms:W3CDTF">2021-04-12T13:47:00Z</dcterms:created>
  <dcterms:modified xsi:type="dcterms:W3CDTF">2021-04-12T13:48:00Z</dcterms:modified>
</cp:coreProperties>
</file>