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08F99" w14:textId="77777777" w:rsidR="007D5B4B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70160">
        <w:rPr>
          <w:rFonts w:ascii="Times New Roman" w:hAnsi="Times New Roman" w:cs="Times New Roman"/>
          <w:sz w:val="40"/>
          <w:szCs w:val="40"/>
        </w:rPr>
        <w:t>Суперкомпьютерное моделирование и технологии</w:t>
      </w:r>
    </w:p>
    <w:p w14:paraId="5961AD62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3456969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8E9AEB1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7DFBC6D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D4C92AB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70160">
        <w:rPr>
          <w:rFonts w:ascii="Times New Roman" w:hAnsi="Times New Roman" w:cs="Times New Roman"/>
          <w:sz w:val="32"/>
          <w:szCs w:val="32"/>
        </w:rPr>
        <w:t>Отчет</w:t>
      </w:r>
    </w:p>
    <w:p w14:paraId="4DA36145" w14:textId="6D862BDC" w:rsidR="00F70160" w:rsidRPr="00576130" w:rsidRDefault="0057613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Задача для трехмерного гиперболического уравнения в прямоугольном параллелепипеде</w:t>
      </w:r>
    </w:p>
    <w:p w14:paraId="0FD761EC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70160">
        <w:rPr>
          <w:rFonts w:ascii="Times New Roman" w:hAnsi="Times New Roman" w:cs="Times New Roman"/>
          <w:sz w:val="32"/>
          <w:szCs w:val="32"/>
        </w:rPr>
        <w:t>Лазарев Владимир Александрович</w:t>
      </w:r>
    </w:p>
    <w:p w14:paraId="54D443A5" w14:textId="6C4A13C9" w:rsidR="00F70160" w:rsidRPr="00F70160" w:rsidRDefault="0057613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F70160" w:rsidRPr="00F70160">
        <w:rPr>
          <w:rFonts w:ascii="Times New Roman" w:hAnsi="Times New Roman" w:cs="Times New Roman"/>
          <w:sz w:val="32"/>
          <w:szCs w:val="32"/>
        </w:rPr>
        <w:t xml:space="preserve"> вариант</w:t>
      </w:r>
    </w:p>
    <w:p w14:paraId="6E33F185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9C580B0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8E6C612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84943C2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DB92B30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BAB5BD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CDB03AE" w14:textId="77777777" w:rsid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928F2E4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2FAF602" w14:textId="5F97FE6D" w:rsidR="00F70160" w:rsidRPr="00F70160" w:rsidRDefault="0057613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</w:t>
      </w:r>
      <w:r w:rsidR="00F70160" w:rsidRPr="00F70160">
        <w:rPr>
          <w:rFonts w:ascii="Times New Roman" w:hAnsi="Times New Roman" w:cs="Times New Roman"/>
          <w:sz w:val="32"/>
          <w:szCs w:val="32"/>
        </w:rPr>
        <w:t>.1</w:t>
      </w:r>
      <w:r>
        <w:rPr>
          <w:rFonts w:ascii="Times New Roman" w:hAnsi="Times New Roman" w:cs="Times New Roman"/>
          <w:sz w:val="32"/>
          <w:szCs w:val="32"/>
        </w:rPr>
        <w:t>2</w:t>
      </w:r>
      <w:r w:rsidR="00F70160" w:rsidRPr="00F70160">
        <w:rPr>
          <w:rFonts w:ascii="Times New Roman" w:hAnsi="Times New Roman" w:cs="Times New Roman"/>
          <w:sz w:val="32"/>
          <w:szCs w:val="32"/>
        </w:rPr>
        <w:t>.2021</w:t>
      </w:r>
    </w:p>
    <w:p w14:paraId="20BC9B1F" w14:textId="77777777" w:rsidR="00F70160" w:rsidRPr="00F70160" w:rsidRDefault="00F70160" w:rsidP="00F7016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0160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-11800372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E97B96B" w14:textId="77777777" w:rsidR="00F70160" w:rsidRPr="000214F4" w:rsidRDefault="00F70160" w:rsidP="00F70160">
          <w:pPr>
            <w:pStyle w:val="a5"/>
            <w:spacing w:line="360" w:lineRule="auto"/>
            <w:rPr>
              <w:rFonts w:ascii="Times New Roman" w:hAnsi="Times New Roman" w:cs="Times New Roman"/>
              <w:b/>
              <w:color w:val="auto"/>
            </w:rPr>
          </w:pPr>
          <w:r w:rsidRPr="000214F4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4B51C4D3" w14:textId="4AC1C74A" w:rsidR="000214F4" w:rsidRPr="000214F4" w:rsidRDefault="00F7016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32"/>
              <w:szCs w:val="32"/>
              <w:lang w:eastAsia="ru-RU"/>
            </w:rPr>
          </w:pPr>
          <w:r w:rsidRPr="000214F4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0214F4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TOC \o "1-3" \h \z \u </w:instrText>
          </w:r>
          <w:r w:rsidRPr="000214F4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hyperlink w:anchor="_Toc90425570" w:history="1">
            <w:r w:rsidR="000214F4" w:rsidRPr="000214F4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Математическая постановка задачи</w:t>
            </w:r>
            <w:r w:rsidR="000214F4"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tab/>
            </w:r>
            <w:r w:rsidR="000214F4"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fldChar w:fldCharType="begin"/>
            </w:r>
            <w:r w:rsidR="000214F4"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instrText xml:space="preserve"> PAGEREF _Toc90425570 \h </w:instrText>
            </w:r>
            <w:r w:rsidR="000214F4"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</w:r>
            <w:r w:rsidR="000214F4"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0214F4"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t>3</w:t>
            </w:r>
            <w:r w:rsidR="000214F4"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F8A9B9" w14:textId="2259674F" w:rsidR="000214F4" w:rsidRPr="000214F4" w:rsidRDefault="000214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32"/>
              <w:szCs w:val="32"/>
              <w:lang w:eastAsia="ru-RU"/>
            </w:rPr>
          </w:pPr>
          <w:hyperlink w:anchor="_Toc90425571" w:history="1">
            <w:r w:rsidRPr="000214F4">
              <w:rPr>
                <w:rStyle w:val="a6"/>
                <w:rFonts w:ascii="Times New Roman" w:hAnsi="Times New Roman" w:cs="Times New Roman"/>
                <w:b/>
                <w:noProof/>
                <w:sz w:val="32"/>
                <w:szCs w:val="32"/>
              </w:rPr>
              <w:t>Численный метод решения задачи</w:t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tab/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fldChar w:fldCharType="begin"/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instrText xml:space="preserve"> PAGEREF _Toc90425571 \h </w:instrText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fldChar w:fldCharType="separate"/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t>3</w:t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93D43B" w14:textId="4681C04E" w:rsidR="000214F4" w:rsidRPr="000214F4" w:rsidRDefault="000214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32"/>
              <w:szCs w:val="32"/>
              <w:lang w:eastAsia="ru-RU"/>
            </w:rPr>
          </w:pPr>
          <w:hyperlink w:anchor="_Toc90425572" w:history="1">
            <w:r w:rsidRPr="000214F4">
              <w:rPr>
                <w:rStyle w:val="a6"/>
                <w:rFonts w:ascii="Times New Roman" w:hAnsi="Times New Roman" w:cs="Times New Roman"/>
                <w:b/>
                <w:noProof/>
                <w:spacing w:val="-10"/>
                <w:kern w:val="28"/>
                <w:sz w:val="32"/>
                <w:szCs w:val="32"/>
              </w:rPr>
              <w:t>Программная реализация</w:t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tab/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fldChar w:fldCharType="begin"/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instrText xml:space="preserve"> PAGEREF _Toc90425572 \h </w:instrText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fldChar w:fldCharType="separate"/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t>5</w:t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41B3D9" w14:textId="1D007E7C" w:rsidR="000214F4" w:rsidRPr="000214F4" w:rsidRDefault="000214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32"/>
              <w:szCs w:val="32"/>
              <w:lang w:eastAsia="ru-RU"/>
            </w:rPr>
          </w:pPr>
          <w:hyperlink w:anchor="_Toc90425573" w:history="1">
            <w:r w:rsidRPr="000214F4">
              <w:rPr>
                <w:rStyle w:val="a6"/>
                <w:rFonts w:ascii="Times New Roman" w:hAnsi="Times New Roman" w:cs="Times New Roman"/>
                <w:b/>
                <w:noProof/>
                <w:spacing w:val="-10"/>
                <w:kern w:val="28"/>
                <w:sz w:val="32"/>
                <w:szCs w:val="32"/>
              </w:rPr>
              <w:t>Результаты запусков программ на различных кластерах</w:t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tab/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fldChar w:fldCharType="begin"/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instrText xml:space="preserve"> PAGEREF _Toc90425573 \h </w:instrText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fldChar w:fldCharType="separate"/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t>8</w:t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9D728F" w14:textId="384E105B" w:rsidR="000214F4" w:rsidRPr="000214F4" w:rsidRDefault="000214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32"/>
              <w:szCs w:val="32"/>
              <w:lang w:eastAsia="ru-RU"/>
            </w:rPr>
          </w:pPr>
          <w:hyperlink w:anchor="_Toc90425574" w:history="1">
            <w:r w:rsidRPr="000214F4">
              <w:rPr>
                <w:rStyle w:val="a6"/>
                <w:rFonts w:ascii="Times New Roman" w:hAnsi="Times New Roman" w:cs="Times New Roman"/>
                <w:b/>
                <w:noProof/>
                <w:spacing w:val="-10"/>
                <w:kern w:val="28"/>
                <w:sz w:val="32"/>
                <w:szCs w:val="32"/>
              </w:rPr>
              <w:t>Время запусков на различных кластерах</w:t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tab/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fldChar w:fldCharType="begin"/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instrText xml:space="preserve"> PAGEREF _Toc90425574 \h </w:instrText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fldChar w:fldCharType="separate"/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t>12</w:t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40B2E9" w14:textId="00EB7B2B" w:rsidR="000214F4" w:rsidRPr="000214F4" w:rsidRDefault="000214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32"/>
              <w:szCs w:val="32"/>
              <w:lang w:eastAsia="ru-RU"/>
            </w:rPr>
          </w:pPr>
          <w:hyperlink w:anchor="_Toc90425575" w:history="1">
            <w:r w:rsidRPr="000214F4">
              <w:rPr>
                <w:rStyle w:val="a6"/>
                <w:rFonts w:ascii="Times New Roman" w:hAnsi="Times New Roman" w:cs="Times New Roman"/>
                <w:b/>
                <w:noProof/>
                <w:spacing w:val="-10"/>
                <w:kern w:val="28"/>
                <w:sz w:val="32"/>
                <w:szCs w:val="32"/>
              </w:rPr>
              <w:t>Ускорение на различных кластерах</w:t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tab/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fldChar w:fldCharType="begin"/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instrText xml:space="preserve"> PAGEREF _Toc90425575 \h </w:instrText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fldChar w:fldCharType="separate"/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t>13</w:t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1C821E" w14:textId="4E2E7E1E" w:rsidR="000214F4" w:rsidRPr="000214F4" w:rsidRDefault="000214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32"/>
              <w:szCs w:val="32"/>
              <w:lang w:eastAsia="ru-RU"/>
            </w:rPr>
          </w:pPr>
          <w:hyperlink w:anchor="_Toc90425576" w:history="1">
            <w:r w:rsidRPr="000214F4">
              <w:rPr>
                <w:rStyle w:val="a6"/>
                <w:rFonts w:ascii="Times New Roman" w:hAnsi="Times New Roman" w:cs="Times New Roman"/>
                <w:b/>
                <w:noProof/>
                <w:spacing w:val="-10"/>
                <w:kern w:val="28"/>
                <w:sz w:val="32"/>
                <w:szCs w:val="32"/>
              </w:rPr>
              <w:t>Выводы</w:t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tab/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fldChar w:fldCharType="begin"/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instrText xml:space="preserve"> PAGEREF _Toc90425576 \h </w:instrText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fldChar w:fldCharType="separate"/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t>13</w:t>
            </w:r>
            <w:r w:rsidRPr="000214F4">
              <w:rPr>
                <w:rFonts w:ascii="Times New Roman" w:hAnsi="Times New Roman" w:cs="Times New Roman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03255F" w14:textId="50183262" w:rsidR="00F70160" w:rsidRPr="00F70160" w:rsidRDefault="00F70160" w:rsidP="00F70160">
          <w:pPr>
            <w:spacing w:line="360" w:lineRule="auto"/>
            <w:rPr>
              <w:rFonts w:ascii="Times New Roman" w:hAnsi="Times New Roman" w:cs="Times New Roman"/>
            </w:rPr>
          </w:pPr>
          <w:r w:rsidRPr="000214F4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0CBD9A50" w14:textId="77777777" w:rsidR="00F70160" w:rsidRPr="00F70160" w:rsidRDefault="00F70160" w:rsidP="00F7016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0D598A5" w14:textId="77777777" w:rsidR="00F70160" w:rsidRPr="00F70160" w:rsidRDefault="00F70160" w:rsidP="00F7016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0160">
        <w:rPr>
          <w:rFonts w:ascii="Times New Roman" w:hAnsi="Times New Roman" w:cs="Times New Roman"/>
          <w:sz w:val="32"/>
          <w:szCs w:val="32"/>
        </w:rPr>
        <w:br w:type="page"/>
      </w:r>
    </w:p>
    <w:p w14:paraId="7D4DEADF" w14:textId="77777777" w:rsidR="00F70160" w:rsidRDefault="00F70160" w:rsidP="0013157B">
      <w:pPr>
        <w:pStyle w:val="a3"/>
        <w:spacing w:after="240" w:line="360" w:lineRule="auto"/>
        <w:jc w:val="both"/>
        <w:outlineLvl w:val="0"/>
        <w:rPr>
          <w:rFonts w:ascii="Times New Roman" w:hAnsi="Times New Roman" w:cs="Times New Roman"/>
          <w:b/>
          <w:sz w:val="40"/>
          <w:szCs w:val="40"/>
        </w:rPr>
      </w:pPr>
      <w:bookmarkStart w:id="0" w:name="_Toc90425570"/>
      <w:r w:rsidRPr="00F70160">
        <w:rPr>
          <w:rFonts w:ascii="Times New Roman" w:hAnsi="Times New Roman" w:cs="Times New Roman"/>
          <w:b/>
          <w:sz w:val="40"/>
          <w:szCs w:val="40"/>
        </w:rPr>
        <w:lastRenderedPageBreak/>
        <w:t>Математическая постановка задачи</w:t>
      </w:r>
      <w:bookmarkEnd w:id="0"/>
    </w:p>
    <w:p w14:paraId="030CAE8B" w14:textId="77777777" w:rsidR="00576130" w:rsidRDefault="00576130" w:rsidP="0040149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трехмерной замкнутой области</w:t>
      </w:r>
    </w:p>
    <w:p w14:paraId="04AC6170" w14:textId="77777777" w:rsidR="00576130" w:rsidRDefault="00576130" w:rsidP="004014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Ω</m:t>
        </m:r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 xml:space="preserve">0 ≤x ≤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</w:rPr>
          <m:t xml:space="preserve">×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 xml:space="preserve">0 ≤y ≤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</w:rPr>
          <m:t xml:space="preserve"> ×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 xml:space="preserve">0 ≤z ≤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z</m:t>
                </m:r>
              </m:sub>
            </m:sSub>
          </m:e>
        </m:d>
      </m:oMath>
      <w:r w:rsidRPr="0057613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3E775A87" w14:textId="2DAA5A7A" w:rsidR="00F70160" w:rsidRDefault="00576130" w:rsidP="004014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0≤t≤T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требуется найти решение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u(x, y, z, t)</m:t>
        </m:r>
      </m:oMath>
      <w:r w:rsidRPr="0057613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уравнения в частных производных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=∆u</m:t>
        </m:r>
      </m:oMath>
      <w:r w:rsidRPr="0057613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с начальными условиями</w:t>
      </w:r>
    </w:p>
    <w:p w14:paraId="7B5DB822" w14:textId="539027CE" w:rsidR="00576130" w:rsidRPr="00576130" w:rsidRDefault="00576130" w:rsidP="00401494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32"/>
          <w:szCs w:val="32"/>
        </w:rPr>
      </w:pPr>
      <m:oMathPara>
        <m:oMath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u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t=0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=ϕ(x, y, z)</m:t>
              </m:r>
            </m:num>
            <m:den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t=0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0, y, z, t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, y,z,t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x, 0, z, t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 xml:space="preserve">x,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,z,t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x, y,0,t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=u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x,y,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,t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x,y,0,t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(x,y,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,t)</m:t>
                  </m:r>
                </m:e>
              </m:eqArr>
            </m:den>
          </m:f>
        </m:oMath>
      </m:oMathPara>
    </w:p>
    <w:p w14:paraId="03D8B102" w14:textId="77777777" w:rsidR="0081235B" w:rsidRDefault="0081235B" w:rsidP="0013157B">
      <w:pPr>
        <w:pStyle w:val="a3"/>
        <w:spacing w:after="240" w:line="360" w:lineRule="auto"/>
        <w:jc w:val="both"/>
        <w:outlineLvl w:val="0"/>
        <w:rPr>
          <w:rFonts w:ascii="Times New Roman" w:hAnsi="Times New Roman" w:cs="Times New Roman"/>
          <w:b/>
          <w:sz w:val="40"/>
          <w:szCs w:val="40"/>
        </w:rPr>
      </w:pPr>
      <w:bookmarkStart w:id="1" w:name="_Toc90425571"/>
      <w:r>
        <w:rPr>
          <w:rFonts w:ascii="Times New Roman" w:hAnsi="Times New Roman" w:cs="Times New Roman"/>
          <w:b/>
          <w:sz w:val="40"/>
          <w:szCs w:val="40"/>
        </w:rPr>
        <w:t>Численный метод решения задачи</w:t>
      </w:r>
      <w:bookmarkEnd w:id="1"/>
    </w:p>
    <w:p w14:paraId="3B02AD2B" w14:textId="77777777" w:rsidR="00D8668A" w:rsidRDefault="000A3608" w:rsidP="004014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Введем на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Ω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сетку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h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h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×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τ</m:t>
            </m:r>
          </m:sub>
        </m:sSub>
      </m:oMath>
      <w:r w:rsidR="00D8668A">
        <w:rPr>
          <w:rFonts w:ascii="Times New Roman" w:eastAsiaTheme="minorEastAsia" w:hAnsi="Times New Roman" w:cs="Times New Roman"/>
          <w:sz w:val="32"/>
          <w:szCs w:val="32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T=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</m:sSub>
      </m:oMath>
      <w:r w:rsidR="00D8668A" w:rsidRPr="00D8668A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</w:p>
    <w:p w14:paraId="2BBE06BF" w14:textId="34159505" w:rsidR="00D8668A" w:rsidRPr="00D8668A" w:rsidRDefault="00D8668A" w:rsidP="004014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x0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y0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z0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</m:oMath>
      </m:oMathPara>
    </w:p>
    <w:p w14:paraId="1397C222" w14:textId="77777777" w:rsidR="00504528" w:rsidRPr="00504528" w:rsidRDefault="00504528" w:rsidP="004014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h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=i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=j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=k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, i,j,k=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0, N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, </m:t>
          </m:r>
        </m:oMath>
      </m:oMathPara>
    </w:p>
    <w:p w14:paraId="1F5D991E" w14:textId="26DCFE8E" w:rsidR="000A3608" w:rsidRPr="00504528" w:rsidRDefault="00504528" w:rsidP="004014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τ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=nτ, n=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0, K</m:t>
              </m:r>
            </m:e>
          </m:ba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 τK=T}</m:t>
          </m:r>
        </m:oMath>
      </m:oMathPara>
    </w:p>
    <w:p w14:paraId="40086FDE" w14:textId="33900FFC" w:rsidR="00504528" w:rsidRDefault="00504528" w:rsidP="004014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обозначим множество внутренних, а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h</m:t>
            </m:r>
          </m:sub>
        </m:sSub>
      </m:oMath>
      <w:r w:rsidRPr="00504528"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множество граничных узлов сетки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h</m:t>
                </m:r>
              </m:sub>
            </m:sSub>
          </m:e>
        </m:bar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0C086A9E" w14:textId="1B2A5088" w:rsidR="00504528" w:rsidRDefault="00504528" w:rsidP="004014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Для аппроксимации исходного уравнения воспользуемся следующей системой уравнений:</w:t>
      </w:r>
    </w:p>
    <w:p w14:paraId="41603E5C" w14:textId="5C12B40F" w:rsidR="00504528" w:rsidRPr="00504528" w:rsidRDefault="00504528" w:rsidP="004014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i,j,k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i,j,k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i,j,k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∈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, n=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1, K-1</m:t>
              </m:r>
            </m:e>
          </m:bar>
        </m:oMath>
      </m:oMathPara>
    </w:p>
    <w:p w14:paraId="6A2FF4AE" w14:textId="05E4CFB2" w:rsidR="00504528" w:rsidRDefault="00504528" w:rsidP="004014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h</m:t>
            </m:r>
          </m:sub>
        </m:sSub>
      </m:oMath>
      <w:r w:rsidRPr="0050452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716805">
        <w:rPr>
          <w:rFonts w:ascii="Times New Roman" w:eastAsiaTheme="minorEastAsia" w:hAnsi="Times New Roman" w:cs="Times New Roman"/>
          <w:sz w:val="32"/>
          <w:szCs w:val="32"/>
        </w:rPr>
        <w:t>–</w:t>
      </w:r>
      <w:r w:rsidRPr="0050452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семиточечный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разностный аналог оператора Лапласа:</w:t>
      </w:r>
    </w:p>
    <w:p w14:paraId="44D28E49" w14:textId="70536B4F" w:rsidR="00504528" w:rsidRPr="00504528" w:rsidRDefault="00504528" w:rsidP="004014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i-1,j,k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i,j,k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i+1,j,k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i,j-1,k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i,j,k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i,j+1,k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i,j,k-1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i,j,k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i,j,k+1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4B48A6EA" w14:textId="094A6992" w:rsidR="00504528" w:rsidRDefault="00716805" w:rsidP="004014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Приведенная выше разностная схема является явной – значения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i,j,k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n+1</m:t>
            </m:r>
          </m:sup>
        </m:sSub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на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(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32"/>
            <w:szCs w:val="32"/>
          </w:rPr>
          <m:t>+1</m:t>
        </m:r>
        <m:r>
          <w:rPr>
            <w:rFonts w:ascii="Cambria Math" w:eastAsiaTheme="minorEastAsia" w:hAnsi="Cambria Math" w:cs="Times New Roman"/>
            <w:sz w:val="32"/>
            <w:szCs w:val="32"/>
          </w:rPr>
          <m:t>)</m:t>
        </m:r>
      </m:oMath>
      <w:r w:rsidRPr="00716805">
        <w:rPr>
          <w:rFonts w:ascii="Times New Roman" w:eastAsiaTheme="minorEastAsia" w:hAnsi="Times New Roman" w:cs="Times New Roman"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sz w:val="32"/>
          <w:szCs w:val="32"/>
        </w:rPr>
        <w:t>ом шаге можно явным образом выразить через значения на предыдущих слоях.</w:t>
      </w:r>
    </w:p>
    <w:p w14:paraId="06C0ABA8" w14:textId="6A4BEC66" w:rsidR="00716805" w:rsidRDefault="00716805" w:rsidP="004014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начала счета должны быть заданы значения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i,j,k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32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i,j,k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32"/>
          </w:rPr>
          <m:t>,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)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∈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h</m:t>
            </m:r>
          </m:sub>
        </m:sSub>
      </m:oMath>
      <w:r w:rsidRPr="00716805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7DB8F19F" w14:textId="22C54F2B" w:rsidR="00716805" w:rsidRPr="00716805" w:rsidRDefault="00716805" w:rsidP="004014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i,j,k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32"/>
              <w:szCs w:val="32"/>
            </w:rPr>
            <m:t>=</m:t>
          </m:r>
          <m:r>
            <w:rPr>
              <w:rFonts w:ascii="Cambria Math" w:hAnsi="Cambria Math" w:cs="Times New Roman"/>
              <w:sz w:val="32"/>
              <w:szCs w:val="32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∈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h</m:t>
              </m:r>
            </m:sub>
          </m:sSub>
        </m:oMath>
      </m:oMathPara>
    </w:p>
    <w:p w14:paraId="067AE031" w14:textId="738B607A" w:rsidR="00716805" w:rsidRPr="00716805" w:rsidRDefault="00716805" w:rsidP="004014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i,j,k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i,j,k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h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32"/>
              <w:szCs w:val="32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e>
          </m:d>
        </m:oMath>
      </m:oMathPara>
    </w:p>
    <w:p w14:paraId="45010C20" w14:textId="11D5B1B5" w:rsidR="00716805" w:rsidRPr="00716805" w:rsidRDefault="00716805" w:rsidP="004014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i,j,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i,j,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n+1</m:t>
              </m:r>
            </m:sup>
          </m:sSubSup>
        </m:oMath>
      </m:oMathPara>
    </w:p>
    <w:p w14:paraId="366DFC6F" w14:textId="52548C49" w:rsidR="00716805" w:rsidRPr="00716805" w:rsidRDefault="00716805" w:rsidP="0071680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i,j,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i,j,N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n+1</m:t>
              </m:r>
            </m:sup>
          </m:sSubSup>
        </m:oMath>
      </m:oMathPara>
    </w:p>
    <w:p w14:paraId="1096BF2A" w14:textId="751C84FD" w:rsidR="00716805" w:rsidRPr="00716805" w:rsidRDefault="00716805" w:rsidP="0071680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i,j,k=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0, N</m:t>
              </m:r>
            </m:e>
          </m:bar>
        </m:oMath>
      </m:oMathPara>
    </w:p>
    <w:p w14:paraId="5CF7165F" w14:textId="77777777" w:rsidR="00401494" w:rsidRPr="0013157B" w:rsidRDefault="00DE7E09" w:rsidP="0013157B">
      <w:pPr>
        <w:pStyle w:val="1"/>
        <w:spacing w:after="240"/>
        <w:rPr>
          <w:rFonts w:ascii="Times New Roman" w:hAnsi="Times New Roman" w:cs="Times New Roman"/>
          <w:b/>
          <w:color w:val="auto"/>
          <w:spacing w:val="-10"/>
          <w:kern w:val="28"/>
          <w:sz w:val="40"/>
          <w:szCs w:val="40"/>
        </w:rPr>
      </w:pPr>
      <w:r w:rsidRPr="00576130">
        <w:rPr>
          <w:rFonts w:ascii="Times New Roman" w:hAnsi="Times New Roman" w:cs="Times New Roman"/>
          <w:b/>
          <w:color w:val="auto"/>
          <w:spacing w:val="-10"/>
          <w:kern w:val="28"/>
          <w:sz w:val="40"/>
          <w:szCs w:val="40"/>
        </w:rPr>
        <w:br w:type="page"/>
      </w:r>
      <w:bookmarkStart w:id="2" w:name="_Toc90425572"/>
      <w:r w:rsidRPr="0013157B">
        <w:rPr>
          <w:rFonts w:ascii="Times New Roman" w:hAnsi="Times New Roman" w:cs="Times New Roman"/>
          <w:b/>
          <w:color w:val="auto"/>
          <w:spacing w:val="-10"/>
          <w:kern w:val="28"/>
          <w:sz w:val="40"/>
          <w:szCs w:val="40"/>
        </w:rPr>
        <w:lastRenderedPageBreak/>
        <w:t>Программная реализация</w:t>
      </w:r>
      <w:bookmarkEnd w:id="2"/>
    </w:p>
    <w:p w14:paraId="1744B70A" w14:textId="3A4F3D4C" w:rsidR="00582EE5" w:rsidRDefault="00DE7E09" w:rsidP="00716805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Реализована </w:t>
      </w:r>
      <w:r w:rsidR="00716805">
        <w:rPr>
          <w:rFonts w:ascii="Times New Roman" w:hAnsi="Times New Roman" w:cs="Times New Roman"/>
          <w:sz w:val="32"/>
          <w:szCs w:val="32"/>
        </w:rPr>
        <w:t xml:space="preserve">гибридная </w:t>
      </w:r>
      <w:r>
        <w:rPr>
          <w:rFonts w:ascii="Times New Roman" w:hAnsi="Times New Roman" w:cs="Times New Roman"/>
          <w:sz w:val="32"/>
          <w:szCs w:val="32"/>
        </w:rPr>
        <w:t>параллельная программа</w:t>
      </w:r>
      <w:r w:rsidR="00716805">
        <w:rPr>
          <w:rFonts w:ascii="Times New Roman" w:hAnsi="Times New Roman" w:cs="Times New Roman"/>
          <w:sz w:val="32"/>
          <w:szCs w:val="32"/>
        </w:rPr>
        <w:t xml:space="preserve"> (</w:t>
      </w:r>
      <w:r w:rsidR="00716805">
        <w:rPr>
          <w:rFonts w:ascii="Times New Roman" w:hAnsi="Times New Roman" w:cs="Times New Roman"/>
          <w:sz w:val="32"/>
          <w:szCs w:val="32"/>
          <w:lang w:val="en-US"/>
        </w:rPr>
        <w:t>MPI</w:t>
      </w:r>
      <w:r w:rsidR="00716805" w:rsidRPr="00716805">
        <w:rPr>
          <w:rFonts w:ascii="Times New Roman" w:hAnsi="Times New Roman" w:cs="Times New Roman"/>
          <w:sz w:val="32"/>
          <w:szCs w:val="32"/>
        </w:rPr>
        <w:t xml:space="preserve"> + </w:t>
      </w:r>
      <w:r w:rsidR="00716805">
        <w:rPr>
          <w:rFonts w:ascii="Times New Roman" w:hAnsi="Times New Roman" w:cs="Times New Roman"/>
          <w:sz w:val="32"/>
          <w:szCs w:val="32"/>
          <w:lang w:val="en-US"/>
        </w:rPr>
        <w:t>OpenMP</w:t>
      </w:r>
      <w:r w:rsidR="00716805">
        <w:rPr>
          <w:rFonts w:ascii="Times New Roman" w:hAnsi="Times New Roman" w:cs="Times New Roman"/>
          <w:sz w:val="32"/>
          <w:szCs w:val="32"/>
        </w:rPr>
        <w:t>)</w:t>
      </w:r>
      <w:r w:rsidR="00716805" w:rsidRPr="00716805">
        <w:rPr>
          <w:rFonts w:ascii="Times New Roman" w:hAnsi="Times New Roman" w:cs="Times New Roman"/>
          <w:sz w:val="32"/>
          <w:szCs w:val="32"/>
        </w:rPr>
        <w:t xml:space="preserve">. </w:t>
      </w:r>
      <w:r w:rsidR="00716805">
        <w:rPr>
          <w:rFonts w:ascii="Times New Roman" w:hAnsi="Times New Roman" w:cs="Times New Roman"/>
          <w:sz w:val="32"/>
          <w:szCs w:val="32"/>
        </w:rPr>
        <w:t>Принимает входные данные в виде аргументов командной строки. Используются следующие аргументы:</w:t>
      </w:r>
    </w:p>
    <w:p w14:paraId="0CEF61F5" w14:textId="01368E1C" w:rsidR="00716805" w:rsidRPr="00716805" w:rsidRDefault="00716805" w:rsidP="00716805">
      <w:pPr>
        <w:pStyle w:val="a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16805">
        <w:rPr>
          <w:rFonts w:ascii="Times New Roman" w:hAnsi="Times New Roman" w:cs="Times New Roman"/>
          <w:i/>
          <w:sz w:val="32"/>
          <w:szCs w:val="32"/>
        </w:rPr>
        <w:t>-</w:t>
      </w:r>
      <w:r w:rsidRPr="00716805">
        <w:rPr>
          <w:rFonts w:ascii="Times New Roman" w:hAnsi="Times New Roman" w:cs="Times New Roman"/>
          <w:i/>
          <w:sz w:val="32"/>
          <w:szCs w:val="32"/>
          <w:lang w:val="en-US"/>
        </w:rPr>
        <w:t>Lx</w:t>
      </w:r>
      <w:r w:rsidRPr="00716805">
        <w:rPr>
          <w:rFonts w:ascii="Times New Roman" w:hAnsi="Times New Roman" w:cs="Times New Roman"/>
          <w:i/>
          <w:sz w:val="32"/>
          <w:szCs w:val="32"/>
        </w:rPr>
        <w:t>=</w:t>
      </w:r>
      <w:r w:rsidRPr="00716805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длина параллелепипеда вдоль оси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16805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по умолчанию 1</w:t>
      </w:r>
      <w:r w:rsidRPr="00716805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710506D1" w14:textId="418FC9D3" w:rsidR="00716805" w:rsidRPr="00716805" w:rsidRDefault="00716805" w:rsidP="00716805">
      <w:pPr>
        <w:pStyle w:val="a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16805">
        <w:rPr>
          <w:rFonts w:ascii="Times New Roman" w:hAnsi="Times New Roman" w:cs="Times New Roman"/>
          <w:i/>
          <w:sz w:val="32"/>
          <w:szCs w:val="32"/>
        </w:rPr>
        <w:t>-</w:t>
      </w:r>
      <w:r w:rsidRPr="00716805">
        <w:rPr>
          <w:rFonts w:ascii="Times New Roman" w:hAnsi="Times New Roman" w:cs="Times New Roman"/>
          <w:i/>
          <w:sz w:val="32"/>
          <w:szCs w:val="32"/>
          <w:lang w:val="en-US"/>
        </w:rPr>
        <w:t>Ly</w:t>
      </w:r>
      <w:r w:rsidRPr="00716805">
        <w:rPr>
          <w:rFonts w:ascii="Times New Roman" w:hAnsi="Times New Roman" w:cs="Times New Roman"/>
          <w:i/>
          <w:sz w:val="32"/>
          <w:szCs w:val="32"/>
        </w:rPr>
        <w:t>=</w:t>
      </w:r>
      <w:r w:rsidRPr="00716805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длина параллелепипеда вдоль оси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716805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по умолчанию 1</w:t>
      </w:r>
      <w:r w:rsidRPr="00716805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3BE1AF1D" w14:textId="5F506FF6" w:rsidR="00716805" w:rsidRPr="00716805" w:rsidRDefault="00716805" w:rsidP="00716805">
      <w:pPr>
        <w:pStyle w:val="a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16805">
        <w:rPr>
          <w:rFonts w:ascii="Times New Roman" w:hAnsi="Times New Roman" w:cs="Times New Roman"/>
          <w:i/>
          <w:sz w:val="32"/>
          <w:szCs w:val="32"/>
        </w:rPr>
        <w:t>-</w:t>
      </w:r>
      <w:proofErr w:type="spellStart"/>
      <w:r w:rsidRPr="00716805">
        <w:rPr>
          <w:rFonts w:ascii="Times New Roman" w:hAnsi="Times New Roman" w:cs="Times New Roman"/>
          <w:i/>
          <w:sz w:val="32"/>
          <w:szCs w:val="32"/>
          <w:lang w:val="en-US"/>
        </w:rPr>
        <w:t>Lz</w:t>
      </w:r>
      <w:proofErr w:type="spellEnd"/>
      <w:r w:rsidRPr="00716805">
        <w:rPr>
          <w:rFonts w:ascii="Times New Roman" w:hAnsi="Times New Roman" w:cs="Times New Roman"/>
          <w:i/>
          <w:sz w:val="32"/>
          <w:szCs w:val="32"/>
        </w:rPr>
        <w:t>=</w:t>
      </w:r>
      <w:r w:rsidRPr="00716805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длина параллелепипеда вдоль оси </w:t>
      </w: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716805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по умолчанию 1</w:t>
      </w:r>
      <w:r w:rsidRPr="00716805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5709F830" w14:textId="268F0E12" w:rsidR="00716805" w:rsidRPr="00716805" w:rsidRDefault="00716805" w:rsidP="00716805">
      <w:pPr>
        <w:pStyle w:val="a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16805">
        <w:rPr>
          <w:rFonts w:ascii="Times New Roman" w:hAnsi="Times New Roman" w:cs="Times New Roman"/>
          <w:i/>
          <w:sz w:val="32"/>
          <w:szCs w:val="32"/>
        </w:rPr>
        <w:t>-</w:t>
      </w:r>
      <w:r w:rsidRPr="00716805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716805">
        <w:rPr>
          <w:rFonts w:ascii="Times New Roman" w:hAnsi="Times New Roman" w:cs="Times New Roman"/>
          <w:i/>
          <w:sz w:val="32"/>
          <w:szCs w:val="32"/>
        </w:rPr>
        <w:t>=</w:t>
      </w:r>
      <w:r w:rsidRPr="00716805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конечное время сетки</w:t>
      </w:r>
      <w:r w:rsidRPr="00716805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по умолчанию 1</w:t>
      </w:r>
      <w:r w:rsidRPr="00716805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3463A78B" w14:textId="62BE92FB" w:rsidR="00716805" w:rsidRPr="00716805" w:rsidRDefault="00716805" w:rsidP="00716805">
      <w:pPr>
        <w:pStyle w:val="a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16805">
        <w:rPr>
          <w:rFonts w:ascii="Times New Roman" w:hAnsi="Times New Roman" w:cs="Times New Roman"/>
          <w:i/>
          <w:sz w:val="32"/>
          <w:szCs w:val="32"/>
        </w:rPr>
        <w:t>-</w:t>
      </w:r>
      <w:r w:rsidRPr="00716805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716805">
        <w:rPr>
          <w:rFonts w:ascii="Times New Roman" w:hAnsi="Times New Roman" w:cs="Times New Roman"/>
          <w:i/>
          <w:sz w:val="32"/>
          <w:szCs w:val="32"/>
        </w:rPr>
        <w:t>=</w:t>
      </w:r>
      <w:r w:rsidRPr="00716805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количество точек пространственной сетки</w:t>
      </w:r>
      <w:r w:rsidRPr="00716805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 xml:space="preserve">по умолчанию </w:t>
      </w:r>
      <w:r w:rsidR="000214F4">
        <w:rPr>
          <w:rFonts w:ascii="Times New Roman" w:hAnsi="Times New Roman" w:cs="Times New Roman"/>
          <w:sz w:val="32"/>
          <w:szCs w:val="32"/>
        </w:rPr>
        <w:t>128</w:t>
      </w:r>
      <w:r w:rsidRPr="00716805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42A410A7" w14:textId="5C64CF5D" w:rsidR="00716805" w:rsidRPr="00716805" w:rsidRDefault="00716805" w:rsidP="00716805">
      <w:pPr>
        <w:pStyle w:val="a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16805">
        <w:rPr>
          <w:rFonts w:ascii="Times New Roman" w:hAnsi="Times New Roman" w:cs="Times New Roman"/>
          <w:i/>
          <w:sz w:val="32"/>
          <w:szCs w:val="32"/>
        </w:rPr>
        <w:t>-</w:t>
      </w:r>
      <w:r w:rsidRPr="00716805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716805">
        <w:rPr>
          <w:rFonts w:ascii="Times New Roman" w:hAnsi="Times New Roman" w:cs="Times New Roman"/>
          <w:i/>
          <w:sz w:val="32"/>
          <w:szCs w:val="32"/>
        </w:rPr>
        <w:t>=</w:t>
      </w:r>
      <w:r w:rsidRPr="00716805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количество точек временной сетки</w:t>
      </w:r>
      <w:r w:rsidRPr="00716805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 xml:space="preserve">по умолчанию </w:t>
      </w:r>
      <w:r>
        <w:rPr>
          <w:rFonts w:ascii="Times New Roman" w:hAnsi="Times New Roman" w:cs="Times New Roman"/>
          <w:sz w:val="32"/>
          <w:szCs w:val="32"/>
        </w:rPr>
        <w:t>2000</w:t>
      </w:r>
      <w:r w:rsidRPr="00716805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3A6F5131" w14:textId="3B690632" w:rsidR="00716805" w:rsidRPr="00716805" w:rsidRDefault="00716805" w:rsidP="00716805">
      <w:pPr>
        <w:pStyle w:val="a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16805">
        <w:rPr>
          <w:rFonts w:ascii="Times New Roman" w:hAnsi="Times New Roman" w:cs="Times New Roman"/>
          <w:i/>
          <w:sz w:val="32"/>
          <w:szCs w:val="32"/>
        </w:rPr>
        <w:t>-</w:t>
      </w:r>
      <w:r w:rsidRPr="00716805">
        <w:rPr>
          <w:rFonts w:ascii="Times New Roman" w:hAnsi="Times New Roman" w:cs="Times New Roman"/>
          <w:i/>
          <w:sz w:val="32"/>
          <w:szCs w:val="32"/>
          <w:lang w:val="en-US"/>
        </w:rPr>
        <w:t>steps</w:t>
      </w:r>
      <w:r w:rsidRPr="00716805">
        <w:rPr>
          <w:rFonts w:ascii="Times New Roman" w:hAnsi="Times New Roman" w:cs="Times New Roman"/>
          <w:i/>
          <w:sz w:val="32"/>
          <w:szCs w:val="32"/>
        </w:rPr>
        <w:t>=</w:t>
      </w:r>
      <w:r w:rsidRPr="00716805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количество шагов для решения</w:t>
      </w:r>
      <w:r w:rsidRPr="00716805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 xml:space="preserve">по умолчанию </w:t>
      </w:r>
      <w:r w:rsidR="000214F4">
        <w:rPr>
          <w:rFonts w:ascii="Times New Roman" w:hAnsi="Times New Roman" w:cs="Times New Roman"/>
          <w:sz w:val="32"/>
          <w:szCs w:val="32"/>
        </w:rPr>
        <w:t>5</w:t>
      </w:r>
      <w:r w:rsidRPr="00716805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76764333" w14:textId="3C9FBCB7" w:rsidR="00716805" w:rsidRDefault="00716805" w:rsidP="00716805">
      <w:pPr>
        <w:pStyle w:val="a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16805">
        <w:rPr>
          <w:rFonts w:ascii="Times New Roman" w:hAnsi="Times New Roman" w:cs="Times New Roman"/>
          <w:i/>
          <w:sz w:val="32"/>
          <w:szCs w:val="32"/>
        </w:rPr>
        <w:t>-</w:t>
      </w:r>
      <w:proofErr w:type="spellStart"/>
      <w:r w:rsidRPr="00716805">
        <w:rPr>
          <w:rFonts w:ascii="Times New Roman" w:hAnsi="Times New Roman" w:cs="Times New Roman"/>
          <w:i/>
          <w:sz w:val="32"/>
          <w:szCs w:val="32"/>
          <w:lang w:val="en-US"/>
        </w:rPr>
        <w:t>omp</w:t>
      </w:r>
      <w:proofErr w:type="spellEnd"/>
      <w:r w:rsidRPr="00716805">
        <w:rPr>
          <w:rFonts w:ascii="Times New Roman" w:hAnsi="Times New Roman" w:cs="Times New Roman"/>
          <w:i/>
          <w:sz w:val="32"/>
          <w:szCs w:val="32"/>
        </w:rPr>
        <w:t>=</w:t>
      </w:r>
      <w:r w:rsidRPr="00716805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количество </w:t>
      </w:r>
      <w:r>
        <w:rPr>
          <w:rFonts w:ascii="Times New Roman" w:hAnsi="Times New Roman" w:cs="Times New Roman"/>
          <w:sz w:val="32"/>
          <w:szCs w:val="32"/>
          <w:lang w:val="en-US"/>
        </w:rPr>
        <w:t>OpenMP</w:t>
      </w:r>
      <w:r w:rsidRPr="0071680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нитей</w:t>
      </w:r>
      <w:r w:rsidRPr="00716805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по умолчанию 1</w:t>
      </w:r>
      <w:r w:rsidRPr="00716805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7177BEA" w14:textId="50CF2D05" w:rsidR="00716805" w:rsidRDefault="00C0269E" w:rsidP="00716805">
      <w:pPr>
        <w:spacing w:line="360" w:lineRule="auto"/>
        <w:ind w:left="106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распараллеливания вся сетка разбивается на области в количестве используемых процессов по следующему алгоритму:</w:t>
      </w:r>
    </w:p>
    <w:p w14:paraId="36FF0337" w14:textId="0E6F3DCD" w:rsidR="00C0269E" w:rsidRPr="00C0269E" w:rsidRDefault="00C0269E" w:rsidP="00C0269E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Начинается разбиение с параллелепипеда </w:t>
      </w:r>
      <m:oMath>
        <m:r>
          <w:rPr>
            <w:rFonts w:ascii="Cambria Math" w:hAnsi="Cambria Math" w:cs="Times New Roman"/>
            <w:sz w:val="32"/>
            <w:szCs w:val="32"/>
          </w:rPr>
          <m:t>[0, N]×</m:t>
        </m:r>
        <m:r>
          <w:rPr>
            <w:rFonts w:ascii="Cambria Math" w:hAnsi="Cambria Math" w:cs="Times New Roman"/>
            <w:sz w:val="32"/>
            <w:szCs w:val="32"/>
          </w:rPr>
          <m:t>[0, N]×[0, N]</m:t>
        </m:r>
      </m:oMath>
      <w:r w:rsidRPr="00C0269E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выбирается </w:t>
      </w:r>
      <w:r w:rsidRPr="00C0269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C0269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как начальная ось;</w:t>
      </w:r>
    </w:p>
    <w:p w14:paraId="5CA2A295" w14:textId="23C4BB0D" w:rsidR="00C0269E" w:rsidRDefault="00C0269E" w:rsidP="00C0269E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Если оставшееся количество областей для разбиения равно 1, возвращается обрабатываемый параллелепипед;</w:t>
      </w:r>
    </w:p>
    <w:p w14:paraId="4D48A95B" w14:textId="22634FC0" w:rsidR="00C0269E" w:rsidRPr="00C0269E" w:rsidRDefault="00C0269E" w:rsidP="00C0269E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размер нечетный, то по текущей оси выбирается область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countOfProcesses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и делается из нее параллелепипед, также продолжается разбиваться область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1-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countOfProcesses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>;</w:t>
      </w:r>
    </w:p>
    <w:p w14:paraId="56F73524" w14:textId="2D50989D" w:rsidR="00C0269E" w:rsidRPr="00C0269E" w:rsidRDefault="00C0269E" w:rsidP="00C0269E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выбранной оси делим область пополам и рекурсивно запускаем для этих подобластей переходя на следующую ось </w:t>
      </w:r>
      <m:oMath>
        <m:r>
          <w:rPr>
            <w:rFonts w:ascii="Cambria Math" w:hAnsi="Cambria Math" w:cs="Times New Roman"/>
            <w:sz w:val="32"/>
            <w:szCs w:val="32"/>
          </w:rPr>
          <m:t>X→Y, Y→Z,Z→X).</m:t>
        </m:r>
      </m:oMath>
    </w:p>
    <w:p w14:paraId="422EB082" w14:textId="64D73964" w:rsidR="00582EE5" w:rsidRDefault="00582E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FC191E9" w14:textId="258960EE" w:rsidR="00C0269E" w:rsidRDefault="00C0269E">
      <w:pPr>
        <w:rPr>
          <w:rFonts w:ascii="Times New Roman" w:hAnsi="Times New Roman" w:cs="Times New Roman"/>
          <w:b/>
          <w:spacing w:val="-10"/>
          <w:kern w:val="28"/>
          <w:sz w:val="40"/>
          <w:szCs w:val="40"/>
        </w:rPr>
      </w:pPr>
      <w:r>
        <w:rPr>
          <w:rFonts w:ascii="Times New Roman" w:hAnsi="Times New Roman" w:cs="Times New Roman"/>
          <w:b/>
          <w:spacing w:val="-10"/>
          <w:kern w:val="28"/>
          <w:sz w:val="40"/>
          <w:szCs w:val="40"/>
        </w:rPr>
        <w:lastRenderedPageBreak/>
        <w:t>График аналитического и полученного решений</w:t>
      </w:r>
    </w:p>
    <w:p w14:paraId="5AF3BDB0" w14:textId="53C0F103" w:rsidR="00C0269E" w:rsidRDefault="00C026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BEAE565" w14:textId="77777777" w:rsidR="00C0269E" w:rsidRDefault="00C0269E">
      <w:pPr>
        <w:rPr>
          <w:rFonts w:ascii="Times New Roman" w:hAnsi="Times New Roman" w:cs="Times New Roman"/>
          <w:sz w:val="32"/>
          <w:szCs w:val="32"/>
        </w:rPr>
      </w:pPr>
    </w:p>
    <w:p w14:paraId="143635B5" w14:textId="77777777" w:rsidR="00582EE5" w:rsidRPr="00576130" w:rsidRDefault="00582EE5" w:rsidP="0013157B">
      <w:pPr>
        <w:pStyle w:val="1"/>
        <w:spacing w:after="240"/>
        <w:rPr>
          <w:rFonts w:ascii="Times New Roman" w:hAnsi="Times New Roman" w:cs="Times New Roman"/>
          <w:b/>
          <w:color w:val="auto"/>
          <w:spacing w:val="-10"/>
          <w:kern w:val="28"/>
          <w:sz w:val="40"/>
          <w:szCs w:val="40"/>
        </w:rPr>
      </w:pPr>
      <w:bookmarkStart w:id="3" w:name="_Toc90425573"/>
      <w:r w:rsidRPr="00576130">
        <w:rPr>
          <w:rFonts w:ascii="Times New Roman" w:hAnsi="Times New Roman" w:cs="Times New Roman"/>
          <w:b/>
          <w:color w:val="auto"/>
          <w:spacing w:val="-10"/>
          <w:kern w:val="28"/>
          <w:sz w:val="40"/>
          <w:szCs w:val="40"/>
        </w:rPr>
        <w:t>Результаты запусков программ на различных кластерах</w:t>
      </w:r>
      <w:bookmarkEnd w:id="3"/>
    </w:p>
    <w:p w14:paraId="7EB7295B" w14:textId="21939C1B" w:rsidR="00582EE5" w:rsidRDefault="00582EE5" w:rsidP="00582EE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82EE5">
        <w:rPr>
          <w:rFonts w:ascii="Times New Roman" w:hAnsi="Times New Roman" w:cs="Times New Roman"/>
          <w:b/>
          <w:sz w:val="32"/>
          <w:szCs w:val="32"/>
        </w:rPr>
        <w:t xml:space="preserve">Таблица 1. Результаты расчетов на </w:t>
      </w:r>
      <w:r w:rsidRPr="00582EE5">
        <w:rPr>
          <w:rFonts w:ascii="Times New Roman" w:hAnsi="Times New Roman" w:cs="Times New Roman"/>
          <w:b/>
          <w:sz w:val="32"/>
          <w:szCs w:val="32"/>
          <w:lang w:val="en-US"/>
        </w:rPr>
        <w:t>Blue</w:t>
      </w:r>
      <w:r w:rsidRPr="00582EE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82EE5">
        <w:rPr>
          <w:rFonts w:ascii="Times New Roman" w:hAnsi="Times New Roman" w:cs="Times New Roman"/>
          <w:b/>
          <w:sz w:val="32"/>
          <w:szCs w:val="32"/>
          <w:lang w:val="en-US"/>
        </w:rPr>
        <w:t>Gene</w:t>
      </w:r>
      <w:r w:rsidRPr="00582EE5">
        <w:rPr>
          <w:rFonts w:ascii="Times New Roman" w:hAnsi="Times New Roman" w:cs="Times New Roman"/>
          <w:b/>
          <w:sz w:val="32"/>
          <w:szCs w:val="32"/>
        </w:rPr>
        <w:t>/</w:t>
      </w:r>
      <w:r w:rsidRPr="00582EE5"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</w:p>
    <w:p w14:paraId="36D86B36" w14:textId="7B4B7487" w:rsidR="00C0269E" w:rsidRDefault="00C0269E" w:rsidP="00D6545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Lx = Ly =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Lz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= 1, N = 128, K = 200</w:t>
      </w:r>
      <w:r w:rsidR="00D6545F">
        <w:rPr>
          <w:rFonts w:ascii="Times New Roman" w:hAnsi="Times New Roman" w:cs="Times New Roman"/>
          <w:b/>
          <w:sz w:val="32"/>
          <w:szCs w:val="32"/>
          <w:lang w:val="en-US"/>
        </w:rPr>
        <w:t>0</w:t>
      </w:r>
    </w:p>
    <w:tbl>
      <w:tblPr>
        <w:tblStyle w:val="a8"/>
        <w:tblW w:w="10630" w:type="dxa"/>
        <w:jc w:val="center"/>
        <w:tblLook w:val="04A0" w:firstRow="1" w:lastRow="0" w:firstColumn="1" w:lastColumn="0" w:noHBand="0" w:noVBand="1"/>
      </w:tblPr>
      <w:tblGrid>
        <w:gridCol w:w="1133"/>
        <w:gridCol w:w="1697"/>
        <w:gridCol w:w="1187"/>
        <w:gridCol w:w="1440"/>
        <w:gridCol w:w="14"/>
        <w:gridCol w:w="1328"/>
        <w:gridCol w:w="1187"/>
        <w:gridCol w:w="1440"/>
        <w:gridCol w:w="17"/>
        <w:gridCol w:w="1170"/>
        <w:gridCol w:w="17"/>
      </w:tblGrid>
      <w:tr w:rsidR="00D6545F" w14:paraId="2068A7BC" w14:textId="77777777" w:rsidTr="00D6545F">
        <w:trPr>
          <w:jc w:val="center"/>
        </w:trPr>
        <w:tc>
          <w:tcPr>
            <w:tcW w:w="1133" w:type="dxa"/>
            <w:vMerge w:val="restart"/>
          </w:tcPr>
          <w:p w14:paraId="4943517D" w14:textId="5B02CFBB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Число 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MPI-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процессов</w:t>
            </w:r>
          </w:p>
        </w:tc>
        <w:tc>
          <w:tcPr>
            <w:tcW w:w="4338" w:type="dxa"/>
            <w:gridSpan w:val="4"/>
          </w:tcPr>
          <w:p w14:paraId="4E4FC6A7" w14:textId="5A63B841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</w:t>
            </w:r>
          </w:p>
        </w:tc>
        <w:tc>
          <w:tcPr>
            <w:tcW w:w="3972" w:type="dxa"/>
            <w:gridSpan w:val="4"/>
          </w:tcPr>
          <w:p w14:paraId="557F6190" w14:textId="1043E0A3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 + OpenMP</w:t>
            </w:r>
          </w:p>
        </w:tc>
        <w:tc>
          <w:tcPr>
            <w:tcW w:w="1187" w:type="dxa"/>
            <w:gridSpan w:val="2"/>
          </w:tcPr>
          <w:p w14:paraId="12CEBE56" w14:textId="5EF73032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</w:tr>
      <w:tr w:rsidR="00D6545F" w14:paraId="7517C083" w14:textId="77777777" w:rsidTr="00D6545F">
        <w:trPr>
          <w:gridAfter w:val="1"/>
          <w:wAfter w:w="17" w:type="dxa"/>
          <w:jc w:val="center"/>
        </w:trPr>
        <w:tc>
          <w:tcPr>
            <w:tcW w:w="1133" w:type="dxa"/>
            <w:vMerge/>
          </w:tcPr>
          <w:p w14:paraId="69F79D81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97" w:type="dxa"/>
          </w:tcPr>
          <w:p w14:paraId="5B623F45" w14:textId="240B1DCC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63221900" w14:textId="2916F498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2E25F429" w14:textId="79B1C600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342" w:type="dxa"/>
            <w:gridSpan w:val="2"/>
          </w:tcPr>
          <w:p w14:paraId="01149699" w14:textId="619E6D48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0DE22CEC" w14:textId="15D3609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38E21C33" w14:textId="692D36E0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187" w:type="dxa"/>
            <w:gridSpan w:val="2"/>
          </w:tcPr>
          <w:p w14:paraId="556093ED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11FB79C3" w14:textId="77777777" w:rsidTr="00D6545F">
        <w:trPr>
          <w:gridAfter w:val="1"/>
          <w:wAfter w:w="17" w:type="dxa"/>
          <w:jc w:val="center"/>
        </w:trPr>
        <w:tc>
          <w:tcPr>
            <w:tcW w:w="1133" w:type="dxa"/>
          </w:tcPr>
          <w:p w14:paraId="2B41647E" w14:textId="11A13A0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64</w:t>
            </w:r>
          </w:p>
        </w:tc>
        <w:tc>
          <w:tcPr>
            <w:tcW w:w="1697" w:type="dxa"/>
          </w:tcPr>
          <w:p w14:paraId="06B8F5D7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00BBF833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62D6DC1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57D86BEA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24B0DD68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302A99C0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6D5932B7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5226666A" w14:textId="77777777" w:rsidTr="00D6545F">
        <w:trPr>
          <w:gridAfter w:val="1"/>
          <w:wAfter w:w="17" w:type="dxa"/>
          <w:jc w:val="center"/>
        </w:trPr>
        <w:tc>
          <w:tcPr>
            <w:tcW w:w="1133" w:type="dxa"/>
          </w:tcPr>
          <w:p w14:paraId="777AFB3D" w14:textId="55CA15F4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128</w:t>
            </w:r>
          </w:p>
        </w:tc>
        <w:tc>
          <w:tcPr>
            <w:tcW w:w="1697" w:type="dxa"/>
          </w:tcPr>
          <w:p w14:paraId="4405455A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194260A5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2825057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7C50EE7F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47DA769F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3058E9A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273C5F72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0F9D834D" w14:textId="77777777" w:rsidTr="00D6545F">
        <w:trPr>
          <w:gridAfter w:val="1"/>
          <w:wAfter w:w="17" w:type="dxa"/>
          <w:jc w:val="center"/>
        </w:trPr>
        <w:tc>
          <w:tcPr>
            <w:tcW w:w="1133" w:type="dxa"/>
          </w:tcPr>
          <w:p w14:paraId="2633CDB8" w14:textId="5E192410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256</w:t>
            </w:r>
          </w:p>
        </w:tc>
        <w:tc>
          <w:tcPr>
            <w:tcW w:w="1697" w:type="dxa"/>
          </w:tcPr>
          <w:p w14:paraId="2C67E430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28A9BED6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130AD077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20EC2BF7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1F5F6831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A2CE1E4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16E2A340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</w:tbl>
    <w:p w14:paraId="0948F765" w14:textId="5803FA2F" w:rsidR="00D6545F" w:rsidRDefault="00D6545F" w:rsidP="00D6545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Lx = Ly =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Lz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= 1, N = </w:t>
      </w:r>
      <w:r w:rsidRPr="00D6545F">
        <w:rPr>
          <w:rFonts w:ascii="Times New Roman" w:hAnsi="Times New Roman" w:cs="Times New Roman"/>
          <w:b/>
          <w:sz w:val="32"/>
          <w:szCs w:val="32"/>
          <w:lang w:val="en-US"/>
        </w:rPr>
        <w:t>256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, K = 2000</w:t>
      </w:r>
    </w:p>
    <w:tbl>
      <w:tblPr>
        <w:tblStyle w:val="a8"/>
        <w:tblW w:w="10630" w:type="dxa"/>
        <w:jc w:val="center"/>
        <w:tblLook w:val="04A0" w:firstRow="1" w:lastRow="0" w:firstColumn="1" w:lastColumn="0" w:noHBand="0" w:noVBand="1"/>
      </w:tblPr>
      <w:tblGrid>
        <w:gridCol w:w="1133"/>
        <w:gridCol w:w="1697"/>
        <w:gridCol w:w="1187"/>
        <w:gridCol w:w="1440"/>
        <w:gridCol w:w="14"/>
        <w:gridCol w:w="1328"/>
        <w:gridCol w:w="1187"/>
        <w:gridCol w:w="1440"/>
        <w:gridCol w:w="17"/>
        <w:gridCol w:w="1170"/>
        <w:gridCol w:w="17"/>
      </w:tblGrid>
      <w:tr w:rsidR="00D6545F" w14:paraId="5C8B9EAC" w14:textId="77777777" w:rsidTr="00BD7AD4">
        <w:trPr>
          <w:jc w:val="center"/>
        </w:trPr>
        <w:tc>
          <w:tcPr>
            <w:tcW w:w="1133" w:type="dxa"/>
            <w:vMerge w:val="restart"/>
          </w:tcPr>
          <w:p w14:paraId="4F47A266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Число 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MPI-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процессов</w:t>
            </w:r>
          </w:p>
        </w:tc>
        <w:tc>
          <w:tcPr>
            <w:tcW w:w="4338" w:type="dxa"/>
            <w:gridSpan w:val="4"/>
          </w:tcPr>
          <w:p w14:paraId="0A2E128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</w:t>
            </w:r>
          </w:p>
        </w:tc>
        <w:tc>
          <w:tcPr>
            <w:tcW w:w="3972" w:type="dxa"/>
            <w:gridSpan w:val="4"/>
          </w:tcPr>
          <w:p w14:paraId="248A697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 + OpenMP</w:t>
            </w:r>
          </w:p>
        </w:tc>
        <w:tc>
          <w:tcPr>
            <w:tcW w:w="1187" w:type="dxa"/>
            <w:gridSpan w:val="2"/>
          </w:tcPr>
          <w:p w14:paraId="6CFDB81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</w:tr>
      <w:tr w:rsidR="00D6545F" w14:paraId="660B3FB4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  <w:vMerge/>
          </w:tcPr>
          <w:p w14:paraId="73530A5E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97" w:type="dxa"/>
          </w:tcPr>
          <w:p w14:paraId="53C1A8D7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4777212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403F1E2C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342" w:type="dxa"/>
            <w:gridSpan w:val="2"/>
          </w:tcPr>
          <w:p w14:paraId="50754B62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3ED9E0CB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47919EB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187" w:type="dxa"/>
            <w:gridSpan w:val="2"/>
          </w:tcPr>
          <w:p w14:paraId="3881C91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1696C324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5897D4E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64</w:t>
            </w:r>
          </w:p>
        </w:tc>
        <w:tc>
          <w:tcPr>
            <w:tcW w:w="1697" w:type="dxa"/>
          </w:tcPr>
          <w:p w14:paraId="53CE7236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32005D7B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530F05AF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0259E7CA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4E1DE25C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B81C32E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6C29B1CC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1C5971C9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30C9027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128</w:t>
            </w:r>
          </w:p>
        </w:tc>
        <w:tc>
          <w:tcPr>
            <w:tcW w:w="1697" w:type="dxa"/>
          </w:tcPr>
          <w:p w14:paraId="2A6F4BAB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0AB6B5D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1E69CC79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5BD6049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3C7BDFE4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7748F40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44C6DEA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0E307585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2E6EE4D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256</w:t>
            </w:r>
          </w:p>
        </w:tc>
        <w:tc>
          <w:tcPr>
            <w:tcW w:w="1697" w:type="dxa"/>
          </w:tcPr>
          <w:p w14:paraId="6F4CF3A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762B28D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70CA0F79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12C099A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01D38FE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C43A06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396C6376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</w:tbl>
    <w:p w14:paraId="2BA1CC32" w14:textId="251162E8" w:rsidR="00D6545F" w:rsidRDefault="00D6545F" w:rsidP="00D6545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Lx = Ly =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Lz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= 1, N = </w:t>
      </w:r>
      <w:r w:rsidRPr="00D6545F">
        <w:rPr>
          <w:rFonts w:ascii="Times New Roman" w:hAnsi="Times New Roman" w:cs="Times New Roman"/>
          <w:b/>
          <w:sz w:val="32"/>
          <w:szCs w:val="32"/>
          <w:lang w:val="en-US"/>
        </w:rPr>
        <w:t>512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, K = 2000</w:t>
      </w:r>
    </w:p>
    <w:tbl>
      <w:tblPr>
        <w:tblStyle w:val="a8"/>
        <w:tblW w:w="10630" w:type="dxa"/>
        <w:jc w:val="center"/>
        <w:tblLook w:val="04A0" w:firstRow="1" w:lastRow="0" w:firstColumn="1" w:lastColumn="0" w:noHBand="0" w:noVBand="1"/>
      </w:tblPr>
      <w:tblGrid>
        <w:gridCol w:w="1133"/>
        <w:gridCol w:w="1697"/>
        <w:gridCol w:w="1187"/>
        <w:gridCol w:w="1440"/>
        <w:gridCol w:w="14"/>
        <w:gridCol w:w="1328"/>
        <w:gridCol w:w="1187"/>
        <w:gridCol w:w="1440"/>
        <w:gridCol w:w="17"/>
        <w:gridCol w:w="1170"/>
        <w:gridCol w:w="17"/>
      </w:tblGrid>
      <w:tr w:rsidR="00D6545F" w14:paraId="012AC6F6" w14:textId="77777777" w:rsidTr="00BD7AD4">
        <w:trPr>
          <w:jc w:val="center"/>
        </w:trPr>
        <w:tc>
          <w:tcPr>
            <w:tcW w:w="1133" w:type="dxa"/>
            <w:vMerge w:val="restart"/>
          </w:tcPr>
          <w:p w14:paraId="79235BF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Число 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MPI-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процессов</w:t>
            </w:r>
          </w:p>
        </w:tc>
        <w:tc>
          <w:tcPr>
            <w:tcW w:w="4338" w:type="dxa"/>
            <w:gridSpan w:val="4"/>
          </w:tcPr>
          <w:p w14:paraId="5C8B658C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</w:t>
            </w:r>
          </w:p>
        </w:tc>
        <w:tc>
          <w:tcPr>
            <w:tcW w:w="3972" w:type="dxa"/>
            <w:gridSpan w:val="4"/>
          </w:tcPr>
          <w:p w14:paraId="6AC397D4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 + OpenMP</w:t>
            </w:r>
          </w:p>
        </w:tc>
        <w:tc>
          <w:tcPr>
            <w:tcW w:w="1187" w:type="dxa"/>
            <w:gridSpan w:val="2"/>
          </w:tcPr>
          <w:p w14:paraId="6CA49666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</w:tr>
      <w:tr w:rsidR="00D6545F" w14:paraId="7BE88300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  <w:vMerge/>
          </w:tcPr>
          <w:p w14:paraId="611F813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97" w:type="dxa"/>
          </w:tcPr>
          <w:p w14:paraId="10ADF202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7C29E46E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6E2D488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342" w:type="dxa"/>
            <w:gridSpan w:val="2"/>
          </w:tcPr>
          <w:p w14:paraId="5A43FA32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7CE22EF2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0C2FF18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187" w:type="dxa"/>
            <w:gridSpan w:val="2"/>
          </w:tcPr>
          <w:p w14:paraId="26509172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495C907E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21F686DF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64</w:t>
            </w:r>
          </w:p>
        </w:tc>
        <w:tc>
          <w:tcPr>
            <w:tcW w:w="1697" w:type="dxa"/>
          </w:tcPr>
          <w:p w14:paraId="09A0D3D6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79EB5C6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5544ED4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505095F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3E96DDC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3CC7177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3CDB6FCB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16CA1662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7F20122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128</w:t>
            </w:r>
          </w:p>
        </w:tc>
        <w:tc>
          <w:tcPr>
            <w:tcW w:w="1697" w:type="dxa"/>
          </w:tcPr>
          <w:p w14:paraId="0C646C76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03A190B6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8393F2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77398FD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76510E6A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1EA2DF89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69665B5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0CE38610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61C96CEA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256</w:t>
            </w:r>
          </w:p>
        </w:tc>
        <w:tc>
          <w:tcPr>
            <w:tcW w:w="1697" w:type="dxa"/>
          </w:tcPr>
          <w:p w14:paraId="07643982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2AFEE44E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0F89410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1F908854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06CACFBE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D905B9B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161709E6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</w:tbl>
    <w:p w14:paraId="270C2670" w14:textId="267E4505" w:rsidR="00D6545F" w:rsidRDefault="00D6545F" w:rsidP="00D6545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Lx = Ly =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Lz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en-US"/>
          </w:rPr>
          <m:t>π</m:t>
        </m:r>
      </m:oMath>
      <w:r>
        <w:rPr>
          <w:rFonts w:ascii="Times New Roman" w:hAnsi="Times New Roman" w:cs="Times New Roman"/>
          <w:b/>
          <w:sz w:val="32"/>
          <w:szCs w:val="32"/>
          <w:lang w:val="en-US"/>
        </w:rPr>
        <w:t>, N = 128, K = 2000</w:t>
      </w:r>
    </w:p>
    <w:tbl>
      <w:tblPr>
        <w:tblStyle w:val="a8"/>
        <w:tblW w:w="10630" w:type="dxa"/>
        <w:jc w:val="center"/>
        <w:tblLook w:val="04A0" w:firstRow="1" w:lastRow="0" w:firstColumn="1" w:lastColumn="0" w:noHBand="0" w:noVBand="1"/>
      </w:tblPr>
      <w:tblGrid>
        <w:gridCol w:w="1133"/>
        <w:gridCol w:w="1697"/>
        <w:gridCol w:w="1187"/>
        <w:gridCol w:w="1440"/>
        <w:gridCol w:w="14"/>
        <w:gridCol w:w="1328"/>
        <w:gridCol w:w="1187"/>
        <w:gridCol w:w="1440"/>
        <w:gridCol w:w="17"/>
        <w:gridCol w:w="1170"/>
        <w:gridCol w:w="17"/>
      </w:tblGrid>
      <w:tr w:rsidR="00D6545F" w14:paraId="42AEFFC9" w14:textId="77777777" w:rsidTr="00BD7AD4">
        <w:trPr>
          <w:jc w:val="center"/>
        </w:trPr>
        <w:tc>
          <w:tcPr>
            <w:tcW w:w="1133" w:type="dxa"/>
            <w:vMerge w:val="restart"/>
          </w:tcPr>
          <w:p w14:paraId="182B6D7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Число 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MPI-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процессов</w:t>
            </w:r>
          </w:p>
        </w:tc>
        <w:tc>
          <w:tcPr>
            <w:tcW w:w="4338" w:type="dxa"/>
            <w:gridSpan w:val="4"/>
          </w:tcPr>
          <w:p w14:paraId="5512E204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</w:t>
            </w:r>
          </w:p>
        </w:tc>
        <w:tc>
          <w:tcPr>
            <w:tcW w:w="3972" w:type="dxa"/>
            <w:gridSpan w:val="4"/>
          </w:tcPr>
          <w:p w14:paraId="50759C5A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 + OpenMP</w:t>
            </w:r>
          </w:p>
        </w:tc>
        <w:tc>
          <w:tcPr>
            <w:tcW w:w="1187" w:type="dxa"/>
            <w:gridSpan w:val="2"/>
          </w:tcPr>
          <w:p w14:paraId="4AFC0DEC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</w:tr>
      <w:tr w:rsidR="00D6545F" w14:paraId="0B3D38F7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  <w:vMerge/>
          </w:tcPr>
          <w:p w14:paraId="4E978ED2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97" w:type="dxa"/>
          </w:tcPr>
          <w:p w14:paraId="274EEF19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1A375FA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595CA39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342" w:type="dxa"/>
            <w:gridSpan w:val="2"/>
          </w:tcPr>
          <w:p w14:paraId="51FDAF1A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0C3355F6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287565DB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187" w:type="dxa"/>
            <w:gridSpan w:val="2"/>
          </w:tcPr>
          <w:p w14:paraId="3AD151D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6684BC8C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46BF146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64</w:t>
            </w:r>
          </w:p>
        </w:tc>
        <w:tc>
          <w:tcPr>
            <w:tcW w:w="1697" w:type="dxa"/>
          </w:tcPr>
          <w:p w14:paraId="2B7D8D0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0A9728F2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40A8DA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03E8186F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79FDFD9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1FF75F1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7007639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49E6431F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0D422A4B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128</w:t>
            </w:r>
          </w:p>
        </w:tc>
        <w:tc>
          <w:tcPr>
            <w:tcW w:w="1697" w:type="dxa"/>
          </w:tcPr>
          <w:p w14:paraId="3E5D342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18A6526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3FB4D10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16C4B512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136322BF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5D38BD7F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64CA8F3F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71190B21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21A9D0EF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256</w:t>
            </w:r>
          </w:p>
        </w:tc>
        <w:tc>
          <w:tcPr>
            <w:tcW w:w="1697" w:type="dxa"/>
          </w:tcPr>
          <w:p w14:paraId="0AC11E0B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2DAA4ED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799F1C1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68068376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5CEE3AAE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3A4E05DE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5E43FBA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</w:tbl>
    <w:p w14:paraId="16A2CE03" w14:textId="55DEA631" w:rsidR="00D6545F" w:rsidRDefault="00D6545F" w:rsidP="00D6545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Lx = Ly =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Lz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en-US"/>
          </w:rPr>
          <m:t>π</m:t>
        </m:r>
      </m:oMath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, N =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256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, K = 2000</w:t>
      </w:r>
    </w:p>
    <w:tbl>
      <w:tblPr>
        <w:tblStyle w:val="a8"/>
        <w:tblW w:w="10630" w:type="dxa"/>
        <w:jc w:val="center"/>
        <w:tblLook w:val="04A0" w:firstRow="1" w:lastRow="0" w:firstColumn="1" w:lastColumn="0" w:noHBand="0" w:noVBand="1"/>
      </w:tblPr>
      <w:tblGrid>
        <w:gridCol w:w="1133"/>
        <w:gridCol w:w="1697"/>
        <w:gridCol w:w="1187"/>
        <w:gridCol w:w="1440"/>
        <w:gridCol w:w="14"/>
        <w:gridCol w:w="1328"/>
        <w:gridCol w:w="1187"/>
        <w:gridCol w:w="1440"/>
        <w:gridCol w:w="17"/>
        <w:gridCol w:w="1170"/>
        <w:gridCol w:w="17"/>
      </w:tblGrid>
      <w:tr w:rsidR="00D6545F" w14:paraId="343D2151" w14:textId="77777777" w:rsidTr="00BD7AD4">
        <w:trPr>
          <w:jc w:val="center"/>
        </w:trPr>
        <w:tc>
          <w:tcPr>
            <w:tcW w:w="1133" w:type="dxa"/>
            <w:vMerge w:val="restart"/>
          </w:tcPr>
          <w:p w14:paraId="7EC5F9CA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Число 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MPI-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процессов</w:t>
            </w:r>
          </w:p>
        </w:tc>
        <w:tc>
          <w:tcPr>
            <w:tcW w:w="4338" w:type="dxa"/>
            <w:gridSpan w:val="4"/>
          </w:tcPr>
          <w:p w14:paraId="0C0CBD2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</w:t>
            </w:r>
          </w:p>
        </w:tc>
        <w:tc>
          <w:tcPr>
            <w:tcW w:w="3972" w:type="dxa"/>
            <w:gridSpan w:val="4"/>
          </w:tcPr>
          <w:p w14:paraId="5FC099D7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 + OpenMP</w:t>
            </w:r>
          </w:p>
        </w:tc>
        <w:tc>
          <w:tcPr>
            <w:tcW w:w="1187" w:type="dxa"/>
            <w:gridSpan w:val="2"/>
          </w:tcPr>
          <w:p w14:paraId="7ADABACC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</w:tr>
      <w:tr w:rsidR="00D6545F" w14:paraId="16FD8286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  <w:vMerge/>
          </w:tcPr>
          <w:p w14:paraId="2833E7FC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97" w:type="dxa"/>
          </w:tcPr>
          <w:p w14:paraId="6A5773EE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380752F2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0C05CD7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342" w:type="dxa"/>
            <w:gridSpan w:val="2"/>
          </w:tcPr>
          <w:p w14:paraId="55A7B62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1E04D0CA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39CA933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187" w:type="dxa"/>
            <w:gridSpan w:val="2"/>
          </w:tcPr>
          <w:p w14:paraId="2B7DDFC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0E47B32F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168503E2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64</w:t>
            </w:r>
          </w:p>
        </w:tc>
        <w:tc>
          <w:tcPr>
            <w:tcW w:w="1697" w:type="dxa"/>
          </w:tcPr>
          <w:p w14:paraId="07F2A73B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030649C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348BB0C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383C82D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04746DE4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01A87A0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375D385A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5D23C21D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6FB1D2E2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128</w:t>
            </w:r>
          </w:p>
        </w:tc>
        <w:tc>
          <w:tcPr>
            <w:tcW w:w="1697" w:type="dxa"/>
          </w:tcPr>
          <w:p w14:paraId="13F42CE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196A621F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143037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22E8117F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3BF3E9E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17607E8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6BE2214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34BF0336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3FDAAF39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256</w:t>
            </w:r>
          </w:p>
        </w:tc>
        <w:tc>
          <w:tcPr>
            <w:tcW w:w="1697" w:type="dxa"/>
          </w:tcPr>
          <w:p w14:paraId="4380EBA2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43DC7C1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7C91812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7515A117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59D1F866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733436F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34AEE61F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</w:tbl>
    <w:p w14:paraId="38996EB9" w14:textId="498D9294" w:rsidR="00D6545F" w:rsidRDefault="00D6545F" w:rsidP="00D6545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Lx = Ly =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Lz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en-US"/>
          </w:rPr>
          <m:t>π</m:t>
        </m:r>
      </m:oMath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, N =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512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, K = 2000</w:t>
      </w:r>
    </w:p>
    <w:tbl>
      <w:tblPr>
        <w:tblStyle w:val="a8"/>
        <w:tblW w:w="10630" w:type="dxa"/>
        <w:jc w:val="center"/>
        <w:tblLook w:val="04A0" w:firstRow="1" w:lastRow="0" w:firstColumn="1" w:lastColumn="0" w:noHBand="0" w:noVBand="1"/>
      </w:tblPr>
      <w:tblGrid>
        <w:gridCol w:w="1133"/>
        <w:gridCol w:w="1697"/>
        <w:gridCol w:w="1187"/>
        <w:gridCol w:w="1440"/>
        <w:gridCol w:w="14"/>
        <w:gridCol w:w="1328"/>
        <w:gridCol w:w="1187"/>
        <w:gridCol w:w="1440"/>
        <w:gridCol w:w="17"/>
        <w:gridCol w:w="1170"/>
        <w:gridCol w:w="17"/>
      </w:tblGrid>
      <w:tr w:rsidR="00D6545F" w14:paraId="13D88695" w14:textId="77777777" w:rsidTr="00BD7AD4">
        <w:trPr>
          <w:jc w:val="center"/>
        </w:trPr>
        <w:tc>
          <w:tcPr>
            <w:tcW w:w="1133" w:type="dxa"/>
            <w:vMerge w:val="restart"/>
          </w:tcPr>
          <w:p w14:paraId="71397257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Число 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MPI-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процессов</w:t>
            </w:r>
          </w:p>
        </w:tc>
        <w:tc>
          <w:tcPr>
            <w:tcW w:w="4338" w:type="dxa"/>
            <w:gridSpan w:val="4"/>
          </w:tcPr>
          <w:p w14:paraId="43E46A3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</w:t>
            </w:r>
          </w:p>
        </w:tc>
        <w:tc>
          <w:tcPr>
            <w:tcW w:w="3972" w:type="dxa"/>
            <w:gridSpan w:val="4"/>
          </w:tcPr>
          <w:p w14:paraId="2CCBAE8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 + OpenMP</w:t>
            </w:r>
          </w:p>
        </w:tc>
        <w:tc>
          <w:tcPr>
            <w:tcW w:w="1187" w:type="dxa"/>
            <w:gridSpan w:val="2"/>
          </w:tcPr>
          <w:p w14:paraId="1CF23B4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</w:tr>
      <w:tr w:rsidR="00D6545F" w14:paraId="18FB40A1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  <w:vMerge/>
          </w:tcPr>
          <w:p w14:paraId="74AFC4AA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97" w:type="dxa"/>
          </w:tcPr>
          <w:p w14:paraId="161892F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47CBB6AC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6D2BB84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342" w:type="dxa"/>
            <w:gridSpan w:val="2"/>
          </w:tcPr>
          <w:p w14:paraId="4148724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1355C1FA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5BFF4AAB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187" w:type="dxa"/>
            <w:gridSpan w:val="2"/>
          </w:tcPr>
          <w:p w14:paraId="6BE05A76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1DE3DCAB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79EB195B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64</w:t>
            </w:r>
          </w:p>
        </w:tc>
        <w:tc>
          <w:tcPr>
            <w:tcW w:w="1697" w:type="dxa"/>
          </w:tcPr>
          <w:p w14:paraId="4B38B317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593B5D1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556EE5C4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1A7162B4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0AE4465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726B6539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1D1731F2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14FFBBB3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49955819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128</w:t>
            </w:r>
          </w:p>
        </w:tc>
        <w:tc>
          <w:tcPr>
            <w:tcW w:w="1697" w:type="dxa"/>
          </w:tcPr>
          <w:p w14:paraId="016197F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180FB34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D5C73E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4ED6EEC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2692E43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C497EF2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5A9804DF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363B6143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31D08FF4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256</w:t>
            </w:r>
          </w:p>
        </w:tc>
        <w:tc>
          <w:tcPr>
            <w:tcW w:w="1697" w:type="dxa"/>
          </w:tcPr>
          <w:p w14:paraId="292F59E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18980F9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1C99E6B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57341D4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0553BB6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7849485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2E6A11D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</w:tbl>
    <w:p w14:paraId="02C44EDB" w14:textId="77777777" w:rsidR="00582EE5" w:rsidRDefault="00582EE5" w:rsidP="00582EE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011E500" w14:textId="77777777" w:rsidR="00582EE5" w:rsidRDefault="00582E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bookmarkStart w:id="4" w:name="_GoBack"/>
      <w:bookmarkEnd w:id="4"/>
    </w:p>
    <w:p w14:paraId="098B08BF" w14:textId="77777777" w:rsidR="00582EE5" w:rsidRPr="00582EE5" w:rsidRDefault="00582EE5" w:rsidP="00582EE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82EE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582EE5">
        <w:rPr>
          <w:rFonts w:ascii="Times New Roman" w:hAnsi="Times New Roman" w:cs="Times New Roman"/>
          <w:b/>
          <w:sz w:val="32"/>
          <w:szCs w:val="32"/>
        </w:rPr>
        <w:t xml:space="preserve">. Результаты расчетов на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Polus</w:t>
      </w:r>
    </w:p>
    <w:p w14:paraId="4592E469" w14:textId="77777777" w:rsidR="00D6545F" w:rsidRDefault="00D6545F" w:rsidP="00D6545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Lx = Ly =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Lz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= 1, N = 128, K = 2000</w:t>
      </w:r>
    </w:p>
    <w:tbl>
      <w:tblPr>
        <w:tblStyle w:val="a8"/>
        <w:tblW w:w="10630" w:type="dxa"/>
        <w:jc w:val="center"/>
        <w:tblLook w:val="04A0" w:firstRow="1" w:lastRow="0" w:firstColumn="1" w:lastColumn="0" w:noHBand="0" w:noVBand="1"/>
      </w:tblPr>
      <w:tblGrid>
        <w:gridCol w:w="1133"/>
        <w:gridCol w:w="1697"/>
        <w:gridCol w:w="1187"/>
        <w:gridCol w:w="1440"/>
        <w:gridCol w:w="14"/>
        <w:gridCol w:w="1328"/>
        <w:gridCol w:w="1187"/>
        <w:gridCol w:w="1440"/>
        <w:gridCol w:w="17"/>
        <w:gridCol w:w="1170"/>
        <w:gridCol w:w="17"/>
      </w:tblGrid>
      <w:tr w:rsidR="00D6545F" w14:paraId="2CCB1549" w14:textId="77777777" w:rsidTr="00BD7AD4">
        <w:trPr>
          <w:jc w:val="center"/>
        </w:trPr>
        <w:tc>
          <w:tcPr>
            <w:tcW w:w="1133" w:type="dxa"/>
            <w:vMerge w:val="restart"/>
          </w:tcPr>
          <w:p w14:paraId="2F517214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Число 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MPI-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процессов</w:t>
            </w:r>
          </w:p>
        </w:tc>
        <w:tc>
          <w:tcPr>
            <w:tcW w:w="4338" w:type="dxa"/>
            <w:gridSpan w:val="4"/>
          </w:tcPr>
          <w:p w14:paraId="62922C4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</w:t>
            </w:r>
          </w:p>
        </w:tc>
        <w:tc>
          <w:tcPr>
            <w:tcW w:w="3972" w:type="dxa"/>
            <w:gridSpan w:val="4"/>
          </w:tcPr>
          <w:p w14:paraId="1CB87BE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 + OpenMP</w:t>
            </w:r>
          </w:p>
        </w:tc>
        <w:tc>
          <w:tcPr>
            <w:tcW w:w="1187" w:type="dxa"/>
            <w:gridSpan w:val="2"/>
          </w:tcPr>
          <w:p w14:paraId="6C77036B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</w:tr>
      <w:tr w:rsidR="00D6545F" w14:paraId="1BB2DAF2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  <w:vMerge/>
          </w:tcPr>
          <w:p w14:paraId="05FC5D47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97" w:type="dxa"/>
          </w:tcPr>
          <w:p w14:paraId="3D93126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4E3600AA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08C44E4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342" w:type="dxa"/>
            <w:gridSpan w:val="2"/>
          </w:tcPr>
          <w:p w14:paraId="6DFBCF6F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7051C6C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0C43275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187" w:type="dxa"/>
            <w:gridSpan w:val="2"/>
          </w:tcPr>
          <w:p w14:paraId="0749223B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30F43738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37864184" w14:textId="000140DC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1697" w:type="dxa"/>
          </w:tcPr>
          <w:p w14:paraId="348C495C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04E7113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F8B0BD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04523A29" w14:textId="77777777" w:rsidR="00D6545F" w:rsidRPr="000214F4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87" w:type="dxa"/>
          </w:tcPr>
          <w:p w14:paraId="618DDE74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1A9C04C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6E6EEFD9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48B0B594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23F71BAA" w14:textId="1690C515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1697" w:type="dxa"/>
          </w:tcPr>
          <w:p w14:paraId="59ED04B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74DA2CDA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70F7A1A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67006FD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16CF303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578C4A2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251C45DB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78073337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3E32D27F" w14:textId="4BBEF044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40</w:t>
            </w:r>
          </w:p>
        </w:tc>
        <w:tc>
          <w:tcPr>
            <w:tcW w:w="1697" w:type="dxa"/>
          </w:tcPr>
          <w:p w14:paraId="3EC222E9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38C21724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08FE996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2A4F7EF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46C60027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3500A3C6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7497A0F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</w:tbl>
    <w:p w14:paraId="4744BF30" w14:textId="77777777" w:rsidR="00D6545F" w:rsidRDefault="00D6545F" w:rsidP="00D6545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Lx = Ly =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Lz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= 1, N = </w:t>
      </w:r>
      <w:r w:rsidRPr="00D6545F">
        <w:rPr>
          <w:rFonts w:ascii="Times New Roman" w:hAnsi="Times New Roman" w:cs="Times New Roman"/>
          <w:b/>
          <w:sz w:val="32"/>
          <w:szCs w:val="32"/>
          <w:lang w:val="en-US"/>
        </w:rPr>
        <w:t>256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, K = 2000</w:t>
      </w:r>
    </w:p>
    <w:tbl>
      <w:tblPr>
        <w:tblStyle w:val="a8"/>
        <w:tblW w:w="10630" w:type="dxa"/>
        <w:jc w:val="center"/>
        <w:tblLook w:val="04A0" w:firstRow="1" w:lastRow="0" w:firstColumn="1" w:lastColumn="0" w:noHBand="0" w:noVBand="1"/>
      </w:tblPr>
      <w:tblGrid>
        <w:gridCol w:w="1133"/>
        <w:gridCol w:w="1697"/>
        <w:gridCol w:w="1187"/>
        <w:gridCol w:w="1440"/>
        <w:gridCol w:w="14"/>
        <w:gridCol w:w="1328"/>
        <w:gridCol w:w="1187"/>
        <w:gridCol w:w="1440"/>
        <w:gridCol w:w="17"/>
        <w:gridCol w:w="1170"/>
        <w:gridCol w:w="17"/>
      </w:tblGrid>
      <w:tr w:rsidR="00D6545F" w14:paraId="3472F45F" w14:textId="77777777" w:rsidTr="00BD7AD4">
        <w:trPr>
          <w:jc w:val="center"/>
        </w:trPr>
        <w:tc>
          <w:tcPr>
            <w:tcW w:w="1133" w:type="dxa"/>
            <w:vMerge w:val="restart"/>
          </w:tcPr>
          <w:p w14:paraId="3367782B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Число 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MPI-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процессов</w:t>
            </w:r>
          </w:p>
        </w:tc>
        <w:tc>
          <w:tcPr>
            <w:tcW w:w="4338" w:type="dxa"/>
            <w:gridSpan w:val="4"/>
          </w:tcPr>
          <w:p w14:paraId="2379DA6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</w:t>
            </w:r>
          </w:p>
        </w:tc>
        <w:tc>
          <w:tcPr>
            <w:tcW w:w="3972" w:type="dxa"/>
            <w:gridSpan w:val="4"/>
          </w:tcPr>
          <w:p w14:paraId="14BC273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 + OpenMP</w:t>
            </w:r>
          </w:p>
        </w:tc>
        <w:tc>
          <w:tcPr>
            <w:tcW w:w="1187" w:type="dxa"/>
            <w:gridSpan w:val="2"/>
          </w:tcPr>
          <w:p w14:paraId="113835C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</w:tr>
      <w:tr w:rsidR="00D6545F" w14:paraId="1F3DEDCF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  <w:vMerge/>
          </w:tcPr>
          <w:p w14:paraId="3915B06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97" w:type="dxa"/>
          </w:tcPr>
          <w:p w14:paraId="101C9192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33094C1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06B8846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342" w:type="dxa"/>
            <w:gridSpan w:val="2"/>
          </w:tcPr>
          <w:p w14:paraId="6FBBC41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115ECFC6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7D55869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187" w:type="dxa"/>
            <w:gridSpan w:val="2"/>
          </w:tcPr>
          <w:p w14:paraId="551845E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0FC15BA0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25D8D799" w14:textId="37A14B40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1697" w:type="dxa"/>
          </w:tcPr>
          <w:p w14:paraId="0AD3C14E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78AB9411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95C3BFF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12768E2A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6938A3A4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3CEAC83C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161070BA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676D2D78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07E4CA9E" w14:textId="7CF7BFEC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1697" w:type="dxa"/>
          </w:tcPr>
          <w:p w14:paraId="6F3DB96E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2DFFAD58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4A9D086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41B1906D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53FE8714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690F02B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615A7CA8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119CDA3F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627638C5" w14:textId="305AD179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40</w:t>
            </w:r>
          </w:p>
        </w:tc>
        <w:tc>
          <w:tcPr>
            <w:tcW w:w="1697" w:type="dxa"/>
          </w:tcPr>
          <w:p w14:paraId="6C6CD826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26AD09F1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576317D3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0F95D91D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02B6F0C0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3F3EA69B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618A4C45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</w:tbl>
    <w:p w14:paraId="496D5AEF" w14:textId="77777777" w:rsidR="00D6545F" w:rsidRDefault="00D6545F" w:rsidP="00D6545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Lx = Ly =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Lz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= 1, N = </w:t>
      </w:r>
      <w:r w:rsidRPr="00D6545F">
        <w:rPr>
          <w:rFonts w:ascii="Times New Roman" w:hAnsi="Times New Roman" w:cs="Times New Roman"/>
          <w:b/>
          <w:sz w:val="32"/>
          <w:szCs w:val="32"/>
          <w:lang w:val="en-US"/>
        </w:rPr>
        <w:t>512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, K = 2000</w:t>
      </w:r>
    </w:p>
    <w:tbl>
      <w:tblPr>
        <w:tblStyle w:val="a8"/>
        <w:tblW w:w="10630" w:type="dxa"/>
        <w:jc w:val="center"/>
        <w:tblLook w:val="04A0" w:firstRow="1" w:lastRow="0" w:firstColumn="1" w:lastColumn="0" w:noHBand="0" w:noVBand="1"/>
      </w:tblPr>
      <w:tblGrid>
        <w:gridCol w:w="1133"/>
        <w:gridCol w:w="1697"/>
        <w:gridCol w:w="1187"/>
        <w:gridCol w:w="1440"/>
        <w:gridCol w:w="14"/>
        <w:gridCol w:w="1328"/>
        <w:gridCol w:w="1187"/>
        <w:gridCol w:w="1440"/>
        <w:gridCol w:w="17"/>
        <w:gridCol w:w="1170"/>
        <w:gridCol w:w="17"/>
      </w:tblGrid>
      <w:tr w:rsidR="00D6545F" w14:paraId="37079EB1" w14:textId="77777777" w:rsidTr="00BD7AD4">
        <w:trPr>
          <w:jc w:val="center"/>
        </w:trPr>
        <w:tc>
          <w:tcPr>
            <w:tcW w:w="1133" w:type="dxa"/>
            <w:vMerge w:val="restart"/>
          </w:tcPr>
          <w:p w14:paraId="03465792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Число 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MPI-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процессов</w:t>
            </w:r>
          </w:p>
        </w:tc>
        <w:tc>
          <w:tcPr>
            <w:tcW w:w="4338" w:type="dxa"/>
            <w:gridSpan w:val="4"/>
          </w:tcPr>
          <w:p w14:paraId="3C9A4039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</w:t>
            </w:r>
          </w:p>
        </w:tc>
        <w:tc>
          <w:tcPr>
            <w:tcW w:w="3972" w:type="dxa"/>
            <w:gridSpan w:val="4"/>
          </w:tcPr>
          <w:p w14:paraId="049EAFCB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 + OpenMP</w:t>
            </w:r>
          </w:p>
        </w:tc>
        <w:tc>
          <w:tcPr>
            <w:tcW w:w="1187" w:type="dxa"/>
            <w:gridSpan w:val="2"/>
          </w:tcPr>
          <w:p w14:paraId="56CAA422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</w:tr>
      <w:tr w:rsidR="00D6545F" w14:paraId="50CC8863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  <w:vMerge/>
          </w:tcPr>
          <w:p w14:paraId="3A5FCD2F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97" w:type="dxa"/>
          </w:tcPr>
          <w:p w14:paraId="084F5899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670694DC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0289AD5E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342" w:type="dxa"/>
            <w:gridSpan w:val="2"/>
          </w:tcPr>
          <w:p w14:paraId="76CCA2C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238D658B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027D475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187" w:type="dxa"/>
            <w:gridSpan w:val="2"/>
          </w:tcPr>
          <w:p w14:paraId="1B27614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4C5BCE18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51991E66" w14:textId="6F731040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1697" w:type="dxa"/>
          </w:tcPr>
          <w:p w14:paraId="7A300020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1E81B9FF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71C9348A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4EF18838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2303B060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5F921928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02DBFBE9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585B668A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78FE4E40" w14:textId="31409AC0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1697" w:type="dxa"/>
          </w:tcPr>
          <w:p w14:paraId="4F0CF4CB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3F180037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16CD0A1C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53099CA0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32CA98C4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1536D99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18A04A9F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16B32E59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45799F7D" w14:textId="68BD513E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40</w:t>
            </w:r>
          </w:p>
        </w:tc>
        <w:tc>
          <w:tcPr>
            <w:tcW w:w="1697" w:type="dxa"/>
          </w:tcPr>
          <w:p w14:paraId="65E852B4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1CB9AA7F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19CE7B38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2159C5D9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0C07D9A5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435512E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2C781B11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</w:tbl>
    <w:p w14:paraId="7305D7A2" w14:textId="77777777" w:rsidR="00D6545F" w:rsidRDefault="00D6545F" w:rsidP="00D6545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Lx = Ly =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Lz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en-US"/>
          </w:rPr>
          <m:t>π</m:t>
        </m:r>
      </m:oMath>
      <w:r>
        <w:rPr>
          <w:rFonts w:ascii="Times New Roman" w:hAnsi="Times New Roman" w:cs="Times New Roman"/>
          <w:b/>
          <w:sz w:val="32"/>
          <w:szCs w:val="32"/>
          <w:lang w:val="en-US"/>
        </w:rPr>
        <w:t>, N = 128, K = 2000</w:t>
      </w:r>
    </w:p>
    <w:tbl>
      <w:tblPr>
        <w:tblStyle w:val="a8"/>
        <w:tblW w:w="10630" w:type="dxa"/>
        <w:jc w:val="center"/>
        <w:tblLook w:val="04A0" w:firstRow="1" w:lastRow="0" w:firstColumn="1" w:lastColumn="0" w:noHBand="0" w:noVBand="1"/>
      </w:tblPr>
      <w:tblGrid>
        <w:gridCol w:w="1133"/>
        <w:gridCol w:w="1697"/>
        <w:gridCol w:w="1187"/>
        <w:gridCol w:w="1440"/>
        <w:gridCol w:w="14"/>
        <w:gridCol w:w="1328"/>
        <w:gridCol w:w="1187"/>
        <w:gridCol w:w="1440"/>
        <w:gridCol w:w="17"/>
        <w:gridCol w:w="1170"/>
        <w:gridCol w:w="17"/>
      </w:tblGrid>
      <w:tr w:rsidR="00D6545F" w14:paraId="6F43A7F6" w14:textId="77777777" w:rsidTr="00BD7AD4">
        <w:trPr>
          <w:jc w:val="center"/>
        </w:trPr>
        <w:tc>
          <w:tcPr>
            <w:tcW w:w="1133" w:type="dxa"/>
            <w:vMerge w:val="restart"/>
          </w:tcPr>
          <w:p w14:paraId="422E50BF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Число 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MPI-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процессов</w:t>
            </w:r>
          </w:p>
        </w:tc>
        <w:tc>
          <w:tcPr>
            <w:tcW w:w="4338" w:type="dxa"/>
            <w:gridSpan w:val="4"/>
          </w:tcPr>
          <w:p w14:paraId="05DC82A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</w:t>
            </w:r>
          </w:p>
        </w:tc>
        <w:tc>
          <w:tcPr>
            <w:tcW w:w="3972" w:type="dxa"/>
            <w:gridSpan w:val="4"/>
          </w:tcPr>
          <w:p w14:paraId="778C531F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 + OpenMP</w:t>
            </w:r>
          </w:p>
        </w:tc>
        <w:tc>
          <w:tcPr>
            <w:tcW w:w="1187" w:type="dxa"/>
            <w:gridSpan w:val="2"/>
          </w:tcPr>
          <w:p w14:paraId="5D5DB70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</w:tr>
      <w:tr w:rsidR="00D6545F" w14:paraId="0157795E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  <w:vMerge/>
          </w:tcPr>
          <w:p w14:paraId="118F8474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97" w:type="dxa"/>
          </w:tcPr>
          <w:p w14:paraId="49D901D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2527D186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039DBB4E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342" w:type="dxa"/>
            <w:gridSpan w:val="2"/>
          </w:tcPr>
          <w:p w14:paraId="55274699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5ECC3C5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5C32B602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187" w:type="dxa"/>
            <w:gridSpan w:val="2"/>
          </w:tcPr>
          <w:p w14:paraId="207D489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2B2E0CAD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13D7C5D2" w14:textId="41472D54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1697" w:type="dxa"/>
          </w:tcPr>
          <w:p w14:paraId="57CCC562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65BD1981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2884461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60B400E6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74935237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52C5FFF1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10F8930D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72E2571E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20A9101B" w14:textId="18FF8626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1697" w:type="dxa"/>
          </w:tcPr>
          <w:p w14:paraId="10DBABAF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5656242D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1B6B6C0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198DCCE1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6FF98124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51DC4520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0A54D0FE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59EC85E3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70351899" w14:textId="6E0D2EE9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40</w:t>
            </w:r>
          </w:p>
        </w:tc>
        <w:tc>
          <w:tcPr>
            <w:tcW w:w="1697" w:type="dxa"/>
          </w:tcPr>
          <w:p w14:paraId="3FFDABC7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01B3D76D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B5C13D0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4670FAA4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774C3B85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2944445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4D0BD4B8" w14:textId="77777777" w:rsidR="00D6545F" w:rsidRPr="00D6545F" w:rsidRDefault="00D6545F" w:rsidP="00D65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</w:tbl>
    <w:p w14:paraId="22C5C735" w14:textId="77777777" w:rsidR="00D6545F" w:rsidRDefault="00D6545F" w:rsidP="00D6545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0A9D743" w14:textId="77777777" w:rsidR="00D6545F" w:rsidRDefault="00D6545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61D936A5" w14:textId="18780D7B" w:rsidR="00D6545F" w:rsidRDefault="00D6545F" w:rsidP="00D6545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Lx = Ly =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Lz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en-US"/>
          </w:rPr>
          <m:t>π</m:t>
        </m:r>
      </m:oMath>
      <w:r>
        <w:rPr>
          <w:rFonts w:ascii="Times New Roman" w:hAnsi="Times New Roman" w:cs="Times New Roman"/>
          <w:b/>
          <w:sz w:val="32"/>
          <w:szCs w:val="32"/>
          <w:lang w:val="en-US"/>
        </w:rPr>
        <w:t>, N = 256, K = 2000</w:t>
      </w:r>
    </w:p>
    <w:tbl>
      <w:tblPr>
        <w:tblStyle w:val="a8"/>
        <w:tblW w:w="10630" w:type="dxa"/>
        <w:jc w:val="center"/>
        <w:tblLook w:val="04A0" w:firstRow="1" w:lastRow="0" w:firstColumn="1" w:lastColumn="0" w:noHBand="0" w:noVBand="1"/>
      </w:tblPr>
      <w:tblGrid>
        <w:gridCol w:w="1133"/>
        <w:gridCol w:w="1697"/>
        <w:gridCol w:w="1187"/>
        <w:gridCol w:w="1440"/>
        <w:gridCol w:w="14"/>
        <w:gridCol w:w="1328"/>
        <w:gridCol w:w="1187"/>
        <w:gridCol w:w="1440"/>
        <w:gridCol w:w="17"/>
        <w:gridCol w:w="1170"/>
        <w:gridCol w:w="17"/>
      </w:tblGrid>
      <w:tr w:rsidR="00D6545F" w14:paraId="1E53A50D" w14:textId="77777777" w:rsidTr="00BD7AD4">
        <w:trPr>
          <w:jc w:val="center"/>
        </w:trPr>
        <w:tc>
          <w:tcPr>
            <w:tcW w:w="1133" w:type="dxa"/>
            <w:vMerge w:val="restart"/>
          </w:tcPr>
          <w:p w14:paraId="6512485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Число 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MPI-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процессов</w:t>
            </w:r>
          </w:p>
        </w:tc>
        <w:tc>
          <w:tcPr>
            <w:tcW w:w="4338" w:type="dxa"/>
            <w:gridSpan w:val="4"/>
          </w:tcPr>
          <w:p w14:paraId="096DD06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</w:t>
            </w:r>
          </w:p>
        </w:tc>
        <w:tc>
          <w:tcPr>
            <w:tcW w:w="3972" w:type="dxa"/>
            <w:gridSpan w:val="4"/>
          </w:tcPr>
          <w:p w14:paraId="54E0CBFE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 + OpenMP</w:t>
            </w:r>
          </w:p>
        </w:tc>
        <w:tc>
          <w:tcPr>
            <w:tcW w:w="1187" w:type="dxa"/>
            <w:gridSpan w:val="2"/>
          </w:tcPr>
          <w:p w14:paraId="4EFEC18A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</w:tr>
      <w:tr w:rsidR="00D6545F" w14:paraId="0EF1C2D9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  <w:vMerge/>
          </w:tcPr>
          <w:p w14:paraId="09EF960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97" w:type="dxa"/>
          </w:tcPr>
          <w:p w14:paraId="475A534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6F394CAA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043F045B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342" w:type="dxa"/>
            <w:gridSpan w:val="2"/>
          </w:tcPr>
          <w:p w14:paraId="0096CE6F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347A34B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4F4539C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187" w:type="dxa"/>
            <w:gridSpan w:val="2"/>
          </w:tcPr>
          <w:p w14:paraId="2DC58E5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46A3CEC4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6BCCB74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64</w:t>
            </w:r>
          </w:p>
        </w:tc>
        <w:tc>
          <w:tcPr>
            <w:tcW w:w="1697" w:type="dxa"/>
          </w:tcPr>
          <w:p w14:paraId="279F09D6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1B492CB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1441C86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0D07308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67DE4BF7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56152C27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054BC3D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2D67BC72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154004A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128</w:t>
            </w:r>
          </w:p>
        </w:tc>
        <w:tc>
          <w:tcPr>
            <w:tcW w:w="1697" w:type="dxa"/>
          </w:tcPr>
          <w:p w14:paraId="53FE5CA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6034FCB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BCF92A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15391364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49A9A23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0BC01ADB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63D2E9FF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7C4329C4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7FB52EF6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256</w:t>
            </w:r>
          </w:p>
        </w:tc>
        <w:tc>
          <w:tcPr>
            <w:tcW w:w="1697" w:type="dxa"/>
          </w:tcPr>
          <w:p w14:paraId="64D7937E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3D4239FE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30B78A5C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0C43B109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1BEB4FEF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D66370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4558D729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</w:tbl>
    <w:p w14:paraId="37A6374B" w14:textId="77777777" w:rsidR="00D6545F" w:rsidRDefault="00D6545F" w:rsidP="00D6545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Lx = Ly =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Lz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en-US"/>
          </w:rPr>
          <m:t>π</m:t>
        </m:r>
      </m:oMath>
      <w:r>
        <w:rPr>
          <w:rFonts w:ascii="Times New Roman" w:hAnsi="Times New Roman" w:cs="Times New Roman"/>
          <w:b/>
          <w:sz w:val="32"/>
          <w:szCs w:val="32"/>
          <w:lang w:val="en-US"/>
        </w:rPr>
        <w:t>, N = 512, K = 2000</w:t>
      </w:r>
    </w:p>
    <w:tbl>
      <w:tblPr>
        <w:tblStyle w:val="a8"/>
        <w:tblW w:w="10630" w:type="dxa"/>
        <w:jc w:val="center"/>
        <w:tblLook w:val="04A0" w:firstRow="1" w:lastRow="0" w:firstColumn="1" w:lastColumn="0" w:noHBand="0" w:noVBand="1"/>
      </w:tblPr>
      <w:tblGrid>
        <w:gridCol w:w="1133"/>
        <w:gridCol w:w="1697"/>
        <w:gridCol w:w="1187"/>
        <w:gridCol w:w="1440"/>
        <w:gridCol w:w="14"/>
        <w:gridCol w:w="1328"/>
        <w:gridCol w:w="1187"/>
        <w:gridCol w:w="1440"/>
        <w:gridCol w:w="17"/>
        <w:gridCol w:w="1170"/>
        <w:gridCol w:w="17"/>
      </w:tblGrid>
      <w:tr w:rsidR="00D6545F" w14:paraId="41DDA050" w14:textId="77777777" w:rsidTr="00BD7AD4">
        <w:trPr>
          <w:jc w:val="center"/>
        </w:trPr>
        <w:tc>
          <w:tcPr>
            <w:tcW w:w="1133" w:type="dxa"/>
            <w:vMerge w:val="restart"/>
          </w:tcPr>
          <w:p w14:paraId="7EA4121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Число 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MPI-</w:t>
            </w: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процессов</w:t>
            </w:r>
          </w:p>
        </w:tc>
        <w:tc>
          <w:tcPr>
            <w:tcW w:w="4338" w:type="dxa"/>
            <w:gridSpan w:val="4"/>
          </w:tcPr>
          <w:p w14:paraId="7756A7A9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</w:t>
            </w:r>
          </w:p>
        </w:tc>
        <w:tc>
          <w:tcPr>
            <w:tcW w:w="3972" w:type="dxa"/>
            <w:gridSpan w:val="4"/>
          </w:tcPr>
          <w:p w14:paraId="526AFE4C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MPI + OpenMP</w:t>
            </w:r>
          </w:p>
        </w:tc>
        <w:tc>
          <w:tcPr>
            <w:tcW w:w="1187" w:type="dxa"/>
            <w:gridSpan w:val="2"/>
          </w:tcPr>
          <w:p w14:paraId="6DAA85D8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</w:tr>
      <w:tr w:rsidR="00D6545F" w14:paraId="00EFCA42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  <w:vMerge/>
          </w:tcPr>
          <w:p w14:paraId="6E5BE5D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97" w:type="dxa"/>
          </w:tcPr>
          <w:p w14:paraId="568C6B1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63F4A452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3B50D7A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342" w:type="dxa"/>
            <w:gridSpan w:val="2"/>
          </w:tcPr>
          <w:p w14:paraId="276CD5F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Время решения (с)</w:t>
            </w:r>
          </w:p>
        </w:tc>
        <w:tc>
          <w:tcPr>
            <w:tcW w:w="1187" w:type="dxa"/>
          </w:tcPr>
          <w:p w14:paraId="1558369A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Ускорение</w:t>
            </w:r>
          </w:p>
        </w:tc>
        <w:tc>
          <w:tcPr>
            <w:tcW w:w="1440" w:type="dxa"/>
          </w:tcPr>
          <w:p w14:paraId="7433605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6545F">
              <w:rPr>
                <w:rFonts w:ascii="Times New Roman" w:hAnsi="Times New Roman" w:cs="Times New Roman"/>
                <w:b/>
                <w:sz w:val="20"/>
                <w:szCs w:val="20"/>
              </w:rPr>
              <w:t>Погрешность</w:t>
            </w:r>
          </w:p>
        </w:tc>
        <w:tc>
          <w:tcPr>
            <w:tcW w:w="1187" w:type="dxa"/>
            <w:gridSpan w:val="2"/>
          </w:tcPr>
          <w:p w14:paraId="72033AB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1891DE2C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0A2F08BE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64</w:t>
            </w:r>
          </w:p>
        </w:tc>
        <w:tc>
          <w:tcPr>
            <w:tcW w:w="1697" w:type="dxa"/>
          </w:tcPr>
          <w:p w14:paraId="496F0E6E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44897A26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91FE06A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06F12FD5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6DC4B26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DFC0F54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39E4C622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68CF00B6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2F04ECF7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128</w:t>
            </w:r>
          </w:p>
        </w:tc>
        <w:tc>
          <w:tcPr>
            <w:tcW w:w="1697" w:type="dxa"/>
          </w:tcPr>
          <w:p w14:paraId="6B03954C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03836F16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44956D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6C944FC3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10C4E2C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C3BC3C7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4BD295F0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6545F" w14:paraId="304CD7AE" w14:textId="77777777" w:rsidTr="00BD7AD4">
        <w:trPr>
          <w:gridAfter w:val="1"/>
          <w:wAfter w:w="17" w:type="dxa"/>
          <w:jc w:val="center"/>
        </w:trPr>
        <w:tc>
          <w:tcPr>
            <w:tcW w:w="1133" w:type="dxa"/>
          </w:tcPr>
          <w:p w14:paraId="685B2EDD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256</w:t>
            </w:r>
          </w:p>
        </w:tc>
        <w:tc>
          <w:tcPr>
            <w:tcW w:w="1697" w:type="dxa"/>
          </w:tcPr>
          <w:p w14:paraId="0D21D1F1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657FD57A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742D9BBC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gridSpan w:val="2"/>
          </w:tcPr>
          <w:p w14:paraId="14BC6327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</w:tcPr>
          <w:p w14:paraId="1A34795B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A2055A6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gridSpan w:val="2"/>
          </w:tcPr>
          <w:p w14:paraId="7582A6FB" w14:textId="77777777" w:rsidR="00D6545F" w:rsidRPr="00D6545F" w:rsidRDefault="00D6545F" w:rsidP="00BD7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</w:tbl>
    <w:p w14:paraId="321B49BF" w14:textId="77777777" w:rsidR="00582EE5" w:rsidRDefault="00582E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BE902B8" w14:textId="77777777" w:rsidR="00582EE5" w:rsidRPr="00576130" w:rsidRDefault="00582EE5" w:rsidP="0013157B">
      <w:pPr>
        <w:pStyle w:val="1"/>
        <w:spacing w:after="240"/>
        <w:rPr>
          <w:rFonts w:ascii="Times New Roman" w:hAnsi="Times New Roman" w:cs="Times New Roman"/>
          <w:b/>
          <w:color w:val="auto"/>
          <w:spacing w:val="-10"/>
          <w:kern w:val="28"/>
          <w:sz w:val="40"/>
          <w:szCs w:val="40"/>
        </w:rPr>
      </w:pPr>
      <w:bookmarkStart w:id="5" w:name="_Toc90425574"/>
      <w:r w:rsidRPr="00576130">
        <w:rPr>
          <w:rFonts w:ascii="Times New Roman" w:hAnsi="Times New Roman" w:cs="Times New Roman"/>
          <w:b/>
          <w:color w:val="auto"/>
          <w:spacing w:val="-10"/>
          <w:kern w:val="28"/>
          <w:sz w:val="40"/>
          <w:szCs w:val="40"/>
        </w:rPr>
        <w:lastRenderedPageBreak/>
        <w:t>Время запусков на различных кластерах</w:t>
      </w:r>
      <w:bookmarkEnd w:id="5"/>
    </w:p>
    <w:p w14:paraId="151A40FC" w14:textId="77777777" w:rsidR="00582EE5" w:rsidRDefault="005C2A5F" w:rsidP="00582EE5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График 1. Время работы на </w:t>
      </w:r>
      <w:r>
        <w:rPr>
          <w:rFonts w:ascii="Times New Roman" w:hAnsi="Times New Roman" w:cs="Times New Roman"/>
          <w:sz w:val="32"/>
          <w:szCs w:val="32"/>
          <w:lang w:val="en-US"/>
        </w:rPr>
        <w:t>Blue</w:t>
      </w:r>
      <w:r w:rsidRPr="005C2A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Gene</w:t>
      </w:r>
      <w:r w:rsidRPr="005C2A5F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5C2A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от количества процессов.</w:t>
      </w:r>
      <w:r w:rsidR="000904C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581C84F" wp14:editId="1EEE5D7C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B3BCBDB" w14:textId="77777777" w:rsidR="005C2A5F" w:rsidRPr="00582EE5" w:rsidRDefault="005C2A5F" w:rsidP="005C2A5F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График 2. Время работы на </w:t>
      </w:r>
      <w:r>
        <w:rPr>
          <w:rFonts w:ascii="Times New Roman" w:hAnsi="Times New Roman" w:cs="Times New Roman"/>
          <w:sz w:val="32"/>
          <w:szCs w:val="32"/>
          <w:lang w:val="en-US"/>
        </w:rPr>
        <w:t>Polus</w:t>
      </w:r>
      <w:r w:rsidRPr="005C2A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от количества процессов.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852F45" wp14:editId="45734002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0084EE6" w14:textId="77777777" w:rsidR="005C2A5F" w:rsidRDefault="005C2A5F">
      <w:pPr>
        <w:rPr>
          <w:rFonts w:ascii="Times New Roman" w:eastAsiaTheme="majorEastAsia" w:hAnsi="Times New Roman" w:cs="Times New Roman"/>
          <w:b/>
          <w:spacing w:val="-10"/>
          <w:kern w:val="28"/>
          <w:sz w:val="40"/>
          <w:szCs w:val="40"/>
        </w:rPr>
      </w:pPr>
      <w:r>
        <w:rPr>
          <w:rFonts w:ascii="Times New Roman" w:eastAsiaTheme="majorEastAsia" w:hAnsi="Times New Roman" w:cs="Times New Roman"/>
          <w:b/>
          <w:spacing w:val="-10"/>
          <w:kern w:val="28"/>
          <w:sz w:val="40"/>
          <w:szCs w:val="40"/>
        </w:rPr>
        <w:br w:type="page"/>
      </w:r>
    </w:p>
    <w:p w14:paraId="49C7AC30" w14:textId="77777777" w:rsidR="00582EE5" w:rsidRPr="00576130" w:rsidRDefault="00582EE5" w:rsidP="0013157B">
      <w:pPr>
        <w:pStyle w:val="1"/>
        <w:spacing w:after="240"/>
        <w:rPr>
          <w:rFonts w:ascii="Times New Roman" w:hAnsi="Times New Roman" w:cs="Times New Roman"/>
          <w:b/>
          <w:color w:val="auto"/>
          <w:spacing w:val="-10"/>
          <w:kern w:val="28"/>
          <w:sz w:val="40"/>
          <w:szCs w:val="40"/>
        </w:rPr>
      </w:pPr>
      <w:bookmarkStart w:id="6" w:name="_Toc90425575"/>
      <w:r w:rsidRPr="00576130">
        <w:rPr>
          <w:rFonts w:ascii="Times New Roman" w:hAnsi="Times New Roman" w:cs="Times New Roman"/>
          <w:b/>
          <w:color w:val="auto"/>
          <w:spacing w:val="-10"/>
          <w:kern w:val="28"/>
          <w:sz w:val="40"/>
          <w:szCs w:val="40"/>
        </w:rPr>
        <w:lastRenderedPageBreak/>
        <w:t>Ускорение на различных кластерах</w:t>
      </w:r>
      <w:bookmarkEnd w:id="6"/>
    </w:p>
    <w:p w14:paraId="0C259717" w14:textId="77777777" w:rsidR="005C2A5F" w:rsidRDefault="005C2A5F" w:rsidP="005C2A5F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График </w:t>
      </w:r>
      <w:r w:rsidRPr="005C2A5F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. Ускорение на </w:t>
      </w:r>
      <w:r>
        <w:rPr>
          <w:rFonts w:ascii="Times New Roman" w:hAnsi="Times New Roman" w:cs="Times New Roman"/>
          <w:sz w:val="32"/>
          <w:szCs w:val="32"/>
          <w:lang w:val="en-US"/>
        </w:rPr>
        <w:t>Blue</w:t>
      </w:r>
      <w:r w:rsidRPr="005C2A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Gene</w:t>
      </w:r>
      <w:r w:rsidRPr="005C2A5F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5C2A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от количества процессов.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6B73AD" wp14:editId="4241A3B7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922052E" w14:textId="77777777" w:rsidR="005C2A5F" w:rsidRPr="00582EE5" w:rsidRDefault="005C2A5F" w:rsidP="005C2A5F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График </w:t>
      </w:r>
      <w:r w:rsidRPr="005C2A5F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. Ускорение на </w:t>
      </w:r>
      <w:r>
        <w:rPr>
          <w:rFonts w:ascii="Times New Roman" w:hAnsi="Times New Roman" w:cs="Times New Roman"/>
          <w:sz w:val="32"/>
          <w:szCs w:val="32"/>
          <w:lang w:val="en-US"/>
        </w:rPr>
        <w:t>Polus</w:t>
      </w:r>
      <w:r w:rsidRPr="005C2A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от количества процессов.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3284A9" wp14:editId="0C1837CA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2D758D" w14:textId="77777777" w:rsidR="00582EE5" w:rsidRPr="00576130" w:rsidRDefault="00582EE5" w:rsidP="0013157B">
      <w:pPr>
        <w:pStyle w:val="1"/>
        <w:spacing w:after="240"/>
        <w:rPr>
          <w:rFonts w:ascii="Times New Roman" w:hAnsi="Times New Roman" w:cs="Times New Roman"/>
          <w:b/>
          <w:color w:val="auto"/>
          <w:spacing w:val="-10"/>
          <w:kern w:val="28"/>
          <w:sz w:val="40"/>
          <w:szCs w:val="40"/>
        </w:rPr>
      </w:pPr>
      <w:bookmarkStart w:id="7" w:name="_Toc90425576"/>
      <w:r w:rsidRPr="00576130">
        <w:rPr>
          <w:rFonts w:ascii="Times New Roman" w:hAnsi="Times New Roman" w:cs="Times New Roman"/>
          <w:b/>
          <w:color w:val="auto"/>
          <w:spacing w:val="-10"/>
          <w:kern w:val="28"/>
          <w:sz w:val="40"/>
          <w:szCs w:val="40"/>
        </w:rPr>
        <w:t>Выводы</w:t>
      </w:r>
      <w:bookmarkEnd w:id="7"/>
    </w:p>
    <w:p w14:paraId="700372C5" w14:textId="604065F0" w:rsidR="00582EE5" w:rsidRPr="00F77159" w:rsidRDefault="00F77159" w:rsidP="00582EE5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Как следует из приведенных выше таблиц, </w:t>
      </w:r>
      <w:r w:rsidR="00C0269E">
        <w:rPr>
          <w:rFonts w:ascii="Times New Roman" w:hAnsi="Times New Roman" w:cs="Times New Roman"/>
          <w:sz w:val="32"/>
          <w:szCs w:val="32"/>
        </w:rPr>
        <w:t xml:space="preserve">задача для трехмерного гиперболического уравнения отлично подходит для </w:t>
      </w:r>
      <w:r w:rsidR="00C0269E">
        <w:rPr>
          <w:rFonts w:ascii="Times New Roman" w:hAnsi="Times New Roman" w:cs="Times New Roman"/>
          <w:sz w:val="32"/>
          <w:szCs w:val="32"/>
        </w:rPr>
        <w:lastRenderedPageBreak/>
        <w:t xml:space="preserve">распараллеливания. В результате получены программные средства, решающую поставленную задачами гибридным способом при использовании средств </w:t>
      </w:r>
      <w:r w:rsidR="00C0269E">
        <w:rPr>
          <w:rFonts w:ascii="Times New Roman" w:hAnsi="Times New Roman" w:cs="Times New Roman"/>
          <w:sz w:val="32"/>
          <w:szCs w:val="32"/>
          <w:lang w:val="en-US"/>
        </w:rPr>
        <w:t>MPI</w:t>
      </w:r>
      <w:r w:rsidR="00C0269E" w:rsidRPr="00C0269E">
        <w:rPr>
          <w:rFonts w:ascii="Times New Roman" w:hAnsi="Times New Roman" w:cs="Times New Roman"/>
          <w:sz w:val="32"/>
          <w:szCs w:val="32"/>
        </w:rPr>
        <w:t xml:space="preserve"> </w:t>
      </w:r>
      <w:r w:rsidR="00C0269E">
        <w:rPr>
          <w:rFonts w:ascii="Times New Roman" w:hAnsi="Times New Roman" w:cs="Times New Roman"/>
          <w:sz w:val="32"/>
          <w:szCs w:val="32"/>
        </w:rPr>
        <w:t xml:space="preserve">и </w:t>
      </w:r>
      <w:r w:rsidR="00C0269E">
        <w:rPr>
          <w:rFonts w:ascii="Times New Roman" w:hAnsi="Times New Roman" w:cs="Times New Roman"/>
          <w:sz w:val="32"/>
          <w:szCs w:val="32"/>
          <w:lang w:val="en-US"/>
        </w:rPr>
        <w:t>OpenMP</w:t>
      </w:r>
      <w:r w:rsidR="00C0269E" w:rsidRPr="00C0269E">
        <w:rPr>
          <w:rFonts w:ascii="Times New Roman" w:hAnsi="Times New Roman" w:cs="Times New Roman"/>
          <w:sz w:val="32"/>
          <w:szCs w:val="32"/>
        </w:rPr>
        <w:t xml:space="preserve">. </w:t>
      </w:r>
      <w:r w:rsidR="00C0269E">
        <w:rPr>
          <w:rFonts w:ascii="Times New Roman" w:hAnsi="Times New Roman" w:cs="Times New Roman"/>
          <w:sz w:val="32"/>
          <w:szCs w:val="32"/>
        </w:rPr>
        <w:t xml:space="preserve">Важную роль в </w:t>
      </w:r>
      <w:r w:rsidR="00C0269E">
        <w:rPr>
          <w:rFonts w:ascii="Times New Roman" w:hAnsi="Times New Roman" w:cs="Times New Roman"/>
          <w:sz w:val="32"/>
          <w:szCs w:val="32"/>
          <w:lang w:val="en-US"/>
        </w:rPr>
        <w:t>MPI</w:t>
      </w:r>
      <w:r w:rsidR="00C0269E" w:rsidRPr="00C0269E">
        <w:rPr>
          <w:rFonts w:ascii="Times New Roman" w:hAnsi="Times New Roman" w:cs="Times New Roman"/>
          <w:sz w:val="32"/>
          <w:szCs w:val="32"/>
        </w:rPr>
        <w:t xml:space="preserve"> </w:t>
      </w:r>
      <w:r w:rsidR="00C0269E">
        <w:rPr>
          <w:rFonts w:ascii="Times New Roman" w:hAnsi="Times New Roman" w:cs="Times New Roman"/>
          <w:sz w:val="32"/>
          <w:szCs w:val="32"/>
        </w:rPr>
        <w:t>при распараллеливании задачи сеточного метода играет способ разбиения на блоки</w:t>
      </w:r>
      <w:r w:rsidR="00C0269E" w:rsidRPr="00C0269E">
        <w:rPr>
          <w:rFonts w:ascii="Times New Roman" w:hAnsi="Times New Roman" w:cs="Times New Roman"/>
          <w:sz w:val="32"/>
          <w:szCs w:val="32"/>
        </w:rPr>
        <w:t>.</w:t>
      </w:r>
      <w:r w:rsidR="00C0269E">
        <w:rPr>
          <w:rFonts w:ascii="Times New Roman" w:hAnsi="Times New Roman" w:cs="Times New Roman"/>
          <w:sz w:val="32"/>
          <w:szCs w:val="32"/>
        </w:rPr>
        <w:t xml:space="preserve"> Тонким моментом, которое является «бутылочным горлышком», является передача данных и работа с памятью.</w:t>
      </w:r>
      <w:r>
        <w:rPr>
          <w:rFonts w:ascii="Times New Roman" w:hAnsi="Times New Roman" w:cs="Times New Roman"/>
          <w:sz w:val="32"/>
          <w:szCs w:val="32"/>
        </w:rPr>
        <w:t xml:space="preserve"> При замерах на </w:t>
      </w:r>
      <w:r>
        <w:rPr>
          <w:rFonts w:ascii="Times New Roman" w:hAnsi="Times New Roman" w:cs="Times New Roman"/>
          <w:sz w:val="32"/>
          <w:szCs w:val="32"/>
          <w:lang w:val="en-US"/>
        </w:rPr>
        <w:t>Polus</w:t>
      </w:r>
      <w:r w:rsidRPr="00F771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использование 64 процессов было невозможно в силу технических проблем на кластере.</w:t>
      </w:r>
    </w:p>
    <w:sectPr w:rsidR="00582EE5" w:rsidRPr="00F77159" w:rsidSect="0013157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0B8A4" w14:textId="77777777" w:rsidR="00D16463" w:rsidRDefault="00D16463" w:rsidP="0013157B">
      <w:pPr>
        <w:spacing w:after="0" w:line="240" w:lineRule="auto"/>
      </w:pPr>
      <w:r>
        <w:separator/>
      </w:r>
    </w:p>
  </w:endnote>
  <w:endnote w:type="continuationSeparator" w:id="0">
    <w:p w14:paraId="3564597F" w14:textId="77777777" w:rsidR="00D16463" w:rsidRDefault="00D16463" w:rsidP="0013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3460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2"/>
        <w:szCs w:val="32"/>
      </w:rPr>
    </w:sdtEndPr>
    <w:sdtContent>
      <w:p w14:paraId="3E29C852" w14:textId="77777777" w:rsidR="00504528" w:rsidRPr="0013157B" w:rsidRDefault="00504528">
        <w:pPr>
          <w:pStyle w:val="ab"/>
          <w:jc w:val="right"/>
          <w:rPr>
            <w:rFonts w:ascii="Times New Roman" w:hAnsi="Times New Roman" w:cs="Times New Roman"/>
            <w:sz w:val="32"/>
            <w:szCs w:val="32"/>
          </w:rPr>
        </w:pPr>
        <w:r w:rsidRPr="0013157B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13157B">
          <w:rPr>
            <w:rFonts w:ascii="Times New Roman" w:hAnsi="Times New Roman" w:cs="Times New Roman"/>
            <w:sz w:val="32"/>
            <w:szCs w:val="32"/>
          </w:rPr>
          <w:instrText>PAGE   \* MERGEFORMAT</w:instrText>
        </w:r>
        <w:r w:rsidRPr="0013157B">
          <w:rPr>
            <w:rFonts w:ascii="Times New Roman" w:hAnsi="Times New Roman" w:cs="Times New Roman"/>
            <w:sz w:val="32"/>
            <w:szCs w:val="32"/>
          </w:rPr>
          <w:fldChar w:fldCharType="separate"/>
        </w:r>
        <w:r w:rsidRPr="0013157B">
          <w:rPr>
            <w:rFonts w:ascii="Times New Roman" w:hAnsi="Times New Roman" w:cs="Times New Roman"/>
            <w:sz w:val="32"/>
            <w:szCs w:val="32"/>
          </w:rPr>
          <w:t>2</w:t>
        </w:r>
        <w:r w:rsidRPr="0013157B">
          <w:rPr>
            <w:rFonts w:ascii="Times New Roman" w:hAnsi="Times New Roman" w:cs="Times New Roman"/>
            <w:sz w:val="32"/>
            <w:szCs w:val="32"/>
          </w:rPr>
          <w:fldChar w:fldCharType="end"/>
        </w:r>
      </w:p>
    </w:sdtContent>
  </w:sdt>
  <w:p w14:paraId="63F6CD93" w14:textId="77777777" w:rsidR="00504528" w:rsidRDefault="005045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A3CD7" w14:textId="77777777" w:rsidR="00D16463" w:rsidRDefault="00D16463" w:rsidP="0013157B">
      <w:pPr>
        <w:spacing w:after="0" w:line="240" w:lineRule="auto"/>
      </w:pPr>
      <w:r>
        <w:separator/>
      </w:r>
    </w:p>
  </w:footnote>
  <w:footnote w:type="continuationSeparator" w:id="0">
    <w:p w14:paraId="36A6DFF8" w14:textId="77777777" w:rsidR="00D16463" w:rsidRDefault="00D16463" w:rsidP="00131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9442C"/>
    <w:multiLevelType w:val="hybridMultilevel"/>
    <w:tmpl w:val="06D8EE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02A4347"/>
    <w:multiLevelType w:val="hybridMultilevel"/>
    <w:tmpl w:val="A02677F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43"/>
    <w:rsid w:val="000214F4"/>
    <w:rsid w:val="000771E4"/>
    <w:rsid w:val="000904C1"/>
    <w:rsid w:val="000A16E9"/>
    <w:rsid w:val="000A3608"/>
    <w:rsid w:val="0013157B"/>
    <w:rsid w:val="001E0C00"/>
    <w:rsid w:val="002439EB"/>
    <w:rsid w:val="0024618C"/>
    <w:rsid w:val="00401494"/>
    <w:rsid w:val="00454350"/>
    <w:rsid w:val="00504528"/>
    <w:rsid w:val="00556D49"/>
    <w:rsid w:val="00576130"/>
    <w:rsid w:val="00582EE5"/>
    <w:rsid w:val="005C2A5F"/>
    <w:rsid w:val="005E16DC"/>
    <w:rsid w:val="006D1620"/>
    <w:rsid w:val="00716805"/>
    <w:rsid w:val="007D5B4B"/>
    <w:rsid w:val="007F4959"/>
    <w:rsid w:val="0081235B"/>
    <w:rsid w:val="00A00F43"/>
    <w:rsid w:val="00C0269E"/>
    <w:rsid w:val="00CE38E9"/>
    <w:rsid w:val="00D16463"/>
    <w:rsid w:val="00D271BD"/>
    <w:rsid w:val="00D57B1E"/>
    <w:rsid w:val="00D6545F"/>
    <w:rsid w:val="00D8668A"/>
    <w:rsid w:val="00D93E0F"/>
    <w:rsid w:val="00DE7E09"/>
    <w:rsid w:val="00E1673D"/>
    <w:rsid w:val="00F70160"/>
    <w:rsid w:val="00F7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335F6"/>
  <w15:chartTrackingRefBased/>
  <w15:docId w15:val="{8957AE7C-7F1D-4AEE-94B3-B2320E61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0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0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70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7016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0160"/>
    <w:pPr>
      <w:spacing w:after="100"/>
    </w:pPr>
  </w:style>
  <w:style w:type="character" w:styleId="a6">
    <w:name w:val="Hyperlink"/>
    <w:basedOn w:val="a0"/>
    <w:uiPriority w:val="99"/>
    <w:unhideWhenUsed/>
    <w:rsid w:val="00F70160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F70160"/>
    <w:rPr>
      <w:color w:val="808080"/>
    </w:rPr>
  </w:style>
  <w:style w:type="table" w:styleId="a8">
    <w:name w:val="Table Grid"/>
    <w:basedOn w:val="a1"/>
    <w:uiPriority w:val="39"/>
    <w:rsid w:val="00582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3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3157B"/>
  </w:style>
  <w:style w:type="paragraph" w:styleId="ab">
    <w:name w:val="footer"/>
    <w:basedOn w:val="a"/>
    <w:link w:val="ac"/>
    <w:uiPriority w:val="99"/>
    <w:unhideWhenUsed/>
    <w:rsid w:val="0013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3157B"/>
  </w:style>
  <w:style w:type="paragraph" w:styleId="ad">
    <w:name w:val="List Paragraph"/>
    <w:basedOn w:val="a"/>
    <w:uiPriority w:val="34"/>
    <w:qFormat/>
    <w:rsid w:val="0071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1.0 * 10-4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2.85908E-2</c:v>
                </c:pt>
                <c:pt idx="1">
                  <c:v>3.3703999999999998E-2</c:v>
                </c:pt>
                <c:pt idx="2">
                  <c:v>1.0569800000000001E-2</c:v>
                </c:pt>
                <c:pt idx="3">
                  <c:v>5.4323000000000001E-3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A5-490B-BE1B-5806C7F6207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2.0 * 10-5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2.5195799999999999</c:v>
                </c:pt>
                <c:pt idx="1">
                  <c:v>4.3606499999999999E-2</c:v>
                </c:pt>
                <c:pt idx="2">
                  <c:v>3.6654100000000002E-2</c:v>
                </c:pt>
                <c:pt idx="3">
                  <c:v>1.9720100000000001E-2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1A5-490B-BE1B-5806C7F6207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0.8 * 10-5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3.0702199999999999</c:v>
                </c:pt>
                <c:pt idx="1">
                  <c:v>3.4626600000000001</c:v>
                </c:pt>
                <c:pt idx="2">
                  <c:v>0.196495</c:v>
                </c:pt>
                <c:pt idx="3">
                  <c:v>4.6773200000000001E-2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1A5-490B-BE1B-5806C7F62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967775"/>
        <c:axId val="1780740831"/>
      </c:lineChart>
      <c:catAx>
        <c:axId val="1814967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740831"/>
        <c:crosses val="autoZero"/>
        <c:auto val="1"/>
        <c:lblAlgn val="ctr"/>
        <c:lblOffset val="100"/>
        <c:noMultiLvlLbl val="0"/>
      </c:catAx>
      <c:valAx>
        <c:axId val="178074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4967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3.0 * 10-5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Лист1!$B$2:$B$5</c:f>
              <c:numCache>
                <c:formatCode>0.00</c:formatCode>
                <c:ptCount val="4"/>
                <c:pt idx="0">
                  <c:v>4.4159999999999998E-3</c:v>
                </c:pt>
                <c:pt idx="1">
                  <c:v>4.561E-3</c:v>
                </c:pt>
                <c:pt idx="2">
                  <c:v>4.7930000000000004E-3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1A-4F76-9A57-CBB88274962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5.0 * 10-6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Лист1!$C$2:$C$5</c:f>
              <c:numCache>
                <c:formatCode>0.00</c:formatCode>
                <c:ptCount val="4"/>
                <c:pt idx="0">
                  <c:v>1.42757</c:v>
                </c:pt>
                <c:pt idx="1">
                  <c:v>1.3841000000000001</c:v>
                </c:pt>
                <c:pt idx="2">
                  <c:v>3.5294399999999997E-2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1A-4F76-9A57-CBB88274962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1.5 * 10-6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Лист1!$D$2:$D$5</c:f>
              <c:numCache>
                <c:formatCode>0.00</c:formatCode>
                <c:ptCount val="4"/>
                <c:pt idx="0">
                  <c:v>1.69038</c:v>
                </c:pt>
                <c:pt idx="1">
                  <c:v>1.9209000000000001</c:v>
                </c:pt>
                <c:pt idx="2">
                  <c:v>5.4933799999999998E-2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1A-4F76-9A57-CBB8827496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967775"/>
        <c:axId val="1780740831"/>
      </c:lineChart>
      <c:catAx>
        <c:axId val="1814967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740831"/>
        <c:crosses val="autoZero"/>
        <c:auto val="1"/>
        <c:lblAlgn val="ctr"/>
        <c:lblOffset val="100"/>
        <c:noMultiLvlLbl val="0"/>
      </c:catAx>
      <c:valAx>
        <c:axId val="178074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4967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1.0 * 10-4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0.84829100000000002</c:v>
                </c:pt>
                <c:pt idx="2">
                  <c:v>2.7049518400000001</c:v>
                </c:pt>
                <c:pt idx="3">
                  <c:v>5.2631113899999997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46-4C6C-A353-031CD6B6BEB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2.0 * 10-5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57.779918100000003</c:v>
                </c:pt>
                <c:pt idx="2">
                  <c:v>68.739377000000005</c:v>
                </c:pt>
                <c:pt idx="3">
                  <c:v>127.767101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46-4C6C-A353-031CD6B6BEB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0.8 * 10-5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1">
                  <c:v>0.88666515999999995</c:v>
                </c:pt>
                <c:pt idx="2">
                  <c:v>15.624926800000001</c:v>
                </c:pt>
                <c:pt idx="3">
                  <c:v>65.640580499999999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46-4C6C-A353-031CD6B6BE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967775"/>
        <c:axId val="1780740831"/>
      </c:lineChart>
      <c:catAx>
        <c:axId val="1814967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740831"/>
        <c:crosses val="autoZero"/>
        <c:auto val="1"/>
        <c:lblAlgn val="ctr"/>
        <c:lblOffset val="100"/>
        <c:noMultiLvlLbl val="0"/>
      </c:catAx>
      <c:valAx>
        <c:axId val="178074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4967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3.0 * 10-5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0.96820872999999996</c:v>
                </c:pt>
                <c:pt idx="2">
                  <c:v>0.92134362999999997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D0-491A-A0EF-E3A7BC4992F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5.0 * 10-6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1.0314066900000001</c:v>
                </c:pt>
                <c:pt idx="2">
                  <c:v>40.447493100000003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D0-491A-A0EF-E3A7BC4992F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1.5 * 10-6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1">
                  <c:v>0.87999375000000002</c:v>
                </c:pt>
                <c:pt idx="2">
                  <c:v>30.771219200000001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D0-491A-A0EF-E3A7BC4992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967775"/>
        <c:axId val="1780740831"/>
      </c:lineChart>
      <c:catAx>
        <c:axId val="1814967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740831"/>
        <c:crosses val="autoZero"/>
        <c:auto val="1"/>
        <c:lblAlgn val="ctr"/>
        <c:lblOffset val="100"/>
        <c:noMultiLvlLbl val="0"/>
      </c:catAx>
      <c:valAx>
        <c:axId val="178074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4967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A716E-67AE-4AAE-95C0-96AE94EE4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14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 Владимир</dc:creator>
  <cp:keywords/>
  <dc:description/>
  <cp:lastModifiedBy>Лазарев Владимир</cp:lastModifiedBy>
  <cp:revision>11</cp:revision>
  <cp:lastPrinted>2021-11-07T15:30:00Z</cp:lastPrinted>
  <dcterms:created xsi:type="dcterms:W3CDTF">2021-11-07T10:34:00Z</dcterms:created>
  <dcterms:modified xsi:type="dcterms:W3CDTF">2021-12-14T22:59:00Z</dcterms:modified>
</cp:coreProperties>
</file>