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5D06" w14:textId="24829F94" w:rsidR="00E03C6B" w:rsidRPr="00864A71" w:rsidRDefault="00FE22B0">
      <w:pPr>
        <w:rPr>
          <w:rFonts w:ascii="Avenir Book" w:hAnsi="Avenir Book"/>
        </w:rPr>
      </w:pPr>
      <w:r w:rsidRPr="00864A71">
        <w:rPr>
          <w:rFonts w:ascii="Avenir Book" w:hAnsi="Avenir Book"/>
        </w:rPr>
        <w:t>Vanessa Collier</w:t>
      </w:r>
    </w:p>
    <w:p w14:paraId="4230AF55" w14:textId="575C8610" w:rsidR="00FE22B0" w:rsidRPr="00864A71" w:rsidRDefault="00FE22B0">
      <w:pPr>
        <w:rPr>
          <w:rFonts w:ascii="Avenir Book" w:hAnsi="Avenir Book"/>
        </w:rPr>
      </w:pPr>
      <w:r w:rsidRPr="00864A71">
        <w:rPr>
          <w:rFonts w:ascii="Avenir Book" w:hAnsi="Avenir Book"/>
        </w:rPr>
        <w:t>Final Project</w:t>
      </w:r>
    </w:p>
    <w:p w14:paraId="138FFF0A" w14:textId="19543A21" w:rsidR="00FE22B0" w:rsidRDefault="00FE22B0">
      <w:pPr>
        <w:rPr>
          <w:rFonts w:ascii="Avenir Book" w:hAnsi="Avenir Book"/>
        </w:rPr>
      </w:pPr>
      <w:r w:rsidRPr="00864A71">
        <w:rPr>
          <w:rFonts w:ascii="Avenir Book" w:hAnsi="Avenir Book"/>
        </w:rPr>
        <w:t xml:space="preserve">Unleashing Open Data </w:t>
      </w:r>
      <w:proofErr w:type="gramStart"/>
      <w:r w:rsidRPr="00864A71">
        <w:rPr>
          <w:rFonts w:ascii="Avenir Book" w:hAnsi="Avenir Book"/>
        </w:rPr>
        <w:t>With</w:t>
      </w:r>
      <w:proofErr w:type="gramEnd"/>
      <w:r w:rsidRPr="00864A71">
        <w:rPr>
          <w:rFonts w:ascii="Avenir Book" w:hAnsi="Avenir Book"/>
        </w:rPr>
        <w:t xml:space="preserve"> Python</w:t>
      </w:r>
    </w:p>
    <w:p w14:paraId="4F46CE2B" w14:textId="77777777" w:rsidR="00C95873" w:rsidRPr="00864A71" w:rsidRDefault="00C95873">
      <w:pPr>
        <w:rPr>
          <w:rFonts w:ascii="Avenir Book" w:hAnsi="Avenir Book"/>
        </w:rPr>
      </w:pPr>
    </w:p>
    <w:p w14:paraId="3B5D2259" w14:textId="7EFB969B" w:rsidR="00FE22B0" w:rsidRPr="00864A71" w:rsidRDefault="00FE22B0">
      <w:pPr>
        <w:rPr>
          <w:rFonts w:ascii="Avenir Book" w:hAnsi="Avenir Book"/>
        </w:rPr>
      </w:pPr>
    </w:p>
    <w:p w14:paraId="14CDB631" w14:textId="0B7F08F9" w:rsidR="00FE22B0" w:rsidRPr="00CE15CE" w:rsidRDefault="00CE15CE" w:rsidP="00CE15CE">
      <w:pPr>
        <w:rPr>
          <w:rFonts w:ascii="Avenir Book" w:hAnsi="Avenir Book"/>
          <w:sz w:val="28"/>
          <w:szCs w:val="28"/>
        </w:rPr>
      </w:pPr>
      <w:r>
        <w:rPr>
          <w:rFonts w:ascii="Avenir Book" w:hAnsi="Avenir Book"/>
          <w:sz w:val="28"/>
          <w:szCs w:val="28"/>
        </w:rPr>
        <w:t xml:space="preserve">Assessing the Impact of </w:t>
      </w:r>
      <w:r w:rsidRPr="00CE15CE">
        <w:rPr>
          <w:rFonts w:ascii="Avenir Book" w:hAnsi="Avenir Book"/>
          <w:sz w:val="28"/>
          <w:szCs w:val="28"/>
        </w:rPr>
        <w:t>Disinformation</w:t>
      </w:r>
      <w:r>
        <w:rPr>
          <w:rFonts w:ascii="Avenir Book" w:hAnsi="Avenir Book"/>
          <w:sz w:val="28"/>
          <w:szCs w:val="28"/>
        </w:rPr>
        <w:t xml:space="preserve"> on Mobilization for Autocracy</w:t>
      </w:r>
    </w:p>
    <w:p w14:paraId="5B16EB78" w14:textId="77777777" w:rsidR="00C95873" w:rsidRDefault="00C95873" w:rsidP="00514A62">
      <w:pPr>
        <w:rPr>
          <w:rFonts w:ascii="Avenir Book" w:hAnsi="Avenir Book"/>
        </w:rPr>
      </w:pPr>
    </w:p>
    <w:p w14:paraId="31B0D9BC" w14:textId="0E25381C" w:rsidR="00514A62" w:rsidRPr="008D183F" w:rsidRDefault="00514A62" w:rsidP="00514A62">
      <w:pPr>
        <w:rPr>
          <w:rFonts w:ascii="Avenir Book" w:hAnsi="Avenir Book"/>
        </w:rPr>
      </w:pPr>
      <w:r w:rsidRPr="008D183F">
        <w:rPr>
          <w:rFonts w:ascii="Avenir Book" w:hAnsi="Avenir Book"/>
        </w:rPr>
        <w:t>Given the significant</w:t>
      </w:r>
      <w:r w:rsidR="00F95C24">
        <w:rPr>
          <w:rFonts w:ascii="Avenir Book" w:hAnsi="Avenir Book"/>
        </w:rPr>
        <w:t xml:space="preserve">, </w:t>
      </w:r>
      <w:r w:rsidR="006E63CE">
        <w:rPr>
          <w:rFonts w:ascii="Avenir Book" w:hAnsi="Avenir Book"/>
        </w:rPr>
        <w:t>well-established</w:t>
      </w:r>
      <w:r w:rsidR="00F95C24">
        <w:rPr>
          <w:rFonts w:ascii="Avenir Book" w:hAnsi="Avenir Book"/>
        </w:rPr>
        <w:t xml:space="preserve"> </w:t>
      </w:r>
      <w:r w:rsidRPr="008D183F">
        <w:rPr>
          <w:rFonts w:ascii="Avenir Book" w:hAnsi="Avenir Book"/>
        </w:rPr>
        <w:t xml:space="preserve">presence of </w:t>
      </w:r>
      <w:r w:rsidR="00D5369B">
        <w:rPr>
          <w:rFonts w:ascii="Avenir Book" w:hAnsi="Avenir Book"/>
        </w:rPr>
        <w:t xml:space="preserve">increased </w:t>
      </w:r>
      <w:r w:rsidRPr="008D183F">
        <w:rPr>
          <w:rFonts w:ascii="Avenir Book" w:hAnsi="Avenir Book"/>
        </w:rPr>
        <w:t>disinformation and autocratization</w:t>
      </w:r>
      <w:r w:rsidR="00F95C24">
        <w:rPr>
          <w:rFonts w:ascii="Avenir Book" w:hAnsi="Avenir Book"/>
        </w:rPr>
        <w:t xml:space="preserve"> in global society</w:t>
      </w:r>
      <w:r w:rsidR="009B5BC2">
        <w:rPr>
          <w:rStyle w:val="FootnoteReference"/>
          <w:rFonts w:ascii="Avenir Book" w:hAnsi="Avenir Book"/>
        </w:rPr>
        <w:footnoteReference w:id="1"/>
      </w:r>
      <w:r w:rsidRPr="008D183F">
        <w:rPr>
          <w:rFonts w:ascii="Avenir Book" w:hAnsi="Avenir Book"/>
        </w:rPr>
        <w:t>, there are important policy implications that warrant further analysis</w:t>
      </w:r>
      <w:r w:rsidR="00D5369B">
        <w:rPr>
          <w:rFonts w:ascii="Avenir Book" w:hAnsi="Avenir Book"/>
        </w:rPr>
        <w:t xml:space="preserve"> of their relativity</w:t>
      </w:r>
      <w:r w:rsidRPr="008D183F">
        <w:rPr>
          <w:rFonts w:ascii="Avenir Book" w:hAnsi="Avenir Book"/>
        </w:rPr>
        <w:t xml:space="preserve">.  </w:t>
      </w:r>
      <w:r w:rsidR="006B0019">
        <w:rPr>
          <w:rFonts w:ascii="Avenir Book" w:hAnsi="Avenir Book"/>
        </w:rPr>
        <w:t>Primarily, i</w:t>
      </w:r>
      <w:r w:rsidR="006E63CE">
        <w:rPr>
          <w:rFonts w:ascii="Avenir Book" w:hAnsi="Avenir Book"/>
        </w:rPr>
        <w:t>f</w:t>
      </w:r>
      <w:r>
        <w:rPr>
          <w:rFonts w:ascii="Avenir Book" w:hAnsi="Avenir Book"/>
        </w:rPr>
        <w:t xml:space="preserve"> disinformation is contributing to the </w:t>
      </w:r>
      <w:r w:rsidR="006E63CE">
        <w:rPr>
          <w:rFonts w:ascii="Avenir Book" w:hAnsi="Avenir Book"/>
        </w:rPr>
        <w:t xml:space="preserve">destabilization and </w:t>
      </w:r>
      <w:r>
        <w:rPr>
          <w:rFonts w:ascii="Avenir Book" w:hAnsi="Avenir Book"/>
        </w:rPr>
        <w:t>autocratization of countries, then governments at both the national and international level should take note when considering policy reforms.  While the E</w:t>
      </w:r>
      <w:r w:rsidR="00D5369B">
        <w:rPr>
          <w:rFonts w:ascii="Avenir Book" w:hAnsi="Avenir Book"/>
        </w:rPr>
        <w:t>uropean Union</w:t>
      </w:r>
      <w:r>
        <w:rPr>
          <w:rFonts w:ascii="Avenir Book" w:hAnsi="Avenir Book"/>
        </w:rPr>
        <w:t xml:space="preserve"> has adopted such measures</w:t>
      </w:r>
      <w:r w:rsidR="00274D62">
        <w:rPr>
          <w:rFonts w:ascii="Avenir Book" w:hAnsi="Avenir Book"/>
        </w:rPr>
        <w:t xml:space="preserve"> to counteract the problem</w:t>
      </w:r>
      <w:r>
        <w:rPr>
          <w:rFonts w:ascii="Avenir Book" w:hAnsi="Avenir Book"/>
        </w:rPr>
        <w:t xml:space="preserve">, </w:t>
      </w:r>
      <w:r w:rsidR="005D24E0">
        <w:rPr>
          <w:rFonts w:ascii="Avenir Book" w:hAnsi="Avenir Book"/>
        </w:rPr>
        <w:t xml:space="preserve">many countries like the United States </w:t>
      </w:r>
      <w:r>
        <w:rPr>
          <w:rFonts w:ascii="Avenir Book" w:hAnsi="Avenir Book"/>
        </w:rPr>
        <w:t>have not done so</w:t>
      </w:r>
      <w:r w:rsidR="00D5369B">
        <w:rPr>
          <w:rStyle w:val="FootnoteReference"/>
          <w:rFonts w:ascii="Avenir Book" w:hAnsi="Avenir Book"/>
        </w:rPr>
        <w:footnoteReference w:id="2"/>
      </w:r>
      <w:r>
        <w:rPr>
          <w:rFonts w:ascii="Avenir Book" w:hAnsi="Avenir Book"/>
        </w:rPr>
        <w:t>, and some even have passed legislation that exacerbates the problem, as in the case of Italy passing</w:t>
      </w:r>
      <w:r w:rsidR="00CB21FC">
        <w:rPr>
          <w:rFonts w:ascii="Avenir Book" w:hAnsi="Avenir Book"/>
        </w:rPr>
        <w:t xml:space="preserve"> anti-disinformation</w:t>
      </w:r>
      <w:r>
        <w:rPr>
          <w:rFonts w:ascii="Avenir Book" w:hAnsi="Avenir Book"/>
        </w:rPr>
        <w:t xml:space="preserve"> legislation making </w:t>
      </w:r>
      <w:r w:rsidR="00CB21FC">
        <w:rPr>
          <w:rFonts w:ascii="Avenir Book" w:hAnsi="Avenir Book"/>
        </w:rPr>
        <w:t xml:space="preserve">state </w:t>
      </w:r>
      <w:r>
        <w:rPr>
          <w:rFonts w:ascii="Avenir Book" w:hAnsi="Avenir Book"/>
        </w:rPr>
        <w:t>police the authority mechanism of enforcing disinformation</w:t>
      </w:r>
      <w:r w:rsidR="00D5369B">
        <w:rPr>
          <w:rFonts w:ascii="Avenir Book" w:hAnsi="Avenir Book"/>
        </w:rPr>
        <w:t>.</w:t>
      </w:r>
      <w:r>
        <w:rPr>
          <w:rStyle w:val="FootnoteReference"/>
          <w:rFonts w:ascii="Avenir Book" w:hAnsi="Avenir Book"/>
        </w:rPr>
        <w:footnoteReference w:id="3"/>
      </w:r>
      <w:r>
        <w:rPr>
          <w:rFonts w:ascii="Avenir Book" w:hAnsi="Avenir Book"/>
        </w:rPr>
        <w:t xml:space="preserve"> </w:t>
      </w:r>
      <w:r w:rsidR="005D24E0">
        <w:rPr>
          <w:rFonts w:ascii="Avenir Book" w:hAnsi="Avenir Book"/>
        </w:rPr>
        <w:t xml:space="preserve"> </w:t>
      </w:r>
    </w:p>
    <w:p w14:paraId="37B15A43" w14:textId="77777777" w:rsidR="00CB21FC" w:rsidRDefault="00CB21FC" w:rsidP="00514A62">
      <w:pPr>
        <w:rPr>
          <w:rFonts w:ascii="Avenir Book" w:hAnsi="Avenir Book"/>
          <w:color w:val="1C1C1C"/>
        </w:rPr>
      </w:pPr>
    </w:p>
    <w:p w14:paraId="219E406A" w14:textId="4F19F501" w:rsidR="00145DF5" w:rsidRDefault="006210AA" w:rsidP="00147DDB">
      <w:pPr>
        <w:rPr>
          <w:rFonts w:ascii="Avenir Book" w:hAnsi="Avenir Book"/>
          <w:color w:val="1C1C1C"/>
        </w:rPr>
      </w:pPr>
      <w:r>
        <w:rPr>
          <w:rFonts w:ascii="Avenir Book" w:hAnsi="Avenir Book"/>
          <w:color w:val="1C1C1C"/>
        </w:rPr>
        <w:t>Some scholars</w:t>
      </w:r>
      <w:r w:rsidR="00274D62">
        <w:rPr>
          <w:rFonts w:ascii="Avenir Book" w:hAnsi="Avenir Book"/>
          <w:color w:val="1C1C1C"/>
        </w:rPr>
        <w:t xml:space="preserve"> have not</w:t>
      </w:r>
      <w:r w:rsidR="005E73CD">
        <w:rPr>
          <w:rFonts w:ascii="Avenir Book" w:hAnsi="Avenir Book"/>
          <w:color w:val="1C1C1C"/>
        </w:rPr>
        <w:t>ed</w:t>
      </w:r>
      <w:r w:rsidR="00274D62">
        <w:rPr>
          <w:rFonts w:ascii="Avenir Book" w:hAnsi="Avenir Book"/>
          <w:color w:val="1C1C1C"/>
        </w:rPr>
        <w:t xml:space="preserve"> the possible connection between increased </w:t>
      </w:r>
      <w:r w:rsidR="00274D62" w:rsidRPr="00514A62">
        <w:rPr>
          <w:rFonts w:ascii="Avenir Book" w:hAnsi="Avenir Book"/>
          <w:color w:val="1C1C1C"/>
        </w:rPr>
        <w:t>levels of disinformation and autocratization</w:t>
      </w:r>
      <w:r w:rsidR="00A12333">
        <w:rPr>
          <w:rFonts w:ascii="Avenir Book" w:hAnsi="Avenir Book"/>
          <w:color w:val="1C1C1C"/>
        </w:rPr>
        <w:t xml:space="preserve">, but the discussion has mostly been limited to disinformation as a </w:t>
      </w:r>
      <w:r>
        <w:rPr>
          <w:rFonts w:ascii="Avenir Book" w:hAnsi="Avenir Book"/>
          <w:color w:val="1C1C1C"/>
        </w:rPr>
        <w:t xml:space="preserve">populist </w:t>
      </w:r>
      <w:r w:rsidR="00A12333">
        <w:rPr>
          <w:rFonts w:ascii="Avenir Book" w:hAnsi="Avenir Book"/>
          <w:color w:val="1C1C1C"/>
        </w:rPr>
        <w:t>tactic when discussing theories of regime change</w:t>
      </w:r>
      <w:r w:rsidR="00274D62" w:rsidRPr="00514A62">
        <w:rPr>
          <w:rFonts w:ascii="Avenir Book" w:hAnsi="Avenir Book"/>
          <w:color w:val="1C1C1C"/>
        </w:rPr>
        <w:t xml:space="preserve">.  </w:t>
      </w:r>
      <w:r w:rsidR="00274D62">
        <w:rPr>
          <w:rFonts w:ascii="Avenir Book" w:hAnsi="Avenir Book"/>
          <w:color w:val="1C1C1C"/>
        </w:rPr>
        <w:t xml:space="preserve"> </w:t>
      </w:r>
      <w:r w:rsidR="00F95C24">
        <w:rPr>
          <w:rFonts w:ascii="Avenir Book" w:hAnsi="Avenir Book"/>
          <w:color w:val="1C1C1C"/>
        </w:rPr>
        <w:t>As Haggard and Kaufman claim</w:t>
      </w:r>
      <w:r w:rsidR="006E63CE">
        <w:rPr>
          <w:rFonts w:ascii="Avenir Book" w:hAnsi="Avenir Book"/>
          <w:color w:val="1C1C1C"/>
        </w:rPr>
        <w:t>,</w:t>
      </w:r>
      <w:r w:rsidR="008846DD">
        <w:rPr>
          <w:rFonts w:ascii="Avenir Book" w:hAnsi="Avenir Book"/>
          <w:color w:val="1C1C1C"/>
        </w:rPr>
        <w:t xml:space="preserve"> </w:t>
      </w:r>
      <w:r w:rsidR="00F95C24" w:rsidRPr="00F95C24">
        <w:rPr>
          <w:rFonts w:ascii="Avenir Book" w:hAnsi="Avenir Book"/>
          <w:color w:val="1C1C1C"/>
        </w:rPr>
        <w:t>“</w:t>
      </w:r>
      <w:r w:rsidR="00274D62">
        <w:rPr>
          <w:rFonts w:ascii="Avenir Book" w:hAnsi="Avenir Book"/>
          <w:color w:val="1C1C1C"/>
        </w:rPr>
        <w:t>a</w:t>
      </w:r>
      <w:r w:rsidR="00F95C24" w:rsidRPr="00F95C24">
        <w:rPr>
          <w:rFonts w:ascii="Avenir Book" w:hAnsi="Avenir Book"/>
          <w:color w:val="1C1C1C"/>
        </w:rPr>
        <w:t>utocrats are masters of ambiguity and obfuscation, if not outright disinformation.”</w:t>
      </w:r>
      <w:r w:rsidR="00F95C24" w:rsidRPr="00F95C24">
        <w:rPr>
          <w:rFonts w:ascii="Avenir Book" w:hAnsi="Avenir Book"/>
          <w:color w:val="1C1C1C"/>
          <w:vertAlign w:val="superscript"/>
        </w:rPr>
        <w:footnoteReference w:id="4"/>
      </w:r>
      <w:r w:rsidR="00DA59B1">
        <w:rPr>
          <w:rFonts w:ascii="Avenir Book" w:hAnsi="Avenir Book"/>
          <w:color w:val="1C1C1C"/>
        </w:rPr>
        <w:t xml:space="preserve"> Many</w:t>
      </w:r>
      <w:r w:rsidR="00147DDB">
        <w:rPr>
          <w:rFonts w:ascii="Avenir Book" w:hAnsi="Avenir Book"/>
          <w:color w:val="1C1C1C"/>
        </w:rPr>
        <w:t xml:space="preserve"> works </w:t>
      </w:r>
      <w:r w:rsidR="005E73CD">
        <w:rPr>
          <w:rFonts w:ascii="Avenir Book" w:hAnsi="Avenir Book"/>
          <w:color w:val="1C1C1C"/>
        </w:rPr>
        <w:t xml:space="preserve">have explored </w:t>
      </w:r>
      <w:r w:rsidR="00875DC3">
        <w:rPr>
          <w:rFonts w:ascii="Avenir Book" w:hAnsi="Avenir Book"/>
          <w:color w:val="1C1C1C"/>
        </w:rPr>
        <w:t>polarization and disinformation</w:t>
      </w:r>
      <w:r w:rsidR="00DA59B1">
        <w:rPr>
          <w:rFonts w:ascii="Avenir Book" w:hAnsi="Avenir Book"/>
          <w:color w:val="1C1C1C"/>
        </w:rPr>
        <w:t xml:space="preserve">, but the longer-term impacts for democratic institutions remain cloudy. In a recent summary of polarization research by Tucker et al, </w:t>
      </w:r>
      <w:r w:rsidR="001D3495">
        <w:rPr>
          <w:rFonts w:ascii="Avenir Book" w:hAnsi="Avenir Book"/>
          <w:color w:val="1C1C1C"/>
        </w:rPr>
        <w:t xml:space="preserve">they note this dearth of literature: </w:t>
      </w:r>
      <w:r w:rsidR="00147DDB">
        <w:rPr>
          <w:rFonts w:ascii="Avenir Book" w:hAnsi="Avenir Book"/>
          <w:color w:val="1C1C1C"/>
        </w:rPr>
        <w:t>“</w:t>
      </w:r>
      <w:r w:rsidR="00DA59B1">
        <w:rPr>
          <w:rFonts w:ascii="Avenir Book" w:hAnsi="Avenir Book"/>
          <w:color w:val="1C1C1C"/>
        </w:rPr>
        <w:t>h</w:t>
      </w:r>
      <w:r w:rsidR="00147DDB" w:rsidRPr="00147DDB">
        <w:rPr>
          <w:rFonts w:ascii="Avenir Book" w:hAnsi="Avenir Book"/>
          <w:color w:val="1C1C1C"/>
        </w:rPr>
        <w:t>undreds of books and articles catalogue the effects of polarization on American</w:t>
      </w:r>
      <w:r w:rsidR="00147DDB">
        <w:rPr>
          <w:rFonts w:ascii="Avenir Book" w:hAnsi="Avenir Book"/>
          <w:color w:val="1C1C1C"/>
        </w:rPr>
        <w:t xml:space="preserve"> </w:t>
      </w:r>
      <w:r w:rsidR="00147DDB" w:rsidRPr="00147DDB">
        <w:rPr>
          <w:rFonts w:ascii="Avenir Book" w:hAnsi="Avenir Book"/>
          <w:color w:val="1C1C1C"/>
        </w:rPr>
        <w:t>democracy, but the consequences of misinformation are less understood.</w:t>
      </w:r>
      <w:r w:rsidR="00DA59B1">
        <w:rPr>
          <w:rFonts w:ascii="Avenir Book" w:hAnsi="Avenir Book"/>
          <w:color w:val="1C1C1C"/>
        </w:rPr>
        <w:t>”</w:t>
      </w:r>
      <w:r w:rsidR="00DA59B1">
        <w:rPr>
          <w:rStyle w:val="FootnoteReference"/>
          <w:rFonts w:ascii="Avenir Book" w:hAnsi="Avenir Book"/>
          <w:color w:val="1C1C1C"/>
        </w:rPr>
        <w:footnoteReference w:id="5"/>
      </w:r>
      <w:r w:rsidR="00147DDB" w:rsidRPr="00147DDB">
        <w:rPr>
          <w:rFonts w:ascii="Avenir Book" w:hAnsi="Avenir Book"/>
          <w:color w:val="1C1C1C"/>
        </w:rPr>
        <w:t xml:space="preserve"> </w:t>
      </w:r>
    </w:p>
    <w:p w14:paraId="6CFBDA77" w14:textId="77777777" w:rsidR="00145DF5" w:rsidRDefault="00145DF5" w:rsidP="00147DDB">
      <w:pPr>
        <w:rPr>
          <w:rFonts w:ascii="Avenir Book" w:hAnsi="Avenir Book"/>
          <w:color w:val="1C1C1C"/>
        </w:rPr>
      </w:pPr>
    </w:p>
    <w:p w14:paraId="6B42D48D" w14:textId="200703B7" w:rsidR="009D43CC" w:rsidRDefault="00BB0162" w:rsidP="0030207D">
      <w:pPr>
        <w:rPr>
          <w:rFonts w:ascii="Avenir Book" w:hAnsi="Avenir Book"/>
          <w:color w:val="1C1C1C"/>
        </w:rPr>
      </w:pPr>
      <w:r>
        <w:rPr>
          <w:rFonts w:ascii="Avenir Book" w:hAnsi="Avenir Book"/>
          <w:color w:val="1C1C1C"/>
        </w:rPr>
        <w:lastRenderedPageBreak/>
        <w:t>While</w:t>
      </w:r>
      <w:r w:rsidR="001D3495">
        <w:rPr>
          <w:rFonts w:ascii="Avenir Book" w:hAnsi="Avenir Book"/>
          <w:color w:val="1C1C1C"/>
        </w:rPr>
        <w:t xml:space="preserve"> the</w:t>
      </w:r>
      <w:r w:rsidR="0015177D" w:rsidRPr="00514A62">
        <w:rPr>
          <w:rFonts w:ascii="Avenir Book" w:hAnsi="Avenir Book"/>
          <w:color w:val="1C1C1C"/>
        </w:rPr>
        <w:t xml:space="preserve"> V</w:t>
      </w:r>
      <w:r w:rsidR="00A12333">
        <w:rPr>
          <w:rFonts w:ascii="Avenir Book" w:hAnsi="Avenir Book"/>
          <w:color w:val="1C1C1C"/>
        </w:rPr>
        <w:t xml:space="preserve">-Dem </w:t>
      </w:r>
      <w:r w:rsidR="00CB372F" w:rsidRPr="00514A62">
        <w:rPr>
          <w:rFonts w:ascii="Avenir Book" w:hAnsi="Avenir Book"/>
          <w:color w:val="1C1C1C"/>
        </w:rPr>
        <w:t>Institute’s</w:t>
      </w:r>
      <w:r w:rsidR="0015177D" w:rsidRPr="00514A62">
        <w:rPr>
          <w:rFonts w:ascii="Avenir Book" w:hAnsi="Avenir Book"/>
          <w:color w:val="1C1C1C"/>
        </w:rPr>
        <w:t xml:space="preserve"> </w:t>
      </w:r>
      <w:r w:rsidR="003D28D3" w:rsidRPr="00514A62">
        <w:rPr>
          <w:rFonts w:ascii="Avenir Book" w:hAnsi="Avenir Book"/>
          <w:color w:val="1C1C1C"/>
        </w:rPr>
        <w:t xml:space="preserve">2022 </w:t>
      </w:r>
      <w:r w:rsidR="00514A62">
        <w:rPr>
          <w:rFonts w:ascii="Avenir Book" w:hAnsi="Avenir Book"/>
          <w:color w:val="1C1C1C"/>
        </w:rPr>
        <w:t xml:space="preserve">annual </w:t>
      </w:r>
      <w:r w:rsidR="0015177D" w:rsidRPr="00514A62">
        <w:rPr>
          <w:rFonts w:ascii="Avenir Book" w:hAnsi="Avenir Book"/>
          <w:color w:val="1C1C1C"/>
        </w:rPr>
        <w:t xml:space="preserve">report </w:t>
      </w:r>
      <w:r w:rsidR="005E73CD">
        <w:rPr>
          <w:rFonts w:ascii="Avenir Book" w:hAnsi="Avenir Book"/>
          <w:color w:val="1C1C1C"/>
        </w:rPr>
        <w:t xml:space="preserve">on autocracy </w:t>
      </w:r>
      <w:r w:rsidR="00A12333">
        <w:rPr>
          <w:rFonts w:ascii="Avenir Book" w:hAnsi="Avenir Book"/>
          <w:color w:val="1C1C1C"/>
        </w:rPr>
        <w:t xml:space="preserve">states that </w:t>
      </w:r>
      <w:r w:rsidR="0015177D" w:rsidRPr="00514A62">
        <w:rPr>
          <w:rFonts w:ascii="Avenir Book" w:hAnsi="Avenir Book"/>
          <w:b/>
          <w:bCs/>
        </w:rPr>
        <w:t>“</w:t>
      </w:r>
      <w:r w:rsidR="0015177D" w:rsidRPr="00514A62">
        <w:rPr>
          <w:rFonts w:ascii="Avenir Book" w:hAnsi="Avenir Book"/>
          <w:color w:val="1C1C1C"/>
        </w:rPr>
        <w:t>polarization and government misinformation are also increasing…these trends are interconnected</w:t>
      </w:r>
      <w:r w:rsidR="005E73CD">
        <w:rPr>
          <w:rFonts w:ascii="Avenir Book" w:hAnsi="Avenir Book"/>
          <w:color w:val="1C1C1C"/>
        </w:rPr>
        <w:t>,</w:t>
      </w:r>
      <w:r w:rsidR="0015177D" w:rsidRPr="00514A62">
        <w:rPr>
          <w:rFonts w:ascii="Avenir Book" w:hAnsi="Avenir Book"/>
          <w:color w:val="1C1C1C"/>
        </w:rPr>
        <w:t>”</w:t>
      </w:r>
      <w:r w:rsidR="0015177D" w:rsidRPr="00514A62">
        <w:rPr>
          <w:rStyle w:val="FootnoteReference"/>
          <w:rFonts w:ascii="Avenir Book" w:hAnsi="Avenir Book"/>
          <w:color w:val="1C1C1C"/>
        </w:rPr>
        <w:footnoteReference w:id="6"/>
      </w:r>
      <w:r w:rsidR="005E73CD">
        <w:rPr>
          <w:rFonts w:ascii="Avenir Book" w:hAnsi="Avenir Book"/>
          <w:color w:val="1C1C1C"/>
        </w:rPr>
        <w:t xml:space="preserve"> </w:t>
      </w:r>
      <w:r w:rsidR="006210AA">
        <w:rPr>
          <w:rFonts w:ascii="Avenir Book" w:hAnsi="Avenir Book"/>
          <w:color w:val="1C1C1C"/>
        </w:rPr>
        <w:t>the extent of disinformation</w:t>
      </w:r>
      <w:r w:rsidR="005E73CD">
        <w:rPr>
          <w:rFonts w:ascii="Avenir Book" w:hAnsi="Avenir Book"/>
          <w:color w:val="1C1C1C"/>
        </w:rPr>
        <w:t xml:space="preserve"> </w:t>
      </w:r>
      <w:r w:rsidR="006210AA">
        <w:rPr>
          <w:rFonts w:ascii="Avenir Book" w:hAnsi="Avenir Book"/>
          <w:color w:val="1C1C1C"/>
        </w:rPr>
        <w:t xml:space="preserve">as </w:t>
      </w:r>
      <w:r w:rsidR="005D24E0">
        <w:rPr>
          <w:rFonts w:ascii="Avenir Book" w:hAnsi="Avenir Book"/>
          <w:color w:val="1C1C1C"/>
        </w:rPr>
        <w:t>contributing</w:t>
      </w:r>
      <w:r w:rsidR="006210AA">
        <w:rPr>
          <w:rFonts w:ascii="Avenir Book" w:hAnsi="Avenir Book"/>
          <w:color w:val="1C1C1C"/>
        </w:rPr>
        <w:t xml:space="preserve"> factor </w:t>
      </w:r>
      <w:r w:rsidR="009D43CC">
        <w:rPr>
          <w:rFonts w:ascii="Avenir Book" w:hAnsi="Avenir Book"/>
          <w:color w:val="1C1C1C"/>
        </w:rPr>
        <w:t xml:space="preserve">of </w:t>
      </w:r>
      <w:r w:rsidR="006210AA">
        <w:rPr>
          <w:rFonts w:ascii="Avenir Book" w:hAnsi="Avenir Book"/>
          <w:color w:val="1C1C1C"/>
        </w:rPr>
        <w:t xml:space="preserve">autocratization has not </w:t>
      </w:r>
      <w:r w:rsidR="009D43CC">
        <w:rPr>
          <w:rFonts w:ascii="Avenir Book" w:hAnsi="Avenir Book"/>
          <w:color w:val="1C1C1C"/>
        </w:rPr>
        <w:t>been thoroughly</w:t>
      </w:r>
      <w:r w:rsidR="006210AA">
        <w:rPr>
          <w:rFonts w:ascii="Avenir Book" w:hAnsi="Avenir Book"/>
          <w:color w:val="1C1C1C"/>
        </w:rPr>
        <w:t xml:space="preserve"> explored</w:t>
      </w:r>
      <w:r w:rsidR="009D43CC">
        <w:rPr>
          <w:rFonts w:ascii="Avenir Book" w:hAnsi="Avenir Book"/>
          <w:color w:val="1C1C1C"/>
        </w:rPr>
        <w:t>.</w:t>
      </w:r>
      <w:r w:rsidR="0030207D">
        <w:rPr>
          <w:rFonts w:ascii="Avenir Book" w:hAnsi="Avenir Book"/>
          <w:color w:val="1C1C1C"/>
        </w:rPr>
        <w:t xml:space="preserve">  </w:t>
      </w:r>
    </w:p>
    <w:p w14:paraId="41D2D36E" w14:textId="77777777" w:rsidR="009D43CC" w:rsidRDefault="009D43CC" w:rsidP="0030207D">
      <w:pPr>
        <w:rPr>
          <w:rFonts w:ascii="Avenir Book" w:hAnsi="Avenir Book"/>
          <w:color w:val="1C1C1C"/>
        </w:rPr>
      </w:pPr>
    </w:p>
    <w:p w14:paraId="676A0D6C" w14:textId="5B0774D0" w:rsidR="003839DB" w:rsidRPr="0030207D" w:rsidRDefault="00996E52" w:rsidP="0030207D">
      <w:pPr>
        <w:rPr>
          <w:rFonts w:ascii="Avenir Book" w:hAnsi="Avenir Book"/>
          <w:color w:val="1C1C1C"/>
        </w:rPr>
      </w:pPr>
      <w:r>
        <w:rPr>
          <w:rFonts w:ascii="Avenir Book" w:hAnsi="Avenir Book"/>
          <w:color w:val="1C1C1C"/>
        </w:rPr>
        <w:t>By incorporating</w:t>
      </w:r>
      <w:r w:rsidR="00A12333">
        <w:rPr>
          <w:rFonts w:ascii="Avenir Book" w:hAnsi="Avenir Book"/>
          <w:color w:val="1C1C1C"/>
        </w:rPr>
        <w:t xml:space="preserve"> V-Dem’s </w:t>
      </w:r>
      <w:r w:rsidR="00FF2624">
        <w:rPr>
          <w:rFonts w:ascii="Avenir Book" w:hAnsi="Avenir Book"/>
          <w:color w:val="1C1C1C"/>
        </w:rPr>
        <w:t xml:space="preserve">operationalized </w:t>
      </w:r>
      <w:r w:rsidR="00A12333">
        <w:rPr>
          <w:rFonts w:ascii="Avenir Book" w:hAnsi="Avenir Book"/>
          <w:color w:val="1C1C1C"/>
        </w:rPr>
        <w:t>variables for disinformation</w:t>
      </w:r>
      <w:r w:rsidR="009D43CC">
        <w:rPr>
          <w:rFonts w:ascii="Avenir Book" w:hAnsi="Avenir Book"/>
          <w:color w:val="1C1C1C"/>
        </w:rPr>
        <w:t xml:space="preserve"> </w:t>
      </w:r>
      <w:r w:rsidR="00A12333">
        <w:rPr>
          <w:rFonts w:ascii="Avenir Book" w:hAnsi="Avenir Book"/>
          <w:color w:val="1C1C1C"/>
        </w:rPr>
        <w:t>a</w:t>
      </w:r>
      <w:r w:rsidR="00FF2624">
        <w:rPr>
          <w:rFonts w:ascii="Avenir Book" w:hAnsi="Avenir Book"/>
          <w:color w:val="1C1C1C"/>
        </w:rPr>
        <w:t xml:space="preserve">nd </w:t>
      </w:r>
      <w:r w:rsidR="00A12333">
        <w:rPr>
          <w:rFonts w:ascii="Avenir Book" w:hAnsi="Avenir Book"/>
          <w:color w:val="1C1C1C"/>
        </w:rPr>
        <w:t>mobilization</w:t>
      </w:r>
      <w:r w:rsidR="00FF2624">
        <w:rPr>
          <w:rFonts w:ascii="Avenir Book" w:hAnsi="Avenir Book"/>
          <w:color w:val="1C1C1C"/>
        </w:rPr>
        <w:t xml:space="preserve"> for autocracy,</w:t>
      </w:r>
      <w:r w:rsidR="00A12333">
        <w:rPr>
          <w:rFonts w:ascii="Avenir Book" w:hAnsi="Avenir Book"/>
          <w:color w:val="1C1C1C"/>
        </w:rPr>
        <w:t xml:space="preserve"> </w:t>
      </w:r>
      <w:r w:rsidR="00FF2624">
        <w:rPr>
          <w:rFonts w:ascii="Avenir Book" w:hAnsi="Avenir Book"/>
          <w:color w:val="1C1C1C"/>
        </w:rPr>
        <w:t>t</w:t>
      </w:r>
      <w:r w:rsidR="00CD6573">
        <w:rPr>
          <w:rFonts w:ascii="Avenir Book" w:hAnsi="Avenir Book"/>
          <w:color w:val="1C1C1C"/>
        </w:rPr>
        <w:t xml:space="preserve">his </w:t>
      </w:r>
      <w:r w:rsidR="00274D62">
        <w:rPr>
          <w:rFonts w:ascii="Avenir Book" w:hAnsi="Avenir Book"/>
          <w:color w:val="1C1C1C"/>
        </w:rPr>
        <w:t xml:space="preserve">exploratory data analysis </w:t>
      </w:r>
      <w:r w:rsidR="00274D62" w:rsidRPr="00514A62">
        <w:rPr>
          <w:rFonts w:ascii="Avenir Book" w:hAnsi="Avenir Book"/>
          <w:color w:val="1C1C1C"/>
        </w:rPr>
        <w:t>will</w:t>
      </w:r>
      <w:r w:rsidR="003839DB">
        <w:rPr>
          <w:rFonts w:ascii="Avenir Book" w:hAnsi="Avenir Book"/>
          <w:color w:val="1C1C1C"/>
        </w:rPr>
        <w:t xml:space="preserve"> </w:t>
      </w:r>
      <w:r w:rsidR="00FF2624">
        <w:rPr>
          <w:rFonts w:ascii="Avenir Book" w:hAnsi="Avenir Book"/>
          <w:color w:val="1C1C1C"/>
        </w:rPr>
        <w:t>examine</w:t>
      </w:r>
      <w:r w:rsidR="008553AC">
        <w:rPr>
          <w:rFonts w:ascii="Avenir Book" w:hAnsi="Avenir Book"/>
          <w:color w:val="1C1C1C"/>
        </w:rPr>
        <w:t xml:space="preserve"> the </w:t>
      </w:r>
      <w:r w:rsidR="003839DB">
        <w:rPr>
          <w:rFonts w:ascii="Avenir Book" w:hAnsi="Avenir Book"/>
          <w:color w:val="1C1C1C"/>
        </w:rPr>
        <w:t>relationship</w:t>
      </w:r>
      <w:r w:rsidR="009D43CC">
        <w:rPr>
          <w:rFonts w:ascii="Avenir Book" w:hAnsi="Avenir Book"/>
          <w:color w:val="1C1C1C"/>
        </w:rPr>
        <w:t xml:space="preserve"> and document the trends </w:t>
      </w:r>
      <w:r w:rsidR="004F02FA">
        <w:rPr>
          <w:rFonts w:ascii="Avenir Book" w:hAnsi="Avenir Book"/>
          <w:color w:val="1C1C1C"/>
        </w:rPr>
        <w:t xml:space="preserve">by </w:t>
      </w:r>
      <w:r w:rsidR="009D43CC">
        <w:rPr>
          <w:rFonts w:ascii="Avenir Book" w:hAnsi="Avenir Book"/>
          <w:color w:val="1C1C1C"/>
        </w:rPr>
        <w:t>employing data visualizations and preliminary panel regression models.</w:t>
      </w:r>
    </w:p>
    <w:p w14:paraId="406FE2E1" w14:textId="77777777" w:rsidR="001F773C" w:rsidRDefault="001F773C" w:rsidP="003839DB">
      <w:pPr>
        <w:rPr>
          <w:rFonts w:ascii="Avenir Book" w:hAnsi="Avenir Book"/>
          <w:i/>
          <w:iCs/>
          <w:color w:val="1C1C1C"/>
        </w:rPr>
      </w:pPr>
    </w:p>
    <w:p w14:paraId="783893F7" w14:textId="7A1F1A1E" w:rsidR="00BA6308" w:rsidRDefault="003839DB" w:rsidP="003839DB">
      <w:pPr>
        <w:rPr>
          <w:rFonts w:ascii="Avenir Book" w:hAnsi="Avenir Book"/>
          <w:i/>
          <w:iCs/>
        </w:rPr>
      </w:pPr>
      <w:r w:rsidRPr="006B0019">
        <w:rPr>
          <w:rFonts w:ascii="Avenir Book" w:hAnsi="Avenir Book"/>
          <w:i/>
          <w:iCs/>
          <w:color w:val="1C1C1C"/>
        </w:rPr>
        <w:t xml:space="preserve">Research Question: </w:t>
      </w:r>
      <w:r w:rsidR="00CB076D">
        <w:rPr>
          <w:rFonts w:ascii="Avenir Book" w:hAnsi="Avenir Book"/>
          <w:i/>
          <w:iCs/>
        </w:rPr>
        <w:t>To what extent</w:t>
      </w:r>
      <w:r w:rsidR="00CB372F" w:rsidRPr="006B0019">
        <w:rPr>
          <w:rFonts w:ascii="Avenir Book" w:hAnsi="Avenir Book"/>
          <w:i/>
          <w:iCs/>
        </w:rPr>
        <w:t xml:space="preserve"> does disinformation</w:t>
      </w:r>
      <w:r w:rsidR="0015177D" w:rsidRPr="006B0019">
        <w:rPr>
          <w:rFonts w:ascii="Avenir Book" w:hAnsi="Avenir Book"/>
          <w:i/>
          <w:iCs/>
        </w:rPr>
        <w:t xml:space="preserve"> </w:t>
      </w:r>
      <w:r w:rsidR="00CB372F" w:rsidRPr="006B0019">
        <w:rPr>
          <w:rFonts w:ascii="Avenir Book" w:hAnsi="Avenir Book"/>
          <w:i/>
          <w:iCs/>
        </w:rPr>
        <w:t xml:space="preserve">affect the </w:t>
      </w:r>
      <w:r w:rsidR="0015177D" w:rsidRPr="006B0019">
        <w:rPr>
          <w:rFonts w:ascii="Avenir Book" w:hAnsi="Avenir Book"/>
          <w:i/>
          <w:iCs/>
        </w:rPr>
        <w:t xml:space="preserve">autocracy trend? </w:t>
      </w:r>
    </w:p>
    <w:p w14:paraId="17F0E98F" w14:textId="77777777" w:rsidR="008846DD" w:rsidRPr="008846DD" w:rsidRDefault="008846DD" w:rsidP="003839DB">
      <w:pPr>
        <w:rPr>
          <w:rFonts w:ascii="Avenir Book" w:hAnsi="Avenir Book"/>
          <w:i/>
          <w:iCs/>
        </w:rPr>
      </w:pPr>
    </w:p>
    <w:p w14:paraId="74270A1F" w14:textId="77777777" w:rsidR="00C95873" w:rsidRDefault="00000000" w:rsidP="00C95873">
      <w:pPr>
        <w:spacing w:after="100" w:afterAutospacing="1"/>
        <w:rPr>
          <w:rFonts w:ascii="Avenir Book" w:hAnsi="Avenir Book"/>
          <w:b/>
          <w:bCs/>
        </w:rPr>
      </w:p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oMath>
      <w:r w:rsidR="00651535">
        <w:rPr>
          <w:rFonts w:ascii="Avenir Book" w:hAnsi="Avenir Book"/>
          <w:b/>
          <w:bCs/>
        </w:rPr>
        <w:t xml:space="preserve">: </w:t>
      </w:r>
      <w:r w:rsidR="00651535" w:rsidRPr="00CB372F">
        <w:rPr>
          <w:rFonts w:ascii="Avenir Book" w:hAnsi="Avenir Book"/>
        </w:rPr>
        <w:t>There is not a significant statistical relationship between disinformation and mobilization for autocracy</w:t>
      </w:r>
      <w:r w:rsidR="000F268A" w:rsidRPr="00CB372F">
        <w:rPr>
          <w:rFonts w:ascii="Avenir Book" w:hAnsi="Avenir Book"/>
        </w:rPr>
        <w:t xml:space="preserve"> and therefore</w:t>
      </w:r>
      <w:r w:rsidR="00683093" w:rsidRPr="00CB372F">
        <w:rPr>
          <w:rFonts w:ascii="Avenir Book" w:hAnsi="Avenir Book"/>
        </w:rPr>
        <w:t xml:space="preserve">, disinformation </w:t>
      </w:r>
      <w:r w:rsidR="000F268A" w:rsidRPr="00CB372F">
        <w:rPr>
          <w:rFonts w:ascii="Avenir Book" w:hAnsi="Avenir Book"/>
        </w:rPr>
        <w:t xml:space="preserve">is not a contributing factor of the global trend towards autocracy.   </w:t>
      </w:r>
      <w:r w:rsidR="000F268A">
        <w:rPr>
          <w:rFonts w:ascii="Avenir Book" w:hAnsi="Avenir Book"/>
          <w:b/>
          <w:bCs/>
        </w:rPr>
        <w:t xml:space="preserve">                                                                                   </w:t>
      </w:r>
    </w:p>
    <w:p w14:paraId="5F41B3CC" w14:textId="164F1D63" w:rsidR="0071236F" w:rsidRPr="00C95873" w:rsidRDefault="000F268A" w:rsidP="00C95873">
      <w:pPr>
        <w:spacing w:after="100" w:afterAutospacing="1"/>
        <w:rPr>
          <w:rFonts w:ascii="Avenir Book" w:hAnsi="Avenir Book"/>
          <w:b/>
          <w:bCs/>
        </w:rPr>
      </w:pPr>
      <w:r>
        <w:rPr>
          <w:rFonts w:ascii="Avenir Book" w:hAnsi="Avenir Book"/>
          <w:b/>
          <w:bCs/>
        </w:rPr>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m:t>
            </m:r>
          </m:sub>
        </m:sSub>
      </m:oMath>
      <w:r>
        <w:rPr>
          <w:rFonts w:ascii="Avenir Book" w:hAnsi="Avenir Book"/>
          <w:b/>
          <w:bCs/>
        </w:rPr>
        <w:t xml:space="preserve">: </w:t>
      </w:r>
      <w:r w:rsidRPr="00CB372F">
        <w:rPr>
          <w:rFonts w:ascii="Avenir Book" w:hAnsi="Avenir Book"/>
        </w:rPr>
        <w:t xml:space="preserve">There is a significant statistical relationship between disinformation and mobilization for autocracy </w:t>
      </w:r>
      <w:r w:rsidR="00683093" w:rsidRPr="00CB372F">
        <w:rPr>
          <w:rFonts w:ascii="Avenir Book" w:hAnsi="Avenir Book"/>
        </w:rPr>
        <w:t xml:space="preserve">and therefore, disinformation is </w:t>
      </w:r>
      <w:r w:rsidR="006B0019">
        <w:rPr>
          <w:rFonts w:ascii="Avenir Book" w:hAnsi="Avenir Book"/>
        </w:rPr>
        <w:t xml:space="preserve">a </w:t>
      </w:r>
      <w:r w:rsidR="00683093" w:rsidRPr="00CB372F">
        <w:rPr>
          <w:rFonts w:ascii="Avenir Book" w:hAnsi="Avenir Book"/>
        </w:rPr>
        <w:t xml:space="preserve">contributing factor of the global trend towards autocracy.                   </w:t>
      </w:r>
    </w:p>
    <w:p w14:paraId="7488CCD6" w14:textId="3F271179" w:rsidR="00996E52" w:rsidRDefault="00CF5F6D" w:rsidP="00996E52">
      <w:pPr>
        <w:rPr>
          <w:rFonts w:ascii="Avenir Book" w:hAnsi="Avenir Book"/>
          <w:b/>
          <w:bCs/>
        </w:rPr>
      </w:pPr>
      <w:r w:rsidRPr="00CB372F">
        <w:rPr>
          <w:rFonts w:ascii="Avenir Book" w:hAnsi="Avenir Book"/>
        </w:rPr>
        <w:t>To test the hypothesis, the significance level will be set as:</w:t>
      </w:r>
      <w:r>
        <w:rPr>
          <w:rFonts w:ascii="Avenir Book" w:hAnsi="Avenir Book"/>
          <w:b/>
          <w:bCs/>
        </w:rPr>
        <w:t xml:space="preserve"> </w:t>
      </w:r>
      <m:oMath>
        <m:r>
          <m:rPr>
            <m:sty m:val="bi"/>
          </m:rPr>
          <w:rPr>
            <w:rFonts w:ascii="Cambria Math" w:hAnsi="Cambria Math"/>
          </w:rPr>
          <m:t>α=0.05</m:t>
        </m:r>
      </m:oMath>
      <w:r>
        <w:rPr>
          <w:rFonts w:ascii="Avenir Book" w:hAnsi="Avenir Book"/>
          <w:b/>
          <w:bCs/>
        </w:rPr>
        <w:t xml:space="preserve">.  </w:t>
      </w:r>
    </w:p>
    <w:p w14:paraId="507E15DC" w14:textId="77777777" w:rsidR="00996E52" w:rsidRDefault="00996E52" w:rsidP="00996E52">
      <w:pPr>
        <w:spacing w:line="480" w:lineRule="auto"/>
        <w:rPr>
          <w:rFonts w:ascii="Avenir Book" w:hAnsi="Avenir Book"/>
          <w:b/>
          <w:bCs/>
        </w:rPr>
      </w:pPr>
    </w:p>
    <w:p w14:paraId="34928BC9" w14:textId="481948B9" w:rsidR="008553AC" w:rsidRPr="00CF5F6D" w:rsidRDefault="00183AEA" w:rsidP="00996E52">
      <w:pPr>
        <w:spacing w:line="480" w:lineRule="auto"/>
        <w:rPr>
          <w:rFonts w:ascii="Avenir Book" w:hAnsi="Avenir Book"/>
          <w:b/>
          <w:bCs/>
        </w:rPr>
      </w:pPr>
      <w:r>
        <w:rPr>
          <w:rFonts w:ascii="Avenir Book" w:hAnsi="Avenir Book"/>
          <w:b/>
          <w:bCs/>
        </w:rPr>
        <w:t>Literature Review</w:t>
      </w:r>
      <w:r w:rsidR="00435FD4" w:rsidRPr="00996E52">
        <w:rPr>
          <w:rFonts w:ascii="Avenir Book" w:hAnsi="Avenir Book"/>
          <w:b/>
          <w:bCs/>
        </w:rPr>
        <w:t xml:space="preserve"> </w:t>
      </w:r>
    </w:p>
    <w:p w14:paraId="68C0A438" w14:textId="1C27899E" w:rsidR="00E65AB8" w:rsidRPr="00196AA1" w:rsidRDefault="00454BB3" w:rsidP="00E65AB8">
      <w:pPr>
        <w:rPr>
          <w:rFonts w:ascii="Avenir Book" w:eastAsiaTheme="majorEastAsia" w:hAnsi="Avenir Book"/>
        </w:rPr>
      </w:pPr>
      <w:r w:rsidRPr="00454BB3">
        <w:rPr>
          <w:rFonts w:ascii="Avenir Book" w:hAnsi="Avenir Book"/>
        </w:rPr>
        <w:t>While there have been numerous studies that demonstrate a new wave of autocratization</w:t>
      </w:r>
      <w:r w:rsidRPr="00454BB3">
        <w:rPr>
          <w:rStyle w:val="FootnoteReference"/>
          <w:rFonts w:ascii="Avenir Book" w:hAnsi="Avenir Book"/>
        </w:rPr>
        <w:footnoteReference w:id="7"/>
      </w:r>
      <w:r>
        <w:rPr>
          <w:rFonts w:ascii="Avenir Book" w:hAnsi="Avenir Book"/>
        </w:rPr>
        <w:t xml:space="preserve"> has begun, there is some disagreement as how to </w:t>
      </w:r>
      <w:r w:rsidR="009B5BC2">
        <w:rPr>
          <w:rFonts w:ascii="Avenir Book" w:hAnsi="Avenir Book"/>
        </w:rPr>
        <w:t xml:space="preserve">measure and </w:t>
      </w:r>
      <w:r>
        <w:rPr>
          <w:rFonts w:ascii="Avenir Book" w:hAnsi="Avenir Book"/>
        </w:rPr>
        <w:t xml:space="preserve">define it.  </w:t>
      </w:r>
      <w:r w:rsidR="00183AEA" w:rsidRPr="00C6618A">
        <w:rPr>
          <w:rFonts w:ascii="Avenir Book" w:hAnsi="Avenir Book"/>
        </w:rPr>
        <w:t xml:space="preserve">Haggard and Kaufman analyzed </w:t>
      </w:r>
      <w:r w:rsidR="00C6618A">
        <w:rPr>
          <w:rFonts w:ascii="Avenir Book" w:hAnsi="Avenir Book"/>
        </w:rPr>
        <w:t xml:space="preserve">what they termed </w:t>
      </w:r>
      <w:r w:rsidR="00183AEA" w:rsidRPr="00C6618A">
        <w:rPr>
          <w:rFonts w:ascii="Avenir Book" w:hAnsi="Avenir Book"/>
        </w:rPr>
        <w:t>“democratic backsliding”;</w:t>
      </w:r>
      <w:r w:rsidR="00BA6308">
        <w:rPr>
          <w:rFonts w:ascii="Avenir Book" w:hAnsi="Avenir Book"/>
        </w:rPr>
        <w:t xml:space="preserve"> </w:t>
      </w:r>
      <w:r w:rsidR="00E65AB8">
        <w:rPr>
          <w:rFonts w:ascii="Avenir Book" w:hAnsi="Avenir Book"/>
        </w:rPr>
        <w:t>in their research they</w:t>
      </w:r>
      <w:r w:rsidR="00E65AB8" w:rsidRPr="0062759C">
        <w:rPr>
          <w:rFonts w:ascii="Avenir Book" w:hAnsi="Avenir Book"/>
        </w:rPr>
        <w:t xml:space="preserve"> defined </w:t>
      </w:r>
      <w:r w:rsidR="00E65AB8">
        <w:rPr>
          <w:rFonts w:ascii="Avenir Book" w:hAnsi="Avenir Book"/>
        </w:rPr>
        <w:lastRenderedPageBreak/>
        <w:t>d</w:t>
      </w:r>
      <w:r w:rsidR="00E65AB8" w:rsidRPr="0062759C">
        <w:rPr>
          <w:rFonts w:ascii="Avenir Book" w:hAnsi="Avenir Book"/>
        </w:rPr>
        <w:t>emocratic backsliding as a “statistically significant decline in the VDEM liberal democracy index”</w:t>
      </w:r>
      <w:r w:rsidR="00E65AB8" w:rsidRPr="0062759C">
        <w:rPr>
          <w:rStyle w:val="FootnoteReference"/>
          <w:rFonts w:ascii="Avenir Book" w:hAnsi="Avenir Book"/>
        </w:rPr>
        <w:footnoteReference w:id="8"/>
      </w:r>
      <w:r w:rsidR="00E65AB8" w:rsidRPr="0062759C">
        <w:rPr>
          <w:rFonts w:ascii="Avenir Book" w:hAnsi="Avenir Book"/>
        </w:rPr>
        <w:t xml:space="preserve">.  </w:t>
      </w:r>
      <w:r w:rsidR="004A56AF" w:rsidRPr="00BF773E">
        <w:rPr>
          <w:rFonts w:ascii="Avenir Book" w:eastAsiaTheme="majorEastAsia" w:hAnsi="Avenir Book"/>
        </w:rPr>
        <w:t>L</w:t>
      </w:r>
      <w:r w:rsidR="007D6C02">
        <w:rPr>
          <w:rFonts w:ascii="Avenir Book" w:eastAsiaTheme="majorEastAsia" w:hAnsi="Avenir Book"/>
        </w:rPr>
        <w:t>ü</w:t>
      </w:r>
      <w:r w:rsidR="004A56AF" w:rsidRPr="00BF773E">
        <w:rPr>
          <w:rFonts w:ascii="Avenir Book" w:eastAsiaTheme="majorEastAsia" w:hAnsi="Avenir Book"/>
        </w:rPr>
        <w:t>hrmann and Lindberg define autocratization as “substantial de-facto decline of core institutional requirements for electoral democracy”</w:t>
      </w:r>
      <w:r w:rsidR="004A56AF" w:rsidRPr="00BF773E">
        <w:rPr>
          <w:rFonts w:ascii="Avenir Book" w:eastAsiaTheme="majorEastAsia" w:hAnsi="Avenir Book"/>
          <w:vertAlign w:val="superscript"/>
        </w:rPr>
        <w:footnoteReference w:id="9"/>
      </w:r>
      <w:r w:rsidR="00C95873">
        <w:rPr>
          <w:rFonts w:ascii="Avenir Book" w:eastAsiaTheme="majorEastAsia" w:hAnsi="Avenir Book"/>
        </w:rPr>
        <w:t xml:space="preserve"> and</w:t>
      </w:r>
      <w:r w:rsidR="007515CC" w:rsidRPr="007515CC">
        <w:rPr>
          <w:rFonts w:ascii="Avenir Book" w:eastAsiaTheme="majorEastAsia" w:hAnsi="Avenir Book"/>
        </w:rPr>
        <w:t xml:space="preserve"> </w:t>
      </w:r>
      <w:r w:rsidR="00C95873">
        <w:rPr>
          <w:rFonts w:ascii="Avenir Book" w:eastAsiaTheme="majorEastAsia" w:hAnsi="Avenir Book"/>
        </w:rPr>
        <w:t>prefer t</w:t>
      </w:r>
      <w:r w:rsidR="00F107F1">
        <w:rPr>
          <w:rFonts w:ascii="Avenir Book" w:eastAsiaTheme="majorEastAsia" w:hAnsi="Avenir Book"/>
        </w:rPr>
        <w:t>he</w:t>
      </w:r>
      <w:r w:rsidR="007515CC" w:rsidRPr="007515CC">
        <w:rPr>
          <w:rFonts w:ascii="Avenir Book" w:eastAsiaTheme="majorEastAsia" w:hAnsi="Avenir Book"/>
        </w:rPr>
        <w:t xml:space="preserve"> term “democratic recession” when discussing autocratization within democracies, “democratic breakdown” when a democracy fully devolves into autocracy, and “autocratic consolidation” when autocracies move further away from democratic traits.  </w:t>
      </w:r>
      <w:r w:rsidR="00F107F1">
        <w:rPr>
          <w:rFonts w:ascii="Avenir Book" w:eastAsiaTheme="majorEastAsia" w:hAnsi="Avenir Book"/>
        </w:rPr>
        <w:t>Despite the lack of a common definition or measurement, there is consensus that we are currently experiencing a decade long increase in autocratization, for all regime types as defined by V-Dem Institute</w:t>
      </w:r>
      <w:r w:rsidR="00196AA1">
        <w:rPr>
          <w:rFonts w:ascii="Avenir Book" w:eastAsiaTheme="majorEastAsia" w:hAnsi="Avenir Book"/>
        </w:rPr>
        <w:t xml:space="preserve">, </w:t>
      </w:r>
      <w:r w:rsidR="00F107F1">
        <w:rPr>
          <w:rFonts w:ascii="Avenir Book" w:eastAsiaTheme="majorEastAsia" w:hAnsi="Avenir Book"/>
        </w:rPr>
        <w:t xml:space="preserve">Freedom </w:t>
      </w:r>
      <w:proofErr w:type="gramStart"/>
      <w:r w:rsidR="00F107F1">
        <w:rPr>
          <w:rFonts w:ascii="Avenir Book" w:eastAsiaTheme="majorEastAsia" w:hAnsi="Avenir Book"/>
        </w:rPr>
        <w:t>House</w:t>
      </w:r>
      <w:proofErr w:type="gramEnd"/>
      <w:r w:rsidR="00196AA1">
        <w:rPr>
          <w:rFonts w:ascii="Avenir Book" w:eastAsiaTheme="majorEastAsia" w:hAnsi="Avenir Book"/>
        </w:rPr>
        <w:t xml:space="preserve"> and others.</w:t>
      </w:r>
      <w:r w:rsidR="00F107F1">
        <w:rPr>
          <w:rStyle w:val="FootnoteReference"/>
          <w:rFonts w:ascii="Avenir Book" w:eastAsiaTheme="majorEastAsia" w:hAnsi="Avenir Book"/>
        </w:rPr>
        <w:footnoteReference w:id="10"/>
      </w:r>
    </w:p>
    <w:p w14:paraId="39971A72" w14:textId="77777777" w:rsidR="00BA6308" w:rsidRDefault="00BA6308" w:rsidP="00BA6308">
      <w:pPr>
        <w:rPr>
          <w:rFonts w:ascii="Avenir Book" w:hAnsi="Avenir Book"/>
        </w:rPr>
      </w:pPr>
    </w:p>
    <w:p w14:paraId="10C57FD2" w14:textId="4183B91B" w:rsidR="00F61B35" w:rsidRDefault="00F61B35" w:rsidP="00F61B35">
      <w:pPr>
        <w:spacing w:line="480" w:lineRule="auto"/>
        <w:rPr>
          <w:rFonts w:ascii="Avenir Book" w:hAnsi="Avenir Book"/>
          <w:b/>
          <w:bCs/>
        </w:rPr>
      </w:pPr>
      <w:r w:rsidRPr="00B16CD0">
        <w:rPr>
          <w:rFonts w:ascii="Avenir Book" w:hAnsi="Avenir Book"/>
          <w:b/>
          <w:bCs/>
        </w:rPr>
        <w:t>How This Autocratization Wave Differs</w:t>
      </w:r>
    </w:p>
    <w:p w14:paraId="434A4420" w14:textId="43134F4A" w:rsidR="00A94EDF" w:rsidRDefault="00F61B35" w:rsidP="00401E2A">
      <w:pPr>
        <w:spacing w:after="100" w:afterAutospacing="1"/>
        <w:contextualSpacing/>
        <w:rPr>
          <w:rFonts w:ascii="Avenir Book" w:hAnsi="Avenir Book"/>
          <w:b/>
          <w:bCs/>
        </w:rPr>
      </w:pPr>
      <w:r>
        <w:rPr>
          <w:rFonts w:ascii="Avenir Book" w:hAnsi="Avenir Book"/>
        </w:rPr>
        <w:t>One commonality among the research seems to be how this 21</w:t>
      </w:r>
      <w:r w:rsidRPr="00E65AB8">
        <w:rPr>
          <w:rFonts w:ascii="Avenir Book" w:hAnsi="Avenir Book"/>
          <w:vertAlign w:val="superscript"/>
        </w:rPr>
        <w:t>st</w:t>
      </w:r>
      <w:r>
        <w:rPr>
          <w:rFonts w:ascii="Avenir Book" w:hAnsi="Avenir Book"/>
        </w:rPr>
        <w:t xml:space="preserve"> century wave of authoritarianism is distinguishable from previous waves.  </w:t>
      </w:r>
      <w:r w:rsidRPr="00E65AB8">
        <w:rPr>
          <w:rFonts w:ascii="Avenir Book" w:eastAsiaTheme="majorEastAsia" w:hAnsi="Avenir Book"/>
        </w:rPr>
        <w:t>“Unlike the emergence during the post-Soviet era of competitive authoritarian regimes in places that were never really democratic to begin with, this retreat is happening in countries that had crossed a democratic threshold.”</w:t>
      </w:r>
      <w:r w:rsidRPr="00E65AB8">
        <w:rPr>
          <w:rStyle w:val="FootnoteReference"/>
          <w:rFonts w:ascii="Avenir Book" w:eastAsiaTheme="majorEastAsia" w:hAnsi="Avenir Book"/>
        </w:rPr>
        <w:footnoteReference w:id="11"/>
      </w:r>
      <w:r>
        <w:rPr>
          <w:rFonts w:ascii="Avenir Book" w:eastAsiaTheme="majorEastAsia" w:hAnsi="Avenir Book"/>
        </w:rPr>
        <w:t xml:space="preserve"> </w:t>
      </w:r>
      <w:r>
        <w:rPr>
          <w:rFonts w:ascii="Avenir Book" w:hAnsi="Avenir Book"/>
        </w:rPr>
        <w:t>Lüh</w:t>
      </w:r>
      <w:r w:rsidRPr="00382DA5">
        <w:rPr>
          <w:rFonts w:ascii="Avenir Book" w:hAnsi="Avenir Book"/>
        </w:rPr>
        <w:t>rmann and Lindberg</w:t>
      </w:r>
      <w:r>
        <w:rPr>
          <w:rFonts w:ascii="Avenir Book" w:hAnsi="Avenir Book"/>
        </w:rPr>
        <w:t xml:space="preserve">, while challenging the notion that democracy is in retreat, also concede that </w:t>
      </w:r>
      <w:r w:rsidRPr="00382DA5">
        <w:rPr>
          <w:rFonts w:ascii="Avenir Book" w:eastAsiaTheme="majorEastAsia" w:hAnsi="Avenir Book"/>
        </w:rPr>
        <w:t xml:space="preserve">“evidence is mounting that a global reversal is challenging a series of established democracies, including the United States </w:t>
      </w:r>
      <w:r w:rsidR="00CB076D">
        <w:rPr>
          <w:rFonts w:ascii="Avenir Book" w:eastAsiaTheme="majorEastAsia" w:hAnsi="Avenir Book"/>
        </w:rPr>
        <w:t>which was</w:t>
      </w:r>
      <w:r w:rsidRPr="00382DA5">
        <w:rPr>
          <w:rFonts w:ascii="Avenir Book" w:eastAsiaTheme="majorEastAsia" w:hAnsi="Avenir Book"/>
        </w:rPr>
        <w:t xml:space="preserve"> downgraded by both Freedom House and V-Dem in 2018.”  </w:t>
      </w:r>
      <w:r w:rsidRPr="004A56AF">
        <w:rPr>
          <w:rFonts w:ascii="Avenir Book" w:eastAsiaTheme="majorEastAsia" w:hAnsi="Avenir Book"/>
        </w:rPr>
        <w:t>Moreover, historically, reversions to autocracy happened much more quickly via traditional means of military coups</w:t>
      </w:r>
      <w:r w:rsidR="000C0944">
        <w:rPr>
          <w:rFonts w:ascii="Avenir Book" w:eastAsiaTheme="majorEastAsia" w:hAnsi="Avenir Book"/>
        </w:rPr>
        <w:t>, an assessment shared by Diamond</w:t>
      </w:r>
      <w:r w:rsidRPr="004A56AF">
        <w:rPr>
          <w:rFonts w:ascii="Avenir Book" w:eastAsiaTheme="majorEastAsia" w:hAnsi="Avenir Book"/>
        </w:rPr>
        <w:t xml:space="preserve">.  </w:t>
      </w:r>
    </w:p>
    <w:p w14:paraId="56D5A119" w14:textId="77777777" w:rsidR="00401E2A" w:rsidRDefault="00401E2A" w:rsidP="00401E2A">
      <w:pPr>
        <w:spacing w:after="100" w:afterAutospacing="1"/>
        <w:contextualSpacing/>
        <w:rPr>
          <w:rFonts w:ascii="Avenir Book" w:hAnsi="Avenir Book"/>
          <w:b/>
          <w:bCs/>
        </w:rPr>
      </w:pPr>
    </w:p>
    <w:p w14:paraId="0A85666F" w14:textId="111DE797" w:rsidR="00196AA1" w:rsidRDefault="00196AA1" w:rsidP="00196AA1">
      <w:pPr>
        <w:spacing w:line="480" w:lineRule="auto"/>
        <w:rPr>
          <w:rFonts w:ascii="Avenir Book" w:hAnsi="Avenir Book"/>
          <w:b/>
          <w:bCs/>
        </w:rPr>
      </w:pPr>
      <w:r w:rsidRPr="001045F3">
        <w:rPr>
          <w:rFonts w:ascii="Avenir Book" w:hAnsi="Avenir Book"/>
          <w:b/>
          <w:bCs/>
        </w:rPr>
        <w:t xml:space="preserve">Incrementalism and </w:t>
      </w:r>
      <w:r>
        <w:rPr>
          <w:rFonts w:ascii="Avenir Book" w:hAnsi="Avenir Book"/>
          <w:b/>
          <w:bCs/>
        </w:rPr>
        <w:t>Stealth</w:t>
      </w:r>
    </w:p>
    <w:p w14:paraId="3AB76C0B" w14:textId="77777777" w:rsidR="00196AA1" w:rsidRPr="00932B35" w:rsidRDefault="00196AA1" w:rsidP="00196AA1">
      <w:pPr>
        <w:contextualSpacing/>
        <w:rPr>
          <w:rFonts w:ascii="Avenir Book" w:hAnsi="Avenir Book"/>
          <w:b/>
          <w:bCs/>
        </w:rPr>
      </w:pPr>
      <w:r w:rsidRPr="00DF0154">
        <w:rPr>
          <w:rFonts w:ascii="Avenir Book" w:hAnsi="Avenir Book"/>
        </w:rPr>
        <w:t xml:space="preserve">According to the body of research, a key ingredient in the autocratization recipe appears to be the </w:t>
      </w:r>
      <w:proofErr w:type="gramStart"/>
      <w:r w:rsidRPr="00DF0154">
        <w:rPr>
          <w:rFonts w:ascii="Avenir Book" w:hAnsi="Avenir Book"/>
        </w:rPr>
        <w:t>manner in which</w:t>
      </w:r>
      <w:proofErr w:type="gramEnd"/>
      <w:r w:rsidRPr="00DF0154">
        <w:rPr>
          <w:rFonts w:ascii="Avenir Book" w:hAnsi="Avenir Book"/>
        </w:rPr>
        <w:t xml:space="preserve"> it occurs – slowly</w:t>
      </w:r>
      <w:r>
        <w:rPr>
          <w:rFonts w:ascii="Avenir Book" w:hAnsi="Avenir Book"/>
        </w:rPr>
        <w:t>,</w:t>
      </w:r>
      <w:r w:rsidRPr="00DF0154">
        <w:rPr>
          <w:rFonts w:ascii="Avenir Book" w:hAnsi="Avenir Book"/>
        </w:rPr>
        <w:t xml:space="preserve"> and more or less quietly, under the guise of electoral democracy.  </w:t>
      </w:r>
      <w:r>
        <w:rPr>
          <w:rFonts w:ascii="Avenir Book" w:hAnsi="Avenir Book"/>
        </w:rPr>
        <w:t>Lüh</w:t>
      </w:r>
      <w:r w:rsidRPr="00DF0154">
        <w:rPr>
          <w:rFonts w:ascii="Avenir Book" w:hAnsi="Avenir Book"/>
        </w:rPr>
        <w:t xml:space="preserve">rmann and Lindberg concur that </w:t>
      </w:r>
      <w:r w:rsidRPr="004A56AF">
        <w:rPr>
          <w:rFonts w:ascii="Avenir Book" w:hAnsi="Avenir Book"/>
        </w:rPr>
        <w:t>“</w:t>
      </w:r>
      <w:r w:rsidRPr="00DF0154">
        <w:rPr>
          <w:rFonts w:ascii="Avenir Book" w:hAnsi="Avenir Book"/>
        </w:rPr>
        <w:t>c</w:t>
      </w:r>
      <w:r w:rsidRPr="004A56AF">
        <w:rPr>
          <w:rFonts w:ascii="Avenir Book" w:hAnsi="Avenir Book"/>
        </w:rPr>
        <w:t>ontemporary autocrats have mastered the art of subverting electoral standards without breaking their democratic fac</w:t>
      </w:r>
      <w:r w:rsidRPr="004A56AF">
        <w:rPr>
          <w:rFonts w:ascii="Avenir Black" w:hAnsi="Avenir Black" w:cs="Avenir Black"/>
        </w:rPr>
        <w:t>̧</w:t>
      </w:r>
      <w:r w:rsidRPr="004A56AF">
        <w:rPr>
          <w:rFonts w:ascii="Avenir Book" w:hAnsi="Avenir Book"/>
        </w:rPr>
        <w:t>ade completely.”</w:t>
      </w:r>
      <w:r w:rsidRPr="004A56AF">
        <w:rPr>
          <w:rFonts w:ascii="Avenir Book" w:hAnsi="Avenir Book"/>
          <w:vertAlign w:val="superscript"/>
        </w:rPr>
        <w:footnoteReference w:id="12"/>
      </w:r>
      <w:r w:rsidRPr="00DF0154">
        <w:rPr>
          <w:rFonts w:ascii="Avenir Book" w:hAnsi="Avenir Book"/>
        </w:rPr>
        <w:t xml:space="preserve"> Haggard </w:t>
      </w:r>
      <w:r>
        <w:rPr>
          <w:rFonts w:ascii="Avenir Book" w:hAnsi="Avenir Book"/>
        </w:rPr>
        <w:t xml:space="preserve">and Kauffman </w:t>
      </w:r>
      <w:r w:rsidRPr="00DF0154">
        <w:rPr>
          <w:rFonts w:ascii="Avenir Book" w:hAnsi="Avenir Book"/>
        </w:rPr>
        <w:t xml:space="preserve">observe this as well: “democratic backsliding is the incremental erosion of institutions, rules, and norms that result from the actions of duly </w:t>
      </w:r>
      <w:r w:rsidRPr="00DF0154">
        <w:rPr>
          <w:rFonts w:ascii="Avenir Book" w:hAnsi="Avenir Book"/>
        </w:rPr>
        <w:lastRenderedPageBreak/>
        <w:t>elected governments.”</w:t>
      </w:r>
      <w:r w:rsidRPr="00DF0154">
        <w:rPr>
          <w:rStyle w:val="FootnoteReference"/>
          <w:rFonts w:ascii="Avenir Book" w:hAnsi="Avenir Book"/>
        </w:rPr>
        <w:footnoteReference w:id="13"/>
      </w:r>
      <w:r>
        <w:rPr>
          <w:rFonts w:ascii="Avenir Book" w:hAnsi="Avenir Book"/>
        </w:rPr>
        <w:t xml:space="preserve"> Diamond agrees and adds that populism is another key feature involved. </w:t>
      </w:r>
      <w:r w:rsidRPr="006C7E04">
        <w:rPr>
          <w:rFonts w:ascii="Avenir Book" w:hAnsi="Avenir Book"/>
        </w:rPr>
        <w:t>“The principal method of democratic regression has been incremental strangulation of democracy by elected (typically populist) executives.”</w:t>
      </w:r>
      <w:r>
        <w:rPr>
          <w:rStyle w:val="FootnoteReference"/>
          <w:rFonts w:ascii="Avenir Book" w:hAnsi="Avenir Book"/>
        </w:rPr>
        <w:footnoteReference w:id="14"/>
      </w:r>
      <w:r>
        <w:rPr>
          <w:rFonts w:ascii="Avenir Book" w:hAnsi="Avenir Book"/>
        </w:rPr>
        <w:t xml:space="preserve"> </w:t>
      </w:r>
    </w:p>
    <w:p w14:paraId="28BB142F" w14:textId="77777777" w:rsidR="006C7E04" w:rsidRPr="006C7E04" w:rsidRDefault="006C7E04" w:rsidP="006C7E04">
      <w:pPr>
        <w:rPr>
          <w:rFonts w:ascii="Avenir Book" w:hAnsi="Avenir Book"/>
        </w:rPr>
      </w:pPr>
    </w:p>
    <w:p w14:paraId="395DE135" w14:textId="2FED3F5E" w:rsidR="0062759C" w:rsidRDefault="00C76448" w:rsidP="00C6618A">
      <w:pPr>
        <w:spacing w:line="480" w:lineRule="auto"/>
        <w:rPr>
          <w:rFonts w:ascii="Avenir Book" w:hAnsi="Avenir Book"/>
          <w:b/>
          <w:bCs/>
        </w:rPr>
      </w:pPr>
      <w:r>
        <w:rPr>
          <w:rFonts w:ascii="Avenir Book" w:hAnsi="Avenir Book"/>
          <w:b/>
          <w:bCs/>
        </w:rPr>
        <w:t xml:space="preserve">Potential </w:t>
      </w:r>
      <w:r w:rsidR="0062759C">
        <w:rPr>
          <w:rFonts w:ascii="Avenir Book" w:hAnsi="Avenir Book"/>
          <w:b/>
          <w:bCs/>
        </w:rPr>
        <w:t>Causes of Autocratization</w:t>
      </w:r>
    </w:p>
    <w:p w14:paraId="360090DA" w14:textId="5F8468E2" w:rsidR="00BA6308" w:rsidRDefault="00BA6308" w:rsidP="00BA6308">
      <w:pPr>
        <w:rPr>
          <w:rFonts w:ascii="Avenir Book" w:hAnsi="Avenir Book"/>
        </w:rPr>
      </w:pPr>
      <w:r>
        <w:rPr>
          <w:rFonts w:ascii="Avenir Book" w:hAnsi="Avenir Book"/>
        </w:rPr>
        <w:t xml:space="preserve">Haggard and Kauffman </w:t>
      </w:r>
      <w:r w:rsidRPr="00C6618A">
        <w:rPr>
          <w:rFonts w:ascii="Avenir Book" w:hAnsi="Avenir Book"/>
        </w:rPr>
        <w:t xml:space="preserve">claim “three interrelated causal factors” contribute to the decline of democratic institutions: </w:t>
      </w:r>
    </w:p>
    <w:p w14:paraId="75B897B1" w14:textId="77777777" w:rsidR="00E65AB8" w:rsidRDefault="00E65AB8" w:rsidP="00BA6308">
      <w:pPr>
        <w:rPr>
          <w:rFonts w:ascii="Avenir Book" w:hAnsi="Avenir Book"/>
        </w:rPr>
      </w:pPr>
    </w:p>
    <w:p w14:paraId="4EC1DC87" w14:textId="77777777" w:rsidR="00BA6308" w:rsidRDefault="00BA6308" w:rsidP="00BA6308">
      <w:pPr>
        <w:ind w:left="540"/>
        <w:rPr>
          <w:rFonts w:ascii="Avenir Book" w:hAnsi="Avenir Book"/>
        </w:rPr>
      </w:pPr>
      <w:r w:rsidRPr="00C6618A">
        <w:rPr>
          <w:rFonts w:ascii="Avenir Book" w:hAnsi="Avenir Book"/>
        </w:rPr>
        <w:t xml:space="preserve">1) social and political polarization, </w:t>
      </w:r>
    </w:p>
    <w:p w14:paraId="7E35FF01" w14:textId="77777777" w:rsidR="00BA6308" w:rsidRDefault="00BA6308" w:rsidP="00BA6308">
      <w:pPr>
        <w:ind w:left="540"/>
        <w:rPr>
          <w:rFonts w:ascii="Avenir Book" w:hAnsi="Avenir Book"/>
        </w:rPr>
      </w:pPr>
      <w:r w:rsidRPr="00C6618A">
        <w:rPr>
          <w:rFonts w:ascii="Avenir Book" w:hAnsi="Avenir Book"/>
        </w:rPr>
        <w:t xml:space="preserve">2) the potential of autocrats to gain executive power and then dominate or obtain the support of a legislature </w:t>
      </w:r>
    </w:p>
    <w:p w14:paraId="381C6FFA" w14:textId="31260D83" w:rsidR="00BA6308" w:rsidRDefault="00BA6308" w:rsidP="00E65AB8">
      <w:pPr>
        <w:ind w:left="540"/>
        <w:rPr>
          <w:rFonts w:ascii="Avenir Book" w:hAnsi="Avenir Book"/>
        </w:rPr>
      </w:pPr>
      <w:r w:rsidRPr="00C6618A">
        <w:rPr>
          <w:rFonts w:ascii="Avenir Book" w:hAnsi="Avenir Book"/>
        </w:rPr>
        <w:t>3) the “incremental nature” of democratic backsliding that enables autocracy to unfold with stealth, making it harder to neutralize before it takes hold.</w:t>
      </w:r>
      <w:r w:rsidRPr="009D7704">
        <w:rPr>
          <w:rStyle w:val="FootnoteReference"/>
          <w:rFonts w:ascii="Avenir Book" w:hAnsi="Avenir Book"/>
        </w:rPr>
        <w:footnoteReference w:id="15"/>
      </w:r>
    </w:p>
    <w:p w14:paraId="1BE13375" w14:textId="77777777" w:rsidR="00E65AB8" w:rsidRPr="00E65AB8" w:rsidRDefault="00E65AB8" w:rsidP="00E65AB8">
      <w:pPr>
        <w:ind w:left="540"/>
        <w:rPr>
          <w:rFonts w:ascii="Avenir Book" w:hAnsi="Avenir Book"/>
        </w:rPr>
      </w:pPr>
    </w:p>
    <w:p w14:paraId="77FBACF4" w14:textId="49A21367" w:rsidR="00AB57A4" w:rsidRPr="0055608B" w:rsidRDefault="00183AEA" w:rsidP="0055608B">
      <w:pPr>
        <w:rPr>
          <w:rFonts w:ascii="Avenir Book" w:hAnsi="Avenir Book"/>
        </w:rPr>
      </w:pPr>
      <w:r w:rsidRPr="0062759C">
        <w:rPr>
          <w:rFonts w:ascii="Avenir Book" w:hAnsi="Avenir Book"/>
        </w:rPr>
        <w:t>In</w:t>
      </w:r>
      <w:r w:rsidR="00E65AB8">
        <w:rPr>
          <w:rFonts w:ascii="Avenir Book" w:hAnsi="Avenir Book"/>
        </w:rPr>
        <w:t xml:space="preserve"> their </w:t>
      </w:r>
      <w:r w:rsidRPr="0062759C">
        <w:rPr>
          <w:rFonts w:ascii="Avenir Book" w:hAnsi="Avenir Book"/>
        </w:rPr>
        <w:t xml:space="preserve">analysis of sixteen case studies, the three causal factors were assessed.  </w:t>
      </w:r>
      <w:r w:rsidR="00606751">
        <w:rPr>
          <w:rFonts w:ascii="Avenir Book" w:hAnsi="Avenir Book"/>
        </w:rPr>
        <w:t>The</w:t>
      </w:r>
      <w:r w:rsidR="007E32C4">
        <w:rPr>
          <w:rFonts w:ascii="Avenir Book" w:hAnsi="Avenir Book"/>
        </w:rPr>
        <w:t xml:space="preserve">y summarized the process for </w:t>
      </w:r>
      <w:proofErr w:type="gramStart"/>
      <w:r w:rsidR="007E32C4">
        <w:rPr>
          <w:rFonts w:ascii="Avenir Book" w:hAnsi="Avenir Book"/>
        </w:rPr>
        <w:t>the majority of</w:t>
      </w:r>
      <w:proofErr w:type="gramEnd"/>
      <w:r w:rsidR="007E32C4">
        <w:rPr>
          <w:rFonts w:ascii="Avenir Book" w:hAnsi="Avenir Book"/>
        </w:rPr>
        <w:t xml:space="preserve"> cases; first, h</w:t>
      </w:r>
      <w:r w:rsidRPr="0062759C">
        <w:rPr>
          <w:rFonts w:ascii="Avenir Book" w:hAnsi="Avenir Book"/>
        </w:rPr>
        <w:t xml:space="preserve">igh levels of polarization create an opportunity for autocrats to seize control by painting an “us vs. them” mentality. </w:t>
      </w:r>
      <w:r w:rsidRPr="0062759C">
        <w:rPr>
          <w:rFonts w:ascii="Avenir Book" w:hAnsi="Avenir Book"/>
          <w:b/>
          <w:bCs/>
        </w:rPr>
        <w:t xml:space="preserve"> </w:t>
      </w:r>
      <w:r w:rsidRPr="0062759C">
        <w:rPr>
          <w:rFonts w:ascii="Avenir Book" w:hAnsi="Avenir Book"/>
        </w:rPr>
        <w:t xml:space="preserve">Once an autocrat is in executive control, they begin to prey on the legislative system and electoral process.  As Haggard </w:t>
      </w:r>
      <w:r w:rsidR="00223294">
        <w:rPr>
          <w:rFonts w:ascii="Avenir Book" w:hAnsi="Avenir Book"/>
        </w:rPr>
        <w:t xml:space="preserve">and Kauffman </w:t>
      </w:r>
      <w:r w:rsidRPr="0062759C">
        <w:rPr>
          <w:rFonts w:ascii="Avenir Book" w:hAnsi="Avenir Book"/>
        </w:rPr>
        <w:t xml:space="preserve">state, “the weaker the legislature, the more susceptible the system is to </w:t>
      </w:r>
      <w:proofErr w:type="gramStart"/>
      <w:r w:rsidRPr="0062759C">
        <w:rPr>
          <w:rFonts w:ascii="Avenir Book" w:hAnsi="Avenir Book"/>
        </w:rPr>
        <w:t>backsliding</w:t>
      </w:r>
      <w:proofErr w:type="gramEnd"/>
      <w:r w:rsidRPr="0062759C">
        <w:rPr>
          <w:rFonts w:ascii="Avenir Book" w:hAnsi="Avenir Book"/>
        </w:rPr>
        <w:t>” once the process of “collapsing the separation of powers” has begun.</w:t>
      </w:r>
      <w:r w:rsidRPr="0062759C">
        <w:rPr>
          <w:rStyle w:val="FootnoteReference"/>
          <w:rFonts w:ascii="Avenir Book" w:hAnsi="Avenir Book"/>
        </w:rPr>
        <w:footnoteReference w:id="16"/>
      </w:r>
      <w:r w:rsidRPr="0062759C">
        <w:rPr>
          <w:rFonts w:ascii="Avenir Book" w:hAnsi="Avenir Book"/>
        </w:rPr>
        <w:t xml:space="preserve"> </w:t>
      </w:r>
      <w:r w:rsidR="0055608B">
        <w:rPr>
          <w:rFonts w:ascii="Avenir Book" w:hAnsi="Avenir Book"/>
        </w:rPr>
        <w:t xml:space="preserve"> </w:t>
      </w:r>
    </w:p>
    <w:p w14:paraId="5BC4C8CD" w14:textId="77777777" w:rsidR="00CB076D" w:rsidRDefault="00CB076D" w:rsidP="004F652B">
      <w:pPr>
        <w:rPr>
          <w:rFonts w:ascii="Avenir Book" w:hAnsi="Avenir Book"/>
          <w:b/>
          <w:bCs/>
        </w:rPr>
      </w:pPr>
    </w:p>
    <w:p w14:paraId="5FCD88E6" w14:textId="08666887" w:rsidR="004F652B" w:rsidRPr="004F652B" w:rsidRDefault="004F652B" w:rsidP="004F652B">
      <w:pPr>
        <w:rPr>
          <w:rFonts w:ascii="Avenir Book" w:hAnsi="Avenir Book"/>
          <w:b/>
          <w:bCs/>
        </w:rPr>
      </w:pPr>
      <w:r w:rsidRPr="004F652B">
        <w:rPr>
          <w:rFonts w:ascii="Avenir Book" w:hAnsi="Avenir Book"/>
          <w:b/>
          <w:bCs/>
        </w:rPr>
        <w:t>Accountability</w:t>
      </w:r>
    </w:p>
    <w:p w14:paraId="05A0AD2D" w14:textId="77777777" w:rsidR="002B19E7" w:rsidRDefault="002B19E7" w:rsidP="004F652B">
      <w:pPr>
        <w:rPr>
          <w:rFonts w:ascii="Avenir Book" w:hAnsi="Avenir Book"/>
        </w:rPr>
      </w:pPr>
    </w:p>
    <w:p w14:paraId="6F45476C" w14:textId="46174436" w:rsidR="004F652B" w:rsidRDefault="004F652B" w:rsidP="004F652B">
      <w:pPr>
        <w:rPr>
          <w:rFonts w:ascii="Avenir Book" w:hAnsi="Avenir Book"/>
        </w:rPr>
      </w:pPr>
      <w:r>
        <w:rPr>
          <w:rFonts w:ascii="Avenir Book" w:hAnsi="Avenir Book"/>
        </w:rPr>
        <w:t xml:space="preserve">There are two subthemes of accountability: first, that horizontal and vertical accountability are dismantled within legislative, </w:t>
      </w:r>
      <w:r w:rsidR="00D13321">
        <w:rPr>
          <w:rFonts w:ascii="Avenir Book" w:hAnsi="Avenir Book"/>
        </w:rPr>
        <w:t>judicial,</w:t>
      </w:r>
      <w:r>
        <w:rPr>
          <w:rFonts w:ascii="Avenir Book" w:hAnsi="Avenir Book"/>
        </w:rPr>
        <w:t xml:space="preserve"> and executive bodies.  </w:t>
      </w:r>
      <w:r w:rsidR="002A38E0">
        <w:rPr>
          <w:rFonts w:ascii="Avenir Book" w:hAnsi="Avenir Book"/>
        </w:rPr>
        <w:t xml:space="preserve">Diamond </w:t>
      </w:r>
      <w:r w:rsidR="00606751">
        <w:rPr>
          <w:rFonts w:ascii="Avenir Book" w:hAnsi="Avenir Book"/>
        </w:rPr>
        <w:t>says one of the “inhibiting factors” preventing autocratization are the strength of</w:t>
      </w:r>
      <w:r w:rsidR="002A38E0" w:rsidRPr="002A38E0">
        <w:rPr>
          <w:rFonts w:ascii="Avenir Book" w:hAnsi="Avenir Book"/>
        </w:rPr>
        <w:t xml:space="preserve"> political institutions</w:t>
      </w:r>
      <w:r w:rsidR="00606751">
        <w:rPr>
          <w:rFonts w:ascii="Avenir Book" w:hAnsi="Avenir Book"/>
        </w:rPr>
        <w:t xml:space="preserve"> as “</w:t>
      </w:r>
      <w:r w:rsidR="002A38E0" w:rsidRPr="002A38E0">
        <w:rPr>
          <w:rFonts w:ascii="Avenir Book" w:hAnsi="Avenir Book"/>
        </w:rPr>
        <w:t>agents of horizontal accountability.”</w:t>
      </w:r>
      <w:r w:rsidR="00D13321">
        <w:rPr>
          <w:rStyle w:val="FootnoteReference"/>
          <w:rFonts w:ascii="Avenir Book" w:hAnsi="Avenir Book"/>
        </w:rPr>
        <w:footnoteReference w:id="17"/>
      </w:r>
      <w:r w:rsidR="00AD4446">
        <w:rPr>
          <w:rFonts w:ascii="Avenir Book" w:hAnsi="Avenir Book"/>
        </w:rPr>
        <w:t xml:space="preserve"> </w:t>
      </w:r>
    </w:p>
    <w:p w14:paraId="4FD1E29C" w14:textId="77777777" w:rsidR="004F652B" w:rsidRDefault="004F652B" w:rsidP="004F652B">
      <w:pPr>
        <w:rPr>
          <w:rFonts w:ascii="Avenir Book" w:hAnsi="Avenir Book"/>
        </w:rPr>
      </w:pPr>
    </w:p>
    <w:p w14:paraId="0DE756D3" w14:textId="7EEE5E86" w:rsidR="006D37BC" w:rsidRDefault="004F652B" w:rsidP="00996E52">
      <w:pPr>
        <w:rPr>
          <w:rFonts w:ascii="Avenir Book" w:hAnsi="Avenir Book"/>
        </w:rPr>
      </w:pPr>
      <w:r>
        <w:rPr>
          <w:rFonts w:ascii="Avenir Book" w:hAnsi="Avenir Book"/>
        </w:rPr>
        <w:t xml:space="preserve">The second implication of accountability is the role of the media, including social media.  Traditionally viewed as a “watchdog” of government agencies, that concept has been muddled with the introduction of disinformation and </w:t>
      </w:r>
      <w:r w:rsidR="00AD4446">
        <w:rPr>
          <w:rFonts w:ascii="Avenir Book" w:hAnsi="Avenir Book"/>
        </w:rPr>
        <w:t xml:space="preserve">debates over what </w:t>
      </w:r>
      <w:r>
        <w:rPr>
          <w:rFonts w:ascii="Avenir Book" w:hAnsi="Avenir Book"/>
        </w:rPr>
        <w:t xml:space="preserve">constitutes “fake news”.  As Waldner and Lust argue in their discussion of the Trump administration, </w:t>
      </w:r>
      <w:r w:rsidRPr="004F652B">
        <w:rPr>
          <w:rFonts w:ascii="Avenir Book" w:hAnsi="Avenir Book"/>
        </w:rPr>
        <w:t>“concerns about accountability stem from various efforts by the administration</w:t>
      </w:r>
      <w:r w:rsidR="00AD4446">
        <w:rPr>
          <w:rFonts w:ascii="Avenir Book" w:hAnsi="Avenir Book"/>
        </w:rPr>
        <w:t xml:space="preserve"> </w:t>
      </w:r>
      <w:r w:rsidR="00AD4446" w:rsidRPr="004F652B">
        <w:rPr>
          <w:rFonts w:ascii="Avenir Book" w:hAnsi="Avenir Book"/>
        </w:rPr>
        <w:t xml:space="preserve">to undermine transparency and restrict the flow of information, limitations on media access to the </w:t>
      </w:r>
      <w:r w:rsidR="00AD4446" w:rsidRPr="004F652B">
        <w:rPr>
          <w:rFonts w:ascii="Avenir Book" w:hAnsi="Avenir Book"/>
        </w:rPr>
        <w:lastRenderedPageBreak/>
        <w:t>administration, attacks on the media as purveyors of “fake news” and enemies of the people.”</w:t>
      </w:r>
      <w:r w:rsidR="00AD4446">
        <w:rPr>
          <w:rStyle w:val="FootnoteReference"/>
          <w:rFonts w:ascii="Avenir Book" w:hAnsi="Avenir Book"/>
        </w:rPr>
        <w:footnoteReference w:id="18"/>
      </w:r>
    </w:p>
    <w:p w14:paraId="19AD2AA0" w14:textId="77777777" w:rsidR="00996E52" w:rsidRPr="00996E52" w:rsidRDefault="00996E52" w:rsidP="00996E52">
      <w:pPr>
        <w:rPr>
          <w:rFonts w:ascii="Avenir Book" w:hAnsi="Avenir Book"/>
        </w:rPr>
      </w:pPr>
    </w:p>
    <w:p w14:paraId="6FC5F79B" w14:textId="59041D5D" w:rsidR="004A56AF" w:rsidRPr="0055608B" w:rsidRDefault="00382DA5" w:rsidP="004A56AF">
      <w:pPr>
        <w:spacing w:line="480" w:lineRule="auto"/>
        <w:rPr>
          <w:rFonts w:ascii="Avenir Book" w:hAnsi="Avenir Book"/>
          <w:b/>
          <w:bCs/>
        </w:rPr>
      </w:pPr>
      <w:r w:rsidRPr="0055608B">
        <w:rPr>
          <w:rFonts w:ascii="Avenir Book" w:hAnsi="Avenir Book"/>
          <w:b/>
          <w:bCs/>
        </w:rPr>
        <w:t>Disinformation</w:t>
      </w:r>
      <w:r w:rsidR="007D6C02" w:rsidRPr="0055608B">
        <w:rPr>
          <w:rFonts w:ascii="Avenir Book" w:hAnsi="Avenir Book"/>
          <w:b/>
          <w:bCs/>
        </w:rPr>
        <w:t xml:space="preserve"> and How it Attacks Democracies from Within</w:t>
      </w:r>
    </w:p>
    <w:p w14:paraId="55111850" w14:textId="46243B0F" w:rsidR="00AD4446" w:rsidRDefault="00AC3C34" w:rsidP="009B5BC2">
      <w:pPr>
        <w:rPr>
          <w:rFonts w:ascii="Avenir Book" w:hAnsi="Avenir Book"/>
        </w:rPr>
      </w:pPr>
      <w:r w:rsidRPr="004F652B">
        <w:rPr>
          <w:rFonts w:ascii="Avenir Book" w:hAnsi="Avenir Book"/>
        </w:rPr>
        <w:t>Diamond, Wa</w:t>
      </w:r>
      <w:r>
        <w:rPr>
          <w:rFonts w:ascii="Avenir Book" w:hAnsi="Avenir Book"/>
        </w:rPr>
        <w:t>ldn</w:t>
      </w:r>
      <w:r w:rsidRPr="004F652B">
        <w:rPr>
          <w:rFonts w:ascii="Avenir Book" w:hAnsi="Avenir Book"/>
        </w:rPr>
        <w:t>er and Lust, Haggard and Kauffman</w:t>
      </w:r>
      <w:r w:rsidR="0055608B">
        <w:rPr>
          <w:rFonts w:ascii="Avenir Book" w:hAnsi="Avenir Book"/>
        </w:rPr>
        <w:t xml:space="preserve">, </w:t>
      </w:r>
      <w:r>
        <w:rPr>
          <w:rFonts w:ascii="Avenir Book" w:hAnsi="Avenir Book"/>
        </w:rPr>
        <w:t>Lüh</w:t>
      </w:r>
      <w:r w:rsidRPr="00DF0154">
        <w:rPr>
          <w:rFonts w:ascii="Avenir Book" w:hAnsi="Avenir Book"/>
        </w:rPr>
        <w:t xml:space="preserve">rmann and Lindberg </w:t>
      </w:r>
      <w:r w:rsidRPr="004F652B">
        <w:rPr>
          <w:rFonts w:ascii="Avenir Book" w:hAnsi="Avenir Book"/>
        </w:rPr>
        <w:t xml:space="preserve">all acknowledge the influence of mass media and society in </w:t>
      </w:r>
      <w:r w:rsidR="00AD4446">
        <w:rPr>
          <w:rFonts w:ascii="Avenir Book" w:hAnsi="Avenir Book"/>
        </w:rPr>
        <w:t>countering</w:t>
      </w:r>
      <w:r w:rsidRPr="004F652B">
        <w:rPr>
          <w:rFonts w:ascii="Avenir Book" w:hAnsi="Avenir Book"/>
        </w:rPr>
        <w:t xml:space="preserve"> autocratization by providing </w:t>
      </w:r>
      <w:r>
        <w:rPr>
          <w:rFonts w:ascii="Avenir Book" w:hAnsi="Avenir Book"/>
        </w:rPr>
        <w:t xml:space="preserve">vertical and </w:t>
      </w:r>
      <w:r w:rsidRPr="004F652B">
        <w:rPr>
          <w:rFonts w:ascii="Avenir Book" w:hAnsi="Avenir Book"/>
        </w:rPr>
        <w:t>horizontal accountability</w:t>
      </w:r>
      <w:r>
        <w:rPr>
          <w:rFonts w:ascii="Avenir Book" w:hAnsi="Avenir Book"/>
        </w:rPr>
        <w:t>.</w:t>
      </w:r>
      <w:r>
        <w:rPr>
          <w:rStyle w:val="FootnoteReference"/>
          <w:rFonts w:ascii="Avenir Book" w:hAnsi="Avenir Book"/>
        </w:rPr>
        <w:footnoteReference w:id="19"/>
      </w:r>
      <w:r w:rsidRPr="004F652B">
        <w:rPr>
          <w:rFonts w:ascii="Avenir Book" w:hAnsi="Avenir Book"/>
        </w:rPr>
        <w:t xml:space="preserve"> </w:t>
      </w:r>
      <w:r>
        <w:rPr>
          <w:rFonts w:ascii="Avenir Book" w:hAnsi="Avenir Book"/>
        </w:rPr>
        <w:t xml:space="preserve"> </w:t>
      </w:r>
      <w:r w:rsidR="00AD4446">
        <w:rPr>
          <w:rFonts w:ascii="Avenir Book" w:hAnsi="Avenir Book"/>
        </w:rPr>
        <w:t xml:space="preserve">Haggard and Kauffman point out </w:t>
      </w:r>
      <w:r w:rsidR="00AD4446" w:rsidRPr="0062759C">
        <w:rPr>
          <w:rFonts w:ascii="Avenir Book" w:hAnsi="Avenir Book"/>
        </w:rPr>
        <w:t>that “attacks on the media were an important and pervasive feature” and coincided with regressions in press freedom as measured by V-Dem.</w:t>
      </w:r>
      <w:r w:rsidR="00AD4446" w:rsidRPr="0062759C">
        <w:rPr>
          <w:rStyle w:val="FootnoteReference"/>
          <w:rFonts w:ascii="Avenir Book" w:hAnsi="Avenir Book"/>
        </w:rPr>
        <w:footnoteReference w:id="20"/>
      </w:r>
      <w:r w:rsidR="00AD4446" w:rsidRPr="0062759C">
        <w:rPr>
          <w:rFonts w:ascii="Avenir Book" w:hAnsi="Avenir Book"/>
        </w:rPr>
        <w:t xml:space="preserve"> </w:t>
      </w:r>
      <w:r w:rsidR="00AD4446">
        <w:rPr>
          <w:rFonts w:ascii="Avenir Book" w:hAnsi="Avenir Book"/>
        </w:rPr>
        <w:t xml:space="preserve"> </w:t>
      </w:r>
      <w:r w:rsidR="00D04EB9">
        <w:rPr>
          <w:rFonts w:ascii="Avenir Book" w:hAnsi="Avenir Book"/>
        </w:rPr>
        <w:t>For Diamond, t</w:t>
      </w:r>
      <w:r w:rsidR="00D04EB9" w:rsidRPr="00D04EB9">
        <w:rPr>
          <w:rFonts w:ascii="Avenir Book" w:hAnsi="Avenir Book"/>
        </w:rPr>
        <w:t xml:space="preserve">he third inhibiting factor </w:t>
      </w:r>
      <w:r w:rsidR="00D04EB9">
        <w:rPr>
          <w:rFonts w:ascii="Avenir Book" w:hAnsi="Avenir Book"/>
        </w:rPr>
        <w:t xml:space="preserve">to autocratization </w:t>
      </w:r>
      <w:r w:rsidR="00D04EB9" w:rsidRPr="00D04EB9">
        <w:rPr>
          <w:rFonts w:ascii="Avenir Book" w:hAnsi="Avenir Book"/>
        </w:rPr>
        <w:t xml:space="preserve">is </w:t>
      </w:r>
      <w:r w:rsidR="00D04EB9">
        <w:rPr>
          <w:rFonts w:ascii="Avenir Book" w:hAnsi="Avenir Book"/>
        </w:rPr>
        <w:t>“</w:t>
      </w:r>
      <w:r w:rsidR="00D04EB9" w:rsidRPr="00D04EB9">
        <w:rPr>
          <w:rFonts w:ascii="Avenir Book" w:hAnsi="Avenir Book"/>
        </w:rPr>
        <w:t>civil society, as independent non-governmental organizations and mass media become essential supplements and reinforcements for agencies of horizontal accountability.”</w:t>
      </w:r>
      <w:r w:rsidR="009B5BC2">
        <w:rPr>
          <w:rFonts w:ascii="Avenir Book" w:hAnsi="Avenir Book"/>
        </w:rPr>
        <w:t xml:space="preserve"> </w:t>
      </w:r>
    </w:p>
    <w:p w14:paraId="5ED087EF" w14:textId="77777777" w:rsidR="009B5BC2" w:rsidRPr="009B5BC2" w:rsidRDefault="009B5BC2" w:rsidP="009B5BC2">
      <w:pPr>
        <w:rPr>
          <w:rFonts w:ascii="Avenir Book" w:hAnsi="Avenir Book"/>
          <w:b/>
          <w:bCs/>
          <w:highlight w:val="darkCyan"/>
        </w:rPr>
      </w:pPr>
    </w:p>
    <w:p w14:paraId="4E02813C" w14:textId="493804E4" w:rsidR="00AC3C34" w:rsidRDefault="00AC3C34" w:rsidP="00AC3C34">
      <w:pPr>
        <w:contextualSpacing/>
        <w:rPr>
          <w:rFonts w:ascii="Avenir Book" w:hAnsi="Avenir Book"/>
        </w:rPr>
      </w:pPr>
      <w:r w:rsidRPr="004F652B">
        <w:rPr>
          <w:rFonts w:ascii="Avenir Book" w:hAnsi="Avenir Book"/>
        </w:rPr>
        <w:t xml:space="preserve">However, there is another side to </w:t>
      </w:r>
      <w:r w:rsidR="00E744FC">
        <w:rPr>
          <w:rFonts w:ascii="Avenir Book" w:hAnsi="Avenir Book"/>
        </w:rPr>
        <w:t>th</w:t>
      </w:r>
      <w:r w:rsidR="00D04EB9">
        <w:rPr>
          <w:rFonts w:ascii="Avenir Book" w:hAnsi="Avenir Book"/>
        </w:rPr>
        <w:t>e media now</w:t>
      </w:r>
      <w:r w:rsidR="00AD4446">
        <w:rPr>
          <w:rFonts w:ascii="Avenir Book" w:hAnsi="Avenir Book"/>
        </w:rPr>
        <w:t xml:space="preserve"> </w:t>
      </w:r>
      <w:r w:rsidRPr="004F652B">
        <w:rPr>
          <w:rFonts w:ascii="Avenir Book" w:hAnsi="Avenir Book"/>
        </w:rPr>
        <w:t xml:space="preserve">- disinformation, a </w:t>
      </w:r>
      <w:r w:rsidR="00E744FC" w:rsidRPr="004F652B">
        <w:rPr>
          <w:rFonts w:ascii="Avenir Book" w:hAnsi="Avenir Book"/>
        </w:rPr>
        <w:t>well-established</w:t>
      </w:r>
      <w:r w:rsidRPr="004F652B">
        <w:rPr>
          <w:rFonts w:ascii="Avenir Book" w:hAnsi="Avenir Book"/>
        </w:rPr>
        <w:t xml:space="preserve"> tool of autocrats to “divide and conquer”.  Now</w:t>
      </w:r>
      <w:r w:rsidR="00E744FC">
        <w:rPr>
          <w:rFonts w:ascii="Avenir Book" w:hAnsi="Avenir Book"/>
        </w:rPr>
        <w:t xml:space="preserve">, </w:t>
      </w:r>
      <w:r w:rsidRPr="004F652B">
        <w:rPr>
          <w:rFonts w:ascii="Avenir Book" w:hAnsi="Avenir Book"/>
        </w:rPr>
        <w:t>with modern methods such as social media, bots, and deep fakes, it has never been easier to deploy at scale.</w:t>
      </w:r>
      <w:r w:rsidR="00D04EB9">
        <w:rPr>
          <w:rFonts w:ascii="Avenir Book" w:hAnsi="Avenir Book"/>
        </w:rPr>
        <w:t xml:space="preserve"> Haggard and </w:t>
      </w:r>
      <w:r w:rsidR="00D04EB9" w:rsidRPr="00D04EB9">
        <w:rPr>
          <w:rFonts w:ascii="Avenir Book" w:hAnsi="Avenir Book"/>
        </w:rPr>
        <w:t>Kauffman</w:t>
      </w:r>
      <w:r w:rsidR="00D04EB9" w:rsidRPr="00D04EB9">
        <w:rPr>
          <w:rFonts w:ascii="Avenir Book" w:eastAsiaTheme="majorEastAsia" w:hAnsi="Avenir Book"/>
        </w:rPr>
        <w:t xml:space="preserve"> note that “</w:t>
      </w:r>
      <w:r w:rsidR="00D04EB9" w:rsidRPr="00D04EB9">
        <w:rPr>
          <w:rFonts w:ascii="Avenir Book" w:hAnsi="Avenir Book"/>
        </w:rPr>
        <w:t>the viral spread of disinformation through social media, however, is clearly a critical contributor to this particular determinant of backsliding.”</w:t>
      </w:r>
      <w:r w:rsidR="00D04EB9" w:rsidRPr="00D04EB9">
        <w:rPr>
          <w:rStyle w:val="FootnoteReference"/>
          <w:rFonts w:ascii="Avenir Book" w:hAnsi="Avenir Book"/>
        </w:rPr>
        <w:footnoteReference w:id="21"/>
      </w:r>
    </w:p>
    <w:p w14:paraId="0A364938" w14:textId="70F986D2" w:rsidR="00AC3C34" w:rsidRPr="00AC3C34" w:rsidRDefault="00E744FC" w:rsidP="00AC3C34">
      <w:pPr>
        <w:pStyle w:val="NormalWeb"/>
        <w:rPr>
          <w:rFonts w:ascii="Avenir Book" w:hAnsi="Avenir Book"/>
        </w:rPr>
      </w:pPr>
      <w:r>
        <w:rPr>
          <w:rFonts w:ascii="Avenir Book" w:hAnsi="Avenir Book"/>
        </w:rPr>
        <w:t xml:space="preserve">To this effect, </w:t>
      </w:r>
      <w:r w:rsidR="00AC3497" w:rsidRPr="00AC3C34">
        <w:rPr>
          <w:rFonts w:ascii="Avenir Book" w:hAnsi="Avenir Book"/>
        </w:rPr>
        <w:t xml:space="preserve">Maerz et al believe there is a critical missing variable in how scholars are analyzing autocratization – words. “It is </w:t>
      </w:r>
      <w:r w:rsidR="00AC3497" w:rsidRPr="00AC3C34">
        <w:rPr>
          <w:rFonts w:ascii="Avenir Book" w:hAnsi="Avenir Book"/>
          <w:i/>
          <w:iCs/>
        </w:rPr>
        <w:t>words</w:t>
      </w:r>
      <w:r w:rsidR="00AC3497" w:rsidRPr="00AC3C34">
        <w:rPr>
          <w:rFonts w:ascii="Avenir Book" w:hAnsi="Avenir Book"/>
        </w:rPr>
        <w:t>, not (only) deeds that present the contemporary challenge to liberal democracy even before such challenges materialize in institutional change.”</w:t>
      </w:r>
      <w:r w:rsidR="00AC3497" w:rsidRPr="00AC3C34">
        <w:rPr>
          <w:rStyle w:val="FootnoteReference"/>
          <w:rFonts w:ascii="Avenir Book" w:hAnsi="Avenir Book"/>
        </w:rPr>
        <w:footnoteReference w:id="22"/>
      </w:r>
      <w:r>
        <w:rPr>
          <w:rFonts w:ascii="Avenir Book" w:hAnsi="Avenir Book"/>
        </w:rPr>
        <w:t xml:space="preserve"> </w:t>
      </w:r>
      <w:r w:rsidR="00AC3C34" w:rsidRPr="00AC3C34">
        <w:rPr>
          <w:rFonts w:ascii="Avenir Book" w:hAnsi="Avenir Book"/>
        </w:rPr>
        <w:t>In their analysis of 4</w:t>
      </w:r>
      <w:r w:rsidR="00AC3C34">
        <w:rPr>
          <w:rFonts w:ascii="Avenir Book" w:hAnsi="Avenir Book"/>
        </w:rPr>
        <w:t>,</w:t>
      </w:r>
      <w:r w:rsidR="00AC3C34" w:rsidRPr="00AC3C34">
        <w:rPr>
          <w:rFonts w:ascii="Avenir Book" w:hAnsi="Avenir Book"/>
        </w:rPr>
        <w:t>506 speeches of 25 heads of government from 22 countries and data on government disinformation and party identity, they found that “illiberal and authoritarian public rhetoric are tightly linked to autocratization and should no longer be ignored.”</w:t>
      </w:r>
      <w:r>
        <w:rPr>
          <w:rStyle w:val="FootnoteReference"/>
          <w:rFonts w:ascii="Avenir Book" w:hAnsi="Avenir Book"/>
        </w:rPr>
        <w:footnoteReference w:id="23"/>
      </w:r>
      <w:r w:rsidR="00AC3C34" w:rsidRPr="00AC3C34">
        <w:rPr>
          <w:rFonts w:ascii="Avenir Book" w:hAnsi="Avenir Book"/>
        </w:rPr>
        <w:t xml:space="preserve">  The</w:t>
      </w:r>
      <w:r>
        <w:rPr>
          <w:rFonts w:ascii="Avenir Book" w:hAnsi="Avenir Book"/>
        </w:rPr>
        <w:t xml:space="preserve">y </w:t>
      </w:r>
      <w:r w:rsidR="00AC3C34" w:rsidRPr="00AC3C34">
        <w:rPr>
          <w:rFonts w:ascii="Avenir Book" w:hAnsi="Avenir Book"/>
        </w:rPr>
        <w:t>argue that while scholars have focused on the actions of autocrats seeking to dismantle democracy, a</w:t>
      </w:r>
      <w:r w:rsidR="0055608B">
        <w:rPr>
          <w:rFonts w:ascii="Avenir Book" w:hAnsi="Avenir Book"/>
        </w:rPr>
        <w:t>nother</w:t>
      </w:r>
      <w:r w:rsidR="00AC3C34" w:rsidRPr="00AC3C34">
        <w:rPr>
          <w:rFonts w:ascii="Avenir Book" w:hAnsi="Avenir Book"/>
        </w:rPr>
        <w:t xml:space="preserve"> framework for the role of rhetoric and disinformation exists as well:</w:t>
      </w:r>
    </w:p>
    <w:p w14:paraId="4BFBB452" w14:textId="77777777" w:rsidR="000240A6" w:rsidRDefault="00AC3C34" w:rsidP="000240A6">
      <w:pPr>
        <w:pStyle w:val="NormalWeb"/>
        <w:keepNext/>
      </w:pPr>
      <w:r w:rsidRPr="00AC3C34">
        <w:rPr>
          <w:noProof/>
        </w:rPr>
        <w:lastRenderedPageBreak/>
        <w:drawing>
          <wp:inline distT="0" distB="0" distL="0" distR="0" wp14:anchorId="0CDABF71" wp14:editId="2CFC963C">
            <wp:extent cx="4470400" cy="2737642"/>
            <wp:effectExtent l="0" t="0" r="0" b="5715"/>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pic:nvPicPr>
                  <pic:blipFill>
                    <a:blip r:embed="rId8"/>
                    <a:stretch>
                      <a:fillRect/>
                    </a:stretch>
                  </pic:blipFill>
                  <pic:spPr>
                    <a:xfrm>
                      <a:off x="0" y="0"/>
                      <a:ext cx="4487547" cy="2748143"/>
                    </a:xfrm>
                    <a:prstGeom prst="rect">
                      <a:avLst/>
                    </a:prstGeom>
                  </pic:spPr>
                </pic:pic>
              </a:graphicData>
            </a:graphic>
          </wp:inline>
        </w:drawing>
      </w:r>
    </w:p>
    <w:p w14:paraId="047A7A96" w14:textId="72F78A7C" w:rsidR="00890F11" w:rsidRDefault="000240A6" w:rsidP="000240A6">
      <w:pPr>
        <w:pStyle w:val="Caption"/>
        <w:rPr>
          <w:rFonts w:ascii="Avenir Book" w:hAnsi="Avenir Book"/>
          <w:b/>
          <w:bCs/>
        </w:rPr>
      </w:pPr>
      <w:r>
        <w:t xml:space="preserve">Figure </w:t>
      </w:r>
      <w:fldSimple w:instr=" SEQ Figure \* ARABIC ">
        <w:r w:rsidR="0085621D">
          <w:rPr>
            <w:noProof/>
          </w:rPr>
          <w:t>1</w:t>
        </w:r>
      </w:fldSimple>
    </w:p>
    <w:p w14:paraId="74BD7179" w14:textId="604EDE0D" w:rsidR="002B19E7" w:rsidRPr="00620069" w:rsidRDefault="00FC4B0E" w:rsidP="00620069">
      <w:pPr>
        <w:pStyle w:val="NormalWeb"/>
        <w:rPr>
          <w:rFonts w:ascii="Avenir Book" w:hAnsi="Avenir Book"/>
        </w:rPr>
      </w:pPr>
      <w:r w:rsidRPr="00D30180">
        <w:rPr>
          <w:rFonts w:ascii="Avenir Book" w:hAnsi="Avenir Book"/>
        </w:rPr>
        <w:t xml:space="preserve">Using regression and text analysis, Maerz et al demonstrated that authoritarian public rhetoric, specifically “official disinformation campaigns on social media and anti-pluralist rhetoric of ruling parties” </w:t>
      </w:r>
      <w:r w:rsidR="00D30180" w:rsidRPr="00D30180">
        <w:rPr>
          <w:rFonts w:ascii="Avenir Book" w:hAnsi="Avenir Book"/>
        </w:rPr>
        <w:t xml:space="preserve">are statistically significant predictors of </w:t>
      </w:r>
      <w:r w:rsidRPr="00D30180">
        <w:rPr>
          <w:rFonts w:ascii="Avenir Book" w:hAnsi="Avenir Book"/>
        </w:rPr>
        <w:t xml:space="preserve">the autocratization </w:t>
      </w:r>
      <w:r w:rsidR="00D30180" w:rsidRPr="00D30180">
        <w:rPr>
          <w:rFonts w:ascii="Avenir Book" w:hAnsi="Avenir Book"/>
        </w:rPr>
        <w:t>of democratic regime</w:t>
      </w:r>
      <w:r w:rsidR="00D93B54">
        <w:rPr>
          <w:rFonts w:ascii="Avenir Book" w:hAnsi="Avenir Book"/>
        </w:rPr>
        <w:t>s.</w:t>
      </w:r>
      <w:r w:rsidR="00D93B54">
        <w:rPr>
          <w:rStyle w:val="FootnoteReference"/>
          <w:rFonts w:ascii="Avenir Book" w:hAnsi="Avenir Book"/>
        </w:rPr>
        <w:footnoteReference w:id="24"/>
      </w:r>
      <w:r w:rsidR="00D93B54">
        <w:rPr>
          <w:rFonts w:ascii="Avenir Book" w:hAnsi="Avenir Book"/>
        </w:rPr>
        <w:t xml:space="preserve">  </w:t>
      </w:r>
      <w:r w:rsidR="00516B3E">
        <w:rPr>
          <w:rFonts w:ascii="Avenir Book" w:hAnsi="Avenir Book"/>
        </w:rPr>
        <w:t xml:space="preserve">This analysis will explore this concept further through data visualization and panel regression models using the V-Dem dataset from 2022. </w:t>
      </w:r>
    </w:p>
    <w:p w14:paraId="20E6B832" w14:textId="00205DDC" w:rsidR="00023EF1" w:rsidRDefault="00023EF1" w:rsidP="00023EF1">
      <w:pPr>
        <w:spacing w:before="100" w:beforeAutospacing="1" w:after="100" w:afterAutospacing="1"/>
        <w:rPr>
          <w:rFonts w:ascii="Avenir Book" w:hAnsi="Avenir Book"/>
          <w:b/>
          <w:bCs/>
        </w:rPr>
      </w:pPr>
      <w:r w:rsidRPr="00864A71">
        <w:rPr>
          <w:rFonts w:ascii="Avenir Book" w:hAnsi="Avenir Book"/>
          <w:b/>
          <w:bCs/>
        </w:rPr>
        <w:t>DATA AND METHODOLOGY</w:t>
      </w:r>
    </w:p>
    <w:p w14:paraId="2C9A8D04" w14:textId="42A1C999" w:rsidR="001E5AF7" w:rsidRPr="00864A71" w:rsidRDefault="001E5AF7" w:rsidP="00023EF1">
      <w:pPr>
        <w:spacing w:before="100" w:beforeAutospacing="1" w:after="100" w:afterAutospacing="1"/>
        <w:rPr>
          <w:rFonts w:ascii="Avenir Book" w:hAnsi="Avenir Book"/>
          <w:b/>
          <w:bCs/>
        </w:rPr>
      </w:pPr>
      <w:r>
        <w:rPr>
          <w:rFonts w:ascii="Avenir Book" w:hAnsi="Avenir Book"/>
          <w:b/>
          <w:bCs/>
        </w:rPr>
        <w:t>Data Description</w:t>
      </w:r>
    </w:p>
    <w:p w14:paraId="03E832E0" w14:textId="22B723C6" w:rsidR="00B911C2" w:rsidRDefault="003E7D22" w:rsidP="008100DB">
      <w:pPr>
        <w:spacing w:before="100" w:beforeAutospacing="1" w:after="100" w:afterAutospacing="1"/>
        <w:rPr>
          <w:rFonts w:ascii="Avenir Book" w:hAnsi="Avenir Book"/>
        </w:rPr>
      </w:pPr>
      <w:r>
        <w:rPr>
          <w:rFonts w:ascii="Avenir Book" w:hAnsi="Avenir Book"/>
        </w:rPr>
        <w:t xml:space="preserve">There are </w:t>
      </w:r>
      <w:r w:rsidR="007A01D4">
        <w:rPr>
          <w:rFonts w:ascii="Avenir Book" w:hAnsi="Avenir Book"/>
        </w:rPr>
        <w:t>four</w:t>
      </w:r>
      <w:r>
        <w:rPr>
          <w:rFonts w:ascii="Avenir Book" w:hAnsi="Avenir Book"/>
        </w:rPr>
        <w:t xml:space="preserve"> primary variables in the analysis – v2caautmob, v3smpolsoc, e_gdppc</w:t>
      </w:r>
      <w:r w:rsidR="009B5BC2">
        <w:rPr>
          <w:rFonts w:ascii="Avenir Book" w:hAnsi="Avenir Book"/>
        </w:rPr>
        <w:t>,</w:t>
      </w:r>
      <w:r>
        <w:rPr>
          <w:rFonts w:ascii="Avenir Book" w:hAnsi="Avenir Book"/>
        </w:rPr>
        <w:t xml:space="preserve"> and, disinformation_median, which is </w:t>
      </w:r>
      <w:r w:rsidR="008100DB">
        <w:rPr>
          <w:rFonts w:ascii="Avenir Book" w:hAnsi="Avenir Book"/>
        </w:rPr>
        <w:t>a</w:t>
      </w:r>
      <w:r w:rsidR="000D269C">
        <w:rPr>
          <w:rFonts w:ascii="Avenir Book" w:hAnsi="Avenir Book"/>
        </w:rPr>
        <w:t xml:space="preserve"> constructed variable calculated as the</w:t>
      </w:r>
      <w:r w:rsidR="008100DB">
        <w:rPr>
          <w:rFonts w:ascii="Avenir Book" w:hAnsi="Avenir Book"/>
        </w:rPr>
        <w:t xml:space="preserve"> median of the aggregate for the</w:t>
      </w:r>
      <w:r w:rsidR="007A01D4">
        <w:rPr>
          <w:rFonts w:ascii="Avenir Book" w:hAnsi="Avenir Book"/>
        </w:rPr>
        <w:t xml:space="preserve"> following</w:t>
      </w:r>
      <w:r w:rsidR="008100DB">
        <w:rPr>
          <w:rFonts w:ascii="Avenir Book" w:hAnsi="Avenir Book"/>
        </w:rPr>
        <w:t xml:space="preserve"> disinformation variables</w:t>
      </w:r>
      <w:r w:rsidR="000D269C">
        <w:rPr>
          <w:rFonts w:ascii="Avenir Book" w:hAnsi="Avenir Book"/>
        </w:rPr>
        <w:t xml:space="preserve"> per country per year</w:t>
      </w:r>
      <w:r w:rsidR="008100DB">
        <w:rPr>
          <w:rFonts w:ascii="Avenir Book" w:hAnsi="Avenir Book"/>
        </w:rPr>
        <w:t xml:space="preserve">: </w:t>
      </w:r>
      <w:r w:rsidR="008100DB" w:rsidRPr="008100DB">
        <w:rPr>
          <w:rFonts w:ascii="Avenir Book" w:hAnsi="Avenir Book"/>
        </w:rPr>
        <w:t>v2</w:t>
      </w:r>
      <w:proofErr w:type="gramStart"/>
      <w:r w:rsidR="008100DB" w:rsidRPr="008100DB">
        <w:rPr>
          <w:rFonts w:ascii="Avenir Book" w:hAnsi="Avenir Book"/>
        </w:rPr>
        <w:t>smgovdom</w:t>
      </w:r>
      <w:r w:rsidR="008100DB">
        <w:rPr>
          <w:rFonts w:ascii="Avenir Book" w:hAnsi="Avenir Book"/>
        </w:rPr>
        <w:t>,</w:t>
      </w:r>
      <w:r w:rsidR="008100DB" w:rsidRPr="008100DB">
        <w:rPr>
          <w:rFonts w:ascii="Avenir Book" w:hAnsi="Avenir Book"/>
        </w:rPr>
        <w:t>v</w:t>
      </w:r>
      <w:proofErr w:type="gramEnd"/>
      <w:r w:rsidR="008100DB" w:rsidRPr="008100DB">
        <w:rPr>
          <w:rFonts w:ascii="Avenir Book" w:hAnsi="Avenir Book"/>
        </w:rPr>
        <w:t>2smgovab</w:t>
      </w:r>
      <w:r w:rsidR="008100DB">
        <w:rPr>
          <w:rFonts w:ascii="Avenir Book" w:hAnsi="Avenir Book"/>
        </w:rPr>
        <w:t>,</w:t>
      </w:r>
      <w:r w:rsidR="008100DB" w:rsidRPr="008100DB">
        <w:rPr>
          <w:rFonts w:ascii="Avenir Book" w:hAnsi="Avenir Book"/>
        </w:rPr>
        <w:t>v2smpardom</w:t>
      </w:r>
      <w:r w:rsidR="008100DB">
        <w:rPr>
          <w:rFonts w:ascii="Avenir Book" w:hAnsi="Avenir Book"/>
        </w:rPr>
        <w:t>,</w:t>
      </w:r>
      <w:r w:rsidR="008100DB" w:rsidRPr="008100DB">
        <w:rPr>
          <w:rFonts w:ascii="Avenir Book" w:hAnsi="Avenir Book"/>
        </w:rPr>
        <w:t>v2smparab</w:t>
      </w:r>
      <w:r w:rsidR="008100DB">
        <w:rPr>
          <w:rFonts w:ascii="Avenir Book" w:hAnsi="Avenir Book"/>
        </w:rPr>
        <w:t>,</w:t>
      </w:r>
      <w:r w:rsidR="008100DB" w:rsidRPr="008100DB">
        <w:rPr>
          <w:rFonts w:ascii="Avenir Book" w:hAnsi="Avenir Book"/>
        </w:rPr>
        <w:t>v2smfordom</w:t>
      </w:r>
      <w:r w:rsidR="008100DB">
        <w:rPr>
          <w:rFonts w:ascii="Avenir Book" w:hAnsi="Avenir Book"/>
        </w:rPr>
        <w:t>,</w:t>
      </w:r>
      <w:r w:rsidR="008100DB" w:rsidRPr="008100DB">
        <w:rPr>
          <w:rFonts w:ascii="Avenir Book" w:hAnsi="Avenir Book"/>
        </w:rPr>
        <w:t>v2smforads</w:t>
      </w:r>
      <w:r w:rsidR="008100DB">
        <w:rPr>
          <w:rFonts w:ascii="Avenir Book" w:hAnsi="Avenir Book"/>
        </w:rPr>
        <w:t xml:space="preserve"> (see appendix for description).</w:t>
      </w:r>
      <w:r w:rsidR="00036C5F">
        <w:rPr>
          <w:rFonts w:ascii="Avenir Book" w:hAnsi="Avenir Book"/>
        </w:rPr>
        <w:t xml:space="preserve">  </w:t>
      </w:r>
    </w:p>
    <w:p w14:paraId="2F97D9B8" w14:textId="46C05E7B" w:rsidR="00DC6540" w:rsidRDefault="000D269C" w:rsidP="008100DB">
      <w:pPr>
        <w:spacing w:before="100" w:beforeAutospacing="1" w:after="100" w:afterAutospacing="1"/>
        <w:rPr>
          <w:rFonts w:ascii="Avenir Book" w:hAnsi="Avenir Book"/>
        </w:rPr>
      </w:pPr>
      <w:r>
        <w:rPr>
          <w:rFonts w:ascii="Avenir Book" w:hAnsi="Avenir Book"/>
        </w:rPr>
        <w:t xml:space="preserve">Each </w:t>
      </w:r>
      <w:r w:rsidR="009B5BC2">
        <w:rPr>
          <w:rFonts w:ascii="Avenir Book" w:hAnsi="Avenir Book"/>
        </w:rPr>
        <w:t xml:space="preserve">disinformation </w:t>
      </w:r>
      <w:r>
        <w:rPr>
          <w:rFonts w:ascii="Avenir Book" w:hAnsi="Avenir Book"/>
        </w:rPr>
        <w:t>variable was rescaled for ease of interpretation since the original VDEM scale for disinformation was 0-4, with 0 being the highest level of disinformation.  Th</w:t>
      </w:r>
      <w:r w:rsidR="00EB7164">
        <w:rPr>
          <w:rFonts w:ascii="Avenir Book" w:hAnsi="Avenir Book"/>
        </w:rPr>
        <w:t>e original</w:t>
      </w:r>
      <w:r>
        <w:rPr>
          <w:rFonts w:ascii="Avenir Book" w:hAnsi="Avenir Book"/>
        </w:rPr>
        <w:t xml:space="preserve"> scale ran in opposition with the other variables</w:t>
      </w:r>
      <w:r w:rsidR="00182B88">
        <w:rPr>
          <w:rFonts w:ascii="Avenir Book" w:hAnsi="Avenir Book"/>
        </w:rPr>
        <w:t xml:space="preserve">, so </w:t>
      </w:r>
      <w:r w:rsidR="00EB7164">
        <w:rPr>
          <w:rFonts w:ascii="Avenir Book" w:hAnsi="Avenir Book"/>
        </w:rPr>
        <w:t xml:space="preserve">the scale was inverted via reverse coding </w:t>
      </w:r>
      <w:r w:rsidR="007A01D4">
        <w:rPr>
          <w:rFonts w:ascii="Avenir Book" w:hAnsi="Avenir Book"/>
        </w:rPr>
        <w:t>to</w:t>
      </w:r>
      <w:r w:rsidR="00EB7164">
        <w:rPr>
          <w:rFonts w:ascii="Avenir Book" w:hAnsi="Avenir Book"/>
        </w:rPr>
        <w:t xml:space="preserve"> make interpreting the highest levels of disinformation more intuitive.  </w:t>
      </w:r>
    </w:p>
    <w:p w14:paraId="1DA28239" w14:textId="4C6581D9" w:rsidR="003E7D22" w:rsidRDefault="00036C5F" w:rsidP="008100DB">
      <w:pPr>
        <w:spacing w:before="100" w:beforeAutospacing="1" w:after="100" w:afterAutospacing="1"/>
        <w:rPr>
          <w:rFonts w:ascii="Avenir Book" w:hAnsi="Avenir Book"/>
        </w:rPr>
      </w:pPr>
      <w:r>
        <w:rPr>
          <w:rFonts w:ascii="Avenir Book" w:hAnsi="Avenir Book"/>
        </w:rPr>
        <w:t xml:space="preserve">For the regressions, </w:t>
      </w:r>
      <w:r w:rsidR="00DC6540">
        <w:rPr>
          <w:rFonts w:ascii="Avenir Book" w:hAnsi="Avenir Book"/>
        </w:rPr>
        <w:t>disinformation_</w:t>
      </w:r>
      <w:r w:rsidR="000D269C">
        <w:rPr>
          <w:rFonts w:ascii="Avenir Book" w:hAnsi="Avenir Book"/>
        </w:rPr>
        <w:t xml:space="preserve">median </w:t>
      </w:r>
      <w:r w:rsidR="00DC6540">
        <w:rPr>
          <w:rFonts w:ascii="Avenir Book" w:hAnsi="Avenir Book"/>
        </w:rPr>
        <w:t>was included in</w:t>
      </w:r>
      <w:r w:rsidR="000D269C">
        <w:rPr>
          <w:rFonts w:ascii="Avenir Book" w:hAnsi="Avenir Book"/>
        </w:rPr>
        <w:t xml:space="preserve"> </w:t>
      </w:r>
      <w:r w:rsidR="00B911C2">
        <w:rPr>
          <w:rFonts w:ascii="Avenir Book" w:hAnsi="Avenir Book"/>
        </w:rPr>
        <w:t xml:space="preserve">the </w:t>
      </w:r>
      <w:r w:rsidR="000D269C">
        <w:rPr>
          <w:rFonts w:ascii="Avenir Book" w:hAnsi="Avenir Book"/>
        </w:rPr>
        <w:t xml:space="preserve">calculations, but for ease of interpretation on some of the graphs, </w:t>
      </w:r>
      <w:r w:rsidR="00DC6540">
        <w:rPr>
          <w:rFonts w:ascii="Avenir Book" w:hAnsi="Avenir Book"/>
        </w:rPr>
        <w:t xml:space="preserve">a separate variable, “disinformation_level” was created </w:t>
      </w:r>
      <w:r w:rsidR="00DC6540">
        <w:rPr>
          <w:rFonts w:ascii="Avenir Book" w:hAnsi="Avenir Book"/>
        </w:rPr>
        <w:lastRenderedPageBreak/>
        <w:t xml:space="preserve">to </w:t>
      </w:r>
      <w:r w:rsidR="00B911C2">
        <w:rPr>
          <w:rFonts w:ascii="Avenir Book" w:hAnsi="Avenir Book"/>
        </w:rPr>
        <w:t>cluster</w:t>
      </w:r>
      <w:r w:rsidR="00DC6540">
        <w:rPr>
          <w:rFonts w:ascii="Avenir Book" w:hAnsi="Avenir Book"/>
        </w:rPr>
        <w:t xml:space="preserve"> countries into five separate groups, 0-5, with 5 being the highest level of disinformation.  </w:t>
      </w:r>
    </w:p>
    <w:p w14:paraId="7823A73D" w14:textId="169D3370" w:rsidR="008916F2" w:rsidRDefault="00A16A22" w:rsidP="008916F2">
      <w:pPr>
        <w:spacing w:before="100" w:beforeAutospacing="1" w:after="100" w:afterAutospacing="1"/>
        <w:rPr>
          <w:rFonts w:ascii="Avenir Book" w:hAnsi="Avenir Book"/>
        </w:rPr>
      </w:pPr>
      <w:r w:rsidRPr="00864A71">
        <w:rPr>
          <w:rFonts w:ascii="Avenir Book" w:hAnsi="Avenir Book"/>
        </w:rPr>
        <w:t>The dependent variable</w:t>
      </w:r>
      <w:r w:rsidR="008916F2">
        <w:rPr>
          <w:rFonts w:ascii="Avenir Book" w:hAnsi="Avenir Book"/>
        </w:rPr>
        <w:t>, v2caautmob</w:t>
      </w:r>
      <w:r w:rsidR="00AA6BA2">
        <w:rPr>
          <w:rFonts w:ascii="Avenir Book" w:hAnsi="Avenir Book"/>
        </w:rPr>
        <w:t>,</w:t>
      </w:r>
      <w:r w:rsidR="008916F2">
        <w:rPr>
          <w:rFonts w:ascii="Avenir Book" w:hAnsi="Avenir Book"/>
        </w:rPr>
        <w:t xml:space="preserve"> </w:t>
      </w:r>
      <w:r w:rsidR="00A94EDF">
        <w:rPr>
          <w:rFonts w:ascii="Avenir Book" w:hAnsi="Avenir Book"/>
        </w:rPr>
        <w:t>operationalizes</w:t>
      </w:r>
      <w:r w:rsidR="008916F2">
        <w:rPr>
          <w:rFonts w:ascii="Avenir Book" w:hAnsi="Avenir Book"/>
        </w:rPr>
        <w:t xml:space="preserve"> mobilization for autocracy </w:t>
      </w:r>
      <w:proofErr w:type="gramStart"/>
      <w:r w:rsidR="008916F2">
        <w:rPr>
          <w:rFonts w:ascii="Avenir Book" w:hAnsi="Avenir Book"/>
        </w:rPr>
        <w:t>in a given</w:t>
      </w:r>
      <w:proofErr w:type="gramEnd"/>
      <w:r w:rsidR="008916F2">
        <w:rPr>
          <w:rFonts w:ascii="Avenir Book" w:hAnsi="Avenir Book"/>
        </w:rPr>
        <w:t xml:space="preserve"> country at yearly intervals.  </w:t>
      </w:r>
      <w:r w:rsidR="00AA6BA2">
        <w:rPr>
          <w:rFonts w:ascii="Avenir Book" w:hAnsi="Avenir Book"/>
        </w:rPr>
        <w:t>The form the mobilization takes (military, civilian, state-led, etc.) is not included in the codebook</w:t>
      </w:r>
      <w:r w:rsidR="00A94EDF">
        <w:rPr>
          <w:rFonts w:ascii="Avenir Book" w:hAnsi="Avenir Book"/>
        </w:rPr>
        <w:t xml:space="preserve"> or dataset</w:t>
      </w:r>
      <w:r w:rsidR="00AA6BA2">
        <w:rPr>
          <w:rFonts w:ascii="Avenir Book" w:hAnsi="Avenir Book"/>
        </w:rPr>
        <w:t xml:space="preserve">.  </w:t>
      </w:r>
      <w:r w:rsidR="008916F2">
        <w:rPr>
          <w:rFonts w:ascii="Avenir Book" w:hAnsi="Avenir Book"/>
        </w:rPr>
        <w:t>It is originally coded</w:t>
      </w:r>
      <w:r w:rsidR="00D126EC">
        <w:rPr>
          <w:rFonts w:ascii="Avenir Book" w:hAnsi="Avenir Book"/>
        </w:rPr>
        <w:t xml:space="preserve"> by researchers</w:t>
      </w:r>
      <w:r w:rsidR="008916F2">
        <w:rPr>
          <w:rFonts w:ascii="Avenir Book" w:hAnsi="Avenir Book"/>
        </w:rPr>
        <w:t xml:space="preserve"> as an ordinal variable on a scale:</w:t>
      </w:r>
    </w:p>
    <w:p w14:paraId="66FAFFA7" w14:textId="77777777" w:rsidR="008916F2" w:rsidRDefault="008916F2" w:rsidP="008916F2">
      <w:pPr>
        <w:spacing w:before="100" w:beforeAutospacing="1" w:after="100" w:afterAutospacing="1"/>
        <w:contextualSpacing/>
        <w:rPr>
          <w:rFonts w:ascii="Avenir Book" w:hAnsi="Avenir Book"/>
        </w:rPr>
      </w:pPr>
      <w:r>
        <w:rPr>
          <w:rFonts w:ascii="Avenir Book" w:hAnsi="Avenir Book"/>
        </w:rPr>
        <w:t>0 = No mobilization for autocracy</w:t>
      </w:r>
    </w:p>
    <w:p w14:paraId="79562598" w14:textId="77777777" w:rsidR="00D126EC" w:rsidRDefault="008916F2" w:rsidP="008916F2">
      <w:pPr>
        <w:spacing w:before="100" w:beforeAutospacing="1" w:after="100" w:afterAutospacing="1"/>
        <w:contextualSpacing/>
        <w:rPr>
          <w:rFonts w:ascii="Avenir Book" w:hAnsi="Avenir Book"/>
        </w:rPr>
      </w:pPr>
      <w:r>
        <w:rPr>
          <w:rFonts w:ascii="Avenir Book" w:hAnsi="Avenir Book"/>
        </w:rPr>
        <w:t xml:space="preserve">1= </w:t>
      </w:r>
      <w:r w:rsidR="00D126EC">
        <w:rPr>
          <w:rFonts w:ascii="Avenir Book" w:hAnsi="Avenir Book"/>
        </w:rPr>
        <w:t xml:space="preserve">Several </w:t>
      </w:r>
      <w:proofErr w:type="gramStart"/>
      <w:r w:rsidR="00D126EC">
        <w:rPr>
          <w:rFonts w:ascii="Avenir Book" w:hAnsi="Avenir Book"/>
        </w:rPr>
        <w:t>small scale</w:t>
      </w:r>
      <w:proofErr w:type="gramEnd"/>
      <w:r w:rsidR="00D126EC">
        <w:rPr>
          <w:rFonts w:ascii="Avenir Book" w:hAnsi="Avenir Book"/>
        </w:rPr>
        <w:t xml:space="preserve"> events</w:t>
      </w:r>
    </w:p>
    <w:p w14:paraId="06F3B714"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2= Many </w:t>
      </w:r>
      <w:proofErr w:type="gramStart"/>
      <w:r>
        <w:rPr>
          <w:rFonts w:ascii="Avenir Book" w:hAnsi="Avenir Book"/>
        </w:rPr>
        <w:t>small scale</w:t>
      </w:r>
      <w:proofErr w:type="gramEnd"/>
      <w:r>
        <w:rPr>
          <w:rFonts w:ascii="Avenir Book" w:hAnsi="Avenir Book"/>
        </w:rPr>
        <w:t xml:space="preserve"> events</w:t>
      </w:r>
    </w:p>
    <w:p w14:paraId="01A0E5A5"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3= Several large scale and </w:t>
      </w:r>
      <w:proofErr w:type="gramStart"/>
      <w:r>
        <w:rPr>
          <w:rFonts w:ascii="Avenir Book" w:hAnsi="Avenir Book"/>
        </w:rPr>
        <w:t>small scale</w:t>
      </w:r>
      <w:proofErr w:type="gramEnd"/>
      <w:r>
        <w:rPr>
          <w:rFonts w:ascii="Avenir Book" w:hAnsi="Avenir Book"/>
        </w:rPr>
        <w:t xml:space="preserve"> events</w:t>
      </w:r>
    </w:p>
    <w:p w14:paraId="423C27E5"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4= Many </w:t>
      </w:r>
      <w:proofErr w:type="gramStart"/>
      <w:r>
        <w:rPr>
          <w:rFonts w:ascii="Avenir Book" w:hAnsi="Avenir Book"/>
        </w:rPr>
        <w:t>large and small scale</w:t>
      </w:r>
      <w:proofErr w:type="gramEnd"/>
      <w:r>
        <w:rPr>
          <w:rFonts w:ascii="Avenir Book" w:hAnsi="Avenir Book"/>
        </w:rPr>
        <w:t xml:space="preserve"> events </w:t>
      </w:r>
      <w:r w:rsidR="008916F2">
        <w:rPr>
          <w:rFonts w:ascii="Avenir Book" w:hAnsi="Avenir Book"/>
        </w:rPr>
        <w:t xml:space="preserve"> </w:t>
      </w:r>
    </w:p>
    <w:p w14:paraId="1E969BBB" w14:textId="76B61478" w:rsidR="00D126EC" w:rsidRDefault="00A16A22" w:rsidP="008916F2">
      <w:pPr>
        <w:spacing w:before="100" w:beforeAutospacing="1" w:after="100" w:afterAutospacing="1"/>
        <w:contextualSpacing/>
        <w:rPr>
          <w:rFonts w:ascii="Avenir Book" w:hAnsi="Avenir Book"/>
        </w:rPr>
      </w:pPr>
      <w:r w:rsidRPr="00864A71">
        <w:rPr>
          <w:rFonts w:ascii="Avenir Book" w:hAnsi="Avenir Book"/>
        </w:rPr>
        <w:t xml:space="preserve"> </w:t>
      </w:r>
    </w:p>
    <w:p w14:paraId="5EC74D69" w14:textId="506CD84D" w:rsidR="00D126EC" w:rsidRDefault="00B911C2" w:rsidP="008916F2">
      <w:pPr>
        <w:spacing w:before="100" w:beforeAutospacing="1" w:after="100" w:afterAutospacing="1"/>
        <w:rPr>
          <w:rFonts w:ascii="Avenir Book" w:hAnsi="Avenir Book"/>
        </w:rPr>
      </w:pPr>
      <w:r>
        <w:rPr>
          <w:rFonts w:ascii="Avenir Book" w:hAnsi="Avenir Book"/>
        </w:rPr>
        <w:t xml:space="preserve">For all </w:t>
      </w:r>
      <w:r w:rsidR="00BC1ED7">
        <w:rPr>
          <w:rFonts w:ascii="Avenir Book" w:hAnsi="Avenir Book"/>
        </w:rPr>
        <w:t xml:space="preserve">continuous </w:t>
      </w:r>
      <w:r>
        <w:rPr>
          <w:rFonts w:ascii="Avenir Book" w:hAnsi="Avenir Book"/>
        </w:rPr>
        <w:t>variables,</w:t>
      </w:r>
      <w:r w:rsidR="00D126EC">
        <w:rPr>
          <w:rFonts w:ascii="Avenir Book" w:hAnsi="Avenir Book"/>
        </w:rPr>
        <w:t xml:space="preserve"> VDEM applies a data transformation, which creates a </w:t>
      </w:r>
      <w:r>
        <w:rPr>
          <w:rFonts w:ascii="Avenir Book" w:hAnsi="Avenir Book"/>
        </w:rPr>
        <w:t>continuous scale</w:t>
      </w:r>
      <w:r w:rsidR="00BC1ED7">
        <w:rPr>
          <w:rFonts w:ascii="Avenir Book" w:hAnsi="Avenir Book"/>
        </w:rPr>
        <w:t xml:space="preserve"> out of an ordinal one used by coders.  For the dependent variable, the transformed scale is the</w:t>
      </w:r>
      <w:r w:rsidR="00D126EC">
        <w:rPr>
          <w:rFonts w:ascii="Avenir Book" w:hAnsi="Avenir Book"/>
        </w:rPr>
        <w:t xml:space="preserve"> range of</w:t>
      </w:r>
      <w:r w:rsidR="003E7D22">
        <w:rPr>
          <w:rFonts w:ascii="Avenir Book" w:hAnsi="Avenir Book"/>
        </w:rPr>
        <w:t xml:space="preserve"> </w:t>
      </w:r>
      <w:r w:rsidR="003E7D22" w:rsidRPr="003E7D22">
        <w:rPr>
          <w:rFonts w:ascii="Calibri" w:hAnsi="Calibri" w:cs="Calibri"/>
        </w:rPr>
        <w:t>﻿</w:t>
      </w:r>
      <w:r w:rsidR="003E7D22" w:rsidRPr="003E7D22">
        <w:rPr>
          <w:rFonts w:ascii="Avenir Book" w:hAnsi="Avenir Book"/>
        </w:rPr>
        <w:t>-2.3</w:t>
      </w:r>
      <w:r w:rsidR="00BC1ED7">
        <w:rPr>
          <w:rFonts w:ascii="Avenir Book" w:hAnsi="Avenir Book"/>
        </w:rPr>
        <w:t xml:space="preserve"> (low)</w:t>
      </w:r>
      <w:r w:rsidR="003E7D22">
        <w:rPr>
          <w:rFonts w:ascii="Avenir Book" w:hAnsi="Avenir Book"/>
        </w:rPr>
        <w:t xml:space="preserve"> to</w:t>
      </w:r>
      <w:r w:rsidR="00D126EC">
        <w:rPr>
          <w:rFonts w:ascii="Avenir Book" w:hAnsi="Avenir Book"/>
        </w:rPr>
        <w:t xml:space="preserve"> </w:t>
      </w:r>
      <w:r w:rsidR="003E7D22" w:rsidRPr="003E7D22">
        <w:rPr>
          <w:rFonts w:ascii="Calibri" w:hAnsi="Calibri" w:cs="Calibri"/>
        </w:rPr>
        <w:t>﻿</w:t>
      </w:r>
      <w:r w:rsidR="00F23B53" w:rsidRPr="00F23B53">
        <w:rPr>
          <w:rFonts w:ascii="Avenir Book" w:hAnsi="Avenir Book"/>
        </w:rPr>
        <w:t xml:space="preserve">4.3 </w:t>
      </w:r>
      <w:r w:rsidR="00BC1ED7">
        <w:rPr>
          <w:rFonts w:ascii="Avenir Book" w:hAnsi="Avenir Book"/>
        </w:rPr>
        <w:t xml:space="preserve">(high). </w:t>
      </w:r>
    </w:p>
    <w:p w14:paraId="5A6CC0B9" w14:textId="616AFBE8" w:rsidR="002B19E7" w:rsidRPr="00864A71" w:rsidRDefault="00AA6BA2" w:rsidP="008916F2">
      <w:pPr>
        <w:spacing w:before="100" w:beforeAutospacing="1" w:after="100" w:afterAutospacing="1"/>
        <w:rPr>
          <w:rFonts w:ascii="Avenir Book" w:hAnsi="Avenir Book"/>
        </w:rPr>
      </w:pPr>
      <w:r>
        <w:rPr>
          <w:rFonts w:ascii="Avenir Book" w:hAnsi="Avenir Book"/>
        </w:rPr>
        <w:t>For the purposes of classifying regime type (v2x_regime), the definitions per the</w:t>
      </w:r>
      <w:r w:rsidR="00A16A22" w:rsidRPr="00864A71">
        <w:rPr>
          <w:rFonts w:ascii="Avenir Book" w:hAnsi="Avenir Book"/>
        </w:rPr>
        <w:t xml:space="preserve"> VDEM codebook are: </w:t>
      </w:r>
    </w:p>
    <w:p w14:paraId="00C44296" w14:textId="77777777"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0: Closed autocracy:</w:t>
      </w:r>
      <w:r w:rsidRPr="00864A71">
        <w:rPr>
          <w:rFonts w:ascii="Avenir Book" w:hAnsi="Avenir Book"/>
          <w:sz w:val="20"/>
          <w:szCs w:val="20"/>
        </w:rPr>
        <w:t xml:space="preserve"> No multiparty elections for the chief executive or the legislature. </w:t>
      </w:r>
    </w:p>
    <w:p w14:paraId="043B2773" w14:textId="77777777"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1: Electoral autocracy:</w:t>
      </w:r>
      <w:r w:rsidRPr="00864A71">
        <w:rPr>
          <w:rFonts w:ascii="Avenir Book" w:hAnsi="Avenir Book"/>
          <w:sz w:val="20"/>
          <w:szCs w:val="20"/>
        </w:rPr>
        <w:t xml:space="preserve"> De-jure multiparty elections for the chief executive and the </w:t>
      </w:r>
      <w:proofErr w:type="gramStart"/>
      <w:r w:rsidRPr="00864A71">
        <w:rPr>
          <w:rFonts w:ascii="Avenir Book" w:hAnsi="Avenir Book"/>
          <w:sz w:val="20"/>
          <w:szCs w:val="20"/>
        </w:rPr>
        <w:t>legislature, but</w:t>
      </w:r>
      <w:proofErr w:type="gramEnd"/>
      <w:r w:rsidRPr="00864A71">
        <w:rPr>
          <w:rFonts w:ascii="Avenir Book" w:hAnsi="Avenir Book"/>
          <w:sz w:val="20"/>
          <w:szCs w:val="20"/>
        </w:rPr>
        <w:t xml:space="preserve"> failing to achieve that elections are free and fair, or de-facto multiparty, or a minimum level of Dahl’s institutional prerequisites of polyarchy as measured by V-Dem’s Electoral Democracy Index (v2x_polyarchy). </w:t>
      </w:r>
    </w:p>
    <w:p w14:paraId="6C6507AB" w14:textId="7481552E"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2: Electoral democracy:</w:t>
      </w:r>
      <w:r w:rsidRPr="00864A71">
        <w:rPr>
          <w:rFonts w:ascii="Avenir Book" w:hAnsi="Avenir Book"/>
          <w:sz w:val="20"/>
          <w:szCs w:val="20"/>
        </w:rPr>
        <w:t xml:space="preserve"> De-facto free and fair multiparty elections but either access to justice, or transparent law enforcement, or liberal principles of respect for personal liberties, rule of law, and judicial as well as legislative constraints on the executive not satisfied as measured by V-Dem’s Liberal Component Index (v2x_liberal). </w:t>
      </w:r>
    </w:p>
    <w:p w14:paraId="5F682EF1" w14:textId="54B4F063" w:rsidR="003E7D22" w:rsidRPr="008100DB"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sz w:val="20"/>
          <w:szCs w:val="20"/>
        </w:rPr>
      </w:pPr>
      <w:r w:rsidRPr="003E7D22">
        <w:rPr>
          <w:rFonts w:ascii="Avenir Book" w:hAnsi="Avenir Book"/>
          <w:b/>
          <w:bCs/>
          <w:sz w:val="20"/>
          <w:szCs w:val="20"/>
        </w:rPr>
        <w:t>3: Liberal democracy:</w:t>
      </w:r>
      <w:r w:rsidRPr="00864A71">
        <w:rPr>
          <w:rFonts w:ascii="Avenir Book" w:hAnsi="Avenir Book"/>
          <w:sz w:val="20"/>
          <w:szCs w:val="20"/>
        </w:rPr>
        <w:t xml:space="preserve"> De-facto free and fair multiparty elections</w:t>
      </w:r>
      <w:r w:rsidR="00413932">
        <w:rPr>
          <w:rFonts w:ascii="Avenir Book" w:hAnsi="Avenir Book"/>
          <w:sz w:val="20"/>
          <w:szCs w:val="20"/>
        </w:rPr>
        <w:t>, as well as</w:t>
      </w:r>
      <w:r w:rsidRPr="00864A71">
        <w:rPr>
          <w:rFonts w:ascii="Avenir Book" w:hAnsi="Avenir Book"/>
          <w:sz w:val="20"/>
          <w:szCs w:val="20"/>
        </w:rPr>
        <w:t xml:space="preserve"> access to justice, transparent law enforcement and the liberal principles of respect for personal liberties, rule of law, and judicial as well as legislative constraints on the executive satisfied as measured by V-Dem’s Liberal Component Index (v2x_liberal). </w:t>
      </w:r>
    </w:p>
    <w:p w14:paraId="009BE208" w14:textId="4A90B63E" w:rsidR="009572D4" w:rsidRDefault="009572D4" w:rsidP="009572D4">
      <w:pPr>
        <w:spacing w:after="100" w:afterAutospacing="1"/>
        <w:contextualSpacing/>
        <w:rPr>
          <w:rFonts w:ascii="Avenir Book" w:hAnsi="Avenir Book"/>
        </w:rPr>
      </w:pPr>
      <w:r w:rsidRPr="009572D4">
        <w:rPr>
          <w:rFonts w:ascii="Avenir Book" w:hAnsi="Avenir Book"/>
        </w:rPr>
        <w:t xml:space="preserve">The data was filtered to 2000-2021 since values for disinformation were not recorded by VDEM until 2000 with regularity. Listwise deletion was completed to create a balanced panel data set.  </w:t>
      </w:r>
    </w:p>
    <w:p w14:paraId="2CAC4CEE" w14:textId="77777777" w:rsidR="000240A6" w:rsidRPr="006D37BC" w:rsidRDefault="000240A6" w:rsidP="009572D4">
      <w:pPr>
        <w:spacing w:after="100" w:afterAutospacing="1"/>
        <w:contextualSpacing/>
        <w:rPr>
          <w:rFonts w:ascii="Avenir Book" w:hAnsi="Avenir Book"/>
        </w:rPr>
      </w:pPr>
    </w:p>
    <w:p w14:paraId="2505ED41" w14:textId="77777777" w:rsidR="00DB235D" w:rsidRDefault="00DB235D" w:rsidP="009572D4">
      <w:pPr>
        <w:spacing w:after="100" w:afterAutospacing="1"/>
        <w:contextualSpacing/>
        <w:rPr>
          <w:rFonts w:ascii="Avenir Book" w:hAnsi="Avenir Book"/>
          <w:b/>
          <w:bCs/>
        </w:rPr>
      </w:pPr>
    </w:p>
    <w:p w14:paraId="0C835BAF" w14:textId="77777777" w:rsidR="00DB235D" w:rsidRDefault="00DB235D" w:rsidP="009572D4">
      <w:pPr>
        <w:spacing w:after="100" w:afterAutospacing="1"/>
        <w:contextualSpacing/>
        <w:rPr>
          <w:rFonts w:ascii="Avenir Book" w:hAnsi="Avenir Book"/>
          <w:b/>
          <w:bCs/>
        </w:rPr>
      </w:pPr>
    </w:p>
    <w:p w14:paraId="73FCB602" w14:textId="77777777" w:rsidR="00DB235D" w:rsidRDefault="00DB235D" w:rsidP="009572D4">
      <w:pPr>
        <w:spacing w:after="100" w:afterAutospacing="1"/>
        <w:contextualSpacing/>
        <w:rPr>
          <w:rFonts w:ascii="Avenir Book" w:hAnsi="Avenir Book"/>
          <w:b/>
          <w:bCs/>
        </w:rPr>
      </w:pPr>
    </w:p>
    <w:p w14:paraId="5683394B" w14:textId="77777777" w:rsidR="00DB235D" w:rsidRDefault="00DB235D" w:rsidP="009572D4">
      <w:pPr>
        <w:spacing w:after="100" w:afterAutospacing="1"/>
        <w:contextualSpacing/>
        <w:rPr>
          <w:rFonts w:ascii="Avenir Book" w:hAnsi="Avenir Book"/>
          <w:b/>
          <w:bCs/>
        </w:rPr>
      </w:pPr>
    </w:p>
    <w:p w14:paraId="773B0A1F" w14:textId="40DF6DC7" w:rsidR="009572D4" w:rsidRDefault="009572D4" w:rsidP="009572D4">
      <w:pPr>
        <w:spacing w:after="100" w:afterAutospacing="1"/>
        <w:contextualSpacing/>
        <w:rPr>
          <w:rFonts w:ascii="Avenir Book" w:hAnsi="Avenir Book"/>
          <w:b/>
          <w:bCs/>
        </w:rPr>
      </w:pPr>
      <w:r>
        <w:rPr>
          <w:rFonts w:ascii="Avenir Book" w:hAnsi="Avenir Book"/>
          <w:b/>
          <w:bCs/>
        </w:rPr>
        <w:lastRenderedPageBreak/>
        <w:t>Summary Values:</w:t>
      </w:r>
    </w:p>
    <w:p w14:paraId="4C5A0DB2" w14:textId="77777777" w:rsidR="00932ECB" w:rsidRDefault="00932ECB" w:rsidP="009572D4">
      <w:pPr>
        <w:spacing w:after="100" w:afterAutospacing="1"/>
        <w:contextualSpacing/>
        <w:rPr>
          <w:rFonts w:ascii="Avenir Book" w:hAnsi="Avenir Book"/>
          <w:b/>
          <w:bCs/>
        </w:rPr>
      </w:pPr>
    </w:p>
    <w:tbl>
      <w:tblPr>
        <w:tblW w:w="7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367"/>
        <w:gridCol w:w="1400"/>
        <w:gridCol w:w="1400"/>
        <w:gridCol w:w="1400"/>
      </w:tblGrid>
      <w:tr w:rsidR="009572D4" w:rsidRPr="009918C7" w14:paraId="091AD4B9" w14:textId="77777777" w:rsidTr="008F166D">
        <w:trPr>
          <w:trHeight w:val="300"/>
        </w:trPr>
        <w:tc>
          <w:tcPr>
            <w:tcW w:w="1060" w:type="dxa"/>
            <w:shd w:val="clear" w:color="auto" w:fill="auto"/>
            <w:noWrap/>
            <w:vAlign w:val="bottom"/>
            <w:hideMark/>
          </w:tcPr>
          <w:p w14:paraId="2F003077" w14:textId="77777777" w:rsidR="009572D4" w:rsidRPr="009918C7" w:rsidRDefault="009572D4" w:rsidP="008F166D">
            <w:pPr>
              <w:contextualSpacing/>
            </w:pPr>
          </w:p>
        </w:tc>
        <w:tc>
          <w:tcPr>
            <w:tcW w:w="2320" w:type="dxa"/>
            <w:shd w:val="clear" w:color="auto" w:fill="auto"/>
            <w:noWrap/>
            <w:hideMark/>
          </w:tcPr>
          <w:p w14:paraId="35500525"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disinformation_median</w:t>
            </w:r>
          </w:p>
        </w:tc>
        <w:tc>
          <w:tcPr>
            <w:tcW w:w="1400" w:type="dxa"/>
            <w:shd w:val="clear" w:color="auto" w:fill="auto"/>
            <w:noWrap/>
            <w:hideMark/>
          </w:tcPr>
          <w:p w14:paraId="59E233F5"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v2caautmob</w:t>
            </w:r>
          </w:p>
        </w:tc>
        <w:tc>
          <w:tcPr>
            <w:tcW w:w="1400" w:type="dxa"/>
            <w:shd w:val="clear" w:color="auto" w:fill="auto"/>
            <w:noWrap/>
            <w:hideMark/>
          </w:tcPr>
          <w:p w14:paraId="55F01DD6"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v2smpolsoc</w:t>
            </w:r>
          </w:p>
        </w:tc>
        <w:tc>
          <w:tcPr>
            <w:tcW w:w="1400" w:type="dxa"/>
            <w:shd w:val="clear" w:color="auto" w:fill="auto"/>
            <w:noWrap/>
            <w:hideMark/>
          </w:tcPr>
          <w:p w14:paraId="77B580CB"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e_gdppc</w:t>
            </w:r>
          </w:p>
        </w:tc>
      </w:tr>
      <w:tr w:rsidR="009572D4" w:rsidRPr="009918C7" w14:paraId="65AE1600" w14:textId="77777777" w:rsidTr="008F166D">
        <w:trPr>
          <w:trHeight w:val="300"/>
        </w:trPr>
        <w:tc>
          <w:tcPr>
            <w:tcW w:w="1060" w:type="dxa"/>
            <w:shd w:val="clear" w:color="auto" w:fill="auto"/>
            <w:noWrap/>
            <w:hideMark/>
          </w:tcPr>
          <w:p w14:paraId="655F831D" w14:textId="574801E6" w:rsidR="009572D4" w:rsidRPr="009918C7" w:rsidRDefault="000240A6" w:rsidP="008F166D">
            <w:pPr>
              <w:contextualSpacing/>
              <w:jc w:val="center"/>
              <w:rPr>
                <w:rFonts w:ascii="Calibri" w:hAnsi="Calibri" w:cs="Calibri"/>
                <w:b/>
                <w:bCs/>
                <w:color w:val="000000"/>
                <w:sz w:val="22"/>
                <w:szCs w:val="22"/>
              </w:rPr>
            </w:pPr>
            <w:r>
              <w:rPr>
                <w:rFonts w:ascii="Calibri" w:hAnsi="Calibri" w:cs="Calibri"/>
                <w:b/>
                <w:bCs/>
                <w:color w:val="000000"/>
                <w:sz w:val="22"/>
                <w:szCs w:val="22"/>
              </w:rPr>
              <w:t>n</w:t>
            </w:r>
          </w:p>
        </w:tc>
        <w:tc>
          <w:tcPr>
            <w:tcW w:w="2320" w:type="dxa"/>
            <w:shd w:val="clear" w:color="auto" w:fill="auto"/>
            <w:noWrap/>
            <w:vAlign w:val="bottom"/>
            <w:hideMark/>
          </w:tcPr>
          <w:p w14:paraId="1C35DB6F" w14:textId="640F6A5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592FFA61" w14:textId="15BA491C"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20A538E7" w14:textId="08CB6BEF"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7D84AB57" w14:textId="1D33B765"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r>
      <w:tr w:rsidR="009572D4" w:rsidRPr="009918C7" w14:paraId="152FCDB2" w14:textId="77777777" w:rsidTr="008F166D">
        <w:trPr>
          <w:trHeight w:val="300"/>
        </w:trPr>
        <w:tc>
          <w:tcPr>
            <w:tcW w:w="1060" w:type="dxa"/>
            <w:shd w:val="clear" w:color="auto" w:fill="auto"/>
            <w:noWrap/>
            <w:hideMark/>
          </w:tcPr>
          <w:p w14:paraId="628EDF54"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mean</w:t>
            </w:r>
          </w:p>
        </w:tc>
        <w:tc>
          <w:tcPr>
            <w:tcW w:w="2320" w:type="dxa"/>
            <w:shd w:val="clear" w:color="auto" w:fill="auto"/>
            <w:noWrap/>
            <w:vAlign w:val="bottom"/>
            <w:hideMark/>
          </w:tcPr>
          <w:p w14:paraId="1E1A97D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2.593119</w:t>
            </w:r>
          </w:p>
        </w:tc>
        <w:tc>
          <w:tcPr>
            <w:tcW w:w="1400" w:type="dxa"/>
            <w:shd w:val="clear" w:color="auto" w:fill="auto"/>
            <w:noWrap/>
            <w:vAlign w:val="bottom"/>
            <w:hideMark/>
          </w:tcPr>
          <w:p w14:paraId="7D401CBF"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-0.546075</w:t>
            </w:r>
          </w:p>
        </w:tc>
        <w:tc>
          <w:tcPr>
            <w:tcW w:w="1400" w:type="dxa"/>
            <w:shd w:val="clear" w:color="auto" w:fill="auto"/>
            <w:noWrap/>
            <w:vAlign w:val="bottom"/>
            <w:hideMark/>
          </w:tcPr>
          <w:p w14:paraId="1F9BBF14"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0.070687</w:t>
            </w:r>
          </w:p>
        </w:tc>
        <w:tc>
          <w:tcPr>
            <w:tcW w:w="1400" w:type="dxa"/>
            <w:shd w:val="clear" w:color="auto" w:fill="auto"/>
            <w:noWrap/>
            <w:vAlign w:val="bottom"/>
            <w:hideMark/>
          </w:tcPr>
          <w:p w14:paraId="34FE272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15.203474</w:t>
            </w:r>
          </w:p>
        </w:tc>
      </w:tr>
      <w:tr w:rsidR="009572D4" w:rsidRPr="009918C7" w14:paraId="6EB24E26" w14:textId="77777777" w:rsidTr="008F166D">
        <w:trPr>
          <w:trHeight w:val="300"/>
        </w:trPr>
        <w:tc>
          <w:tcPr>
            <w:tcW w:w="1060" w:type="dxa"/>
            <w:shd w:val="clear" w:color="auto" w:fill="auto"/>
            <w:noWrap/>
            <w:hideMark/>
          </w:tcPr>
          <w:p w14:paraId="65F2DBAF"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std</w:t>
            </w:r>
          </w:p>
        </w:tc>
        <w:tc>
          <w:tcPr>
            <w:tcW w:w="2320" w:type="dxa"/>
            <w:shd w:val="clear" w:color="auto" w:fill="auto"/>
            <w:noWrap/>
            <w:vAlign w:val="bottom"/>
            <w:hideMark/>
          </w:tcPr>
          <w:p w14:paraId="30E2C75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1.041642</w:t>
            </w:r>
          </w:p>
        </w:tc>
        <w:tc>
          <w:tcPr>
            <w:tcW w:w="1400" w:type="dxa"/>
            <w:shd w:val="clear" w:color="auto" w:fill="auto"/>
            <w:noWrap/>
            <w:vAlign w:val="bottom"/>
            <w:hideMark/>
          </w:tcPr>
          <w:p w14:paraId="0706AE6D"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1.368523</w:t>
            </w:r>
          </w:p>
        </w:tc>
        <w:tc>
          <w:tcPr>
            <w:tcW w:w="1400" w:type="dxa"/>
            <w:shd w:val="clear" w:color="auto" w:fill="auto"/>
            <w:noWrap/>
            <w:vAlign w:val="bottom"/>
            <w:hideMark/>
          </w:tcPr>
          <w:p w14:paraId="265E403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1.322359</w:t>
            </w:r>
          </w:p>
        </w:tc>
        <w:tc>
          <w:tcPr>
            <w:tcW w:w="1400" w:type="dxa"/>
            <w:shd w:val="clear" w:color="auto" w:fill="auto"/>
            <w:noWrap/>
            <w:vAlign w:val="bottom"/>
            <w:hideMark/>
          </w:tcPr>
          <w:p w14:paraId="08D1ABA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16.547465</w:t>
            </w:r>
          </w:p>
        </w:tc>
      </w:tr>
      <w:tr w:rsidR="009572D4" w:rsidRPr="009918C7" w14:paraId="1FC2997E" w14:textId="77777777" w:rsidTr="008F166D">
        <w:trPr>
          <w:trHeight w:val="300"/>
        </w:trPr>
        <w:tc>
          <w:tcPr>
            <w:tcW w:w="1060" w:type="dxa"/>
            <w:shd w:val="clear" w:color="auto" w:fill="auto"/>
            <w:noWrap/>
            <w:hideMark/>
          </w:tcPr>
          <w:p w14:paraId="496D0203"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min</w:t>
            </w:r>
          </w:p>
        </w:tc>
        <w:tc>
          <w:tcPr>
            <w:tcW w:w="2320" w:type="dxa"/>
            <w:shd w:val="clear" w:color="auto" w:fill="auto"/>
            <w:noWrap/>
            <w:vAlign w:val="bottom"/>
            <w:hideMark/>
          </w:tcPr>
          <w:p w14:paraId="75F310D1"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0.304833</w:t>
            </w:r>
          </w:p>
        </w:tc>
        <w:tc>
          <w:tcPr>
            <w:tcW w:w="1400" w:type="dxa"/>
            <w:shd w:val="clear" w:color="auto" w:fill="auto"/>
            <w:noWrap/>
            <w:vAlign w:val="bottom"/>
            <w:hideMark/>
          </w:tcPr>
          <w:p w14:paraId="08D91911"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-2.320000</w:t>
            </w:r>
          </w:p>
        </w:tc>
        <w:tc>
          <w:tcPr>
            <w:tcW w:w="1400" w:type="dxa"/>
            <w:shd w:val="clear" w:color="auto" w:fill="auto"/>
            <w:noWrap/>
            <w:vAlign w:val="bottom"/>
            <w:hideMark/>
          </w:tcPr>
          <w:p w14:paraId="0BA34D76"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-3.002000</w:t>
            </w:r>
          </w:p>
        </w:tc>
        <w:tc>
          <w:tcPr>
            <w:tcW w:w="1400" w:type="dxa"/>
            <w:shd w:val="clear" w:color="auto" w:fill="auto"/>
            <w:noWrap/>
            <w:vAlign w:val="bottom"/>
            <w:hideMark/>
          </w:tcPr>
          <w:p w14:paraId="12DF68C2"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0.538000</w:t>
            </w:r>
          </w:p>
        </w:tc>
      </w:tr>
      <w:tr w:rsidR="009572D4" w:rsidRPr="009918C7" w14:paraId="6FF590A4" w14:textId="77777777" w:rsidTr="008F166D">
        <w:trPr>
          <w:trHeight w:val="300"/>
        </w:trPr>
        <w:tc>
          <w:tcPr>
            <w:tcW w:w="1060" w:type="dxa"/>
            <w:shd w:val="clear" w:color="auto" w:fill="auto"/>
            <w:noWrap/>
            <w:hideMark/>
          </w:tcPr>
          <w:p w14:paraId="07874766"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25%</w:t>
            </w:r>
          </w:p>
        </w:tc>
        <w:tc>
          <w:tcPr>
            <w:tcW w:w="2320" w:type="dxa"/>
            <w:shd w:val="clear" w:color="auto" w:fill="auto"/>
            <w:noWrap/>
            <w:vAlign w:val="bottom"/>
            <w:hideMark/>
          </w:tcPr>
          <w:p w14:paraId="6BCAD89D"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1.849333</w:t>
            </w:r>
          </w:p>
        </w:tc>
        <w:tc>
          <w:tcPr>
            <w:tcW w:w="1400" w:type="dxa"/>
            <w:shd w:val="clear" w:color="auto" w:fill="auto"/>
            <w:noWrap/>
            <w:vAlign w:val="bottom"/>
            <w:hideMark/>
          </w:tcPr>
          <w:p w14:paraId="5FE4E097"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-1.732250</w:t>
            </w:r>
          </w:p>
        </w:tc>
        <w:tc>
          <w:tcPr>
            <w:tcW w:w="1400" w:type="dxa"/>
            <w:shd w:val="clear" w:color="auto" w:fill="auto"/>
            <w:noWrap/>
            <w:vAlign w:val="bottom"/>
            <w:hideMark/>
          </w:tcPr>
          <w:p w14:paraId="6A88EDE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-0.904000</w:t>
            </w:r>
          </w:p>
        </w:tc>
        <w:tc>
          <w:tcPr>
            <w:tcW w:w="1400" w:type="dxa"/>
            <w:shd w:val="clear" w:color="auto" w:fill="auto"/>
            <w:noWrap/>
            <w:vAlign w:val="bottom"/>
            <w:hideMark/>
          </w:tcPr>
          <w:p w14:paraId="221A8F3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3.117250</w:t>
            </w:r>
          </w:p>
        </w:tc>
      </w:tr>
      <w:tr w:rsidR="009572D4" w:rsidRPr="009918C7" w14:paraId="596A4A9D" w14:textId="77777777" w:rsidTr="008F166D">
        <w:trPr>
          <w:trHeight w:val="300"/>
        </w:trPr>
        <w:tc>
          <w:tcPr>
            <w:tcW w:w="1060" w:type="dxa"/>
            <w:shd w:val="clear" w:color="auto" w:fill="auto"/>
            <w:noWrap/>
            <w:hideMark/>
          </w:tcPr>
          <w:p w14:paraId="3ABAC4FC"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50%</w:t>
            </w:r>
          </w:p>
        </w:tc>
        <w:tc>
          <w:tcPr>
            <w:tcW w:w="2320" w:type="dxa"/>
            <w:shd w:val="clear" w:color="auto" w:fill="auto"/>
            <w:noWrap/>
            <w:vAlign w:val="bottom"/>
            <w:hideMark/>
          </w:tcPr>
          <w:p w14:paraId="2A23D67C"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2.526833</w:t>
            </w:r>
          </w:p>
        </w:tc>
        <w:tc>
          <w:tcPr>
            <w:tcW w:w="1400" w:type="dxa"/>
            <w:shd w:val="clear" w:color="auto" w:fill="auto"/>
            <w:noWrap/>
            <w:vAlign w:val="bottom"/>
            <w:hideMark/>
          </w:tcPr>
          <w:p w14:paraId="3BE80BD8"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-0.900000</w:t>
            </w:r>
          </w:p>
        </w:tc>
        <w:tc>
          <w:tcPr>
            <w:tcW w:w="1400" w:type="dxa"/>
            <w:shd w:val="clear" w:color="auto" w:fill="auto"/>
            <w:noWrap/>
            <w:vAlign w:val="bottom"/>
            <w:hideMark/>
          </w:tcPr>
          <w:p w14:paraId="501B2B2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-0.058000</w:t>
            </w:r>
          </w:p>
        </w:tc>
        <w:tc>
          <w:tcPr>
            <w:tcW w:w="1400" w:type="dxa"/>
            <w:shd w:val="clear" w:color="auto" w:fill="auto"/>
            <w:noWrap/>
            <w:vAlign w:val="bottom"/>
            <w:hideMark/>
          </w:tcPr>
          <w:p w14:paraId="3D53F85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8.939500</w:t>
            </w:r>
          </w:p>
        </w:tc>
      </w:tr>
      <w:tr w:rsidR="009572D4" w:rsidRPr="009918C7" w14:paraId="2680C9DD" w14:textId="77777777" w:rsidTr="008F166D">
        <w:trPr>
          <w:trHeight w:val="300"/>
        </w:trPr>
        <w:tc>
          <w:tcPr>
            <w:tcW w:w="1060" w:type="dxa"/>
            <w:shd w:val="clear" w:color="auto" w:fill="auto"/>
            <w:noWrap/>
            <w:hideMark/>
          </w:tcPr>
          <w:p w14:paraId="5DBD474B"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75%</w:t>
            </w:r>
          </w:p>
        </w:tc>
        <w:tc>
          <w:tcPr>
            <w:tcW w:w="2320" w:type="dxa"/>
            <w:shd w:val="clear" w:color="auto" w:fill="auto"/>
            <w:noWrap/>
            <w:vAlign w:val="bottom"/>
            <w:hideMark/>
          </w:tcPr>
          <w:p w14:paraId="4164F56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3.410625</w:t>
            </w:r>
          </w:p>
        </w:tc>
        <w:tc>
          <w:tcPr>
            <w:tcW w:w="1400" w:type="dxa"/>
            <w:shd w:val="clear" w:color="auto" w:fill="auto"/>
            <w:noWrap/>
            <w:vAlign w:val="bottom"/>
            <w:hideMark/>
          </w:tcPr>
          <w:p w14:paraId="5927D64C"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0.473000</w:t>
            </w:r>
          </w:p>
        </w:tc>
        <w:tc>
          <w:tcPr>
            <w:tcW w:w="1400" w:type="dxa"/>
            <w:shd w:val="clear" w:color="auto" w:fill="auto"/>
            <w:noWrap/>
            <w:vAlign w:val="bottom"/>
            <w:hideMark/>
          </w:tcPr>
          <w:p w14:paraId="685505F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1.004000</w:t>
            </w:r>
          </w:p>
        </w:tc>
        <w:tc>
          <w:tcPr>
            <w:tcW w:w="1400" w:type="dxa"/>
            <w:shd w:val="clear" w:color="auto" w:fill="auto"/>
            <w:noWrap/>
            <w:vAlign w:val="bottom"/>
            <w:hideMark/>
          </w:tcPr>
          <w:p w14:paraId="20D1AA5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22.041750</w:t>
            </w:r>
          </w:p>
        </w:tc>
      </w:tr>
      <w:tr w:rsidR="009572D4" w:rsidRPr="009918C7" w14:paraId="6A6E9B71" w14:textId="77777777" w:rsidTr="008F166D">
        <w:trPr>
          <w:trHeight w:val="300"/>
        </w:trPr>
        <w:tc>
          <w:tcPr>
            <w:tcW w:w="1060" w:type="dxa"/>
            <w:shd w:val="clear" w:color="auto" w:fill="auto"/>
            <w:noWrap/>
            <w:hideMark/>
          </w:tcPr>
          <w:p w14:paraId="35CCD93C"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max</w:t>
            </w:r>
          </w:p>
        </w:tc>
        <w:tc>
          <w:tcPr>
            <w:tcW w:w="2320" w:type="dxa"/>
            <w:shd w:val="clear" w:color="auto" w:fill="auto"/>
            <w:noWrap/>
            <w:vAlign w:val="bottom"/>
            <w:hideMark/>
          </w:tcPr>
          <w:p w14:paraId="0EB6A43F"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5.951833</w:t>
            </w:r>
          </w:p>
        </w:tc>
        <w:tc>
          <w:tcPr>
            <w:tcW w:w="1400" w:type="dxa"/>
            <w:shd w:val="clear" w:color="auto" w:fill="auto"/>
            <w:noWrap/>
            <w:vAlign w:val="bottom"/>
            <w:hideMark/>
          </w:tcPr>
          <w:p w14:paraId="0FC7C96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3.591000</w:t>
            </w:r>
          </w:p>
        </w:tc>
        <w:tc>
          <w:tcPr>
            <w:tcW w:w="1400" w:type="dxa"/>
            <w:shd w:val="clear" w:color="auto" w:fill="auto"/>
            <w:noWrap/>
            <w:vAlign w:val="bottom"/>
            <w:hideMark/>
          </w:tcPr>
          <w:p w14:paraId="7E851C1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4.300000</w:t>
            </w:r>
          </w:p>
        </w:tc>
        <w:tc>
          <w:tcPr>
            <w:tcW w:w="1400" w:type="dxa"/>
            <w:shd w:val="clear" w:color="auto" w:fill="auto"/>
            <w:noWrap/>
            <w:vAlign w:val="bottom"/>
            <w:hideMark/>
          </w:tcPr>
          <w:p w14:paraId="5393DC1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100.865000</w:t>
            </w:r>
          </w:p>
        </w:tc>
      </w:tr>
    </w:tbl>
    <w:p w14:paraId="4DAB5ABD" w14:textId="77777777" w:rsidR="00932ECB" w:rsidRDefault="00932ECB" w:rsidP="00F37333">
      <w:pPr>
        <w:rPr>
          <w:rFonts w:ascii="Avenir Book" w:hAnsi="Avenir Book"/>
          <w:b/>
          <w:bCs/>
        </w:rPr>
      </w:pPr>
    </w:p>
    <w:p w14:paraId="406AD118" w14:textId="69100938" w:rsidR="00F37333" w:rsidRDefault="0080389B" w:rsidP="00F37333">
      <w:pPr>
        <w:rPr>
          <w:rFonts w:ascii="Avenir Book" w:hAnsi="Avenir Book"/>
          <w:b/>
          <w:bCs/>
        </w:rPr>
      </w:pPr>
      <w:r>
        <w:rPr>
          <w:rFonts w:ascii="Avenir Book" w:hAnsi="Avenir Book"/>
          <w:b/>
          <w:bCs/>
        </w:rPr>
        <w:t>RESULTS</w:t>
      </w:r>
    </w:p>
    <w:p w14:paraId="273EA37B" w14:textId="29125C02" w:rsidR="000240A6" w:rsidRDefault="000240A6" w:rsidP="00F37333">
      <w:pPr>
        <w:rPr>
          <w:rFonts w:ascii="Avenir Book" w:hAnsi="Avenir Book"/>
          <w:b/>
          <w:bCs/>
        </w:rPr>
      </w:pPr>
    </w:p>
    <w:p w14:paraId="4F729ACB" w14:textId="77777777" w:rsidR="000240A6" w:rsidRDefault="00F37333" w:rsidP="000240A6">
      <w:pPr>
        <w:keepNext/>
      </w:pPr>
      <w:r>
        <w:rPr>
          <w:noProof/>
        </w:rPr>
        <w:drawing>
          <wp:inline distT="0" distB="0" distL="0" distR="0" wp14:anchorId="1D0B3F86" wp14:editId="2F20B059">
            <wp:extent cx="4641850" cy="3503704"/>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5375" cy="3529009"/>
                    </a:xfrm>
                    <a:prstGeom prst="rect">
                      <a:avLst/>
                    </a:prstGeom>
                  </pic:spPr>
                </pic:pic>
              </a:graphicData>
            </a:graphic>
          </wp:inline>
        </w:drawing>
      </w:r>
    </w:p>
    <w:p w14:paraId="5CE45584" w14:textId="7C6A4DEF" w:rsidR="00F37333" w:rsidRPr="00710844" w:rsidRDefault="000240A6" w:rsidP="000240A6">
      <w:pPr>
        <w:pStyle w:val="Caption"/>
      </w:pPr>
      <w:r>
        <w:t xml:space="preserve">Figure </w:t>
      </w:r>
      <w:fldSimple w:instr=" SEQ Figure \* ARABIC ">
        <w:r w:rsidR="0085621D">
          <w:rPr>
            <w:noProof/>
          </w:rPr>
          <w:t>2</w:t>
        </w:r>
      </w:fldSimple>
    </w:p>
    <w:p w14:paraId="3EB193F3" w14:textId="1699751E" w:rsidR="00F37333" w:rsidRPr="00932B35" w:rsidRDefault="003B61A9" w:rsidP="00F37333">
      <w:pPr>
        <w:rPr>
          <w:rFonts w:ascii="Avenir Book" w:hAnsi="Avenir Book"/>
        </w:rPr>
      </w:pPr>
      <w:r>
        <w:rPr>
          <w:rFonts w:ascii="Avenir Book" w:hAnsi="Avenir Book"/>
        </w:rPr>
        <w:t xml:space="preserve">Figure 2 </w:t>
      </w:r>
      <w:r w:rsidR="00F37333">
        <w:rPr>
          <w:rFonts w:ascii="Avenir Book" w:hAnsi="Avenir Book"/>
        </w:rPr>
        <w:t>illustrates</w:t>
      </w:r>
      <w:r w:rsidR="00F37333" w:rsidRPr="00932B35">
        <w:rPr>
          <w:rFonts w:ascii="Avenir Book" w:hAnsi="Avenir Book"/>
        </w:rPr>
        <w:t xml:space="preserve"> </w:t>
      </w:r>
      <w:r w:rsidR="00F37333">
        <w:rPr>
          <w:rFonts w:ascii="Avenir Book" w:hAnsi="Avenir Book"/>
        </w:rPr>
        <w:t>a positive linear</w:t>
      </w:r>
      <w:r w:rsidR="00F37333" w:rsidRPr="00932B35">
        <w:rPr>
          <w:rFonts w:ascii="Avenir Book" w:hAnsi="Avenir Book"/>
        </w:rPr>
        <w:t xml:space="preserve"> relationship between disinformation and mobilization for autocracy.   It appears that when the disinformation median increases, there is a likelihood that mobilization for autocracy will do the same.  </w:t>
      </w:r>
    </w:p>
    <w:p w14:paraId="3D85B9CE" w14:textId="77777777" w:rsidR="00F37333" w:rsidRPr="00932B35" w:rsidRDefault="00F37333" w:rsidP="00F37333">
      <w:pPr>
        <w:rPr>
          <w:rFonts w:ascii="Avenir Book" w:hAnsi="Avenir Book"/>
        </w:rPr>
      </w:pPr>
    </w:p>
    <w:p w14:paraId="41F0C90E" w14:textId="3F2DA2A7" w:rsidR="00932ECB" w:rsidRPr="000240A6" w:rsidRDefault="00F37333" w:rsidP="00F37333">
      <w:pPr>
        <w:rPr>
          <w:rFonts w:ascii="Avenir Book" w:hAnsi="Avenir Book"/>
        </w:rPr>
      </w:pPr>
      <w:r w:rsidRPr="00932B35">
        <w:rPr>
          <w:rFonts w:ascii="Avenir Book" w:hAnsi="Avenir Book"/>
        </w:rPr>
        <w:t>Another level to investigate is whether the trend is different by regime type.  Perhaps</w:t>
      </w:r>
      <w:r w:rsidR="000240A6">
        <w:rPr>
          <w:rFonts w:ascii="Avenir Book" w:hAnsi="Avenir Book"/>
        </w:rPr>
        <w:t xml:space="preserve"> </w:t>
      </w:r>
      <w:r w:rsidRPr="00932B35">
        <w:rPr>
          <w:rFonts w:ascii="Avenir Book" w:hAnsi="Avenir Book"/>
        </w:rPr>
        <w:t xml:space="preserve">the </w:t>
      </w:r>
      <w:r>
        <w:rPr>
          <w:rFonts w:ascii="Avenir Book" w:hAnsi="Avenir Book"/>
        </w:rPr>
        <w:t xml:space="preserve">level of </w:t>
      </w:r>
      <w:r w:rsidRPr="00932B35">
        <w:rPr>
          <w:rFonts w:ascii="Avenir Book" w:hAnsi="Avenir Book"/>
        </w:rPr>
        <w:t xml:space="preserve">disinformation is less likely to </w:t>
      </w:r>
      <w:r>
        <w:rPr>
          <w:rFonts w:ascii="Avenir Book" w:hAnsi="Avenir Book"/>
        </w:rPr>
        <w:t xml:space="preserve">produce </w:t>
      </w:r>
      <w:r w:rsidR="00795286">
        <w:rPr>
          <w:rFonts w:ascii="Avenir Book" w:hAnsi="Avenir Book"/>
        </w:rPr>
        <w:t>mobilization for autocracy</w:t>
      </w:r>
      <w:r w:rsidRPr="00932B35">
        <w:rPr>
          <w:rFonts w:ascii="Avenir Book" w:hAnsi="Avenir Book"/>
        </w:rPr>
        <w:t xml:space="preserve"> in a stable, liberal democracy.  However, </w:t>
      </w:r>
      <w:r w:rsidR="003B61A9">
        <w:rPr>
          <w:rFonts w:ascii="Avenir Book" w:hAnsi="Avenir Book"/>
        </w:rPr>
        <w:t>figure 3</w:t>
      </w:r>
      <w:r w:rsidRPr="00932B35">
        <w:rPr>
          <w:rFonts w:ascii="Avenir Book" w:hAnsi="Avenir Book"/>
        </w:rPr>
        <w:t xml:space="preserve"> </w:t>
      </w:r>
      <w:r w:rsidR="003B61A9">
        <w:rPr>
          <w:rFonts w:ascii="Avenir Book" w:hAnsi="Avenir Book"/>
        </w:rPr>
        <w:t>(</w:t>
      </w:r>
      <w:r w:rsidRPr="00932B35">
        <w:rPr>
          <w:rFonts w:ascii="Avenir Book" w:hAnsi="Avenir Book"/>
        </w:rPr>
        <w:t>below</w:t>
      </w:r>
      <w:r w:rsidR="003B61A9">
        <w:rPr>
          <w:rFonts w:ascii="Avenir Book" w:hAnsi="Avenir Book"/>
        </w:rPr>
        <w:t>)</w:t>
      </w:r>
      <w:r w:rsidRPr="00932B35">
        <w:rPr>
          <w:rFonts w:ascii="Avenir Book" w:hAnsi="Avenir Book"/>
        </w:rPr>
        <w:t xml:space="preserve"> indicate</w:t>
      </w:r>
      <w:r w:rsidR="003B61A9">
        <w:rPr>
          <w:rFonts w:ascii="Avenir Book" w:hAnsi="Avenir Book"/>
        </w:rPr>
        <w:t>s</w:t>
      </w:r>
      <w:r w:rsidRPr="00932B35">
        <w:rPr>
          <w:rFonts w:ascii="Avenir Book" w:hAnsi="Avenir Book"/>
        </w:rPr>
        <w:t xml:space="preserve"> </w:t>
      </w:r>
      <w:r w:rsidR="00795286">
        <w:rPr>
          <w:rFonts w:ascii="Avenir Book" w:hAnsi="Avenir Book"/>
        </w:rPr>
        <w:t xml:space="preserve">this might be </w:t>
      </w:r>
      <w:r w:rsidRPr="00932B35">
        <w:rPr>
          <w:rFonts w:ascii="Avenir Book" w:hAnsi="Avenir Book"/>
        </w:rPr>
        <w:t xml:space="preserve">otherwise;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932B35">
        <w:rPr>
          <w:rFonts w:ascii="Avenir Book" w:hAnsi="Avenir Book"/>
        </w:rPr>
        <w:t xml:space="preserve"> value indicates that even stable, liberal democracies are vulnerable to the effects of disinformation on their democracy</w:t>
      </w:r>
      <w:r w:rsidR="00795286">
        <w:rPr>
          <w:rFonts w:ascii="Avenir Book" w:hAnsi="Avenir Book"/>
        </w:rPr>
        <w:t>.</w:t>
      </w:r>
    </w:p>
    <w:p w14:paraId="2975CB57" w14:textId="27068E5E" w:rsidR="00932ECB" w:rsidRDefault="00932ECB" w:rsidP="00F37333">
      <w:pPr>
        <w:rPr>
          <w:rFonts w:ascii="Avenir Book" w:hAnsi="Avenir Book"/>
          <w:b/>
          <w:bCs/>
        </w:rPr>
      </w:pPr>
    </w:p>
    <w:tbl>
      <w:tblPr>
        <w:tblStyle w:val="TableGrid"/>
        <w:tblW w:w="0" w:type="auto"/>
        <w:tblLook w:val="04A0" w:firstRow="1" w:lastRow="0" w:firstColumn="1" w:lastColumn="0" w:noHBand="0" w:noVBand="1"/>
      </w:tblPr>
      <w:tblGrid>
        <w:gridCol w:w="3055"/>
        <w:gridCol w:w="2880"/>
      </w:tblGrid>
      <w:tr w:rsidR="00932ECB" w14:paraId="6EF954E0" w14:textId="77777777" w:rsidTr="008F166D">
        <w:tc>
          <w:tcPr>
            <w:tcW w:w="3055" w:type="dxa"/>
          </w:tcPr>
          <w:p w14:paraId="5B4F67AF" w14:textId="77777777" w:rsidR="00932ECB" w:rsidRDefault="00932ECB" w:rsidP="008F166D">
            <w:pPr>
              <w:rPr>
                <w:rFonts w:ascii="Avenir Book" w:hAnsi="Avenir Book"/>
                <w:b/>
                <w:bCs/>
              </w:rPr>
            </w:pPr>
            <w:r>
              <w:rPr>
                <w:rFonts w:ascii="Avenir Book" w:hAnsi="Avenir Book"/>
                <w:b/>
                <w:bCs/>
              </w:rPr>
              <w:lastRenderedPageBreak/>
              <w:t>Regime Type</w:t>
            </w:r>
          </w:p>
        </w:tc>
        <w:tc>
          <w:tcPr>
            <w:tcW w:w="2880" w:type="dxa"/>
          </w:tcPr>
          <w:p w14:paraId="1049817D" w14:textId="77777777" w:rsidR="00932ECB" w:rsidRDefault="00000000" w:rsidP="008F166D">
            <w:pPr>
              <w:rPr>
                <w:rFonts w:ascii="Avenir Book" w:hAnsi="Avenir Book"/>
                <w:b/>
                <w:bCs/>
              </w:r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932ECB">
              <w:rPr>
                <w:rFonts w:ascii="Avenir Book" w:hAnsi="Avenir Book"/>
                <w:b/>
                <w:bCs/>
              </w:rPr>
              <w:t xml:space="preserve"> OLS Trendline</w:t>
            </w:r>
          </w:p>
        </w:tc>
      </w:tr>
      <w:tr w:rsidR="00932ECB" w14:paraId="00396730" w14:textId="77777777" w:rsidTr="008F166D">
        <w:tc>
          <w:tcPr>
            <w:tcW w:w="3055" w:type="dxa"/>
          </w:tcPr>
          <w:p w14:paraId="6E3A059D" w14:textId="77777777" w:rsidR="00932ECB" w:rsidRPr="00C74823" w:rsidRDefault="00932ECB" w:rsidP="008F166D">
            <w:pPr>
              <w:rPr>
                <w:rFonts w:ascii="Avenir Book" w:hAnsi="Avenir Book"/>
              </w:rPr>
            </w:pPr>
            <w:r w:rsidRPr="00C74823">
              <w:rPr>
                <w:rFonts w:ascii="Avenir Book" w:hAnsi="Avenir Book"/>
              </w:rPr>
              <w:t>Closed Autocracy</w:t>
            </w:r>
          </w:p>
        </w:tc>
        <w:tc>
          <w:tcPr>
            <w:tcW w:w="2880" w:type="dxa"/>
          </w:tcPr>
          <w:p w14:paraId="42F65C22" w14:textId="77777777" w:rsidR="00932ECB" w:rsidRPr="00C74823" w:rsidRDefault="00932ECB" w:rsidP="008F166D">
            <w:pPr>
              <w:rPr>
                <w:rFonts w:ascii="Avenir Book" w:hAnsi="Avenir Book"/>
              </w:rPr>
            </w:pPr>
            <w:r w:rsidRPr="00C74823">
              <w:rPr>
                <w:rFonts w:ascii="Avenir Book" w:hAnsi="Avenir Book"/>
              </w:rPr>
              <w:t>0.15</w:t>
            </w:r>
          </w:p>
        </w:tc>
      </w:tr>
      <w:tr w:rsidR="00932ECB" w14:paraId="230B0147" w14:textId="77777777" w:rsidTr="008F166D">
        <w:tc>
          <w:tcPr>
            <w:tcW w:w="3055" w:type="dxa"/>
          </w:tcPr>
          <w:p w14:paraId="35383FF4" w14:textId="77777777" w:rsidR="00932ECB" w:rsidRPr="00C74823" w:rsidRDefault="00932ECB" w:rsidP="008F166D">
            <w:pPr>
              <w:rPr>
                <w:rFonts w:ascii="Avenir Book" w:hAnsi="Avenir Book"/>
              </w:rPr>
            </w:pPr>
            <w:r w:rsidRPr="00C74823">
              <w:rPr>
                <w:rFonts w:ascii="Avenir Book" w:hAnsi="Avenir Book"/>
              </w:rPr>
              <w:t>Electoral Autocracy</w:t>
            </w:r>
          </w:p>
        </w:tc>
        <w:tc>
          <w:tcPr>
            <w:tcW w:w="2880" w:type="dxa"/>
          </w:tcPr>
          <w:p w14:paraId="49FA513A" w14:textId="77777777" w:rsidR="00932ECB" w:rsidRPr="00C74823" w:rsidRDefault="00932ECB" w:rsidP="008F166D">
            <w:pPr>
              <w:rPr>
                <w:rFonts w:ascii="Avenir Book" w:hAnsi="Avenir Book"/>
              </w:rPr>
            </w:pPr>
            <w:r w:rsidRPr="00C74823">
              <w:rPr>
                <w:rFonts w:ascii="Avenir Book" w:hAnsi="Avenir Book"/>
              </w:rPr>
              <w:t>0.23</w:t>
            </w:r>
          </w:p>
        </w:tc>
      </w:tr>
      <w:tr w:rsidR="00932ECB" w14:paraId="746044A5" w14:textId="77777777" w:rsidTr="008F166D">
        <w:tc>
          <w:tcPr>
            <w:tcW w:w="3055" w:type="dxa"/>
          </w:tcPr>
          <w:p w14:paraId="783CC726" w14:textId="77777777" w:rsidR="00932ECB" w:rsidRPr="00C74823" w:rsidRDefault="00932ECB" w:rsidP="008F166D">
            <w:pPr>
              <w:rPr>
                <w:rFonts w:ascii="Avenir Book" w:hAnsi="Avenir Book"/>
              </w:rPr>
            </w:pPr>
            <w:r w:rsidRPr="00C74823">
              <w:rPr>
                <w:rFonts w:ascii="Avenir Book" w:hAnsi="Avenir Book"/>
              </w:rPr>
              <w:t>Electoral Democracy</w:t>
            </w:r>
          </w:p>
        </w:tc>
        <w:tc>
          <w:tcPr>
            <w:tcW w:w="2880" w:type="dxa"/>
          </w:tcPr>
          <w:p w14:paraId="4EB0EC26" w14:textId="77777777" w:rsidR="00932ECB" w:rsidRPr="00C74823" w:rsidRDefault="00932ECB" w:rsidP="008F166D">
            <w:pPr>
              <w:rPr>
                <w:rFonts w:ascii="Avenir Book" w:hAnsi="Avenir Book"/>
              </w:rPr>
            </w:pPr>
            <w:r w:rsidRPr="00C74823">
              <w:rPr>
                <w:rFonts w:ascii="Avenir Book" w:hAnsi="Avenir Book"/>
              </w:rPr>
              <w:t>0.17</w:t>
            </w:r>
          </w:p>
        </w:tc>
      </w:tr>
      <w:tr w:rsidR="00932ECB" w14:paraId="191FC175" w14:textId="77777777" w:rsidTr="008F166D">
        <w:tc>
          <w:tcPr>
            <w:tcW w:w="3055" w:type="dxa"/>
          </w:tcPr>
          <w:p w14:paraId="2C365BCA" w14:textId="77777777" w:rsidR="00932ECB" w:rsidRPr="00C74823" w:rsidRDefault="00932ECB" w:rsidP="008F166D">
            <w:pPr>
              <w:rPr>
                <w:rFonts w:ascii="Avenir Book" w:hAnsi="Avenir Book"/>
              </w:rPr>
            </w:pPr>
            <w:r w:rsidRPr="00C74823">
              <w:rPr>
                <w:rFonts w:ascii="Avenir Book" w:hAnsi="Avenir Book"/>
              </w:rPr>
              <w:t>Liberal Democracy</w:t>
            </w:r>
          </w:p>
        </w:tc>
        <w:tc>
          <w:tcPr>
            <w:tcW w:w="2880" w:type="dxa"/>
          </w:tcPr>
          <w:p w14:paraId="3C6C12F3" w14:textId="77777777" w:rsidR="00932ECB" w:rsidRPr="00C74823" w:rsidRDefault="00932ECB" w:rsidP="008F166D">
            <w:pPr>
              <w:rPr>
                <w:rFonts w:ascii="Avenir Book" w:hAnsi="Avenir Book"/>
              </w:rPr>
            </w:pPr>
            <w:r w:rsidRPr="00C74823">
              <w:rPr>
                <w:rFonts w:ascii="Avenir Book" w:hAnsi="Avenir Book"/>
              </w:rPr>
              <w:t>0.20</w:t>
            </w:r>
          </w:p>
        </w:tc>
      </w:tr>
    </w:tbl>
    <w:p w14:paraId="419063BF" w14:textId="77777777" w:rsidR="00932ECB" w:rsidRDefault="00932ECB" w:rsidP="00F37333">
      <w:pPr>
        <w:rPr>
          <w:rFonts w:ascii="Avenir Book" w:hAnsi="Avenir Book"/>
          <w:b/>
          <w:bCs/>
        </w:rPr>
      </w:pPr>
    </w:p>
    <w:p w14:paraId="72A87310" w14:textId="77777777" w:rsidR="003B61A9" w:rsidRDefault="00F37333" w:rsidP="003B61A9">
      <w:pPr>
        <w:keepNext/>
        <w:ind w:left="-630" w:firstLine="90"/>
      </w:pPr>
      <w:r>
        <w:rPr>
          <w:rFonts w:ascii="Avenir Book" w:hAnsi="Avenir Book"/>
          <w:b/>
          <w:bCs/>
          <w:noProof/>
        </w:rPr>
        <w:drawing>
          <wp:inline distT="0" distB="0" distL="0" distR="0" wp14:anchorId="730DF7A8" wp14:editId="1ECFA926">
            <wp:extent cx="6178550" cy="4663618"/>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7017" cy="4700201"/>
                    </a:xfrm>
                    <a:prstGeom prst="rect">
                      <a:avLst/>
                    </a:prstGeom>
                  </pic:spPr>
                </pic:pic>
              </a:graphicData>
            </a:graphic>
          </wp:inline>
        </w:drawing>
      </w:r>
    </w:p>
    <w:p w14:paraId="3D6922B2" w14:textId="6C87A64C" w:rsidR="00F37333" w:rsidRPr="000240A6" w:rsidRDefault="003B61A9" w:rsidP="003B61A9">
      <w:pPr>
        <w:pStyle w:val="Caption"/>
        <w:rPr>
          <w:rFonts w:ascii="Avenir Book" w:hAnsi="Avenir Book"/>
          <w:b/>
          <w:bCs/>
        </w:rPr>
      </w:pPr>
      <w:r>
        <w:t xml:space="preserve">Figure </w:t>
      </w:r>
      <w:fldSimple w:instr=" SEQ Figure \* ARABIC ">
        <w:r w:rsidR="0085621D">
          <w:rPr>
            <w:noProof/>
          </w:rPr>
          <w:t>3</w:t>
        </w:r>
      </w:fldSimple>
    </w:p>
    <w:p w14:paraId="4148D69F" w14:textId="77777777" w:rsidR="003B61A9" w:rsidRDefault="003B61A9" w:rsidP="00F37333">
      <w:pPr>
        <w:rPr>
          <w:rFonts w:ascii="Avenir Book" w:hAnsi="Avenir Book"/>
        </w:rPr>
      </w:pPr>
    </w:p>
    <w:p w14:paraId="36DD93DF" w14:textId="744AAFDC" w:rsidR="00F37333" w:rsidRDefault="00F37333" w:rsidP="00F37333">
      <w:pPr>
        <w:rPr>
          <w:rFonts w:ascii="Avenir Book" w:hAnsi="Avenir Book"/>
          <w:b/>
          <w:bCs/>
        </w:rPr>
      </w:pPr>
      <w:r w:rsidRPr="002E028D">
        <w:rPr>
          <w:rFonts w:ascii="Calibri" w:hAnsi="Calibri" w:cs="Calibri"/>
          <w:b/>
          <w:bCs/>
        </w:rPr>
        <w:t>﻿</w:t>
      </w:r>
    </w:p>
    <w:p w14:paraId="6B2A3985" w14:textId="77777777" w:rsidR="00E541F4" w:rsidRDefault="003B61A9" w:rsidP="00DF6206">
      <w:pPr>
        <w:keepNext/>
        <w:ind w:left="-180"/>
      </w:pPr>
      <w:r w:rsidRPr="003B61A9">
        <w:rPr>
          <w:rFonts w:ascii="Avenir Book" w:hAnsi="Avenir Book"/>
          <w:b/>
          <w:bCs/>
          <w:noProof/>
        </w:rPr>
        <w:lastRenderedPageBreak/>
        <w:drawing>
          <wp:inline distT="0" distB="0" distL="0" distR="0" wp14:anchorId="71F04888" wp14:editId="7BACBE1F">
            <wp:extent cx="6400800" cy="4413250"/>
            <wp:effectExtent l="0" t="0" r="0" b="6350"/>
            <wp:docPr id="8" name="Content Placeholder 7" descr="Chart, histogram&#10;&#10;Description automatically generated">
              <a:extLst xmlns:a="http://schemas.openxmlformats.org/drawingml/2006/main">
                <a:ext uri="{FF2B5EF4-FFF2-40B4-BE49-F238E27FC236}">
                  <a16:creationId xmlns:a16="http://schemas.microsoft.com/office/drawing/2014/main" id="{D0C0FE3F-58A8-034D-9FC2-4BD633C72D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histogram&#10;&#10;Description automatically generated">
                      <a:extLst>
                        <a:ext uri="{FF2B5EF4-FFF2-40B4-BE49-F238E27FC236}">
                          <a16:creationId xmlns:a16="http://schemas.microsoft.com/office/drawing/2014/main" id="{D0C0FE3F-58A8-034D-9FC2-4BD633C72D68}"/>
                        </a:ext>
                      </a:extLst>
                    </pic:cNvPr>
                    <pic:cNvPicPr>
                      <a:picLocks noGrp="1" noChangeAspect="1"/>
                    </pic:cNvPicPr>
                  </pic:nvPicPr>
                  <pic:blipFill>
                    <a:blip r:embed="rId11"/>
                    <a:stretch>
                      <a:fillRect/>
                    </a:stretch>
                  </pic:blipFill>
                  <pic:spPr>
                    <a:xfrm>
                      <a:off x="0" y="0"/>
                      <a:ext cx="6400800" cy="4413250"/>
                    </a:xfrm>
                    <a:prstGeom prst="rect">
                      <a:avLst/>
                    </a:prstGeom>
                  </pic:spPr>
                </pic:pic>
              </a:graphicData>
            </a:graphic>
          </wp:inline>
        </w:drawing>
      </w:r>
    </w:p>
    <w:p w14:paraId="6D7E984B" w14:textId="6C9B50C3" w:rsidR="00F37333" w:rsidRDefault="00E541F4" w:rsidP="00E541F4">
      <w:pPr>
        <w:pStyle w:val="Caption"/>
        <w:rPr>
          <w:rFonts w:ascii="Avenir Book" w:hAnsi="Avenir Book"/>
          <w:b/>
          <w:bCs/>
        </w:rPr>
      </w:pPr>
      <w:r>
        <w:t xml:space="preserve">Figure </w:t>
      </w:r>
      <w:fldSimple w:instr=" SEQ Figure \* ARABIC ">
        <w:r w:rsidR="0085621D">
          <w:rPr>
            <w:noProof/>
          </w:rPr>
          <w:t>4</w:t>
        </w:r>
      </w:fldSimple>
    </w:p>
    <w:p w14:paraId="2CA55D9F" w14:textId="0C30E91B" w:rsidR="00F37333" w:rsidRDefault="003B61A9" w:rsidP="00F37333">
      <w:pPr>
        <w:rPr>
          <w:rFonts w:ascii="Avenir Book" w:hAnsi="Avenir Book"/>
          <w:b/>
          <w:bCs/>
        </w:rPr>
      </w:pPr>
      <w:r>
        <w:rPr>
          <w:rFonts w:ascii="Avenir Book" w:hAnsi="Avenir Book"/>
          <w:b/>
          <w:bCs/>
          <w:noProof/>
        </w:rPr>
        <w:drawing>
          <wp:inline distT="0" distB="0" distL="0" distR="0" wp14:anchorId="60D9165A" wp14:editId="035936A4">
            <wp:extent cx="88900" cy="33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88900" cy="330200"/>
                    </a:xfrm>
                    <a:prstGeom prst="rect">
                      <a:avLst/>
                    </a:prstGeom>
                  </pic:spPr>
                </pic:pic>
              </a:graphicData>
            </a:graphic>
          </wp:inline>
        </w:drawing>
      </w:r>
    </w:p>
    <w:p w14:paraId="5F0577A6" w14:textId="15750309" w:rsidR="00F37333" w:rsidRPr="00516E5C" w:rsidRDefault="00E541F4" w:rsidP="00F37333">
      <w:pPr>
        <w:rPr>
          <w:rFonts w:ascii="Avenir Book" w:hAnsi="Avenir Book"/>
        </w:rPr>
      </w:pPr>
      <w:r>
        <w:rPr>
          <w:rFonts w:ascii="Avenir Book" w:hAnsi="Avenir Book"/>
        </w:rPr>
        <w:t>The</w:t>
      </w:r>
      <w:r w:rsidR="00F37333" w:rsidRPr="00183AEA">
        <w:rPr>
          <w:rFonts w:ascii="Avenir Book" w:hAnsi="Avenir Book"/>
        </w:rPr>
        <w:t xml:space="preserve"> number </w:t>
      </w:r>
      <w:r w:rsidR="00F37333">
        <w:rPr>
          <w:rFonts w:ascii="Avenir Book" w:hAnsi="Avenir Book"/>
        </w:rPr>
        <w:t xml:space="preserve">of </w:t>
      </w:r>
      <w:r w:rsidR="00F37333" w:rsidRPr="00183AEA">
        <w:rPr>
          <w:rFonts w:ascii="Avenir Book" w:hAnsi="Avenir Book"/>
        </w:rPr>
        <w:t xml:space="preserve">closed autocracies </w:t>
      </w:r>
      <w:r>
        <w:rPr>
          <w:rFonts w:ascii="Avenir Book" w:hAnsi="Avenir Book"/>
        </w:rPr>
        <w:t xml:space="preserve">begins to </w:t>
      </w:r>
      <w:r w:rsidR="00F37333" w:rsidRPr="00183AEA">
        <w:rPr>
          <w:rFonts w:ascii="Avenir Book" w:hAnsi="Avenir Book"/>
        </w:rPr>
        <w:t xml:space="preserve">decrease around the year 2001, hitting a low point in 2010 and then begin to increase.  </w:t>
      </w:r>
      <w:r>
        <w:rPr>
          <w:rFonts w:ascii="Avenir Book" w:hAnsi="Avenir Book"/>
        </w:rPr>
        <w:t>The proportion of disinformation is most pronounced in electoral autocracies,</w:t>
      </w:r>
      <w:r w:rsidR="00380543">
        <w:rPr>
          <w:rFonts w:ascii="Avenir Book" w:hAnsi="Avenir Book"/>
        </w:rPr>
        <w:t xml:space="preserve"> perhaps an indication of disinformation being used as a tool to maintain autocratic standards within an electoral framework.</w:t>
      </w:r>
      <w:r>
        <w:rPr>
          <w:rFonts w:ascii="Avenir Book" w:hAnsi="Avenir Book"/>
        </w:rPr>
        <w:t xml:space="preserve"> </w:t>
      </w:r>
      <w:r w:rsidR="00380543">
        <w:rPr>
          <w:rFonts w:ascii="Avenir Book" w:hAnsi="Avenir Book"/>
        </w:rPr>
        <w:t xml:space="preserve"> Around 2013,</w:t>
      </w:r>
      <w:r w:rsidR="00F37333" w:rsidRPr="00183AEA">
        <w:rPr>
          <w:rFonts w:ascii="Avenir Book" w:hAnsi="Avenir Book"/>
        </w:rPr>
        <w:t xml:space="preserve"> liberal democracies </w:t>
      </w:r>
      <w:r>
        <w:rPr>
          <w:rFonts w:ascii="Avenir Book" w:hAnsi="Avenir Book"/>
        </w:rPr>
        <w:t>begin to lose members to the electoral democracy group,</w:t>
      </w:r>
      <w:r w:rsidR="00F37333" w:rsidRPr="00183AEA">
        <w:rPr>
          <w:rFonts w:ascii="Avenir Book" w:hAnsi="Avenir Book"/>
        </w:rPr>
        <w:t xml:space="preserve"> while electoral democracies reach their zenith in 2016</w:t>
      </w:r>
      <w:r w:rsidR="00F37333">
        <w:rPr>
          <w:rFonts w:ascii="Avenir Book" w:hAnsi="Avenir Book"/>
        </w:rPr>
        <w:t xml:space="preserve"> then begin to decline</w:t>
      </w:r>
      <w:r w:rsidR="00FB7B90">
        <w:rPr>
          <w:rFonts w:ascii="Avenir Book" w:hAnsi="Avenir Book"/>
        </w:rPr>
        <w:t xml:space="preserve">.  The rate of disinformation for electoral democracies begins to dramatically increase soon after 2000, presumably due to the expansion of the internet, and again beginning in 2010, around the time millions began to use social media.  </w:t>
      </w:r>
    </w:p>
    <w:p w14:paraId="06D8D662" w14:textId="77777777" w:rsidR="0080389B" w:rsidRDefault="0080389B" w:rsidP="009572D4">
      <w:pPr>
        <w:rPr>
          <w:rFonts w:ascii="Avenir Book" w:hAnsi="Avenir Book"/>
          <w:b/>
          <w:bCs/>
        </w:rPr>
      </w:pPr>
    </w:p>
    <w:p w14:paraId="50B3AA08" w14:textId="77777777" w:rsidR="00E541F4" w:rsidRDefault="00E541F4" w:rsidP="009572D4">
      <w:pPr>
        <w:rPr>
          <w:rFonts w:ascii="Avenir Book" w:hAnsi="Avenir Book"/>
          <w:b/>
          <w:bCs/>
        </w:rPr>
      </w:pPr>
    </w:p>
    <w:p w14:paraId="5C9E470F" w14:textId="77777777" w:rsidR="00E541F4" w:rsidRDefault="00E541F4" w:rsidP="009572D4">
      <w:pPr>
        <w:rPr>
          <w:rFonts w:ascii="Avenir Book" w:hAnsi="Avenir Book"/>
          <w:b/>
          <w:bCs/>
        </w:rPr>
      </w:pPr>
    </w:p>
    <w:p w14:paraId="38E97D55" w14:textId="77777777" w:rsidR="00E541F4" w:rsidRDefault="00E541F4" w:rsidP="009572D4">
      <w:pPr>
        <w:rPr>
          <w:rFonts w:ascii="Avenir Book" w:hAnsi="Avenir Book"/>
          <w:b/>
          <w:bCs/>
        </w:rPr>
      </w:pPr>
    </w:p>
    <w:p w14:paraId="11379FD5" w14:textId="77777777" w:rsidR="00E541F4" w:rsidRDefault="00E541F4" w:rsidP="009572D4">
      <w:pPr>
        <w:rPr>
          <w:rFonts w:ascii="Avenir Book" w:hAnsi="Avenir Book"/>
          <w:b/>
          <w:bCs/>
        </w:rPr>
      </w:pPr>
    </w:p>
    <w:p w14:paraId="78A85057" w14:textId="77777777" w:rsidR="00E541F4" w:rsidRDefault="00E541F4" w:rsidP="009572D4">
      <w:pPr>
        <w:rPr>
          <w:rFonts w:ascii="Avenir Book" w:hAnsi="Avenir Book"/>
          <w:b/>
          <w:bCs/>
        </w:rPr>
      </w:pPr>
    </w:p>
    <w:p w14:paraId="4BA47CDD" w14:textId="77777777" w:rsidR="00AF3978" w:rsidRDefault="00AF3978" w:rsidP="009572D4">
      <w:pPr>
        <w:rPr>
          <w:rFonts w:ascii="Avenir Book" w:hAnsi="Avenir Book"/>
          <w:b/>
          <w:bCs/>
        </w:rPr>
      </w:pPr>
    </w:p>
    <w:p w14:paraId="28904B68" w14:textId="77777777" w:rsidR="00AF3978" w:rsidRDefault="00AF3978" w:rsidP="009572D4">
      <w:pPr>
        <w:rPr>
          <w:rFonts w:ascii="Avenir Book" w:hAnsi="Avenir Book"/>
          <w:b/>
          <w:bCs/>
        </w:rPr>
      </w:pPr>
    </w:p>
    <w:p w14:paraId="2C1DEA5E" w14:textId="00571A15" w:rsidR="009572D4" w:rsidRDefault="009572D4" w:rsidP="009572D4">
      <w:pPr>
        <w:rPr>
          <w:rFonts w:ascii="Avenir Book" w:hAnsi="Avenir Book"/>
          <w:b/>
          <w:bCs/>
        </w:rPr>
      </w:pPr>
      <w:r>
        <w:rPr>
          <w:rFonts w:ascii="Avenir Book" w:hAnsi="Avenir Book"/>
          <w:b/>
          <w:bCs/>
        </w:rPr>
        <w:lastRenderedPageBreak/>
        <w:t>Outlier</w:t>
      </w:r>
      <w:r w:rsidR="00D17709">
        <w:rPr>
          <w:rFonts w:ascii="Avenir Book" w:hAnsi="Avenir Book"/>
          <w:b/>
          <w:bCs/>
        </w:rPr>
        <w:t>s</w:t>
      </w:r>
      <w:r>
        <w:rPr>
          <w:rFonts w:ascii="Avenir Book" w:hAnsi="Avenir Book"/>
          <w:b/>
          <w:bCs/>
        </w:rPr>
        <w:t xml:space="preserve"> </w:t>
      </w:r>
    </w:p>
    <w:p w14:paraId="73F71FDA" w14:textId="77777777" w:rsidR="001872DF" w:rsidRDefault="009572D4" w:rsidP="001872DF">
      <w:pPr>
        <w:keepNext/>
        <w:ind w:left="-450"/>
      </w:pPr>
      <w:r>
        <w:rPr>
          <w:rFonts w:ascii="Avenir Book" w:hAnsi="Avenir Book"/>
          <w:b/>
          <w:bCs/>
          <w:noProof/>
        </w:rPr>
        <w:drawing>
          <wp:inline distT="0" distB="0" distL="0" distR="0" wp14:anchorId="44C4B68E" wp14:editId="499C3DDA">
            <wp:extent cx="6242050" cy="4334757"/>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6534" cy="4344816"/>
                    </a:xfrm>
                    <a:prstGeom prst="rect">
                      <a:avLst/>
                    </a:prstGeom>
                  </pic:spPr>
                </pic:pic>
              </a:graphicData>
            </a:graphic>
          </wp:inline>
        </w:drawing>
      </w:r>
    </w:p>
    <w:p w14:paraId="12B4F058" w14:textId="4807C4DA" w:rsidR="009572D4" w:rsidRDefault="001872DF" w:rsidP="001872DF">
      <w:pPr>
        <w:pStyle w:val="Caption"/>
        <w:rPr>
          <w:rFonts w:ascii="Avenir Book" w:hAnsi="Avenir Book"/>
          <w:b/>
          <w:bCs/>
        </w:rPr>
      </w:pPr>
      <w:r>
        <w:t xml:space="preserve">Figure </w:t>
      </w:r>
      <w:fldSimple w:instr=" SEQ Figure \* ARABIC ">
        <w:r w:rsidR="0085621D">
          <w:rPr>
            <w:noProof/>
          </w:rPr>
          <w:t>5</w:t>
        </w:r>
      </w:fldSimple>
    </w:p>
    <w:p w14:paraId="42750B6D" w14:textId="77777777" w:rsidR="009572D4" w:rsidRDefault="009572D4" w:rsidP="009572D4">
      <w:pPr>
        <w:rPr>
          <w:rFonts w:ascii="Avenir Book" w:hAnsi="Avenir Book"/>
          <w:b/>
          <w:bCs/>
        </w:rPr>
      </w:pPr>
    </w:p>
    <w:p w14:paraId="1F443BED" w14:textId="558C8762" w:rsidR="009572D4" w:rsidRPr="00516E5C" w:rsidRDefault="009572D4" w:rsidP="009572D4">
      <w:pPr>
        <w:rPr>
          <w:rFonts w:ascii="Avenir Book" w:hAnsi="Avenir Book"/>
        </w:rPr>
      </w:pPr>
      <w:r w:rsidRPr="00183AEA">
        <w:rPr>
          <w:rFonts w:ascii="Avenir Book" w:hAnsi="Avenir Book"/>
        </w:rPr>
        <w:t>The trend</w:t>
      </w:r>
      <w:r>
        <w:rPr>
          <w:rFonts w:ascii="Avenir Book" w:hAnsi="Avenir Book"/>
        </w:rPr>
        <w:t xml:space="preserve">s in </w:t>
      </w:r>
      <w:r w:rsidR="001872DF">
        <w:rPr>
          <w:rFonts w:ascii="Avenir Book" w:hAnsi="Avenir Book"/>
        </w:rPr>
        <w:t>figure 5 again</w:t>
      </w:r>
      <w:r w:rsidRPr="00183AEA">
        <w:rPr>
          <w:rFonts w:ascii="Avenir Book" w:hAnsi="Avenir Book"/>
        </w:rPr>
        <w:t xml:space="preserve"> show increases in the disinformation median for all regime types</w:t>
      </w:r>
      <w:r w:rsidR="001872DF">
        <w:rPr>
          <w:rFonts w:ascii="Avenir Book" w:hAnsi="Avenir Book"/>
        </w:rPr>
        <w:t>, with visible outliers</w:t>
      </w:r>
      <w:r w:rsidR="0041464D">
        <w:rPr>
          <w:rFonts w:ascii="Avenir Book" w:hAnsi="Avenir Book"/>
        </w:rPr>
        <w:t xml:space="preserve"> </w:t>
      </w:r>
      <w:r w:rsidR="00DF6206">
        <w:rPr>
          <w:rFonts w:ascii="Avenir Book" w:hAnsi="Avenir Book"/>
        </w:rPr>
        <w:t xml:space="preserve">holding steady </w:t>
      </w:r>
      <w:r w:rsidR="0041464D">
        <w:rPr>
          <w:rFonts w:ascii="Avenir Book" w:hAnsi="Avenir Book"/>
        </w:rPr>
        <w:t>for liberal democracies</w:t>
      </w:r>
      <w:r>
        <w:rPr>
          <w:rFonts w:ascii="Avenir Book" w:hAnsi="Avenir Book"/>
        </w:rPr>
        <w:t>.  Notably, the</w:t>
      </w:r>
      <w:r w:rsidRPr="00183AEA">
        <w:rPr>
          <w:rFonts w:ascii="Avenir Book" w:hAnsi="Avenir Book"/>
        </w:rPr>
        <w:t xml:space="preserve"> country with the highest level of disinformation overall was Syria in 2012.  </w:t>
      </w:r>
      <w:r>
        <w:rPr>
          <w:rFonts w:ascii="Avenir Book" w:hAnsi="Avenir Book"/>
        </w:rPr>
        <w:t xml:space="preserve">Although generally </w:t>
      </w:r>
      <w:r w:rsidRPr="00183AEA">
        <w:rPr>
          <w:rFonts w:ascii="Avenir Book" w:hAnsi="Avenir Book"/>
        </w:rPr>
        <w:t xml:space="preserve">liberal democracies appear the most </w:t>
      </w:r>
      <w:r w:rsidR="00932ECB" w:rsidRPr="00183AEA">
        <w:rPr>
          <w:rFonts w:ascii="Avenir Book" w:hAnsi="Avenir Book"/>
        </w:rPr>
        <w:t>impervious</w:t>
      </w:r>
      <w:r w:rsidR="00932ECB">
        <w:rPr>
          <w:rFonts w:ascii="Avenir Book" w:hAnsi="Avenir Book"/>
        </w:rPr>
        <w:t>,</w:t>
      </w:r>
      <w:r w:rsidR="00A57451">
        <w:rPr>
          <w:rFonts w:ascii="Avenir Book" w:hAnsi="Avenir Book"/>
        </w:rPr>
        <w:t xml:space="preserve"> the United States </w:t>
      </w:r>
      <w:r w:rsidRPr="00183AEA">
        <w:rPr>
          <w:rFonts w:ascii="Avenir Book" w:hAnsi="Avenir Book"/>
        </w:rPr>
        <w:t xml:space="preserve">had the second highest level of disinformation among liberal democracies </w:t>
      </w:r>
      <w:r w:rsidR="00A57451">
        <w:rPr>
          <w:rFonts w:ascii="Avenir Book" w:hAnsi="Avenir Book"/>
        </w:rPr>
        <w:t xml:space="preserve">in 2019 and </w:t>
      </w:r>
      <w:r w:rsidRPr="00183AEA">
        <w:rPr>
          <w:rFonts w:ascii="Avenir Book" w:hAnsi="Avenir Book"/>
        </w:rPr>
        <w:t>has since been downgraded to the status of an electoral democracy according to several think tanks and research institutes</w:t>
      </w:r>
      <w:r w:rsidR="00A57451">
        <w:rPr>
          <w:rFonts w:ascii="Avenir Book" w:hAnsi="Avenir Book"/>
        </w:rPr>
        <w:t>.</w:t>
      </w:r>
      <w:r w:rsidRPr="00183AEA">
        <w:rPr>
          <w:rStyle w:val="FootnoteReference"/>
          <w:rFonts w:ascii="Avenir Book" w:hAnsi="Avenir Book"/>
        </w:rPr>
        <w:footnoteReference w:id="25"/>
      </w:r>
      <w:r w:rsidRPr="00183AEA">
        <w:rPr>
          <w:rFonts w:ascii="Avenir Book" w:hAnsi="Avenir Book"/>
        </w:rPr>
        <w:t xml:space="preserve"> This raises the question – what does the trendline of the United States look like?</w:t>
      </w:r>
      <w:r>
        <w:rPr>
          <w:rFonts w:ascii="Avenir Book" w:hAnsi="Avenir Book"/>
        </w:rPr>
        <w:t xml:space="preserve"> </w:t>
      </w:r>
    </w:p>
    <w:p w14:paraId="0DB92FFC" w14:textId="77777777" w:rsidR="00DF6206" w:rsidRDefault="009572D4" w:rsidP="00DF6206">
      <w:pPr>
        <w:keepNext/>
      </w:pPr>
      <w:r>
        <w:rPr>
          <w:rFonts w:ascii="Avenir Book" w:hAnsi="Avenir Book"/>
          <w:b/>
          <w:bCs/>
          <w:noProof/>
        </w:rPr>
        <w:lastRenderedPageBreak/>
        <w:drawing>
          <wp:inline distT="0" distB="0" distL="0" distR="0" wp14:anchorId="09FDACFD" wp14:editId="28BF5719">
            <wp:extent cx="5645150" cy="4576424"/>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0703" cy="4645780"/>
                    </a:xfrm>
                    <a:prstGeom prst="rect">
                      <a:avLst/>
                    </a:prstGeom>
                  </pic:spPr>
                </pic:pic>
              </a:graphicData>
            </a:graphic>
          </wp:inline>
        </w:drawing>
      </w:r>
    </w:p>
    <w:p w14:paraId="17B82722" w14:textId="411495B7" w:rsidR="009572D4" w:rsidRDefault="00DF6206" w:rsidP="00996E52">
      <w:pPr>
        <w:pStyle w:val="Caption"/>
        <w:rPr>
          <w:rFonts w:ascii="Avenir Book" w:hAnsi="Avenir Book"/>
          <w:b/>
          <w:bCs/>
        </w:rPr>
      </w:pPr>
      <w:r>
        <w:t xml:space="preserve">Figure </w:t>
      </w:r>
      <w:fldSimple w:instr=" SEQ Figure \* ARABIC ">
        <w:r w:rsidR="0085621D">
          <w:rPr>
            <w:noProof/>
          </w:rPr>
          <w:t>6</w:t>
        </w:r>
      </w:fldSimple>
    </w:p>
    <w:p w14:paraId="13360C8F" w14:textId="3EF3365D" w:rsidR="00996E52" w:rsidRDefault="009572D4" w:rsidP="00CA46F4">
      <w:pPr>
        <w:rPr>
          <w:rFonts w:ascii="Avenir Book" w:hAnsi="Avenir Book"/>
        </w:rPr>
      </w:pPr>
      <w:r w:rsidRPr="0060510B">
        <w:rPr>
          <w:rFonts w:ascii="Avenir Book" w:hAnsi="Avenir Book"/>
        </w:rPr>
        <w:t xml:space="preserve">According to </w:t>
      </w:r>
      <w:r w:rsidR="00053AF9">
        <w:rPr>
          <w:rFonts w:ascii="Avenir Book" w:hAnsi="Avenir Book"/>
        </w:rPr>
        <w:t>figure 6</w:t>
      </w:r>
      <w:r w:rsidRPr="0060510B">
        <w:rPr>
          <w:rFonts w:ascii="Avenir Book" w:hAnsi="Avenir Book"/>
        </w:rPr>
        <w:t xml:space="preserve"> above, disinformation and mobilization for autocracy are intertwined in the United States, particularly around 2005 – </w:t>
      </w:r>
      <w:r>
        <w:rPr>
          <w:rFonts w:ascii="Avenir Book" w:hAnsi="Avenir Book"/>
        </w:rPr>
        <w:t>around the time</w:t>
      </w:r>
      <w:r w:rsidRPr="0060510B">
        <w:rPr>
          <w:rFonts w:ascii="Avenir Book" w:hAnsi="Avenir Book"/>
        </w:rPr>
        <w:t xml:space="preserve"> millions began flocking to the internet in the social media boom. </w:t>
      </w:r>
      <w:r>
        <w:rPr>
          <w:rFonts w:ascii="Avenir Book" w:hAnsi="Avenir Book"/>
        </w:rPr>
        <w:t xml:space="preserve"> </w:t>
      </w:r>
      <w:r w:rsidR="00DF6206">
        <w:rPr>
          <w:rFonts w:ascii="Avenir Book" w:hAnsi="Avenir Book"/>
        </w:rPr>
        <w:t>The</w:t>
      </w:r>
      <w:r>
        <w:rPr>
          <w:rFonts w:ascii="Avenir Book" w:hAnsi="Avenir Book"/>
        </w:rPr>
        <w:t xml:space="preserve"> most severe increases begin in </w:t>
      </w:r>
      <w:proofErr w:type="gramStart"/>
      <w:r>
        <w:rPr>
          <w:rFonts w:ascii="Avenir Book" w:hAnsi="Avenir Book"/>
        </w:rPr>
        <w:t>2015, and</w:t>
      </w:r>
      <w:proofErr w:type="gramEnd"/>
      <w:r>
        <w:rPr>
          <w:rFonts w:ascii="Avenir Book" w:hAnsi="Avenir Book"/>
        </w:rPr>
        <w:t xml:space="preserve"> show no signs of slowing down. </w:t>
      </w:r>
    </w:p>
    <w:p w14:paraId="137951C0" w14:textId="77777777" w:rsidR="00996E52" w:rsidRDefault="00996E52" w:rsidP="00CA46F4">
      <w:pPr>
        <w:rPr>
          <w:rFonts w:ascii="Avenir Book" w:hAnsi="Avenir Book"/>
        </w:rPr>
      </w:pPr>
    </w:p>
    <w:p w14:paraId="0E2851E5" w14:textId="22DF6202" w:rsidR="00996E52" w:rsidRDefault="00996E52" w:rsidP="00CA46F4">
      <w:pPr>
        <w:rPr>
          <w:rFonts w:ascii="Avenir Book" w:hAnsi="Avenir Book"/>
        </w:rPr>
      </w:pPr>
      <w:r w:rsidRPr="00F126F3">
        <w:rPr>
          <w:rFonts w:ascii="Avenir Book" w:hAnsi="Avenir Book"/>
          <w:b/>
          <w:bCs/>
          <w:color w:val="000000" w:themeColor="text1"/>
        </w:rPr>
        <w:t>Correlation</w:t>
      </w:r>
      <w:r w:rsidR="009572D4">
        <w:rPr>
          <w:rFonts w:ascii="Avenir Book" w:hAnsi="Avenir Book"/>
        </w:rPr>
        <w:t xml:space="preserve"> </w:t>
      </w:r>
    </w:p>
    <w:p w14:paraId="6EEEE059" w14:textId="77777777" w:rsidR="00AF3978" w:rsidRDefault="00AF3978" w:rsidP="00AF3978">
      <w:pPr>
        <w:rPr>
          <w:rFonts w:ascii="Avenir Book" w:hAnsi="Avenir Book"/>
        </w:rPr>
      </w:pPr>
    </w:p>
    <w:p w14:paraId="4CF5103A" w14:textId="47972926" w:rsidR="00AF3978" w:rsidRPr="00864A71" w:rsidRDefault="00AF3978" w:rsidP="00AF3978">
      <w:pPr>
        <w:rPr>
          <w:rFonts w:ascii="Avenir Book" w:hAnsi="Avenir Book"/>
        </w:rPr>
      </w:pPr>
      <w:r>
        <w:rPr>
          <w:rFonts w:ascii="Avenir Book" w:hAnsi="Avenir Book"/>
        </w:rPr>
        <w:t>In figure 7, t</w:t>
      </w:r>
      <w:r w:rsidRPr="00932B35">
        <w:rPr>
          <w:rFonts w:ascii="Avenir Book" w:hAnsi="Avenir Book"/>
        </w:rPr>
        <w:t xml:space="preserve">here is a strong positive correlation between disinformation_median and v2caautmob at 0.63.  The other variables have weaker correlations, allowing for inclusion in the preliminary model.  </w:t>
      </w:r>
    </w:p>
    <w:p w14:paraId="6EBFBE51" w14:textId="77777777" w:rsidR="00AF3978" w:rsidRDefault="00AF3978" w:rsidP="00CA46F4">
      <w:pPr>
        <w:rPr>
          <w:rFonts w:ascii="Avenir Book" w:hAnsi="Avenir Book"/>
        </w:rPr>
      </w:pPr>
    </w:p>
    <w:p w14:paraId="5AA8674D" w14:textId="77777777" w:rsidR="00AF3978" w:rsidRDefault="00996E52" w:rsidP="00AF3978">
      <w:pPr>
        <w:keepNext/>
      </w:pPr>
      <w:r>
        <w:rPr>
          <w:noProof/>
        </w:rPr>
        <w:lastRenderedPageBreak/>
        <w:drawing>
          <wp:inline distT="0" distB="0" distL="0" distR="0" wp14:anchorId="6A6BD9DB" wp14:editId="5CB95050">
            <wp:extent cx="5861050" cy="3906175"/>
            <wp:effectExtent l="0" t="0" r="0" b="571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1778" cy="3913325"/>
                    </a:xfrm>
                    <a:prstGeom prst="rect">
                      <a:avLst/>
                    </a:prstGeom>
                  </pic:spPr>
                </pic:pic>
              </a:graphicData>
            </a:graphic>
          </wp:inline>
        </w:drawing>
      </w:r>
    </w:p>
    <w:p w14:paraId="45DA43B5" w14:textId="197F9167" w:rsidR="00996E52" w:rsidRPr="00341E12" w:rsidRDefault="00AF3978" w:rsidP="00AF3978">
      <w:pPr>
        <w:pStyle w:val="Caption"/>
        <w:rPr>
          <w:rFonts w:ascii="Avenir Book" w:hAnsi="Avenir Book"/>
          <w:color w:val="auto"/>
        </w:rPr>
      </w:pPr>
      <w:r>
        <w:t xml:space="preserve">Figure </w:t>
      </w:r>
      <w:fldSimple w:instr=" SEQ Figure \* ARABIC ">
        <w:r w:rsidR="0085621D">
          <w:rPr>
            <w:noProof/>
          </w:rPr>
          <w:t>7</w:t>
        </w:r>
      </w:fldSimple>
    </w:p>
    <w:p w14:paraId="354C7B42" w14:textId="1CED2467" w:rsidR="003B71DD" w:rsidRPr="00F126F3" w:rsidRDefault="003B71DD" w:rsidP="00CA46F4">
      <w:pPr>
        <w:rPr>
          <w:rFonts w:ascii="Avenir Book" w:hAnsi="Avenir Book"/>
          <w:b/>
          <w:bCs/>
          <w:color w:val="000000" w:themeColor="text1"/>
        </w:rPr>
      </w:pPr>
    </w:p>
    <w:p w14:paraId="11C7AD19" w14:textId="77777777" w:rsidR="00053AF9" w:rsidRDefault="00053AF9" w:rsidP="0040423F">
      <w:pPr>
        <w:rPr>
          <w:rFonts w:ascii="Avenir Book" w:hAnsi="Avenir Book"/>
          <w:b/>
          <w:bCs/>
        </w:rPr>
      </w:pPr>
    </w:p>
    <w:p w14:paraId="50EFF1BF" w14:textId="09CCE69D" w:rsidR="00620069" w:rsidRPr="00AA6BA2" w:rsidRDefault="00D17709" w:rsidP="0040423F">
      <w:pPr>
        <w:rPr>
          <w:rFonts w:ascii="Avenir Book" w:hAnsi="Avenir Book"/>
          <w:b/>
          <w:bCs/>
        </w:rPr>
      </w:pPr>
      <w:r>
        <w:rPr>
          <w:rFonts w:ascii="Avenir Book" w:hAnsi="Avenir Book"/>
          <w:b/>
          <w:bCs/>
        </w:rPr>
        <w:t xml:space="preserve">Panel </w:t>
      </w:r>
      <w:r w:rsidR="0080389B">
        <w:rPr>
          <w:rFonts w:ascii="Avenir Book" w:hAnsi="Avenir Book"/>
          <w:b/>
          <w:bCs/>
        </w:rPr>
        <w:t xml:space="preserve">Regression </w:t>
      </w:r>
    </w:p>
    <w:p w14:paraId="05B00493" w14:textId="77777777" w:rsidR="000A4E55" w:rsidRDefault="000A4E55" w:rsidP="000A4E55">
      <w:pPr>
        <w:rPr>
          <w:rFonts w:ascii="Avenir Book" w:hAnsi="Avenir Book"/>
          <w:b/>
          <w:bCs/>
        </w:rPr>
      </w:pPr>
    </w:p>
    <w:p w14:paraId="076F2037" w14:textId="365904A6" w:rsidR="00620069" w:rsidRPr="00341E12" w:rsidRDefault="00620069" w:rsidP="00620069">
      <w:pPr>
        <w:rPr>
          <w:rStyle w:val="Strong"/>
          <w:rFonts w:ascii="Avenir Book" w:hAnsi="Avenir Book"/>
          <w:b w:val="0"/>
          <w:bCs w:val="0"/>
        </w:rPr>
      </w:pPr>
      <w:r w:rsidRPr="00341E12">
        <w:rPr>
          <w:rStyle w:val="Strong"/>
          <w:rFonts w:ascii="Avenir Book" w:hAnsi="Avenir Book"/>
          <w:b w:val="0"/>
          <w:bCs w:val="0"/>
        </w:rPr>
        <w:t>Fixed/Time Effects Panel Regression</w:t>
      </w:r>
      <w:r w:rsidR="00053AF9" w:rsidRPr="00341E12">
        <w:rPr>
          <w:rStyle w:val="Strong"/>
          <w:rFonts w:ascii="Avenir Book" w:hAnsi="Avenir Book"/>
          <w:b w:val="0"/>
          <w:bCs w:val="0"/>
        </w:rPr>
        <w:t xml:space="preserve"> Formula</w:t>
      </w:r>
      <w:r w:rsidRPr="00341E12">
        <w:rPr>
          <w:rStyle w:val="Strong"/>
          <w:rFonts w:ascii="Avenir Book" w:hAnsi="Avenir Book"/>
          <w:b w:val="0"/>
          <w:bCs w:val="0"/>
        </w:rPr>
        <w:t>:</w:t>
      </w:r>
    </w:p>
    <w:p w14:paraId="4D339AAC" w14:textId="77777777" w:rsidR="00620069" w:rsidRDefault="00620069" w:rsidP="00620069"/>
    <w:p w14:paraId="4FC19745" w14:textId="7B2C1B7E" w:rsidR="00620069" w:rsidRPr="004A0DEE" w:rsidRDefault="00000000" w:rsidP="00620069">
      <w:pPr>
        <w:spacing w:after="100" w:afterAutospacing="1" w:line="480" w:lineRule="auto"/>
        <w:rPr>
          <w:rFonts w:ascii="Cambria Math" w:hAnsi="Cambria Math"/>
          <w:b/>
          <w:bCs/>
          <w:i/>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it</m:t>
              </m:r>
            </m:sub>
          </m:sSub>
        </m:oMath>
      </m:oMathPara>
    </w:p>
    <w:p w14:paraId="29CB22F7" w14:textId="326C2B9C" w:rsidR="00FC15A8" w:rsidRDefault="00FC15A8" w:rsidP="00FC15A8">
      <w:pPr>
        <w:rPr>
          <w:rFonts w:ascii="Avenir Book" w:hAnsi="Avenir Book"/>
        </w:rPr>
      </w:pPr>
      <w:r>
        <w:rPr>
          <w:rFonts w:ascii="Avenir Book" w:eastAsiaTheme="minorHAnsi" w:hAnsi="Avenir Book" w:cs="Calibri"/>
          <w:color w:val="000000"/>
        </w:rPr>
        <w:t>Since the panel dataset contains many multiple entities over multiple time periods</w:t>
      </w:r>
      <w:r>
        <w:rPr>
          <w:rFonts w:ascii="Avenir Book" w:hAnsi="Avenir Book"/>
        </w:rPr>
        <w:t>, p</w:t>
      </w:r>
      <w:r w:rsidRPr="00AA6BA2">
        <w:rPr>
          <w:rFonts w:ascii="Avenir Book" w:hAnsi="Avenir Book"/>
        </w:rPr>
        <w:t xml:space="preserve">anel data regression was selected as a methodology due to the possible heterogeneity and resulting endogeneity arising from the panel data format. </w:t>
      </w:r>
    </w:p>
    <w:p w14:paraId="324FE4F7" w14:textId="77777777" w:rsidR="00FC15A8" w:rsidRDefault="00FC15A8" w:rsidP="004A0DEE">
      <w:pPr>
        <w:rPr>
          <w:rFonts w:ascii="Avenir Book" w:eastAsiaTheme="minorHAnsi" w:hAnsi="Avenir Book" w:cs="Calibri"/>
          <w:color w:val="000000"/>
        </w:rPr>
      </w:pPr>
    </w:p>
    <w:p w14:paraId="1A5308DD" w14:textId="62AA1762" w:rsidR="004A0DEE" w:rsidRPr="00FA69D6" w:rsidRDefault="00FC15A8" w:rsidP="004A0DEE">
      <w:pPr>
        <w:rPr>
          <w:rFonts w:ascii="Cambria Math" w:hAnsi="Cambria Math"/>
          <w:b/>
          <w:bCs/>
          <w:i/>
        </w:rPr>
      </w:pPr>
      <w:r>
        <w:rPr>
          <w:rFonts w:ascii="Avenir Book" w:eastAsiaTheme="minorHAnsi" w:hAnsi="Avenir Book" w:cs="Calibri"/>
          <w:color w:val="000000"/>
        </w:rPr>
        <w:t>A</w:t>
      </w:r>
      <w:r w:rsidR="004A0DEE">
        <w:rPr>
          <w:rFonts w:ascii="Avenir Book" w:eastAsiaTheme="minorHAnsi" w:hAnsi="Avenir Book" w:cs="Calibri"/>
          <w:color w:val="000000"/>
        </w:rPr>
        <w:t xml:space="preserve"> series of panel regression methods were employed: </w:t>
      </w:r>
    </w:p>
    <w:p w14:paraId="7E87D4CE" w14:textId="77777777" w:rsidR="004A0DEE" w:rsidRDefault="004A0DEE" w:rsidP="004A0DEE">
      <w:pPr>
        <w:rPr>
          <w:rFonts w:ascii="Avenir Book" w:eastAsiaTheme="minorHAnsi" w:hAnsi="Avenir Book" w:cs="Calibri"/>
          <w:color w:val="000000"/>
        </w:rPr>
      </w:pPr>
    </w:p>
    <w:p w14:paraId="3BFBF0D3"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 xml:space="preserve">1) Pooled OLS regression (Models 1-3) </w:t>
      </w:r>
    </w:p>
    <w:p w14:paraId="4B52B095"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2) Entity fixed effects (Model 4)</w:t>
      </w:r>
    </w:p>
    <w:p w14:paraId="3E4D2D7A"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 xml:space="preserve">3) Time fixed </w:t>
      </w:r>
      <w:proofErr w:type="gramStart"/>
      <w:r>
        <w:rPr>
          <w:rFonts w:ascii="Avenir Book" w:eastAsiaTheme="minorHAnsi" w:hAnsi="Avenir Book" w:cs="Calibri"/>
          <w:color w:val="000000"/>
        </w:rPr>
        <w:t>effects  (</w:t>
      </w:r>
      <w:proofErr w:type="gramEnd"/>
      <w:r>
        <w:rPr>
          <w:rFonts w:ascii="Avenir Book" w:eastAsiaTheme="minorHAnsi" w:hAnsi="Avenir Book" w:cs="Calibri"/>
          <w:color w:val="000000"/>
        </w:rPr>
        <w:t>Model 5)</w:t>
      </w:r>
    </w:p>
    <w:p w14:paraId="2153D570" w14:textId="7FBE1871" w:rsidR="004A0DEE" w:rsidRPr="00341E12" w:rsidRDefault="004A0DEE" w:rsidP="004A0DEE">
      <w:pPr>
        <w:rPr>
          <w:rFonts w:ascii="Avenir Book" w:eastAsiaTheme="minorHAnsi" w:hAnsi="Avenir Book" w:cs="Calibri"/>
          <w:color w:val="000000"/>
        </w:rPr>
      </w:pPr>
      <w:r>
        <w:rPr>
          <w:rFonts w:ascii="Avenir Book" w:eastAsiaTheme="minorHAnsi" w:hAnsi="Avenir Book" w:cs="Calibri"/>
          <w:color w:val="000000"/>
        </w:rPr>
        <w:t>4) Time and Entity fixed effects (Model 6)</w:t>
      </w:r>
    </w:p>
    <w:p w14:paraId="4AFD560A" w14:textId="77777777" w:rsidR="00CA78B1" w:rsidRPr="00DF6206" w:rsidRDefault="00CA78B1" w:rsidP="00DF6206">
      <w:pPr>
        <w:rPr>
          <w:rFonts w:ascii="Avenir Book" w:hAnsi="Avenir Book"/>
          <w:b/>
          <w:bCs/>
        </w:rPr>
      </w:pPr>
    </w:p>
    <w:p w14:paraId="71F5335A" w14:textId="77777777" w:rsidR="00CA78B1" w:rsidRDefault="00CA78B1" w:rsidP="00CA78B1">
      <w:pPr>
        <w:rPr>
          <w:rFonts w:ascii="Avenir Book" w:hAnsi="Avenir Book"/>
          <w:b/>
          <w:bCs/>
        </w:rPr>
      </w:pPr>
    </w:p>
    <w:p w14:paraId="72E4A26E" w14:textId="77777777" w:rsidR="00AF3978" w:rsidRDefault="00AF3978" w:rsidP="00CA78B1">
      <w:pPr>
        <w:rPr>
          <w:rFonts w:ascii="Avenir Book" w:hAnsi="Avenir Book"/>
          <w:b/>
          <w:bCs/>
        </w:rPr>
      </w:pPr>
    </w:p>
    <w:p w14:paraId="310700C5" w14:textId="77777777" w:rsidR="00AF3978" w:rsidRDefault="00AF3978" w:rsidP="00CA78B1">
      <w:pPr>
        <w:rPr>
          <w:rFonts w:ascii="Avenir Book" w:hAnsi="Avenir Book"/>
          <w:b/>
          <w:bCs/>
        </w:rPr>
      </w:pPr>
    </w:p>
    <w:p w14:paraId="5C7C0528" w14:textId="48384049" w:rsidR="00AA6100" w:rsidRDefault="00AA6100" w:rsidP="00CA78B1">
      <w:pPr>
        <w:rPr>
          <w:rFonts w:ascii="Avenir Book" w:hAnsi="Avenir Book"/>
          <w:b/>
          <w:bCs/>
        </w:rPr>
      </w:pPr>
      <w:r w:rsidRPr="00CA78B1">
        <w:rPr>
          <w:rFonts w:ascii="Avenir Book" w:hAnsi="Avenir Book"/>
          <w:b/>
          <w:bCs/>
        </w:rPr>
        <w:t>COMPARISON OF MODELS</w:t>
      </w:r>
    </w:p>
    <w:p w14:paraId="4409C495" w14:textId="77777777" w:rsidR="00DF6206" w:rsidRPr="00CA78B1" w:rsidRDefault="00DF6206" w:rsidP="00CA78B1">
      <w:pPr>
        <w:rPr>
          <w:rFonts w:ascii="Avenir Book" w:hAnsi="Avenir Book"/>
        </w:rPr>
      </w:pPr>
    </w:p>
    <w:p w14:paraId="36CE0CFB" w14:textId="13963093" w:rsidR="00D20F99" w:rsidRPr="00AF3978" w:rsidRDefault="00953B11" w:rsidP="00AF3978">
      <w:pPr>
        <w:ind w:left="-720" w:right="-720"/>
      </w:pPr>
      <w:r w:rsidRPr="00953B11">
        <w:rPr>
          <w:noProof/>
        </w:rPr>
        <w:drawing>
          <wp:inline distT="0" distB="0" distL="0" distR="0" wp14:anchorId="08FBC8B7" wp14:editId="13696079">
            <wp:extent cx="6832629" cy="33185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6904515" cy="3353424"/>
                    </a:xfrm>
                    <a:prstGeom prst="rect">
                      <a:avLst/>
                    </a:prstGeom>
                  </pic:spPr>
                </pic:pic>
              </a:graphicData>
            </a:graphic>
          </wp:inline>
        </w:drawing>
      </w:r>
    </w:p>
    <w:p w14:paraId="668FAB20" w14:textId="0B4D7D56" w:rsidR="009F2F74" w:rsidRDefault="00E42531" w:rsidP="00E01C08">
      <w:pPr>
        <w:spacing w:before="100" w:beforeAutospacing="1" w:after="100" w:afterAutospacing="1"/>
        <w:rPr>
          <w:rFonts w:ascii="Avenir Book" w:hAnsi="Avenir Book"/>
          <w:b/>
          <w:bCs/>
        </w:rPr>
      </w:pPr>
      <w:r>
        <w:rPr>
          <w:rFonts w:ascii="Avenir Book" w:hAnsi="Avenir Book"/>
          <w:b/>
          <w:bCs/>
        </w:rPr>
        <w:t>INTERPRETATION OF RESULTS</w:t>
      </w:r>
    </w:p>
    <w:p w14:paraId="492125D3" w14:textId="467B7AB8" w:rsidR="006248C4" w:rsidRPr="00FA69D6" w:rsidRDefault="00795286" w:rsidP="00FA69D6">
      <w:pPr>
        <w:spacing w:before="100" w:beforeAutospacing="1" w:after="100" w:afterAutospacing="1"/>
        <w:rPr>
          <w:rFonts w:ascii="Avenir Book" w:hAnsi="Avenir Book"/>
        </w:rPr>
      </w:pPr>
      <w:proofErr w:type="gramStart"/>
      <w:r w:rsidRPr="00F126F3">
        <w:rPr>
          <w:rFonts w:ascii="Avenir Book" w:hAnsi="Avenir Book"/>
        </w:rPr>
        <w:t xml:space="preserve">After running the first </w:t>
      </w:r>
      <w:r>
        <w:rPr>
          <w:rFonts w:ascii="Avenir Book" w:hAnsi="Avenir Book"/>
        </w:rPr>
        <w:t xml:space="preserve">pooled OLS </w:t>
      </w:r>
      <w:r w:rsidRPr="00F126F3">
        <w:rPr>
          <w:rFonts w:ascii="Avenir Book" w:hAnsi="Avenir Book"/>
        </w:rPr>
        <w:t>model, polarization (v2smpolsoc)</w:t>
      </w:r>
      <w:proofErr w:type="gramEnd"/>
      <w:r w:rsidRPr="00F126F3">
        <w:rPr>
          <w:rFonts w:ascii="Avenir Book" w:hAnsi="Avenir Book"/>
        </w:rPr>
        <w:t xml:space="preserve"> was eliminated due to high </w:t>
      </w:r>
      <w:r w:rsidR="00341E12">
        <w:rPr>
          <w:rFonts w:ascii="Avenir Book" w:hAnsi="Avenir Book"/>
        </w:rPr>
        <w:t>poor performance</w:t>
      </w:r>
      <w:r w:rsidRPr="00F126F3">
        <w:rPr>
          <w:rFonts w:ascii="Avenir Book" w:hAnsi="Avenir Book"/>
        </w:rPr>
        <w:t xml:space="preserve">.  </w:t>
      </w:r>
      <w:r w:rsidR="00E01C08" w:rsidRPr="00F126F3">
        <w:rPr>
          <w:rFonts w:ascii="Avenir Book" w:hAnsi="Avenir Book"/>
        </w:rPr>
        <w:t xml:space="preserve">The </w:t>
      </w:r>
      <w:r w:rsidR="00AA6100" w:rsidRPr="00F126F3">
        <w:rPr>
          <w:rFonts w:ascii="Avenir Book" w:hAnsi="Avenir Book"/>
        </w:rPr>
        <w:t xml:space="preserve">coefficient on </w:t>
      </w:r>
      <w:r w:rsidR="00E01C08" w:rsidRPr="00F126F3">
        <w:rPr>
          <w:rFonts w:ascii="Avenir Book" w:hAnsi="Avenir Book"/>
        </w:rPr>
        <w:t xml:space="preserve">disinformation_median was determined to be significant at the 0.05 level for model 1, and at the 0.01 level for models 2-5. </w:t>
      </w:r>
      <w:r w:rsidR="00BF773C" w:rsidRPr="00F126F3">
        <w:rPr>
          <w:rFonts w:ascii="Avenir Book" w:hAnsi="Avenir Book"/>
        </w:rPr>
        <w:t xml:space="preserve"> </w:t>
      </w:r>
      <w:r w:rsidR="00BC11F4">
        <w:rPr>
          <w:rFonts w:ascii="Avenir Book" w:hAnsi="Avenir Book"/>
        </w:rPr>
        <w:t>The strongest performing model (5)</w:t>
      </w:r>
      <w:r w:rsidR="00341E12">
        <w:rPr>
          <w:rFonts w:ascii="Avenir Book" w:hAnsi="Avenir Book"/>
        </w:rPr>
        <w:t xml:space="preserve"> included time fixed effects and</w:t>
      </w:r>
      <w:r w:rsidR="00BC11F4">
        <w:rPr>
          <w:rFonts w:ascii="Avenir Book" w:hAnsi="Avenir Book"/>
        </w:rPr>
        <w:t xml:space="preserve"> had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BC11F4">
        <w:rPr>
          <w:rFonts w:ascii="Avenir Book" w:hAnsi="Avenir Book"/>
        </w:rPr>
        <w:t xml:space="preserve"> of 0.39</w:t>
      </w:r>
      <w:r w:rsidR="00341E12">
        <w:rPr>
          <w:rFonts w:ascii="Avenir Book" w:hAnsi="Avenir Book"/>
        </w:rPr>
        <w:t xml:space="preserve"> and a coefficient of 0.83.  </w:t>
      </w:r>
    </w:p>
    <w:p w14:paraId="6E00C5F0" w14:textId="77777777" w:rsidR="00FA69D6" w:rsidRDefault="00FA69D6" w:rsidP="00AA6100">
      <w:pPr>
        <w:rPr>
          <w:rFonts w:ascii="Avenir Book" w:hAnsi="Avenir Book"/>
          <w:b/>
          <w:bCs/>
          <w:color w:val="000000" w:themeColor="text1"/>
        </w:rPr>
      </w:pPr>
    </w:p>
    <w:p w14:paraId="768F3041" w14:textId="754ABF15" w:rsidR="006248C4" w:rsidRDefault="009E085A" w:rsidP="006248C4">
      <w:r>
        <w:rPr>
          <w:noProof/>
        </w:rPr>
        <w:drawing>
          <wp:inline distT="0" distB="0" distL="0" distR="0" wp14:anchorId="4F918FF3" wp14:editId="00285056">
            <wp:extent cx="3371850" cy="2507708"/>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7280" cy="2548933"/>
                    </a:xfrm>
                    <a:prstGeom prst="rect">
                      <a:avLst/>
                    </a:prstGeom>
                  </pic:spPr>
                </pic:pic>
              </a:graphicData>
            </a:graphic>
          </wp:inline>
        </w:drawing>
      </w:r>
    </w:p>
    <w:p w14:paraId="05077CC4" w14:textId="1D71A65A" w:rsidR="009B78E4" w:rsidRDefault="009B78E4" w:rsidP="006248C4"/>
    <w:p w14:paraId="703C9287" w14:textId="77777777" w:rsidR="006248C4" w:rsidRDefault="006248C4" w:rsidP="006248C4"/>
    <w:p w14:paraId="5F8B12DA" w14:textId="196F397F" w:rsidR="00BF43FC" w:rsidRDefault="006248C4" w:rsidP="00BF43FC">
      <w:pPr>
        <w:rPr>
          <w:rFonts w:ascii="Avenir Book" w:hAnsi="Avenir Book"/>
        </w:rPr>
      </w:pPr>
      <w:r w:rsidRPr="009B78E4">
        <w:rPr>
          <w:rFonts w:ascii="Avenir Book" w:hAnsi="Avenir Book"/>
        </w:rPr>
        <w:t xml:space="preserve">In general, the </w:t>
      </w:r>
      <w:r w:rsidR="00AF3978">
        <w:rPr>
          <w:rFonts w:ascii="Avenir Book" w:hAnsi="Avenir Book"/>
        </w:rPr>
        <w:t xml:space="preserve">predicted vs. residuals plot </w:t>
      </w:r>
      <w:r w:rsidR="00BF43FC" w:rsidRPr="009B78E4">
        <w:rPr>
          <w:rFonts w:ascii="Avenir Book" w:hAnsi="Avenir Book"/>
        </w:rPr>
        <w:t xml:space="preserve">appears </w:t>
      </w:r>
      <w:r w:rsidR="009B78E4" w:rsidRPr="009B78E4">
        <w:rPr>
          <w:rFonts w:ascii="Avenir Book" w:hAnsi="Avenir Book"/>
        </w:rPr>
        <w:t xml:space="preserve">to have a linear relationship but </w:t>
      </w:r>
      <w:r w:rsidR="00AF3978">
        <w:rPr>
          <w:rFonts w:ascii="Avenir Book" w:hAnsi="Avenir Book"/>
        </w:rPr>
        <w:t xml:space="preserve">it does </w:t>
      </w:r>
      <w:r w:rsidRPr="009B78E4">
        <w:rPr>
          <w:rFonts w:ascii="Avenir Book" w:hAnsi="Avenir Book"/>
        </w:rPr>
        <w:t xml:space="preserve">exhibit some heteroscedasticity, meaning that the residuals get larger as the prediction moves </w:t>
      </w:r>
      <w:r w:rsidR="009B78E4" w:rsidRPr="009B78E4">
        <w:rPr>
          <w:rFonts w:ascii="Avenir Book" w:hAnsi="Avenir Book"/>
        </w:rPr>
        <w:t>along the x axis</w:t>
      </w:r>
      <w:r w:rsidRPr="009B78E4">
        <w:rPr>
          <w:rFonts w:ascii="Avenir Book" w:hAnsi="Avenir Book"/>
        </w:rPr>
        <w:t>.</w:t>
      </w:r>
      <w:r w:rsidR="00BF43FC" w:rsidRPr="009B78E4">
        <w:rPr>
          <w:rFonts w:ascii="Avenir Book" w:hAnsi="Avenir Book"/>
        </w:rPr>
        <w:t xml:space="preserve">  However</w:t>
      </w:r>
      <w:r w:rsidR="009B78E4" w:rsidRPr="009B78E4">
        <w:rPr>
          <w:rFonts w:ascii="Avenir Book" w:hAnsi="Avenir Book"/>
        </w:rPr>
        <w:t xml:space="preserve">, </w:t>
      </w:r>
      <w:r w:rsidR="00AF3978" w:rsidRPr="009B78E4">
        <w:rPr>
          <w:rFonts w:ascii="Avenir Book" w:hAnsi="Avenir Book"/>
        </w:rPr>
        <w:t>most of</w:t>
      </w:r>
      <w:r w:rsidR="00BF43FC" w:rsidRPr="009B78E4">
        <w:rPr>
          <w:rFonts w:ascii="Avenir Book" w:hAnsi="Avenir Book"/>
        </w:rPr>
        <w:t xml:space="preserve"> the data </w:t>
      </w:r>
      <w:r w:rsidR="00341E12">
        <w:rPr>
          <w:rFonts w:ascii="Avenir Book" w:hAnsi="Avenir Book"/>
        </w:rPr>
        <w:t xml:space="preserve">appears to </w:t>
      </w:r>
      <w:r w:rsidR="00BF43FC" w:rsidRPr="009B78E4">
        <w:rPr>
          <w:rFonts w:ascii="Avenir Book" w:hAnsi="Avenir Book"/>
        </w:rPr>
        <w:t xml:space="preserve">meet the criteria for homoscedasticity, wherein the residuals plot is the same width for all values of the predicted DV. </w:t>
      </w:r>
    </w:p>
    <w:p w14:paraId="5AF0E936" w14:textId="672F98A1" w:rsidR="009E085A" w:rsidRDefault="009E085A" w:rsidP="00BF43FC">
      <w:pPr>
        <w:rPr>
          <w:rFonts w:ascii="Avenir Book" w:hAnsi="Avenir Book"/>
        </w:rPr>
      </w:pPr>
    </w:p>
    <w:p w14:paraId="27FF346D" w14:textId="539D983F" w:rsidR="009E085A" w:rsidRPr="009B78E4" w:rsidRDefault="009E085A" w:rsidP="00BF43FC">
      <w:pPr>
        <w:rPr>
          <w:rFonts w:ascii="Avenir Book" w:hAnsi="Avenir Book"/>
        </w:rPr>
      </w:pPr>
      <w:r>
        <w:rPr>
          <w:rFonts w:ascii="Avenir Book" w:hAnsi="Avenir Book"/>
        </w:rPr>
        <w:t>Th</w:t>
      </w:r>
      <w:r w:rsidR="00341E12">
        <w:rPr>
          <w:rFonts w:ascii="Avenir Book" w:hAnsi="Avenir Book"/>
        </w:rPr>
        <w:t xml:space="preserve">ese </w:t>
      </w:r>
      <w:r w:rsidR="00D20F99">
        <w:rPr>
          <w:rFonts w:ascii="Avenir Book" w:hAnsi="Avenir Book"/>
        </w:rPr>
        <w:t xml:space="preserve">preliminary </w:t>
      </w:r>
      <w:r w:rsidR="00341E12">
        <w:rPr>
          <w:rFonts w:ascii="Avenir Book" w:hAnsi="Avenir Book"/>
        </w:rPr>
        <w:t>results</w:t>
      </w:r>
      <w:r>
        <w:rPr>
          <w:rFonts w:ascii="Avenir Book" w:hAnsi="Avenir Book"/>
        </w:rPr>
        <w:t xml:space="preserve"> indicate that </w:t>
      </w:r>
      <w:r w:rsidRPr="00F126F3">
        <w:rPr>
          <w:rFonts w:ascii="Avenir Book" w:hAnsi="Avenir Book"/>
        </w:rPr>
        <w:t xml:space="preserve">the p-value is significant, </w:t>
      </w:r>
      <w:r>
        <w:rPr>
          <w:rFonts w:ascii="Avenir Book" w:hAnsi="Avenir Book"/>
        </w:rPr>
        <w:t xml:space="preserve">and </w:t>
      </w:r>
      <w:r w:rsidRPr="00F126F3">
        <w:rPr>
          <w:rFonts w:ascii="Avenir Book" w:hAnsi="Avenir Book"/>
        </w:rPr>
        <w:t>we can reject the null hypothesis.</w:t>
      </w:r>
    </w:p>
    <w:p w14:paraId="67B41A0F" w14:textId="755F0DAF" w:rsidR="006248C4" w:rsidRDefault="006248C4" w:rsidP="006248C4"/>
    <w:p w14:paraId="7EAD5B8C" w14:textId="754A563D" w:rsidR="0065699D" w:rsidRDefault="00341E12" w:rsidP="0065699D">
      <w:pPr>
        <w:spacing w:before="100" w:beforeAutospacing="1" w:after="100" w:afterAutospacing="1"/>
        <w:rPr>
          <w:rFonts w:ascii="Avenir Book" w:hAnsi="Avenir Book"/>
          <w:b/>
          <w:bCs/>
        </w:rPr>
      </w:pPr>
      <w:r>
        <w:rPr>
          <w:rFonts w:ascii="Avenir Book" w:hAnsi="Avenir Book"/>
          <w:b/>
          <w:bCs/>
        </w:rPr>
        <w:t>LIMITATIONS OF ANALYSIS</w:t>
      </w:r>
    </w:p>
    <w:p w14:paraId="77AFF76E" w14:textId="77777777" w:rsidR="009E085A" w:rsidRPr="00341E12" w:rsidRDefault="009E085A" w:rsidP="009E085A">
      <w:pPr>
        <w:rPr>
          <w:rFonts w:ascii="Avenir Book" w:hAnsi="Avenir Book"/>
        </w:rPr>
      </w:pPr>
      <w:r w:rsidRPr="00341E12">
        <w:rPr>
          <w:rFonts w:ascii="Avenir Book" w:hAnsi="Avenir Book"/>
        </w:rPr>
        <w:t>Panel Regression Assumptions</w:t>
      </w:r>
    </w:p>
    <w:p w14:paraId="34B440C1" w14:textId="77777777" w:rsidR="009E085A" w:rsidRDefault="009E085A" w:rsidP="009E085A"/>
    <w:p w14:paraId="02250774" w14:textId="00D7DA81" w:rsidR="009E085A" w:rsidRPr="00AA6BA2" w:rsidRDefault="009E085A" w:rsidP="009E085A">
      <w:pPr>
        <w:rPr>
          <w:rStyle w:val="Strong"/>
          <w:rFonts w:ascii="Avenir Book" w:hAnsi="Avenir Book"/>
          <w:b w:val="0"/>
          <w:bCs w:val="0"/>
        </w:rPr>
      </w:pPr>
      <w:r w:rsidRPr="00AA6BA2">
        <w:rPr>
          <w:rStyle w:val="Strong"/>
          <w:rFonts w:ascii="Avenir Book" w:hAnsi="Avenir Book"/>
          <w:b w:val="0"/>
          <w:bCs w:val="0"/>
        </w:rPr>
        <w:t>Panel regression attempts to control for heterogeneity and resulting endogeneity with either fixed or random effects.  Like other regression models, certain assumptions must be met.</w:t>
      </w:r>
      <w:r>
        <w:rPr>
          <w:rStyle w:val="Strong"/>
          <w:rFonts w:ascii="Avenir Book" w:hAnsi="Avenir Book"/>
          <w:b w:val="0"/>
          <w:bCs w:val="0"/>
        </w:rPr>
        <w:t xml:space="preserve">  Preliminary tests were done for some but not </w:t>
      </w:r>
      <w:proofErr w:type="gramStart"/>
      <w:r>
        <w:rPr>
          <w:rStyle w:val="Strong"/>
          <w:rFonts w:ascii="Avenir Book" w:hAnsi="Avenir Book"/>
          <w:b w:val="0"/>
          <w:bCs w:val="0"/>
        </w:rPr>
        <w:t>all of</w:t>
      </w:r>
      <w:proofErr w:type="gramEnd"/>
      <w:r>
        <w:rPr>
          <w:rStyle w:val="Strong"/>
          <w:rFonts w:ascii="Avenir Book" w:hAnsi="Avenir Book"/>
          <w:b w:val="0"/>
          <w:bCs w:val="0"/>
        </w:rPr>
        <w:t xml:space="preserve"> the regression assumptions:</w:t>
      </w:r>
    </w:p>
    <w:p w14:paraId="619BB0B9" w14:textId="77777777" w:rsidR="009E085A" w:rsidRPr="00AA6BA2" w:rsidRDefault="009E085A" w:rsidP="009E085A">
      <w:pPr>
        <w:rPr>
          <w:rStyle w:val="Strong"/>
          <w:rFonts w:ascii="Avenir Book" w:hAnsi="Avenir Book"/>
          <w:b w:val="0"/>
          <w:bCs w:val="0"/>
        </w:rPr>
      </w:pPr>
    </w:p>
    <w:p w14:paraId="2CD7A345" w14:textId="6F6AB14C"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Linearit</w:t>
      </w:r>
      <w:r>
        <w:rPr>
          <w:rStyle w:val="Strong"/>
          <w:rFonts w:ascii="Avenir Book" w:hAnsi="Avenir Book"/>
          <w:b w:val="0"/>
          <w:bCs w:val="0"/>
        </w:rPr>
        <w:t>y and homoscedasticity</w:t>
      </w:r>
      <w:r w:rsidR="007242B2">
        <w:rPr>
          <w:rStyle w:val="Strong"/>
          <w:rFonts w:ascii="Avenir Book" w:hAnsi="Avenir Book"/>
          <w:b w:val="0"/>
          <w:bCs w:val="0"/>
        </w:rPr>
        <w:t>:</w:t>
      </w:r>
    </w:p>
    <w:p w14:paraId="679F546C" w14:textId="2826F9D1" w:rsidR="009E085A" w:rsidRDefault="009E085A" w:rsidP="009E085A">
      <w:pPr>
        <w:pStyle w:val="ListParagraph"/>
        <w:rPr>
          <w:rStyle w:val="Strong"/>
          <w:rFonts w:ascii="Avenir Book" w:hAnsi="Avenir Book"/>
          <w:b w:val="0"/>
          <w:bCs w:val="0"/>
        </w:rPr>
      </w:pPr>
      <w:r>
        <w:rPr>
          <w:rStyle w:val="Strong"/>
          <w:rFonts w:ascii="Avenir Book" w:hAnsi="Avenir Book"/>
          <w:b w:val="0"/>
          <w:bCs w:val="0"/>
        </w:rPr>
        <w:t>While the model contains outliers, the form is mostly linear and homoscedastic, with room for refinement</w:t>
      </w:r>
      <w:r w:rsidR="0025716B">
        <w:rPr>
          <w:rStyle w:val="Strong"/>
          <w:rFonts w:ascii="Avenir Book" w:hAnsi="Avenir Book"/>
          <w:b w:val="0"/>
          <w:bCs w:val="0"/>
        </w:rPr>
        <w:t xml:space="preserve"> in future models</w:t>
      </w:r>
      <w:r>
        <w:rPr>
          <w:rStyle w:val="Strong"/>
          <w:rFonts w:ascii="Avenir Book" w:hAnsi="Avenir Book"/>
          <w:b w:val="0"/>
          <w:bCs w:val="0"/>
        </w:rPr>
        <w:t xml:space="preserve">. </w:t>
      </w:r>
    </w:p>
    <w:p w14:paraId="6676A293" w14:textId="77777777" w:rsidR="009E085A" w:rsidRDefault="009E085A" w:rsidP="009E085A">
      <w:pPr>
        <w:pStyle w:val="ListParagraph"/>
        <w:rPr>
          <w:rStyle w:val="Strong"/>
          <w:rFonts w:ascii="Avenir Book" w:hAnsi="Avenir Book"/>
          <w:b w:val="0"/>
          <w:bCs w:val="0"/>
        </w:rPr>
      </w:pPr>
    </w:p>
    <w:p w14:paraId="51EBBF2A" w14:textId="773CE9D6" w:rsidR="009E085A" w:rsidRPr="007242B2" w:rsidRDefault="009E085A" w:rsidP="007242B2">
      <w:pPr>
        <w:pStyle w:val="ListParagraph"/>
        <w:rPr>
          <w:rStyle w:val="Strong"/>
          <w:rFonts w:ascii="Avenir Book" w:hAnsi="Avenir Book"/>
          <w:b w:val="0"/>
          <w:bCs w:val="0"/>
        </w:rPr>
      </w:pPr>
      <w:r>
        <w:rPr>
          <w:rFonts w:ascii="Avenir Book" w:hAnsi="Avenir Book"/>
          <w:noProof/>
        </w:rPr>
        <w:drawing>
          <wp:inline distT="0" distB="0" distL="0" distR="0" wp14:anchorId="45292220" wp14:editId="14F8FD78">
            <wp:extent cx="2838090" cy="211074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608" cy="2134181"/>
                    </a:xfrm>
                    <a:prstGeom prst="rect">
                      <a:avLst/>
                    </a:prstGeom>
                  </pic:spPr>
                </pic:pic>
              </a:graphicData>
            </a:graphic>
          </wp:inline>
        </w:drawing>
      </w:r>
    </w:p>
    <w:p w14:paraId="5C11931C" w14:textId="2D5C93C6"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Exogeneity</w:t>
      </w:r>
      <w:r>
        <w:rPr>
          <w:rStyle w:val="Strong"/>
          <w:rFonts w:ascii="Avenir Book" w:hAnsi="Avenir Book"/>
          <w:b w:val="0"/>
          <w:bCs w:val="0"/>
        </w:rPr>
        <w:t xml:space="preserve"> – the Hausman test was not </w:t>
      </w:r>
      <w:r w:rsidR="0025716B">
        <w:rPr>
          <w:rStyle w:val="Strong"/>
          <w:rFonts w:ascii="Avenir Book" w:hAnsi="Avenir Book"/>
          <w:b w:val="0"/>
          <w:bCs w:val="0"/>
        </w:rPr>
        <w:t xml:space="preserve">yet </w:t>
      </w:r>
      <w:r>
        <w:rPr>
          <w:rStyle w:val="Strong"/>
          <w:rFonts w:ascii="Avenir Book" w:hAnsi="Avenir Book"/>
          <w:b w:val="0"/>
          <w:bCs w:val="0"/>
        </w:rPr>
        <w:t>performed to measure the exogeneity of disinformation_median.</w:t>
      </w:r>
      <w:r w:rsidR="0025716B">
        <w:rPr>
          <w:rStyle w:val="Strong"/>
          <w:rFonts w:ascii="Avenir Book" w:hAnsi="Avenir Book"/>
          <w:b w:val="0"/>
          <w:bCs w:val="0"/>
        </w:rPr>
        <w:t xml:space="preserve">  </w:t>
      </w:r>
      <w:r w:rsidR="007242B2">
        <w:rPr>
          <w:rStyle w:val="Strong"/>
          <w:rFonts w:ascii="Avenir Book" w:hAnsi="Avenir Book"/>
          <w:b w:val="0"/>
          <w:bCs w:val="0"/>
        </w:rPr>
        <w:t>A</w:t>
      </w:r>
      <w:r w:rsidR="007242B2" w:rsidRPr="007242B2">
        <w:rPr>
          <w:rStyle w:val="Strong"/>
          <w:rFonts w:ascii="Avenir Book" w:hAnsi="Avenir Book"/>
          <w:b w:val="0"/>
          <w:bCs w:val="0"/>
        </w:rPr>
        <w:t xml:space="preserve"> limitation</w:t>
      </w:r>
      <w:r w:rsidR="007242B2">
        <w:rPr>
          <w:rStyle w:val="Strong"/>
          <w:rFonts w:ascii="Avenir Book" w:hAnsi="Avenir Book"/>
          <w:b w:val="0"/>
          <w:bCs w:val="0"/>
        </w:rPr>
        <w:t xml:space="preserve"> of this research</w:t>
      </w:r>
      <w:r w:rsidR="007242B2" w:rsidRPr="007242B2">
        <w:rPr>
          <w:rStyle w:val="Strong"/>
          <w:rFonts w:ascii="Avenir Book" w:hAnsi="Avenir Book"/>
          <w:b w:val="0"/>
          <w:bCs w:val="0"/>
        </w:rPr>
        <w:t xml:space="preserve"> is the Hausman test was not performed to determine exogeneity prior to running the fixed effects models; the Hausman test indicate whether a fixed effects or random model would be more appropriate.  Future research would benefit from its inclusion.  </w:t>
      </w:r>
    </w:p>
    <w:p w14:paraId="294585BF" w14:textId="2B9FA4B0" w:rsidR="009E085A" w:rsidRDefault="009E085A" w:rsidP="009E085A">
      <w:pPr>
        <w:ind w:left="360"/>
        <w:rPr>
          <w:rStyle w:val="Strong"/>
          <w:rFonts w:ascii="Avenir Book" w:hAnsi="Avenir Book"/>
          <w:b w:val="0"/>
          <w:bCs w:val="0"/>
        </w:rPr>
      </w:pPr>
    </w:p>
    <w:p w14:paraId="244B6349" w14:textId="3A1FDECE" w:rsidR="009E085A" w:rsidRPr="00550C8C" w:rsidRDefault="009E085A" w:rsidP="007242B2">
      <w:pPr>
        <w:ind w:left="720" w:hanging="360"/>
        <w:rPr>
          <w:rStyle w:val="Strong"/>
          <w:rFonts w:ascii="Avenir Book" w:hAnsi="Avenir Book"/>
          <w:b w:val="0"/>
          <w:bCs w:val="0"/>
        </w:rPr>
      </w:pPr>
      <w:r>
        <w:rPr>
          <w:rStyle w:val="Strong"/>
          <w:rFonts w:ascii="Avenir Book" w:hAnsi="Avenir Book"/>
          <w:b w:val="0"/>
          <w:bCs w:val="0"/>
        </w:rPr>
        <w:t xml:space="preserve">3)  </w:t>
      </w:r>
      <w:r w:rsidRPr="00FD6F8D">
        <w:rPr>
          <w:rStyle w:val="Strong"/>
          <w:rFonts w:ascii="Avenir Book" w:hAnsi="Avenir Book"/>
          <w:b w:val="0"/>
          <w:bCs w:val="0"/>
        </w:rPr>
        <w:t>Non-autocorrelation</w:t>
      </w:r>
      <w:r w:rsidR="007242B2">
        <w:rPr>
          <w:rStyle w:val="Strong"/>
          <w:rFonts w:ascii="Avenir Book" w:hAnsi="Avenir Book"/>
          <w:b w:val="0"/>
          <w:bCs w:val="0"/>
        </w:rPr>
        <w:t>- a</w:t>
      </w:r>
      <w:r>
        <w:rPr>
          <w:rStyle w:val="Strong"/>
          <w:rFonts w:ascii="Avenir Book" w:hAnsi="Avenir Book"/>
          <w:b w:val="0"/>
          <w:bCs w:val="0"/>
        </w:rPr>
        <w:t xml:space="preserve">utocorrelation was addressed in models 4-6 by </w:t>
      </w:r>
      <w:r w:rsidRPr="003C5622">
        <w:rPr>
          <w:rStyle w:val="Strong"/>
          <w:rFonts w:ascii="Avenir Book" w:hAnsi="Avenir Book"/>
          <w:b w:val="0"/>
          <w:bCs w:val="0"/>
        </w:rPr>
        <w:t>clustering by entity</w:t>
      </w:r>
      <w:r>
        <w:rPr>
          <w:rStyle w:val="Strong"/>
          <w:rFonts w:ascii="Avenir Book" w:hAnsi="Avenir Book"/>
          <w:b w:val="0"/>
          <w:bCs w:val="0"/>
        </w:rPr>
        <w:t xml:space="preserve"> in model 4, time in model 5, and both in model 6</w:t>
      </w:r>
      <w:r w:rsidR="007242B2">
        <w:rPr>
          <w:rStyle w:val="Strong"/>
          <w:rFonts w:ascii="Avenir Book" w:hAnsi="Avenir Book"/>
          <w:b w:val="0"/>
          <w:bCs w:val="0"/>
        </w:rPr>
        <w:t xml:space="preserve">. </w:t>
      </w:r>
      <w:r>
        <w:rPr>
          <w:rStyle w:val="Strong"/>
          <w:rFonts w:ascii="Avenir Book" w:hAnsi="Avenir Book"/>
          <w:b w:val="0"/>
          <w:bCs w:val="0"/>
        </w:rPr>
        <w:t xml:space="preserve">The </w:t>
      </w:r>
      <w:r w:rsidRPr="003C5622">
        <w:rPr>
          <w:rStyle w:val="Strong"/>
          <w:rFonts w:ascii="Avenir Book" w:hAnsi="Avenir Book"/>
          <w:b w:val="0"/>
          <w:bCs w:val="0"/>
        </w:rPr>
        <w:t>Durbin</w:t>
      </w:r>
      <w:r>
        <w:rPr>
          <w:rStyle w:val="Strong"/>
          <w:rFonts w:ascii="Avenir Book" w:hAnsi="Avenir Book"/>
          <w:b w:val="0"/>
          <w:bCs w:val="0"/>
        </w:rPr>
        <w:t>-</w:t>
      </w:r>
      <w:r w:rsidRPr="003C5622">
        <w:rPr>
          <w:rStyle w:val="Strong"/>
          <w:rFonts w:ascii="Avenir Book" w:hAnsi="Avenir Book"/>
          <w:b w:val="0"/>
          <w:bCs w:val="0"/>
        </w:rPr>
        <w:t xml:space="preserve">Watson test </w:t>
      </w:r>
      <w:r w:rsidRPr="003C5622">
        <w:rPr>
          <w:rStyle w:val="Strong"/>
          <w:rFonts w:ascii="Avenir Book" w:hAnsi="Avenir Book"/>
          <w:b w:val="0"/>
          <w:bCs w:val="0"/>
        </w:rPr>
        <w:lastRenderedPageBreak/>
        <w:t>yielded an approximate value of</w:t>
      </w:r>
      <w:r w:rsidRPr="003C5622">
        <w:rPr>
          <w:rStyle w:val="Strong"/>
          <w:rFonts w:ascii="Avenir Book" w:hAnsi="Avenir Book"/>
        </w:rPr>
        <w:t xml:space="preserve"> </w:t>
      </w:r>
      <w:r w:rsidR="00624174" w:rsidRPr="00624174">
        <w:rPr>
          <w:rStyle w:val="Strong"/>
          <w:rFonts w:ascii="Calibri" w:hAnsi="Calibri" w:cs="Calibri"/>
          <w:b w:val="0"/>
          <w:bCs w:val="0"/>
        </w:rPr>
        <w:t>﻿</w:t>
      </w:r>
      <w:r w:rsidR="00624174" w:rsidRPr="00624174">
        <w:rPr>
          <w:rStyle w:val="Strong"/>
          <w:rFonts w:ascii="Avenir Book" w:hAnsi="Avenir Book"/>
          <w:b w:val="0"/>
          <w:bCs w:val="0"/>
        </w:rPr>
        <w:t>0.17</w:t>
      </w:r>
      <w:r>
        <w:rPr>
          <w:rStyle w:val="Strong"/>
          <w:rFonts w:ascii="Avenir Book" w:hAnsi="Avenir Book"/>
          <w:b w:val="0"/>
          <w:bCs w:val="0"/>
        </w:rPr>
        <w:t xml:space="preserve">, indicating some positive autocorrelation with the time and entity, addressed in panel models 5 and 6. </w:t>
      </w:r>
    </w:p>
    <w:p w14:paraId="7B2CAA5A" w14:textId="77777777" w:rsidR="009E085A" w:rsidRPr="00FD6F8D" w:rsidRDefault="009E085A" w:rsidP="009E085A">
      <w:pPr>
        <w:rPr>
          <w:rStyle w:val="Strong"/>
          <w:rFonts w:ascii="Avenir Book" w:hAnsi="Avenir Book"/>
          <w:b w:val="0"/>
          <w:bCs w:val="0"/>
        </w:rPr>
      </w:pPr>
    </w:p>
    <w:p w14:paraId="7B903FCB" w14:textId="5E725999"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 xml:space="preserve">Independent variables are not </w:t>
      </w:r>
      <w:r w:rsidR="00C6739C">
        <w:rPr>
          <w:rStyle w:val="Strong"/>
          <w:rFonts w:ascii="Avenir Book" w:hAnsi="Avenir Book"/>
          <w:b w:val="0"/>
          <w:bCs w:val="0"/>
        </w:rPr>
        <w:t>s</w:t>
      </w:r>
      <w:r w:rsidRPr="00AA6BA2">
        <w:rPr>
          <w:rStyle w:val="Strong"/>
          <w:rFonts w:ascii="Avenir Book" w:hAnsi="Avenir Book"/>
          <w:b w:val="0"/>
          <w:bCs w:val="0"/>
        </w:rPr>
        <w:t>tochastic</w:t>
      </w:r>
      <w:r w:rsidR="00C6739C">
        <w:rPr>
          <w:rStyle w:val="Strong"/>
          <w:rFonts w:ascii="Avenir Book" w:hAnsi="Avenir Book"/>
          <w:b w:val="0"/>
          <w:bCs w:val="0"/>
        </w:rPr>
        <w:t xml:space="preserve"> – there are no random variables present in the models.</w:t>
      </w:r>
    </w:p>
    <w:p w14:paraId="67EC4DBF" w14:textId="77777777" w:rsidR="009E085A" w:rsidRPr="00AA6BA2" w:rsidRDefault="009E085A" w:rsidP="009E085A">
      <w:pPr>
        <w:pStyle w:val="ListParagraph"/>
        <w:rPr>
          <w:rStyle w:val="Strong"/>
          <w:rFonts w:ascii="Avenir Book" w:hAnsi="Avenir Book"/>
          <w:b w:val="0"/>
          <w:bCs w:val="0"/>
        </w:rPr>
      </w:pPr>
    </w:p>
    <w:p w14:paraId="2B430525" w14:textId="624BAEC8" w:rsidR="009E085A" w:rsidRPr="007242B2" w:rsidRDefault="007242B2" w:rsidP="007242B2">
      <w:pPr>
        <w:pStyle w:val="ListParagraph"/>
        <w:numPr>
          <w:ilvl w:val="0"/>
          <w:numId w:val="9"/>
        </w:numPr>
        <w:rPr>
          <w:rStyle w:val="Strong"/>
          <w:rFonts w:ascii="Avenir Book" w:hAnsi="Avenir Book"/>
          <w:b w:val="0"/>
          <w:bCs w:val="0"/>
        </w:rPr>
      </w:pPr>
      <w:r>
        <w:rPr>
          <w:rStyle w:val="Strong"/>
          <w:rFonts w:ascii="Avenir Book" w:hAnsi="Avenir Book"/>
          <w:b w:val="0"/>
          <w:bCs w:val="0"/>
        </w:rPr>
        <w:t>Multicollinearity</w:t>
      </w:r>
      <w:r w:rsidR="009E085A">
        <w:rPr>
          <w:rStyle w:val="Strong"/>
          <w:rFonts w:ascii="Avenir Book" w:hAnsi="Avenir Book"/>
          <w:b w:val="0"/>
          <w:bCs w:val="0"/>
        </w:rPr>
        <w:t xml:space="preserve"> </w:t>
      </w:r>
      <w:r>
        <w:rPr>
          <w:rStyle w:val="Strong"/>
          <w:rFonts w:ascii="Avenir Book" w:hAnsi="Avenir Book"/>
          <w:b w:val="0"/>
          <w:bCs w:val="0"/>
        </w:rPr>
        <w:t>- t</w:t>
      </w:r>
      <w:r w:rsidR="009E085A" w:rsidRPr="007242B2">
        <w:rPr>
          <w:rStyle w:val="Strong"/>
          <w:rFonts w:ascii="Avenir Book" w:hAnsi="Avenir Book"/>
          <w:b w:val="0"/>
          <w:bCs w:val="0"/>
        </w:rPr>
        <w:t>o test for multicollinearity, the Variance Inflation Factor (VIF) scores were calculated with scores around 1.1 (1.16053404, 1.13566344, 1.14331024).</w:t>
      </w:r>
    </w:p>
    <w:p w14:paraId="1994EC2A" w14:textId="77777777" w:rsidR="007242B2" w:rsidRDefault="007242B2" w:rsidP="0065699D">
      <w:pPr>
        <w:spacing w:before="100" w:beforeAutospacing="1" w:after="100" w:afterAutospacing="1"/>
        <w:rPr>
          <w:rFonts w:ascii="Avenir Book" w:hAnsi="Avenir Book"/>
        </w:rPr>
      </w:pPr>
    </w:p>
    <w:p w14:paraId="5BE997AB" w14:textId="2B6C6E5D" w:rsidR="0047429D" w:rsidRPr="007242B2" w:rsidRDefault="007242B2" w:rsidP="0025716B">
      <w:pPr>
        <w:spacing w:before="100" w:beforeAutospacing="1" w:after="100" w:afterAutospacing="1"/>
        <w:rPr>
          <w:rFonts w:ascii="Avenir Book" w:hAnsi="Avenir Book"/>
        </w:rPr>
      </w:pPr>
      <w:r>
        <w:rPr>
          <w:rFonts w:ascii="Avenir Book" w:hAnsi="Avenir Book"/>
        </w:rPr>
        <w:t>Additionally,</w:t>
      </w:r>
      <w:r w:rsidR="004A6125" w:rsidRPr="00F126F3">
        <w:rPr>
          <w:rFonts w:ascii="Avenir Book" w:hAnsi="Avenir Book"/>
        </w:rPr>
        <w:t xml:space="preserve"> model</w:t>
      </w:r>
      <w:r w:rsidR="00E01C08" w:rsidRPr="00F126F3">
        <w:rPr>
          <w:rFonts w:ascii="Avenir Book" w:hAnsi="Avenir Book"/>
        </w:rPr>
        <w:t>s</w:t>
      </w:r>
      <w:r w:rsidR="0065699D" w:rsidRPr="00F126F3">
        <w:rPr>
          <w:rFonts w:ascii="Avenir Book" w:hAnsi="Avenir Book"/>
        </w:rPr>
        <w:t xml:space="preserve"> </w:t>
      </w:r>
      <w:r>
        <w:rPr>
          <w:rFonts w:ascii="Avenir Book" w:hAnsi="Avenir Book"/>
        </w:rPr>
        <w:t>4</w:t>
      </w:r>
      <w:r w:rsidR="00E01C08" w:rsidRPr="00F126F3">
        <w:rPr>
          <w:rFonts w:ascii="Avenir Book" w:hAnsi="Avenir Book"/>
        </w:rPr>
        <w:t>-</w:t>
      </w:r>
      <w:r>
        <w:rPr>
          <w:rFonts w:ascii="Avenir Book" w:hAnsi="Avenir Book"/>
        </w:rPr>
        <w:t>6</w:t>
      </w:r>
      <w:r w:rsidR="004A6125" w:rsidRPr="00F126F3">
        <w:rPr>
          <w:rFonts w:ascii="Avenir Book" w:hAnsi="Avenir Book"/>
        </w:rPr>
        <w:t xml:space="preserve"> </w:t>
      </w:r>
      <w:r w:rsidR="009E085A">
        <w:rPr>
          <w:rFonts w:ascii="Avenir Book" w:hAnsi="Avenir Book"/>
        </w:rPr>
        <w:t>must be considered with the</w:t>
      </w:r>
      <w:r w:rsidR="004A6125" w:rsidRPr="00F126F3">
        <w:rPr>
          <w:rFonts w:ascii="Avenir Book" w:hAnsi="Avenir Book"/>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004A6125" w:rsidRPr="00F126F3">
        <w:rPr>
          <w:rFonts w:ascii="Avenir Book" w:hAnsi="Avenir Book"/>
        </w:rPr>
        <w:t>results of the time and entity fixed effects</w:t>
      </w:r>
      <w:r w:rsidR="0065699D" w:rsidRPr="00F126F3">
        <w:rPr>
          <w:rFonts w:ascii="Avenir Book" w:hAnsi="Avenir Book"/>
        </w:rPr>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0065699D" w:rsidRPr="00F126F3">
        <w:rPr>
          <w:rFonts w:ascii="Avenir Book" w:hAnsi="Avenir Book"/>
        </w:rPr>
        <w:t xml:space="preserve">values for the Within, Between and Overall estimators are negative on models </w:t>
      </w:r>
      <w:r w:rsidR="009E085A">
        <w:rPr>
          <w:rFonts w:ascii="Avenir Book" w:hAnsi="Avenir Book"/>
        </w:rPr>
        <w:t>4</w:t>
      </w:r>
      <w:r w:rsidR="0065699D" w:rsidRPr="00F126F3">
        <w:rPr>
          <w:rFonts w:ascii="Avenir Book" w:hAnsi="Avenir Book"/>
        </w:rPr>
        <w:t>-</w:t>
      </w:r>
      <w:r w:rsidR="009E085A">
        <w:rPr>
          <w:rFonts w:ascii="Avenir Book" w:hAnsi="Avenir Book"/>
        </w:rPr>
        <w:t>6</w:t>
      </w:r>
      <w:r w:rsidR="0065699D" w:rsidRPr="00F126F3">
        <w:rPr>
          <w:rFonts w:ascii="Avenir Book" w:hAnsi="Avenir Book"/>
        </w:rPr>
        <w:t xml:space="preserve">.  </w:t>
      </w:r>
      <w:r w:rsidR="00E01C08" w:rsidRPr="00F126F3">
        <w:rPr>
          <w:rFonts w:ascii="Avenir Book" w:hAnsi="Avenir Book"/>
        </w:rPr>
        <w:t>T</w:t>
      </w:r>
      <w:r w:rsidR="0065699D" w:rsidRPr="00F126F3">
        <w:rPr>
          <w:rFonts w:ascii="Avenir Book" w:hAnsi="Avenir Book"/>
        </w:rPr>
        <w:t>his indicates that the models do not explain variation in the dependent variable within individual countries over time</w:t>
      </w:r>
      <w:r w:rsidR="00E01C08" w:rsidRPr="00F126F3">
        <w:rPr>
          <w:rFonts w:ascii="Avenir Book" w:hAnsi="Avenir Book"/>
        </w:rPr>
        <w:t xml:space="preserve"> or </w:t>
      </w:r>
      <w:r w:rsidR="0065699D" w:rsidRPr="00F126F3">
        <w:rPr>
          <w:rFonts w:ascii="Avenir Book" w:hAnsi="Avenir Book"/>
        </w:rPr>
        <w:t>between individual countries</w:t>
      </w:r>
      <w:r w:rsidR="00E01C08" w:rsidRPr="00F126F3">
        <w:rPr>
          <w:rFonts w:ascii="Avenir Book" w:hAnsi="Avenir Book"/>
        </w:rPr>
        <w:t xml:space="preserve"> (with the overall estimator being a weighted average of the two).  </w:t>
      </w:r>
    </w:p>
    <w:p w14:paraId="0B68212A" w14:textId="423F5934" w:rsidR="00C967AF" w:rsidRPr="0025716B" w:rsidRDefault="00023EF1" w:rsidP="0025716B">
      <w:pPr>
        <w:spacing w:before="100" w:beforeAutospacing="1" w:after="100" w:afterAutospacing="1"/>
        <w:rPr>
          <w:rFonts w:ascii="Avenir Book" w:hAnsi="Avenir Book"/>
          <w:b/>
          <w:bCs/>
        </w:rPr>
      </w:pPr>
      <w:r w:rsidRPr="00620069">
        <w:rPr>
          <w:rFonts w:ascii="Avenir Book" w:hAnsi="Avenir Book"/>
          <w:b/>
          <w:bCs/>
        </w:rPr>
        <w:t>CONCLUSION</w:t>
      </w:r>
    </w:p>
    <w:p w14:paraId="3152E97D" w14:textId="6DA47866" w:rsidR="00FB66D1" w:rsidRDefault="005D24E0" w:rsidP="00FB66D1">
      <w:r>
        <w:rPr>
          <w:rFonts w:ascii="Avenir Book" w:hAnsi="Avenir Book"/>
        </w:rPr>
        <w:t xml:space="preserve">If citizens and </w:t>
      </w:r>
      <w:r w:rsidR="00AF3978">
        <w:rPr>
          <w:rFonts w:ascii="Avenir Book" w:hAnsi="Avenir Book"/>
        </w:rPr>
        <w:t xml:space="preserve">governments </w:t>
      </w:r>
      <w:r>
        <w:rPr>
          <w:rFonts w:ascii="Avenir Book" w:hAnsi="Avenir Book"/>
        </w:rPr>
        <w:t>hope to achieve democratic progress</w:t>
      </w:r>
      <w:r w:rsidR="00FB66D1">
        <w:rPr>
          <w:rFonts w:ascii="Avenir Book" w:hAnsi="Avenir Book"/>
        </w:rPr>
        <w:t xml:space="preserve">, or even maintain </w:t>
      </w:r>
      <w:r w:rsidR="00FB5BC8">
        <w:rPr>
          <w:rFonts w:ascii="Avenir Book" w:hAnsi="Avenir Book"/>
        </w:rPr>
        <w:t xml:space="preserve">the democratic institutions </w:t>
      </w:r>
      <w:r w:rsidR="00FB66D1">
        <w:rPr>
          <w:rFonts w:ascii="Avenir Book" w:hAnsi="Avenir Book"/>
        </w:rPr>
        <w:t>they have</w:t>
      </w:r>
      <w:r>
        <w:rPr>
          <w:rFonts w:ascii="Avenir Book" w:hAnsi="Avenir Book"/>
        </w:rPr>
        <w:t>, they must also safeguard against disinformation</w:t>
      </w:r>
      <w:r w:rsidR="009F2F74">
        <w:rPr>
          <w:rFonts w:ascii="Avenir Book" w:hAnsi="Avenir Book"/>
        </w:rPr>
        <w:t xml:space="preserve"> in its vast array of modern forms.</w:t>
      </w:r>
      <w:r w:rsidR="00850642">
        <w:rPr>
          <w:rFonts w:ascii="Avenir Book" w:hAnsi="Avenir Book"/>
        </w:rPr>
        <w:t xml:space="preserve">  Unfortunately, the case of the United States, once the bulwark of democracy, is a prime example of autocratization driven by disinformation. </w:t>
      </w:r>
      <w:r w:rsidR="00FB66D1">
        <w:rPr>
          <w:rFonts w:ascii="Avenir Book" w:hAnsi="Avenir Book"/>
        </w:rPr>
        <w:t xml:space="preserve"> In</w:t>
      </w:r>
      <w:r w:rsidR="00850642">
        <w:rPr>
          <w:rFonts w:ascii="Avenir Book" w:hAnsi="Avenir Book"/>
        </w:rPr>
        <w:t xml:space="preserve"> an article entitled “</w:t>
      </w:r>
      <w:r w:rsidR="00850642" w:rsidRPr="00850642">
        <w:rPr>
          <w:rFonts w:ascii="Avenir Book" w:hAnsi="Avenir Book"/>
        </w:rPr>
        <w:t>Trump Is an Authoritarian. So Are Millions of Americans</w:t>
      </w:r>
      <w:r w:rsidR="00850642">
        <w:rPr>
          <w:rFonts w:ascii="Avenir Book" w:hAnsi="Avenir Book"/>
        </w:rPr>
        <w:t>”,</w:t>
      </w:r>
      <w:r w:rsidR="00850642" w:rsidRPr="00850642">
        <w:rPr>
          <w:rFonts w:ascii="Avenir Book" w:hAnsi="Avenir Book"/>
        </w:rPr>
        <w:t xml:space="preserve"> MacWilliams</w:t>
      </w:r>
      <w:r w:rsidR="00850642">
        <w:rPr>
          <w:rFonts w:ascii="Avenir Book" w:hAnsi="Avenir Book"/>
        </w:rPr>
        <w:t xml:space="preserve"> wrote that </w:t>
      </w:r>
      <w:r w:rsidR="00FB66D1">
        <w:rPr>
          <w:rFonts w:ascii="Avenir Book" w:hAnsi="Avenir Book"/>
        </w:rPr>
        <w:t>“</w:t>
      </w:r>
      <w:r w:rsidR="00FB66D1" w:rsidRPr="00FB66D1">
        <w:rPr>
          <w:rFonts w:ascii="Avenir Book" w:hAnsi="Avenir Book"/>
        </w:rPr>
        <w:t>the single factor that predicted whether a Republican primary voter supported Trump over his rivals was an inclination to authoritarianism.”</w:t>
      </w:r>
      <w:r w:rsidR="00FB66D1">
        <w:rPr>
          <w:rStyle w:val="FootnoteReference"/>
          <w:rFonts w:ascii="Avenir Book" w:hAnsi="Avenir Book"/>
        </w:rPr>
        <w:footnoteReference w:id="26"/>
      </w:r>
      <w:r w:rsidR="00FB66D1">
        <w:rPr>
          <w:rFonts w:ascii="Avenir Book" w:hAnsi="Avenir Book"/>
        </w:rPr>
        <w:t xml:space="preserve"> </w:t>
      </w:r>
      <w:r w:rsidR="00F132E3">
        <w:rPr>
          <w:rFonts w:ascii="Avenir Book" w:hAnsi="Avenir Book"/>
        </w:rPr>
        <w:t xml:space="preserve">This suggests that even at its core, American democracy is in crisis. </w:t>
      </w:r>
    </w:p>
    <w:p w14:paraId="5F5557A5" w14:textId="77777777" w:rsidR="00FB66D1" w:rsidRDefault="00FB66D1" w:rsidP="005D24E0">
      <w:pPr>
        <w:rPr>
          <w:rFonts w:ascii="Avenir Book" w:hAnsi="Avenir Book"/>
        </w:rPr>
      </w:pPr>
    </w:p>
    <w:p w14:paraId="542D7BA5" w14:textId="59E5737B" w:rsidR="006067AA" w:rsidRPr="00850642" w:rsidRDefault="00620069">
      <w:pPr>
        <w:rPr>
          <w:rFonts w:ascii="Avenir Book" w:hAnsi="Avenir Book"/>
        </w:rPr>
      </w:pPr>
      <w:r w:rsidRPr="00620069">
        <w:rPr>
          <w:rFonts w:ascii="Avenir Book" w:hAnsi="Avenir Book"/>
        </w:rPr>
        <w:t>Based on the results</w:t>
      </w:r>
      <w:r w:rsidR="003C1F94">
        <w:rPr>
          <w:rFonts w:ascii="Avenir Book" w:hAnsi="Avenir Book"/>
        </w:rPr>
        <w:t xml:space="preserve"> from all models, disinformation is associated with </w:t>
      </w:r>
      <w:r w:rsidR="00DB235D">
        <w:rPr>
          <w:rFonts w:ascii="Avenir Book" w:hAnsi="Avenir Book"/>
        </w:rPr>
        <w:t xml:space="preserve">significant </w:t>
      </w:r>
      <w:r w:rsidR="003C1F94">
        <w:rPr>
          <w:rFonts w:ascii="Avenir Book" w:hAnsi="Avenir Book"/>
        </w:rPr>
        <w:t xml:space="preserve">increases in mobilization for autocracy. </w:t>
      </w:r>
      <w:r w:rsidR="00FA69D6" w:rsidRPr="00850642">
        <w:rPr>
          <w:rFonts w:ascii="Avenir Book" w:hAnsi="Avenir Book"/>
        </w:rPr>
        <w:t xml:space="preserve">Future research should </w:t>
      </w:r>
      <w:r w:rsidR="00285167">
        <w:rPr>
          <w:rFonts w:ascii="Avenir Book" w:hAnsi="Avenir Book"/>
        </w:rPr>
        <w:t xml:space="preserve">further </w:t>
      </w:r>
      <w:r w:rsidR="00FA69D6" w:rsidRPr="00850642">
        <w:rPr>
          <w:rFonts w:ascii="Avenir Book" w:hAnsi="Avenir Book"/>
        </w:rPr>
        <w:t xml:space="preserve">develop the models by inclusion of additional variables beyond mobilization for autocracy.  Furthermore, the actors involved in mobilization (state, military or civilian) should be included as </w:t>
      </w:r>
      <w:r w:rsidR="00285167">
        <w:rPr>
          <w:rFonts w:ascii="Avenir Book" w:hAnsi="Avenir Book"/>
        </w:rPr>
        <w:t xml:space="preserve">a </w:t>
      </w:r>
      <w:r w:rsidR="00FA69D6" w:rsidRPr="00850642">
        <w:rPr>
          <w:rFonts w:ascii="Avenir Book" w:hAnsi="Avenir Book"/>
        </w:rPr>
        <w:t>measurement</w:t>
      </w:r>
      <w:r w:rsidR="00285167">
        <w:rPr>
          <w:rFonts w:ascii="Avenir Book" w:hAnsi="Avenir Book"/>
        </w:rPr>
        <w:t xml:space="preserve"> to </w:t>
      </w:r>
      <w:r w:rsidR="00FA69D6" w:rsidRPr="00850642">
        <w:rPr>
          <w:rFonts w:ascii="Avenir Book" w:hAnsi="Avenir Book"/>
        </w:rPr>
        <w:t>determine whether most of the mobilization comes from civilian</w:t>
      </w:r>
      <w:r w:rsidR="00285167">
        <w:rPr>
          <w:rFonts w:ascii="Avenir Book" w:hAnsi="Avenir Book"/>
        </w:rPr>
        <w:t xml:space="preserve"> </w:t>
      </w:r>
      <w:r w:rsidR="00FA69D6" w:rsidRPr="00850642">
        <w:rPr>
          <w:rFonts w:ascii="Avenir Book" w:hAnsi="Avenir Book"/>
        </w:rPr>
        <w:t>or state led events</w:t>
      </w:r>
      <w:r w:rsidR="00285167">
        <w:rPr>
          <w:rFonts w:ascii="Avenir Book" w:hAnsi="Avenir Book"/>
        </w:rPr>
        <w:t xml:space="preserve">, particularly within the context of elections.  </w:t>
      </w:r>
      <w:r w:rsidR="00FA69D6" w:rsidRPr="00850642">
        <w:rPr>
          <w:rFonts w:ascii="Avenir Book" w:hAnsi="Avenir Book"/>
        </w:rPr>
        <w:t>This would assist in the diagnosis of disinformation’s impact on the general population</w:t>
      </w:r>
      <w:r w:rsidR="005A50E0">
        <w:rPr>
          <w:rFonts w:ascii="Avenir Book" w:hAnsi="Avenir Book"/>
        </w:rPr>
        <w:t>, institutions, and</w:t>
      </w:r>
      <w:r w:rsidR="00285167">
        <w:rPr>
          <w:rFonts w:ascii="Avenir Book" w:hAnsi="Avenir Book"/>
        </w:rPr>
        <w:t xml:space="preserve"> elections</w:t>
      </w:r>
      <w:r w:rsidR="00FA69D6" w:rsidRPr="00850642">
        <w:rPr>
          <w:rFonts w:ascii="Avenir Book" w:hAnsi="Avenir Book"/>
        </w:rPr>
        <w:t xml:space="preserve">.  If the events of January 6, </w:t>
      </w:r>
      <w:proofErr w:type="gramStart"/>
      <w:r w:rsidR="00FA69D6" w:rsidRPr="00850642">
        <w:rPr>
          <w:rFonts w:ascii="Avenir Book" w:hAnsi="Avenir Book"/>
        </w:rPr>
        <w:t>2021</w:t>
      </w:r>
      <w:proofErr w:type="gramEnd"/>
      <w:r w:rsidR="00FA69D6" w:rsidRPr="00850642">
        <w:rPr>
          <w:rFonts w:ascii="Avenir Book" w:hAnsi="Avenir Book"/>
        </w:rPr>
        <w:t xml:space="preserve"> are any indication, </w:t>
      </w:r>
      <w:r w:rsidR="004523FF">
        <w:rPr>
          <w:rFonts w:ascii="Avenir Book" w:hAnsi="Avenir Book"/>
        </w:rPr>
        <w:t xml:space="preserve">modern </w:t>
      </w:r>
      <w:r w:rsidR="006067AA" w:rsidRPr="00850642">
        <w:rPr>
          <w:rFonts w:ascii="Avenir Book" w:hAnsi="Avenir Book"/>
        </w:rPr>
        <w:t>disinformation is indeed a precision tool used by autocrats to achieve their ends, and society must be steadfast and proactive in countering these attacks, regardless of their source.</w:t>
      </w:r>
    </w:p>
    <w:p w14:paraId="13723982" w14:textId="74B54DA5" w:rsidR="009F2F74" w:rsidRDefault="009F2F74">
      <w:pPr>
        <w:rPr>
          <w:rFonts w:ascii="Avenir Book" w:hAnsi="Avenir Book"/>
          <w:b/>
          <w:bCs/>
        </w:rPr>
      </w:pPr>
    </w:p>
    <w:p w14:paraId="07B42050" w14:textId="5882227F" w:rsidR="008100DB" w:rsidRPr="008100DB" w:rsidRDefault="008100DB" w:rsidP="008100DB">
      <w:pPr>
        <w:spacing w:before="100" w:beforeAutospacing="1" w:after="100" w:afterAutospacing="1"/>
        <w:rPr>
          <w:rFonts w:ascii="Avenir Book" w:hAnsi="Avenir Book"/>
          <w:b/>
          <w:bCs/>
        </w:rPr>
      </w:pPr>
      <w:r w:rsidRPr="008100DB">
        <w:rPr>
          <w:rFonts w:ascii="Avenir Book" w:hAnsi="Avenir Book"/>
          <w:b/>
          <w:bCs/>
        </w:rPr>
        <w:lastRenderedPageBreak/>
        <w:t>APPENDIX A – VARIABLE DEFINITIONS</w:t>
      </w:r>
    </w:p>
    <w:p w14:paraId="4592E699" w14:textId="2FA5598B" w:rsidR="008100DB" w:rsidRDefault="008100DB" w:rsidP="008100DB"/>
    <w:tbl>
      <w:tblPr>
        <w:tblStyle w:val="PlainTable3"/>
        <w:tblW w:w="0" w:type="auto"/>
        <w:tblLook w:val="04A0" w:firstRow="1" w:lastRow="0" w:firstColumn="1" w:lastColumn="0" w:noHBand="0" w:noVBand="1"/>
      </w:tblPr>
      <w:tblGrid>
        <w:gridCol w:w="3111"/>
        <w:gridCol w:w="4012"/>
        <w:gridCol w:w="2237"/>
      </w:tblGrid>
      <w:tr w:rsidR="008100DB" w:rsidRPr="00413932" w14:paraId="6D87B9D7" w14:textId="77777777" w:rsidTr="008F16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1" w:type="dxa"/>
          </w:tcPr>
          <w:p w14:paraId="576A1AA8" w14:textId="77777777" w:rsidR="008100DB" w:rsidRPr="00413932" w:rsidRDefault="008100DB" w:rsidP="008F166D">
            <w:pPr>
              <w:spacing w:after="100" w:afterAutospacing="1" w:line="480" w:lineRule="auto"/>
              <w:rPr>
                <w:rFonts w:ascii="Avenir Book" w:hAnsi="Avenir Book"/>
                <w:sz w:val="20"/>
                <w:szCs w:val="20"/>
              </w:rPr>
            </w:pPr>
            <w:r w:rsidRPr="00413932">
              <w:rPr>
                <w:rFonts w:ascii="Avenir Book" w:hAnsi="Avenir Book"/>
                <w:sz w:val="20"/>
                <w:szCs w:val="20"/>
              </w:rPr>
              <w:t>Variable</w:t>
            </w:r>
          </w:p>
        </w:tc>
        <w:tc>
          <w:tcPr>
            <w:tcW w:w="4012" w:type="dxa"/>
          </w:tcPr>
          <w:p w14:paraId="1C8D81DD" w14:textId="77777777" w:rsidR="008100DB" w:rsidRPr="00413932" w:rsidRDefault="008100DB" w:rsidP="008F166D">
            <w:pPr>
              <w:spacing w:after="100" w:afterAutospacing="1" w:line="480" w:lineRule="auto"/>
              <w:cnfStyle w:val="100000000000" w:firstRow="1" w:lastRow="0" w:firstColumn="0" w:lastColumn="0" w:oddVBand="0" w:evenVBand="0" w:oddHBand="0" w:evenHBand="0" w:firstRowFirstColumn="0" w:firstRowLastColumn="0" w:lastRowFirstColumn="0" w:lastRowLastColumn="0"/>
              <w:rPr>
                <w:rFonts w:ascii="Avenir Book" w:hAnsi="Avenir Book"/>
                <w:sz w:val="20"/>
                <w:szCs w:val="20"/>
              </w:rPr>
            </w:pPr>
            <w:r w:rsidRPr="00413932">
              <w:rPr>
                <w:rFonts w:ascii="Avenir Book" w:hAnsi="Avenir Book"/>
                <w:sz w:val="20"/>
                <w:szCs w:val="20"/>
              </w:rPr>
              <w:t>Definition</w:t>
            </w:r>
          </w:p>
        </w:tc>
        <w:tc>
          <w:tcPr>
            <w:tcW w:w="2237" w:type="dxa"/>
          </w:tcPr>
          <w:p w14:paraId="7BBBC529" w14:textId="77777777" w:rsidR="008100DB" w:rsidRPr="00413932" w:rsidRDefault="008100DB" w:rsidP="008F166D">
            <w:pPr>
              <w:spacing w:after="100" w:afterAutospacing="1" w:line="480" w:lineRule="auto"/>
              <w:cnfStyle w:val="100000000000" w:firstRow="1" w:lastRow="0" w:firstColumn="0" w:lastColumn="0" w:oddVBand="0" w:evenVBand="0" w:oddHBand="0" w:evenHBand="0" w:firstRowFirstColumn="0" w:firstRowLastColumn="0" w:lastRowFirstColumn="0" w:lastRowLastColumn="0"/>
              <w:rPr>
                <w:rFonts w:ascii="Avenir Book" w:hAnsi="Avenir Book"/>
                <w:sz w:val="20"/>
                <w:szCs w:val="20"/>
              </w:rPr>
            </w:pPr>
            <w:r w:rsidRPr="00413932">
              <w:rPr>
                <w:rFonts w:ascii="Avenir Book" w:hAnsi="Avenir Book"/>
                <w:sz w:val="20"/>
                <w:szCs w:val="20"/>
              </w:rPr>
              <w:t>DATA TYPE</w:t>
            </w:r>
          </w:p>
        </w:tc>
      </w:tr>
      <w:tr w:rsidR="008100DB" w:rsidRPr="00413932" w14:paraId="0B00D2A8" w14:textId="77777777" w:rsidTr="008F166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111" w:type="dxa"/>
          </w:tcPr>
          <w:p w14:paraId="0AF1685E" w14:textId="77777777" w:rsidR="008100DB" w:rsidRPr="00413932" w:rsidRDefault="008100DB" w:rsidP="008F166D">
            <w:pPr>
              <w:spacing w:after="100" w:afterAutospacing="1" w:line="480" w:lineRule="auto"/>
              <w:rPr>
                <w:rFonts w:ascii="Avenir Book" w:hAnsi="Avenir Book"/>
                <w:b w:val="0"/>
                <w:bCs w:val="0"/>
                <w:sz w:val="20"/>
                <w:szCs w:val="20"/>
              </w:rPr>
            </w:pPr>
            <w:r w:rsidRPr="00413932">
              <w:rPr>
                <w:rFonts w:ascii="Avenir Book" w:hAnsi="Avenir Book"/>
                <w:b w:val="0"/>
                <w:bCs w:val="0"/>
                <w:sz w:val="20"/>
                <w:szCs w:val="20"/>
              </w:rPr>
              <w:t>year</w:t>
            </w:r>
          </w:p>
        </w:tc>
        <w:tc>
          <w:tcPr>
            <w:tcW w:w="4012" w:type="dxa"/>
          </w:tcPr>
          <w:p w14:paraId="6A3D89F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Post WWII (1950 – present)</w:t>
            </w:r>
          </w:p>
        </w:tc>
        <w:tc>
          <w:tcPr>
            <w:tcW w:w="2237" w:type="dxa"/>
          </w:tcPr>
          <w:p w14:paraId="55E345FD"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Date</w:t>
            </w:r>
          </w:p>
        </w:tc>
      </w:tr>
      <w:tr w:rsidR="008100DB" w:rsidRPr="00413932" w14:paraId="3003B11F"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399E1F0B"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country_name</w:t>
            </w:r>
          </w:p>
        </w:tc>
        <w:tc>
          <w:tcPr>
            <w:tcW w:w="4012" w:type="dxa"/>
          </w:tcPr>
          <w:p w14:paraId="0219C2B0"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All countries included from 1950; countries with NA values removed via list-wise deletion</w:t>
            </w:r>
          </w:p>
        </w:tc>
        <w:tc>
          <w:tcPr>
            <w:tcW w:w="2237" w:type="dxa"/>
          </w:tcPr>
          <w:p w14:paraId="314E9DAD"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Nominal</w:t>
            </w:r>
          </w:p>
        </w:tc>
      </w:tr>
      <w:tr w:rsidR="008100DB" w:rsidRPr="00413932" w14:paraId="0E2D9D17" w14:textId="77777777" w:rsidTr="008F166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111" w:type="dxa"/>
          </w:tcPr>
          <w:p w14:paraId="18AEB061"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e_regionpol</w:t>
            </w:r>
          </w:p>
        </w:tc>
        <w:tc>
          <w:tcPr>
            <w:tcW w:w="4012" w:type="dxa"/>
          </w:tcPr>
          <w:p w14:paraId="00B142F9" w14:textId="77777777" w:rsidR="008100DB" w:rsidRPr="00413932" w:rsidRDefault="008100DB" w:rsidP="008F166D">
            <w:pPr>
              <w:pStyle w:val="NormalWeb"/>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eastAsiaTheme="minorHAnsi" w:hAnsi="Avenir Book" w:cs="Calibri"/>
                <w:color w:val="000000"/>
                <w:sz w:val="20"/>
                <w:szCs w:val="20"/>
              </w:rPr>
              <w:t xml:space="preserve">Region (politico-geographic) </w:t>
            </w:r>
          </w:p>
        </w:tc>
        <w:tc>
          <w:tcPr>
            <w:tcW w:w="2237" w:type="dxa"/>
          </w:tcPr>
          <w:p w14:paraId="2B62F3BE" w14:textId="77777777" w:rsidR="008100DB" w:rsidRPr="00413932" w:rsidRDefault="008100DB" w:rsidP="008F166D">
            <w:pPr>
              <w:pStyle w:val="NormalWeb"/>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eastAsiaTheme="minorHAnsi" w:hAnsi="Avenir Book" w:cs="Calibri"/>
                <w:color w:val="000000"/>
                <w:sz w:val="20"/>
                <w:szCs w:val="20"/>
              </w:rPr>
              <w:t>Categorical</w:t>
            </w:r>
          </w:p>
        </w:tc>
      </w:tr>
      <w:tr w:rsidR="008100DB" w:rsidRPr="00413932" w14:paraId="45DD1B27" w14:textId="77777777" w:rsidTr="008F166D">
        <w:trPr>
          <w:trHeight w:val="504"/>
        </w:trPr>
        <w:tc>
          <w:tcPr>
            <w:cnfStyle w:val="001000000000" w:firstRow="0" w:lastRow="0" w:firstColumn="1" w:lastColumn="0" w:oddVBand="0" w:evenVBand="0" w:oddHBand="0" w:evenHBand="0" w:firstRowFirstColumn="0" w:firstRowLastColumn="0" w:lastRowFirstColumn="0" w:lastRowLastColumn="0"/>
            <w:tcW w:w="3111" w:type="dxa"/>
          </w:tcPr>
          <w:p w14:paraId="06F02AE7"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 xml:space="preserve">v2x_regime (DV) </w:t>
            </w:r>
          </w:p>
        </w:tc>
        <w:tc>
          <w:tcPr>
            <w:tcW w:w="4012" w:type="dxa"/>
          </w:tcPr>
          <w:p w14:paraId="46AA89D7"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Regime type: closed autocracy, electoral autocracy, electoral democracy</w:t>
            </w:r>
          </w:p>
        </w:tc>
        <w:tc>
          <w:tcPr>
            <w:tcW w:w="2237" w:type="dxa"/>
          </w:tcPr>
          <w:p w14:paraId="1776DBDB"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AD1D152"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6782A8"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v2caautmob</w:t>
            </w:r>
          </w:p>
        </w:tc>
        <w:tc>
          <w:tcPr>
            <w:tcW w:w="4012" w:type="dxa"/>
          </w:tcPr>
          <w:p w14:paraId="740C388D"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 xml:space="preserve">Mobilization for Autocracy: </w:t>
            </w:r>
          </w:p>
          <w:p w14:paraId="13E26B0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hAnsi="Avenir Book" w:cs="Calibri"/>
                <w:color w:val="000000"/>
                <w:sz w:val="20"/>
                <w:szCs w:val="20"/>
              </w:rPr>
              <w:t xml:space="preserve">How frequent and large have events of mass mobilization for pro-autocratic aims been? </w:t>
            </w:r>
          </w:p>
        </w:tc>
        <w:tc>
          <w:tcPr>
            <w:tcW w:w="2237" w:type="dxa"/>
          </w:tcPr>
          <w:p w14:paraId="7031352C"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10A9398D" w14:textId="77777777" w:rsidTr="008F166D">
        <w:trPr>
          <w:trHeight w:val="153"/>
        </w:trPr>
        <w:tc>
          <w:tcPr>
            <w:cnfStyle w:val="001000000000" w:firstRow="0" w:lastRow="0" w:firstColumn="1" w:lastColumn="0" w:oddVBand="0" w:evenVBand="0" w:oddHBand="0" w:evenHBand="0" w:firstRowFirstColumn="0" w:firstRowLastColumn="0" w:lastRowFirstColumn="0" w:lastRowLastColumn="0"/>
            <w:tcW w:w="3111" w:type="dxa"/>
          </w:tcPr>
          <w:p w14:paraId="4E5805D6"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v2smpolsoc</w:t>
            </w:r>
          </w:p>
        </w:tc>
        <w:tc>
          <w:tcPr>
            <w:tcW w:w="4012" w:type="dxa"/>
          </w:tcPr>
          <w:p w14:paraId="21E4D4C9"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Polarization of society</w:t>
            </w:r>
          </w:p>
        </w:tc>
        <w:tc>
          <w:tcPr>
            <w:tcW w:w="2237" w:type="dxa"/>
          </w:tcPr>
          <w:p w14:paraId="62C3E807"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54F9F4AF" w14:textId="77777777" w:rsidTr="008F166D">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3111" w:type="dxa"/>
          </w:tcPr>
          <w:p w14:paraId="47118401" w14:textId="77777777" w:rsidR="008100DB" w:rsidRPr="00413932" w:rsidRDefault="008100DB" w:rsidP="008F166D">
            <w:pPr>
              <w:rPr>
                <w:rFonts w:ascii="Avenir Book" w:hAnsi="Avenir Book" w:cs="Calibri"/>
                <w:color w:val="000000"/>
                <w:sz w:val="20"/>
                <w:szCs w:val="20"/>
              </w:rPr>
            </w:pPr>
            <w:r w:rsidRPr="00413932">
              <w:rPr>
                <w:rFonts w:ascii="Avenir Book" w:hAnsi="Avenir Book" w:cs="Calibri"/>
                <w:b w:val="0"/>
                <w:bCs w:val="0"/>
                <w:color w:val="000000"/>
                <w:sz w:val="20"/>
                <w:szCs w:val="20"/>
              </w:rPr>
              <w:t>v2smgovdom*</w:t>
            </w:r>
          </w:p>
        </w:tc>
        <w:tc>
          <w:tcPr>
            <w:tcW w:w="4012" w:type="dxa"/>
          </w:tcPr>
          <w:p w14:paraId="0601F388"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Government dissemination of false information domestic</w:t>
            </w:r>
          </w:p>
        </w:tc>
        <w:tc>
          <w:tcPr>
            <w:tcW w:w="2237" w:type="dxa"/>
          </w:tcPr>
          <w:p w14:paraId="13E861B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3CE82D5E" w14:textId="77777777" w:rsidTr="008F166D">
        <w:trPr>
          <w:trHeight w:val="153"/>
        </w:trPr>
        <w:tc>
          <w:tcPr>
            <w:cnfStyle w:val="001000000000" w:firstRow="0" w:lastRow="0" w:firstColumn="1" w:lastColumn="0" w:oddVBand="0" w:evenVBand="0" w:oddHBand="0" w:evenHBand="0" w:firstRowFirstColumn="0" w:firstRowLastColumn="0" w:lastRowFirstColumn="0" w:lastRowLastColumn="0"/>
            <w:tcW w:w="3111" w:type="dxa"/>
          </w:tcPr>
          <w:p w14:paraId="142CCECB"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v2smgovab*</w:t>
            </w:r>
          </w:p>
          <w:p w14:paraId="160606D5"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0040DEFE"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Government dissemination of false information abroad</w:t>
            </w:r>
          </w:p>
        </w:tc>
        <w:tc>
          <w:tcPr>
            <w:tcW w:w="2237" w:type="dxa"/>
          </w:tcPr>
          <w:p w14:paraId="53B75FEF"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4C6B8E9C" w14:textId="77777777" w:rsidTr="008F166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111" w:type="dxa"/>
          </w:tcPr>
          <w:p w14:paraId="32213356"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v2smpardom*</w:t>
            </w:r>
          </w:p>
          <w:p w14:paraId="3EBB28F5" w14:textId="77777777" w:rsidR="008100DB" w:rsidRPr="00413932" w:rsidRDefault="008100DB" w:rsidP="008F166D">
            <w:pPr>
              <w:rPr>
                <w:rFonts w:ascii="Avenir Book" w:eastAsiaTheme="minorHAnsi" w:hAnsi="Avenir Book" w:cs="Calibri"/>
                <w:b w:val="0"/>
                <w:bCs w:val="0"/>
                <w:color w:val="000000"/>
                <w:sz w:val="20"/>
                <w:szCs w:val="20"/>
              </w:rPr>
            </w:pPr>
          </w:p>
        </w:tc>
        <w:tc>
          <w:tcPr>
            <w:tcW w:w="4012" w:type="dxa"/>
          </w:tcPr>
          <w:p w14:paraId="2D1F1A1E"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Party dissemination of false information domestic</w:t>
            </w:r>
          </w:p>
        </w:tc>
        <w:tc>
          <w:tcPr>
            <w:tcW w:w="2237" w:type="dxa"/>
          </w:tcPr>
          <w:p w14:paraId="1D39C5F2"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6325AD2"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554ACB44"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v2smparab*</w:t>
            </w:r>
          </w:p>
          <w:p w14:paraId="3164CC51"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02FF0663"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Party dissemination of false information abroad</w:t>
            </w:r>
          </w:p>
        </w:tc>
        <w:tc>
          <w:tcPr>
            <w:tcW w:w="2237" w:type="dxa"/>
          </w:tcPr>
          <w:p w14:paraId="0CA4B7F8"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7C1C5795"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4D2FDD2"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v2smfordom*</w:t>
            </w:r>
          </w:p>
          <w:p w14:paraId="5D60668C"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564AF7D4"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Foreign governments dissemination of false information</w:t>
            </w:r>
          </w:p>
        </w:tc>
        <w:tc>
          <w:tcPr>
            <w:tcW w:w="2237" w:type="dxa"/>
          </w:tcPr>
          <w:p w14:paraId="15125A3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4DBC1B37"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6658DA46"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v2smforads*</w:t>
            </w:r>
          </w:p>
        </w:tc>
        <w:tc>
          <w:tcPr>
            <w:tcW w:w="4012" w:type="dxa"/>
          </w:tcPr>
          <w:p w14:paraId="79BAA60A"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Foreign government ads</w:t>
            </w:r>
          </w:p>
        </w:tc>
        <w:tc>
          <w:tcPr>
            <w:tcW w:w="2237" w:type="dxa"/>
          </w:tcPr>
          <w:p w14:paraId="0880BC15"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3E69A36D"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46CDF8D"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disinformation_agg</w:t>
            </w:r>
          </w:p>
          <w:p w14:paraId="1FC90482"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7DBEB25C"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Researcher-created variable based on aggregate of 6 disinformation variables.</w:t>
            </w:r>
          </w:p>
        </w:tc>
        <w:tc>
          <w:tcPr>
            <w:tcW w:w="2237" w:type="dxa"/>
          </w:tcPr>
          <w:p w14:paraId="17CD6A09"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B41EBE6"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75AF635D"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disinformation_MEDIAN</w:t>
            </w:r>
          </w:p>
          <w:p w14:paraId="6483CDA9"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2F75B55F"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Mean of disinformation_agg</w:t>
            </w:r>
          </w:p>
        </w:tc>
        <w:tc>
          <w:tcPr>
            <w:tcW w:w="2237" w:type="dxa"/>
          </w:tcPr>
          <w:p w14:paraId="51BBC358"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8100DB" w14:paraId="30ECA34E"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B03A3BC" w14:textId="77777777" w:rsidR="008100DB" w:rsidRPr="008916F2" w:rsidRDefault="008100DB" w:rsidP="008F166D">
            <w:pPr>
              <w:rPr>
                <w:rFonts w:ascii="Avenir Book" w:hAnsi="Avenir Book" w:cs="Calibri"/>
                <w:b w:val="0"/>
                <w:bCs w:val="0"/>
                <w:color w:val="000000"/>
                <w:sz w:val="20"/>
                <w:szCs w:val="20"/>
              </w:rPr>
            </w:pPr>
            <w:r w:rsidRPr="008916F2">
              <w:rPr>
                <w:rFonts w:ascii="Avenir Book" w:hAnsi="Avenir Book" w:cs="Calibri"/>
                <w:b w:val="0"/>
                <w:bCs w:val="0"/>
                <w:color w:val="000000"/>
                <w:sz w:val="20"/>
                <w:szCs w:val="20"/>
              </w:rPr>
              <w:t>e_GDPPC</w:t>
            </w:r>
          </w:p>
        </w:tc>
        <w:tc>
          <w:tcPr>
            <w:tcW w:w="4012" w:type="dxa"/>
          </w:tcPr>
          <w:p w14:paraId="75AD1A37" w14:textId="77777777" w:rsidR="008100DB" w:rsidRPr="008100DB"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8100DB">
              <w:rPr>
                <w:rFonts w:ascii="Avenir Book" w:hAnsi="Avenir Book" w:cs="Calibri"/>
                <w:color w:val="000000"/>
                <w:sz w:val="20"/>
                <w:szCs w:val="20"/>
              </w:rPr>
              <w:t>GDP per capita</w:t>
            </w:r>
          </w:p>
        </w:tc>
        <w:tc>
          <w:tcPr>
            <w:tcW w:w="2237" w:type="dxa"/>
          </w:tcPr>
          <w:p w14:paraId="0CD3B5A8" w14:textId="77777777" w:rsidR="008100DB" w:rsidRPr="008100DB"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8100DB">
              <w:rPr>
                <w:rFonts w:ascii="Avenir Book" w:hAnsi="Avenir Book" w:cs="Calibri"/>
                <w:color w:val="000000"/>
                <w:sz w:val="20"/>
                <w:szCs w:val="20"/>
              </w:rPr>
              <w:t>Numeric</w:t>
            </w:r>
          </w:p>
        </w:tc>
      </w:tr>
    </w:tbl>
    <w:p w14:paraId="7568FACA" w14:textId="655E11C8" w:rsidR="00435FD4" w:rsidRDefault="00435FD4" w:rsidP="008100DB"/>
    <w:p w14:paraId="617659E6" w14:textId="02B7819A" w:rsidR="002F765A" w:rsidRDefault="002F765A">
      <w:pPr>
        <w:pStyle w:val="NormalWeb"/>
        <w:jc w:val="center"/>
        <w:divId w:val="348456993"/>
      </w:pPr>
      <w:r>
        <w:br/>
      </w:r>
    </w:p>
    <w:p w14:paraId="54F3B3A1" w14:textId="243F1AA8" w:rsidR="00FD6F8D" w:rsidRDefault="00FD6F8D">
      <w:pPr>
        <w:pStyle w:val="NormalWeb"/>
        <w:jc w:val="center"/>
        <w:divId w:val="348456993"/>
      </w:pPr>
    </w:p>
    <w:p w14:paraId="23EE707B" w14:textId="0D5DE32C" w:rsidR="00FD6F8D" w:rsidRDefault="00FD6F8D">
      <w:pPr>
        <w:pStyle w:val="NormalWeb"/>
        <w:jc w:val="center"/>
        <w:divId w:val="348456993"/>
      </w:pPr>
    </w:p>
    <w:p w14:paraId="65E0C335" w14:textId="7AADB93E" w:rsidR="00FD6F8D" w:rsidRDefault="00FD6F8D">
      <w:pPr>
        <w:pStyle w:val="NormalWeb"/>
        <w:jc w:val="center"/>
        <w:divId w:val="348456993"/>
      </w:pPr>
    </w:p>
    <w:p w14:paraId="75A87C6D" w14:textId="77777777" w:rsidR="00FD6F8D" w:rsidRDefault="00FD6F8D">
      <w:pPr>
        <w:pStyle w:val="NormalWeb"/>
        <w:jc w:val="center"/>
        <w:divId w:val="348456993"/>
      </w:pPr>
    </w:p>
    <w:sdt>
      <w:sdtPr>
        <w:tag w:val="rw.biblio"/>
        <w:id w:val="-1987929023"/>
        <w:placeholder>
          <w:docPart w:val="3B47646BA538634993A3DCE68C7A68E3"/>
        </w:placeholder>
      </w:sdtPr>
      <w:sdtContent>
        <w:p w14:paraId="2E587BE8" w14:textId="77777777" w:rsidR="00AF3978" w:rsidRDefault="00AF3978">
          <w:pPr>
            <w:pStyle w:val="NormalWeb"/>
            <w:jc w:val="center"/>
            <w:divId w:val="937299917"/>
          </w:pPr>
        </w:p>
        <w:p w14:paraId="7BF84C2A" w14:textId="59ABC95B" w:rsidR="001D3495" w:rsidRDefault="001D3495">
          <w:pPr>
            <w:pStyle w:val="NormalWeb"/>
            <w:jc w:val="center"/>
            <w:divId w:val="937299917"/>
            <w:rPr>
              <w:rFonts w:ascii="Calibri" w:hAnsi="Calibri" w:cs="Calibri"/>
              <w:color w:val="000000"/>
              <w:sz w:val="20"/>
              <w:szCs w:val="20"/>
            </w:rPr>
          </w:pPr>
          <w:r>
            <w:rPr>
              <w:rFonts w:ascii="Calibri" w:hAnsi="Calibri" w:cs="Calibri"/>
              <w:color w:val="000000"/>
              <w:sz w:val="20"/>
              <w:szCs w:val="20"/>
            </w:rPr>
            <w:lastRenderedPageBreak/>
            <w:t>Bibliography</w:t>
          </w:r>
        </w:p>
        <w:p w14:paraId="7F8EE53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Diamond, Larry. "Democratic Regression in Comparative Perspective: Scope, Methods, and Causes." </w:t>
          </w:r>
          <w:r>
            <w:rPr>
              <w:rFonts w:ascii="Calibri" w:hAnsi="Calibri" w:cs="Calibri"/>
              <w:i/>
              <w:iCs/>
              <w:color w:val="000000"/>
              <w:sz w:val="20"/>
              <w:szCs w:val="20"/>
            </w:rPr>
            <w:t>Democratization</w:t>
          </w:r>
          <w:r>
            <w:rPr>
              <w:rFonts w:ascii="Calibri" w:hAnsi="Calibri" w:cs="Calibri"/>
              <w:color w:val="000000"/>
              <w:sz w:val="20"/>
              <w:szCs w:val="20"/>
            </w:rPr>
            <w:t xml:space="preserve"> 28, no. 1 (Jan 2, 2021): 22-42. doi:10.1080/13510347.2020.1807517. </w:t>
          </w:r>
          <w:hyperlink r:id="rId19" w:tgtFrame="_blank" w:history="1">
            <w:r>
              <w:rPr>
                <w:rStyle w:val="Hyperlink"/>
                <w:rFonts w:ascii="Calibri" w:hAnsi="Calibri" w:cs="Calibri"/>
                <w:sz w:val="20"/>
                <w:szCs w:val="20"/>
              </w:rPr>
              <w:t>https://www.tandfonline.com/doi/abs/10.1080/13510347.2020.1807517</w:t>
            </w:r>
          </w:hyperlink>
          <w:r>
            <w:rPr>
              <w:rFonts w:ascii="Calibri" w:hAnsi="Calibri" w:cs="Calibri"/>
              <w:color w:val="000000"/>
              <w:sz w:val="20"/>
              <w:szCs w:val="20"/>
            </w:rPr>
            <w:t>.</w:t>
          </w:r>
        </w:p>
        <w:p w14:paraId="27FC2F7F"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Haggard, </w:t>
          </w:r>
          <w:proofErr w:type="gramStart"/>
          <w:r>
            <w:rPr>
              <w:rFonts w:ascii="Calibri" w:hAnsi="Calibri" w:cs="Calibri"/>
              <w:color w:val="000000"/>
              <w:sz w:val="20"/>
              <w:szCs w:val="20"/>
            </w:rPr>
            <w:t>Stephan</w:t>
          </w:r>
          <w:proofErr w:type="gramEnd"/>
          <w:r>
            <w:rPr>
              <w:rFonts w:ascii="Calibri" w:hAnsi="Calibri" w:cs="Calibri"/>
              <w:color w:val="000000"/>
              <w:sz w:val="20"/>
              <w:szCs w:val="20"/>
            </w:rPr>
            <w:t xml:space="preserve"> and Robert Kaufman. "The Anatomy of Democratic Backsliding." </w:t>
          </w:r>
          <w:r>
            <w:rPr>
              <w:rFonts w:ascii="Calibri" w:hAnsi="Calibri" w:cs="Calibri"/>
              <w:i/>
              <w:iCs/>
              <w:color w:val="000000"/>
              <w:sz w:val="20"/>
              <w:szCs w:val="20"/>
            </w:rPr>
            <w:t>Journal of Democracy</w:t>
          </w:r>
          <w:r>
            <w:rPr>
              <w:rFonts w:ascii="Calibri" w:hAnsi="Calibri" w:cs="Calibri"/>
              <w:color w:val="000000"/>
              <w:sz w:val="20"/>
              <w:szCs w:val="20"/>
            </w:rPr>
            <w:t xml:space="preserve"> 32, no. 4 (2021): 27-41. doi:10.1353/jod.2021.0050. </w:t>
          </w:r>
          <w:hyperlink r:id="rId20" w:tgtFrame="_blank" w:history="1">
            <w:r>
              <w:rPr>
                <w:rStyle w:val="Hyperlink"/>
                <w:rFonts w:ascii="Calibri" w:hAnsi="Calibri" w:cs="Calibri"/>
                <w:sz w:val="20"/>
                <w:szCs w:val="20"/>
              </w:rPr>
              <w:t>https://search.proquest.com/docview/2590235278</w:t>
            </w:r>
          </w:hyperlink>
          <w:r>
            <w:rPr>
              <w:rFonts w:ascii="Calibri" w:hAnsi="Calibri" w:cs="Calibri"/>
              <w:color w:val="000000"/>
              <w:sz w:val="20"/>
              <w:szCs w:val="20"/>
            </w:rPr>
            <w:t>.</w:t>
          </w:r>
        </w:p>
        <w:p w14:paraId="10B6DDC0"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Hellmeier, Sebastian, Rowan Cole, Sandra Grahn, Palina Kolvani, Jean Lachapelle, Anna Lührmann, Seraphine F. Maerz, Shreeya Pillai, and Staffan I. Lindberg. "State of the World 2020: Autocratization Turns Viral." </w:t>
          </w:r>
          <w:r>
            <w:rPr>
              <w:rFonts w:ascii="Calibri" w:hAnsi="Calibri" w:cs="Calibri"/>
              <w:i/>
              <w:iCs/>
              <w:color w:val="000000"/>
              <w:sz w:val="20"/>
              <w:szCs w:val="20"/>
            </w:rPr>
            <w:t>Democratization</w:t>
          </w:r>
          <w:r>
            <w:rPr>
              <w:rFonts w:ascii="Calibri" w:hAnsi="Calibri" w:cs="Calibri"/>
              <w:color w:val="000000"/>
              <w:sz w:val="20"/>
              <w:szCs w:val="20"/>
            </w:rPr>
            <w:t xml:space="preserve"> 28, no. 6 (Aug 18, 2021): 1053-1074. doi:10.1080/13510347.2021.1922390. </w:t>
          </w:r>
          <w:hyperlink r:id="rId21" w:tgtFrame="_blank" w:history="1">
            <w:r>
              <w:rPr>
                <w:rStyle w:val="Hyperlink"/>
                <w:rFonts w:ascii="Calibri" w:hAnsi="Calibri" w:cs="Calibri"/>
                <w:sz w:val="20"/>
                <w:szCs w:val="20"/>
              </w:rPr>
              <w:t>https://www.tandfonline.com/doi/abs/10.1080/13510347.2021.1922390</w:t>
            </w:r>
          </w:hyperlink>
          <w:r>
            <w:rPr>
              <w:rFonts w:ascii="Calibri" w:hAnsi="Calibri" w:cs="Calibri"/>
              <w:color w:val="000000"/>
              <w:sz w:val="20"/>
              <w:szCs w:val="20"/>
            </w:rPr>
            <w:t>.</w:t>
          </w:r>
        </w:p>
        <w:p w14:paraId="5265D49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Lührmann, Anna and Staffan I. Lindberg. "A Third Wave of Autocratization is here: What is New about it?" </w:t>
          </w:r>
          <w:r>
            <w:rPr>
              <w:rFonts w:ascii="Calibri" w:hAnsi="Calibri" w:cs="Calibri"/>
              <w:i/>
              <w:iCs/>
              <w:color w:val="000000"/>
              <w:sz w:val="20"/>
              <w:szCs w:val="20"/>
            </w:rPr>
            <w:t>Democratization</w:t>
          </w:r>
          <w:r>
            <w:rPr>
              <w:rFonts w:ascii="Calibri" w:hAnsi="Calibri" w:cs="Calibri"/>
              <w:color w:val="000000"/>
              <w:sz w:val="20"/>
              <w:szCs w:val="20"/>
            </w:rPr>
            <w:t xml:space="preserve"> 26, no. 7 (October 3, 2019): 1095-1113. doi:10.1080/13510347.2019.1582029. </w:t>
          </w:r>
          <w:hyperlink r:id="rId22" w:tgtFrame="_blank" w:history="1">
            <w:r>
              <w:rPr>
                <w:rStyle w:val="Hyperlink"/>
                <w:rFonts w:ascii="Calibri" w:hAnsi="Calibri" w:cs="Calibri"/>
                <w:sz w:val="20"/>
                <w:szCs w:val="20"/>
              </w:rPr>
              <w:t>https://www.tandfonline.com/doi/abs/10.1080/13510347.2019.1582029</w:t>
            </w:r>
          </w:hyperlink>
          <w:r>
            <w:rPr>
              <w:rFonts w:ascii="Calibri" w:hAnsi="Calibri" w:cs="Calibri"/>
              <w:color w:val="000000"/>
              <w:sz w:val="20"/>
              <w:szCs w:val="20"/>
            </w:rPr>
            <w:t>.</w:t>
          </w:r>
        </w:p>
        <w:p w14:paraId="27993D0F" w14:textId="436F0E7A"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Maerz, Seraphine F. and Carsten Schneider. "Public Discourse and Autocratization: Infringing on Autonomy, Sabotaging Accountability." </w:t>
          </w:r>
          <w:r>
            <w:rPr>
              <w:rFonts w:ascii="Calibri" w:hAnsi="Calibri" w:cs="Calibri"/>
              <w:i/>
              <w:iCs/>
              <w:color w:val="000000"/>
              <w:sz w:val="20"/>
              <w:szCs w:val="20"/>
            </w:rPr>
            <w:t>SSRN Electronic Journal</w:t>
          </w:r>
          <w:r>
            <w:rPr>
              <w:rFonts w:ascii="Calibri" w:hAnsi="Calibri" w:cs="Calibri"/>
              <w:color w:val="000000"/>
              <w:sz w:val="20"/>
              <w:szCs w:val="20"/>
            </w:rPr>
            <w:t xml:space="preserve"> (2021). doi:10.2139/ssrn.3779244. </w:t>
          </w:r>
          <w:hyperlink r:id="rId23" w:tgtFrame="_blank" w:history="1">
            <w:r>
              <w:rPr>
                <w:rStyle w:val="Hyperlink"/>
                <w:rFonts w:ascii="Calibri" w:hAnsi="Calibri" w:cs="Calibri"/>
                <w:sz w:val="20"/>
                <w:szCs w:val="20"/>
              </w:rPr>
              <w:t>https://gup.ub.gu.se/publication/303195</w:t>
            </w:r>
          </w:hyperlink>
          <w:r>
            <w:rPr>
              <w:rFonts w:ascii="Calibri" w:hAnsi="Calibri" w:cs="Calibri"/>
              <w:color w:val="000000"/>
              <w:sz w:val="20"/>
              <w:szCs w:val="20"/>
            </w:rPr>
            <w:t>.</w:t>
          </w:r>
        </w:p>
        <w:p w14:paraId="168B2402" w14:textId="481E02B5" w:rsidR="007242B2" w:rsidRDefault="007242B2" w:rsidP="007242B2">
          <w:pPr>
            <w:pStyle w:val="NormalWeb"/>
            <w:ind w:left="450" w:hanging="450"/>
            <w:divId w:val="937299917"/>
            <w:rPr>
              <w:rFonts w:ascii="Calibri" w:hAnsi="Calibri" w:cs="Calibri"/>
              <w:color w:val="000000"/>
              <w:sz w:val="20"/>
              <w:szCs w:val="20"/>
            </w:rPr>
          </w:pPr>
          <w:r w:rsidRPr="007242B2">
            <w:rPr>
              <w:rFonts w:ascii="Calibri" w:hAnsi="Calibri" w:cs="Calibri"/>
              <w:color w:val="000000"/>
              <w:sz w:val="20"/>
              <w:szCs w:val="20"/>
            </w:rPr>
            <w:t xml:space="preserve">MacWilliams, Matthew.  “Trump is an Authoritarian.  So are millions of Americans.” </w:t>
          </w:r>
          <w:r w:rsidRPr="007242B2">
            <w:rPr>
              <w:rFonts w:ascii="Calibri" w:hAnsi="Calibri" w:cs="Calibri"/>
              <w:i/>
              <w:iCs/>
              <w:color w:val="000000"/>
              <w:sz w:val="20"/>
              <w:szCs w:val="20"/>
            </w:rPr>
            <w:t>Politico,</w:t>
          </w:r>
          <w:r>
            <w:rPr>
              <w:rFonts w:ascii="Calibri" w:hAnsi="Calibri" w:cs="Calibri"/>
              <w:color w:val="000000"/>
              <w:sz w:val="20"/>
              <w:szCs w:val="20"/>
            </w:rPr>
            <w:t xml:space="preserve"> </w:t>
          </w:r>
          <w:r w:rsidRPr="007242B2">
            <w:rPr>
              <w:rFonts w:ascii="Calibri" w:hAnsi="Calibri" w:cs="Calibri"/>
              <w:color w:val="000000"/>
              <w:sz w:val="20"/>
              <w:szCs w:val="20"/>
            </w:rPr>
            <w:t xml:space="preserve">2020. </w:t>
          </w:r>
          <w:hyperlink r:id="rId24" w:history="1">
            <w:r w:rsidRPr="007242B2">
              <w:rPr>
                <w:rStyle w:val="Hyperlink"/>
                <w:rFonts w:ascii="Calibri" w:hAnsi="Calibri" w:cs="Calibri"/>
                <w:sz w:val="20"/>
                <w:szCs w:val="20"/>
              </w:rPr>
              <w:t>https://www.politico.com/news/magazine/2020/09/23/trump-america-authoritarianism-420681</w:t>
            </w:r>
          </w:hyperlink>
          <w:r>
            <w:rPr>
              <w:rFonts w:ascii="Calibri" w:hAnsi="Calibri" w:cs="Calibri"/>
              <w:color w:val="000000"/>
              <w:sz w:val="20"/>
              <w:szCs w:val="20"/>
            </w:rPr>
            <w:t xml:space="preserve"> </w:t>
          </w:r>
        </w:p>
        <w:p w14:paraId="67BE1869"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Tucker, Joshua, Andrew Guess, Pablo Barbera, Cristian Vaccari, Alexandra Siegel, Sergey Sanovich, Denis Stukal, and Brendan Nyhan. "Social Media, Political Polarization, and Political Disinformation: A Review of the Scientific Literature." </w:t>
          </w:r>
          <w:r>
            <w:rPr>
              <w:rFonts w:ascii="Calibri" w:hAnsi="Calibri" w:cs="Calibri"/>
              <w:i/>
              <w:iCs/>
              <w:color w:val="000000"/>
              <w:sz w:val="20"/>
              <w:szCs w:val="20"/>
            </w:rPr>
            <w:t>SSRN Electronic Journal</w:t>
          </w:r>
          <w:r>
            <w:rPr>
              <w:rFonts w:ascii="Calibri" w:hAnsi="Calibri" w:cs="Calibri"/>
              <w:color w:val="000000"/>
              <w:sz w:val="20"/>
              <w:szCs w:val="20"/>
            </w:rPr>
            <w:t xml:space="preserve"> (. doi:10.2139/ssrn.3144139.</w:t>
          </w:r>
        </w:p>
        <w:p w14:paraId="02BB537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Vanessa A. Boese, Nazifa Alizada, Martin Lundstedt, Kelly Morrison, Natalia Natsika, Yuko Sato, Hugo Tai, and Staffan I. Lindber</w:t>
          </w:r>
          <w:r>
            <w:rPr>
              <w:rFonts w:ascii="Calibri" w:hAnsi="Calibri" w:cs="Calibri"/>
              <w:i/>
              <w:iCs/>
              <w:color w:val="000000"/>
              <w:sz w:val="20"/>
              <w:szCs w:val="20"/>
            </w:rPr>
            <w:t>. Autocraticization Changing Nature?</w:t>
          </w:r>
          <w:r>
            <w:rPr>
              <w:rFonts w:ascii="Calibri" w:hAnsi="Calibri" w:cs="Calibri"/>
              <w:i/>
              <w:iCs/>
              <w:color w:val="000000"/>
              <w:sz w:val="20"/>
              <w:szCs w:val="20"/>
            </w:rPr>
            <w:br/>
          </w:r>
          <w:r>
            <w:rPr>
              <w:rFonts w:ascii="Calibri" w:hAnsi="Calibri" w:cs="Calibri"/>
              <w:color w:val="000000"/>
              <w:sz w:val="20"/>
              <w:szCs w:val="20"/>
            </w:rPr>
            <w:t>: Varieties of Democracy Institute (V-Dem).</w:t>
          </w:r>
        </w:p>
        <w:p w14:paraId="509005C1"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Waldner, </w:t>
          </w:r>
          <w:proofErr w:type="gramStart"/>
          <w:r>
            <w:rPr>
              <w:rFonts w:ascii="Calibri" w:hAnsi="Calibri" w:cs="Calibri"/>
              <w:color w:val="000000"/>
              <w:sz w:val="20"/>
              <w:szCs w:val="20"/>
            </w:rPr>
            <w:t>David</w:t>
          </w:r>
          <w:proofErr w:type="gramEnd"/>
          <w:r>
            <w:rPr>
              <w:rFonts w:ascii="Calibri" w:hAnsi="Calibri" w:cs="Calibri"/>
              <w:color w:val="000000"/>
              <w:sz w:val="20"/>
              <w:szCs w:val="20"/>
            </w:rPr>
            <w:t xml:space="preserve"> and Ellen Lust. "Unwelcome Change: Coming to Terms with Democratic Backsliding." </w:t>
          </w:r>
          <w:r>
            <w:rPr>
              <w:rFonts w:ascii="Calibri" w:hAnsi="Calibri" w:cs="Calibri"/>
              <w:i/>
              <w:iCs/>
              <w:color w:val="000000"/>
              <w:sz w:val="20"/>
              <w:szCs w:val="20"/>
            </w:rPr>
            <w:t>Annual Review of Political Science</w:t>
          </w:r>
          <w:r>
            <w:rPr>
              <w:rFonts w:ascii="Calibri" w:hAnsi="Calibri" w:cs="Calibri"/>
              <w:color w:val="000000"/>
              <w:sz w:val="20"/>
              <w:szCs w:val="20"/>
            </w:rPr>
            <w:t xml:space="preserve"> 21, no. 1 (May 11, 2018): 93-113. doi:10.1146/annurev-polisci-050517-114628. </w:t>
          </w:r>
          <w:hyperlink r:id="rId25" w:tgtFrame="_blank" w:history="1">
            <w:r>
              <w:rPr>
                <w:rStyle w:val="Hyperlink"/>
                <w:rFonts w:ascii="Calibri" w:hAnsi="Calibri" w:cs="Calibri"/>
                <w:sz w:val="20"/>
                <w:szCs w:val="20"/>
              </w:rPr>
              <w:t>http://dx.doi.org/10.1146/annurev-polisci-050517-114628</w:t>
            </w:r>
          </w:hyperlink>
          <w:r>
            <w:rPr>
              <w:rFonts w:ascii="Calibri" w:hAnsi="Calibri" w:cs="Calibri"/>
              <w:color w:val="000000"/>
              <w:sz w:val="20"/>
              <w:szCs w:val="20"/>
            </w:rPr>
            <w:t>.</w:t>
          </w:r>
        </w:p>
        <w:p w14:paraId="4CBC0D7B" w14:textId="551317BA" w:rsidR="008100DB" w:rsidRPr="008100DB" w:rsidRDefault="001D3495" w:rsidP="008100DB">
          <w:r>
            <w:rPr>
              <w:vanish/>
            </w:rPr>
            <w:t>stylefix</w:t>
          </w:r>
        </w:p>
      </w:sdtContent>
    </w:sdt>
    <w:sectPr w:rsidR="008100DB" w:rsidRPr="008100DB" w:rsidSect="00AF397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E4E1B" w14:textId="77777777" w:rsidR="00B72255" w:rsidRDefault="00B72255" w:rsidP="0015177D">
      <w:r>
        <w:separator/>
      </w:r>
    </w:p>
  </w:endnote>
  <w:endnote w:type="continuationSeparator" w:id="0">
    <w:p w14:paraId="707304DF" w14:textId="77777777" w:rsidR="00B72255" w:rsidRDefault="00B72255" w:rsidP="00151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venir Black">
    <w:panose1 w:val="020B0803020203020204"/>
    <w:charset w:val="4D"/>
    <w:family w:val="swiss"/>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95538" w14:textId="77777777" w:rsidR="00B72255" w:rsidRDefault="00B72255" w:rsidP="0015177D">
      <w:r>
        <w:separator/>
      </w:r>
    </w:p>
  </w:footnote>
  <w:footnote w:type="continuationSeparator" w:id="0">
    <w:p w14:paraId="7D766221" w14:textId="77777777" w:rsidR="00B72255" w:rsidRDefault="00B72255" w:rsidP="0015177D">
      <w:r>
        <w:continuationSeparator/>
      </w:r>
    </w:p>
  </w:footnote>
  <w:footnote w:id="1">
    <w:p w14:paraId="6994B1B6" w14:textId="2EF42088" w:rsidR="009B5BC2" w:rsidRDefault="009B5BC2">
      <w:pPr>
        <w:pStyle w:val="FootnoteText"/>
      </w:pPr>
      <w:r>
        <w:rPr>
          <w:rStyle w:val="FootnoteReference"/>
        </w:rPr>
        <w:footnoteRef/>
      </w:r>
      <w:r>
        <w:t xml:space="preserve"> </w:t>
      </w:r>
      <w:r w:rsidR="00D5369B">
        <w:t xml:space="preserve"> </w:t>
      </w:r>
      <w:sdt>
        <w:sdtPr>
          <w:rPr>
            <w:rFonts w:ascii="Calibri" w:hAnsi="Calibri" w:cs="Calibri"/>
            <w:color w:val="000000"/>
            <w:highlight w:val="white"/>
          </w:rPr>
          <w:alias w:val="Citation"/>
          <w:tag w:val="{&quot;referencesIds&quot;:[&quot;doc:6253419c8f08b85f766af222&quot;,&quot;doc:6244cb2d8f086b2ca1a4aa92&quot;],&quot;referencesOptions&quot;:{&quot;doc:6253419c8f08b85f766af22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
          <w:id w:val="2055428539"/>
          <w:placeholder>
            <w:docPart w:val="445A2F04A4EF4946A99ED6B2D0D3AB5A"/>
          </w:placeholder>
        </w:sdtPr>
        <w:sdtContent>
          <w:r w:rsidR="001D3495">
            <w:rPr>
              <w:rFonts w:ascii="Calibri" w:eastAsia="Times New Roman" w:hAnsi="Calibri" w:cs="Calibri"/>
              <w:color w:val="000000"/>
            </w:rPr>
            <w:t xml:space="preserve">Seraphine F. Maerz and Carsten Schneider, "Public Discourse and Autocratization: Infringing on Autonomy, Sabotaging Accountability," </w:t>
          </w:r>
          <w:r w:rsidR="001D3495">
            <w:rPr>
              <w:rFonts w:ascii="Calibri" w:eastAsia="Times New Roman" w:hAnsi="Calibri" w:cs="Calibri"/>
              <w:i/>
              <w:iCs/>
              <w:color w:val="000000"/>
            </w:rPr>
            <w:t>SSRN Electronic Journal</w:t>
          </w:r>
          <w:r w:rsidR="001D3495">
            <w:rPr>
              <w:rFonts w:ascii="Calibri" w:eastAsia="Times New Roman" w:hAnsi="Calibri" w:cs="Calibri"/>
              <w:color w:val="000000"/>
            </w:rPr>
            <w:t xml:space="preserve"> (2021). doi:10.2139/ssrn.3779244. </w:t>
          </w:r>
          <w:hyperlink r:id="rId1" w:tgtFrame="_blank" w:history="1">
            <w:r w:rsidR="001D3495">
              <w:rPr>
                <w:rStyle w:val="Hyperlink"/>
                <w:rFonts w:ascii="Calibri" w:eastAsia="Times New Roman" w:hAnsi="Calibri" w:cs="Calibri"/>
              </w:rPr>
              <w:t>https://gup.ub.gu.se/publication/303195</w:t>
            </w:r>
          </w:hyperlink>
          <w:r w:rsidR="001D3495">
            <w:rPr>
              <w:rFonts w:ascii="Calibri" w:eastAsia="Times New Roman" w:hAnsi="Calibri" w:cs="Calibri"/>
              <w:color w:val="000000"/>
            </w:rPr>
            <w:t xml:space="preserve">.; 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Varieties of Democracy Institute (V-Dem).</w:t>
          </w:r>
        </w:sdtContent>
      </w:sdt>
    </w:p>
  </w:footnote>
  <w:footnote w:id="2">
    <w:p w14:paraId="21310D5C" w14:textId="0B2338C7" w:rsidR="00D5369B" w:rsidRDefault="00D5369B">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doc:6253419c8f08b85f766af22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hasBrokenReferences&quot;:false,&quot;hasManualEdits&quot;:false,&quot;citationType&quot;:&quot;note&quot;}"/>
          <w:id w:val="-333762889"/>
          <w:placeholder>
            <w:docPart w:val="84D7F639B5994447AE89C956CE4627EF"/>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 xml:space="preserve">; Maerz, "Public Discourse and Autocratization: Infringing on Autonomy, Sabotaging Accountability," </w:t>
          </w:r>
        </w:sdtContent>
      </w:sdt>
    </w:p>
  </w:footnote>
  <w:footnote w:id="3">
    <w:p w14:paraId="689DC268" w14:textId="77777777" w:rsidR="00514A62" w:rsidRDefault="00514A62" w:rsidP="00514A62">
      <w:pPr>
        <w:pStyle w:val="FootnoteText"/>
      </w:pPr>
      <w:r>
        <w:rPr>
          <w:rStyle w:val="FootnoteReference"/>
        </w:rPr>
        <w:footnoteRef/>
      </w:r>
      <w:r>
        <w:t xml:space="preserve"> </w:t>
      </w:r>
      <w:hyperlink r:id="rId2" w:history="1">
        <w:r w:rsidRPr="001A730C">
          <w:rPr>
            <w:rStyle w:val="Hyperlink"/>
          </w:rPr>
          <w:t>https://www.poynter.org/fact-checking/2018/italians-can-now-report-fake-news-to-the-police-heres-why-thats-problematic/</w:t>
        </w:r>
      </w:hyperlink>
      <w:r>
        <w:t xml:space="preserve"> </w:t>
      </w:r>
    </w:p>
  </w:footnote>
  <w:footnote w:id="4">
    <w:p w14:paraId="1CEEF387" w14:textId="4EF3A0F2" w:rsidR="00F95C24" w:rsidRDefault="00F95C24" w:rsidP="00F95C2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09687336,&quot;citationText&quot;:&quot;&lt;span style=\&quot;font-family:Avenir Book;font-size:16px;color:#000000\&quot;&gt;Stephan Haggard and Robert Kaufman, \&quot;The Anatomy of Democratic Backsliding,\&quot; &lt;i&gt;Journal of Democracy&lt;/i&gt; 32, no. 4 (2021), 27-41. doi:10.1353/jod.2021.0050. &lt;a href='https://search.proquest.com/docview/2590235278' target='_blank'&gt;https://search.proquest.com/docview/2590235278&lt;/a&gt;.&lt;/span&gt;&quot;}"/>
          <w:id w:val="709687336"/>
          <w:placeholder>
            <w:docPart w:val="23734C79A3E4924AA9C2DC5DCC4F3170"/>
          </w:placeholder>
        </w:sdtPr>
        <w:sdtContent>
          <w:r w:rsidR="001D3495">
            <w:rPr>
              <w:rFonts w:ascii="Calibri" w:eastAsia="Times New Roman" w:hAnsi="Calibri" w:cs="Calibri"/>
              <w:color w:val="000000"/>
            </w:rPr>
            <w:t xml:space="preserve">Stephan Haggard and Robert Kaufman, "The Anatomy of Democratic Backsliding," </w:t>
          </w:r>
          <w:r w:rsidR="001D3495">
            <w:rPr>
              <w:rFonts w:ascii="Calibri" w:eastAsia="Times New Roman" w:hAnsi="Calibri" w:cs="Calibri"/>
              <w:i/>
              <w:iCs/>
              <w:color w:val="000000"/>
            </w:rPr>
            <w:t>Journal of Democracy</w:t>
          </w:r>
          <w:r w:rsidR="001D3495">
            <w:rPr>
              <w:rFonts w:ascii="Calibri" w:eastAsia="Times New Roman" w:hAnsi="Calibri" w:cs="Calibri"/>
              <w:color w:val="000000"/>
            </w:rPr>
            <w:t xml:space="preserve"> 32, no. 4 (2021), 27-41. doi:10.1353/jod.2021.0050. </w:t>
          </w:r>
          <w:hyperlink r:id="rId3" w:tgtFrame="_blank" w:history="1">
            <w:r w:rsidR="001D3495">
              <w:rPr>
                <w:rStyle w:val="Hyperlink"/>
                <w:rFonts w:ascii="Calibri" w:eastAsia="Times New Roman" w:hAnsi="Calibri" w:cs="Calibri"/>
              </w:rPr>
              <w:t>https://search.proquest.com/docview/2590235278</w:t>
            </w:r>
          </w:hyperlink>
          <w:r w:rsidR="001D3495">
            <w:rPr>
              <w:rFonts w:ascii="Calibri" w:eastAsia="Times New Roman" w:hAnsi="Calibri" w:cs="Calibri"/>
              <w:color w:val="000000"/>
            </w:rPr>
            <w:t>.</w:t>
          </w:r>
        </w:sdtContent>
      </w:sdt>
    </w:p>
  </w:footnote>
  <w:footnote w:id="5">
    <w:p w14:paraId="1D9AE7BF" w14:textId="56D36800" w:rsidR="00DA59B1" w:rsidRDefault="00DA59B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
          <w:id w:val="866487097"/>
          <w:placeholder>
            <w:docPart w:val="680DDBCD7D1F3945A7A826DC336CBE86"/>
          </w:placeholder>
        </w:sdtPr>
        <w:sdtContent>
          <w:r w:rsidR="001D3495">
            <w:rPr>
              <w:rFonts w:ascii="Calibri" w:eastAsia="Times New Roman" w:hAnsi="Calibri" w:cs="Calibri"/>
              <w:color w:val="000000"/>
            </w:rPr>
            <w:t xml:space="preserve">Joshua Tucker et al., "Social Media, Political Polarization, and Political Disinformation: A Review of the Scientific Literature," </w:t>
          </w:r>
          <w:r w:rsidR="001D3495">
            <w:rPr>
              <w:rFonts w:ascii="Calibri" w:eastAsia="Times New Roman" w:hAnsi="Calibri" w:cs="Calibri"/>
              <w:i/>
              <w:iCs/>
              <w:color w:val="000000"/>
            </w:rPr>
            <w:t>SSRN Electronic Journal</w:t>
          </w:r>
          <w:r w:rsidR="001D3495">
            <w:rPr>
              <w:rFonts w:ascii="Calibri" w:eastAsia="Times New Roman" w:hAnsi="Calibri" w:cs="Calibri"/>
              <w:color w:val="000000"/>
            </w:rPr>
            <w:t xml:space="preserve"> (. doi:10.2139/ssrn.3144139.</w:t>
          </w:r>
        </w:sdtContent>
      </w:sdt>
    </w:p>
  </w:footnote>
  <w:footnote w:id="6">
    <w:p w14:paraId="5FFE267F" w14:textId="589FEBCF" w:rsidR="0015177D" w:rsidRDefault="0015177D">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referencesOptions&quot;:{&quot;doc:6244cb2d8f086b2ca1a4aa92&quot;:{&quot;author&quot;:true,&quot;year&quot;:true,&quot;pageReplace&quot;:&quot;&quot;,&quot;prefix&quot;:&quot;&quot;,&quot;suffix&quot;:&quot;&quot;}},&quot;hasBrokenReferences&quot;:false,&quot;hasManualEdits&quot;:false,&quot;citationType&quot;:&quot;note&quot;,&quot;id&quot;:423226639,&quot;citationText&quot;:&quot;&lt;span style=\&quot;font-family:Avenir Book;font-size:16px;color:#000000\&quot;&gt;Vanessa A. Boese, Nazifa Alizada, Martin Lundstedt, Kelly Morrison, Natalia Natsika, Yuko Sato, Hugo Tai, and Staffan I. Lindber, &lt;i&gt;Autocraticization Changing Nature?&lt;br&gt;&lt;/i&gt;Varieties of Democracy Institute (V-Dem).&lt;/span&gt;&quot;}"/>
          <w:id w:val="423226639"/>
          <w:placeholder>
            <w:docPart w:val="51E695DD7180474F93B4C42B8FFA4EC9"/>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sdtContent>
      </w:sdt>
    </w:p>
  </w:footnote>
  <w:footnote w:id="7">
    <w:p w14:paraId="6C4CD35A" w14:textId="3FB82B1B" w:rsidR="00454BB3" w:rsidRDefault="00454BB3" w:rsidP="00454BB3">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doc:629a752b8f0878d12e4babf7&quot;,&quot;doc:629a72508f08db2f215a815b&quot;,&quot;doc:629a720e8f08765bcde5e76e&quot;,&quot;doc:6253426c8f0882eca9efa316&quot;,&quot;doc:6253419c8f08b85f766af222&quot;,&quot;doc:624a20188f0865d33c6cb664&quot;,&quot;doc:6244ced08f080a37e8143bc2&quot;,&quot;doc:6244cb2d8f086b2ca1a4aa9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508f08db2f215a815b&quot;:{&quot;author&quot;:true,&quot;year&quot;:true,&quot;pageReplace&quot;:&quot;&quot;,&quot;prefix&quot;:&quot;&quot;,&quot;suffix&quot;:&quot;&quot;},&quot;doc:629a720e8f08765bcde5e76e&quot;:{&quot;author&quot;:true,&quot;year&quot;:true,&quot;pageReplace&quot;:&quot;&quot;,&quot;prefix&quot;:&quot;&quot;,&quot;suffix&quot;:&quot;&quot;},&quot;doc:6253426c8f0882eca9efa316&quot;:{&quot;author&quot;:true,&quot;year&quot;:true,&quot;pageReplace&quot;:&quot;&quot;,&quot;prefix&quot;:&quot;&quot;,&quot;suffix&quot;:&quot;&quot;},&quot;doc:6253419c8f08b85f766af222&quot;:{&quot;author&quot;:true,&quot;year&quot;:true,&quot;pageReplace&quot;:&quot;&quot;,&quot;prefix&quot;:&quot;&quot;,&quot;suffix&quot;:&quot;&quot;},&quot;doc:624a20188f0865d33c6cb664&quot;:{&quot;author&quot;:true,&quot;year&quot;:true,&quot;pageReplace&quot;:&quot;&quot;,&quot;prefix&quot;:&quot;&quot;,&quot;suffix&quot;:&quot;&quot;},&quot;doc:6244ced08f080a37e8143bc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1637474741,&quot;citationText&quot;:&quot;&lt;span style=\&quot;font-family:Avenir Book;font-size:16px;color:#000000\&quot;&gt;David Waldner and Ellen Lust, \&quot;Unwelcome Change: Coming to Terms with Democratic Backsliding,\&quot; &lt;i&gt;Annual Review of Political Science&lt;/i&gt; 21, no. 1 (May 11, 2018), 93-113. doi:10.1146/annurev-polisci-050517-114628. &lt;a href='http://dx.doi.org/10.1146/annurev-polisci-050517-114628' target='_blank'&gt;http://dx.doi.org/10.1146/annurev-polisci-050517-114628&lt;/a&gt;.; Haggard, \&quot;The Anatomy of Democratic Backsliding,\&quot; , 27-41; Sebastian Hellmeier et al., \&quot;State of the World 2020: Autocratization Turns Viral,\&quot; &lt;i&gt;Democratization&lt;/i&gt; 28, no. 6 (Aug 18, 2021), 1053-1074. doi:10.1080/13510347.2021.1922390. &lt;a href='https://www.tandfonline.com/doi/abs/10.1080/13510347.2021.1922390' target='_blank'&gt;https://www.tandfonline.com/doi/abs/10.1080/13510347.2021.1922390&lt;/a&gt;.; Larry Diamond, \&quot;Democratic Regression in Comparative Perspective: Scope, Methods, and Causes,\&quot; &lt;i&gt;Democratization&lt;/i&gt; 28, no. 1 (Jan 2, 2021), 22-42. doi:10.1080/13510347.2020.1807517. &lt;a href='https://www.tandfonline.com/doi/abs/10.1080/13510347.2020.1807517' target='_blank'&gt;https://www.tandfonline.com/doi/abs/10.1080/13510347.2020.1807517&lt;/a&gt;.; Patrick Merloe, \&quot;Authoritarianism Goes Global: Election Monitoring Vs. Disinformation,\&quot; &lt;i&gt;Journal of Democracy&lt;/i&gt; 26, no. 3 (2015), 79-93. doi:10.1353/jod.2015.0053. &lt;a href='https://muse.jhu.edu/article/586480' target='_blank'&gt;https://muse.jhu.edu/article/586480&lt;/a&gt;.; Seraphine F. Maerz and Carsten Schneider, \&quot;Public Discourse and Autocratization: Infringing on Autonomy, Sabotaging Accountability,\&quot; &lt;i&gt;SSRN Electronic Journal&lt;/i&gt; (2021). doi:10.2139/ssrn.3779244. &lt;a href='https://gup.ub.gu.se/publication/303195' target='_blank'&gt;https://gup.ub.gu.se/publication/303195&lt;/a&gt;.; Inken von Borzyskowski, Ursula Daxecker and Patrick M. Kuhn, \&quot;Fear of Campaign Violence and Support for Democracy and Autocracy,\&quot; &lt;i&gt;Conflict Management and Peace Science&lt;/i&gt; (Jul 5, 2021), 73889422110263. doi:10.1177/07388942211026319.; Anna Lührmann and Staffan I. Lindberg, \&quot;A Third Wave of Autocratization is here: What is New about it?\&quot; &lt;i&gt;Democratization&lt;/i&gt; 26, no. 7 (October 3, 2019), 1095-1113. doi:10.1080/13510347.2019.1582029. &lt;a href='https://www.tandfonline.com/doi/abs/10.1080/13510347.2019.1582029' target='_blank'&gt;https://www.tandfonline.com/doi/abs/10.1080/13510347.2019.1582029&lt;/a&gt;.; Vanessa A. Boese, Nazifa Alizada, Martin Lundstedt, Kelly Morrison, Natalia Natsika, Yuko Sato, Hugo Tai, and Staffan I. Lindber, &lt;i&gt;Autocraticization Changing Nature?&lt;br&gt;&lt;/i&gt;&lt;/span&gt;&quot;}"/>
          <w:id w:val="-1637474741"/>
          <w:placeholder>
            <w:docPart w:val="42C7095A78D0724E954EBF97181F6DCE"/>
          </w:placeholder>
        </w:sdtPr>
        <w:sdtContent>
          <w:r w:rsidR="001D3495">
            <w:rPr>
              <w:rFonts w:ascii="Calibri" w:eastAsia="Times New Roman" w:hAnsi="Calibri" w:cs="Calibri"/>
              <w:color w:val="000000"/>
            </w:rPr>
            <w:t xml:space="preserve">David Waldner and Ellen Lust, "Unwelcome Change: Coming to Terms with Democratic Backsliding," </w:t>
          </w:r>
          <w:r w:rsidR="001D3495">
            <w:rPr>
              <w:rFonts w:ascii="Calibri" w:eastAsia="Times New Roman" w:hAnsi="Calibri" w:cs="Calibri"/>
              <w:i/>
              <w:iCs/>
              <w:color w:val="000000"/>
            </w:rPr>
            <w:t>Annual Review of Political Science</w:t>
          </w:r>
          <w:r w:rsidR="001D3495">
            <w:rPr>
              <w:rFonts w:ascii="Calibri" w:eastAsia="Times New Roman" w:hAnsi="Calibri" w:cs="Calibri"/>
              <w:color w:val="000000"/>
            </w:rPr>
            <w:t xml:space="preserve"> 21, no. 1 (May 11, 2018), 93-113. doi:10.1146/annurev-polisci-050517-114628. </w:t>
          </w:r>
          <w:hyperlink r:id="rId4" w:tgtFrame="_blank" w:history="1">
            <w:r w:rsidR="001D3495">
              <w:rPr>
                <w:rStyle w:val="Hyperlink"/>
                <w:rFonts w:ascii="Calibri" w:eastAsia="Times New Roman" w:hAnsi="Calibri" w:cs="Calibri"/>
              </w:rPr>
              <w:t>http://dx.doi.org/10.1146/annurev-polisci-050517-114628</w:t>
            </w:r>
          </w:hyperlink>
          <w:r w:rsidR="001D3495">
            <w:rPr>
              <w:rFonts w:ascii="Calibri" w:eastAsia="Times New Roman" w:hAnsi="Calibri" w:cs="Calibri"/>
              <w:color w:val="000000"/>
            </w:rPr>
            <w:t>.; 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 Sebastian Hellmeier et al., "State of the World 2020: Autocratization Turns Viral,"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28, no. 6 (Aug 18, 2021), 1053-1074. doi:10.1080/13510347.2021.1922390. </w:t>
          </w:r>
          <w:hyperlink r:id="rId5" w:tgtFrame="_blank" w:history="1">
            <w:r w:rsidR="001D3495">
              <w:rPr>
                <w:rStyle w:val="Hyperlink"/>
                <w:rFonts w:ascii="Calibri" w:eastAsia="Times New Roman" w:hAnsi="Calibri" w:cs="Calibri"/>
              </w:rPr>
              <w:t>https://www.tandfonline.com/doi/abs/10.1080/13510347.2021.1922390</w:t>
            </w:r>
          </w:hyperlink>
          <w:r w:rsidR="001D3495">
            <w:rPr>
              <w:rFonts w:ascii="Calibri" w:eastAsia="Times New Roman" w:hAnsi="Calibri" w:cs="Calibri"/>
              <w:color w:val="000000"/>
            </w:rPr>
            <w:t xml:space="preserve">.; Larry Diamond, "Democratic Regression in Comparative Perspective: Scope, Methods, and Causes,"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28, no. 1 (Jan 2, 2021), 22-42. doi:10.1080/13510347.2020.1807517. </w:t>
          </w:r>
          <w:hyperlink r:id="rId6" w:tgtFrame="_blank" w:history="1">
            <w:r w:rsidR="001D3495">
              <w:rPr>
                <w:rStyle w:val="Hyperlink"/>
                <w:rFonts w:ascii="Calibri" w:eastAsia="Times New Roman" w:hAnsi="Calibri" w:cs="Calibri"/>
              </w:rPr>
              <w:t>https://www.tandfonline.com/doi/abs/10.1080/13510347.2020.1807517</w:t>
            </w:r>
          </w:hyperlink>
          <w:r w:rsidR="001D3495">
            <w:rPr>
              <w:rFonts w:ascii="Calibri" w:eastAsia="Times New Roman" w:hAnsi="Calibri" w:cs="Calibri"/>
              <w:color w:val="000000"/>
            </w:rPr>
            <w:t xml:space="preserve">.; Patrick Merloe, "Authoritarianism Goes Global: Election Monitoring Vs. Disinformation," </w:t>
          </w:r>
          <w:r w:rsidR="001D3495">
            <w:rPr>
              <w:rFonts w:ascii="Calibri" w:eastAsia="Times New Roman" w:hAnsi="Calibri" w:cs="Calibri"/>
              <w:i/>
              <w:iCs/>
              <w:color w:val="000000"/>
            </w:rPr>
            <w:t>Journal of Democracy</w:t>
          </w:r>
          <w:r w:rsidR="001D3495">
            <w:rPr>
              <w:rFonts w:ascii="Calibri" w:eastAsia="Times New Roman" w:hAnsi="Calibri" w:cs="Calibri"/>
              <w:color w:val="000000"/>
            </w:rPr>
            <w:t xml:space="preserve"> 26, no. 3 (2015), 79-93. doi:10.1353/jod.2015.0053. </w:t>
          </w:r>
          <w:hyperlink r:id="rId7" w:tgtFrame="_blank" w:history="1">
            <w:r w:rsidR="001D3495">
              <w:rPr>
                <w:rStyle w:val="Hyperlink"/>
                <w:rFonts w:ascii="Calibri" w:eastAsia="Times New Roman" w:hAnsi="Calibri" w:cs="Calibri"/>
              </w:rPr>
              <w:t>https://muse.jhu.edu/article/586480</w:t>
            </w:r>
          </w:hyperlink>
          <w:r w:rsidR="001D3495">
            <w:rPr>
              <w:rFonts w:ascii="Calibri" w:eastAsia="Times New Roman" w:hAnsi="Calibri" w:cs="Calibri"/>
              <w:color w:val="000000"/>
            </w:rPr>
            <w:t>.; Maerz, "Public Discourse and Autocratization: Infringing on Autonomy, Sabotaging Accountability,</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Inken von Borzyskowski, Ursula Daxecker and Patrick M. Kuhn, "Fear of Campaign Violence and Support for Democracy and Autocracy," </w:t>
          </w:r>
          <w:r w:rsidR="001D3495">
            <w:rPr>
              <w:rFonts w:ascii="Calibri" w:eastAsia="Times New Roman" w:hAnsi="Calibri" w:cs="Calibri"/>
              <w:i/>
              <w:iCs/>
              <w:color w:val="000000"/>
            </w:rPr>
            <w:t>Conflict Management and Peace Science</w:t>
          </w:r>
          <w:r w:rsidR="001D3495">
            <w:rPr>
              <w:rFonts w:ascii="Calibri" w:eastAsia="Times New Roman" w:hAnsi="Calibri" w:cs="Calibri"/>
              <w:color w:val="000000"/>
            </w:rPr>
            <w:t xml:space="preserve"> (Jul 5, 2021), 73889422110263. doi:10.1177/07388942211026319.; Anna Lührmann and Staffan I. Lindberg, "A Third Wave of Autocratization is here: What is New about it?"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26, no. 7 (October 3, 2019), 1095-1113. doi:10.1080/13510347.2019.1582029. </w:t>
          </w:r>
          <w:hyperlink r:id="rId8" w:tgtFrame="_blank" w:history="1">
            <w:r w:rsidR="001D3495">
              <w:rPr>
                <w:rStyle w:val="Hyperlink"/>
                <w:rFonts w:ascii="Calibri" w:eastAsia="Times New Roman" w:hAnsi="Calibri" w:cs="Calibri"/>
              </w:rPr>
              <w:t>https://www.tandfonline.com/doi/abs/10.1080/13510347.2019.1582029</w:t>
            </w:r>
          </w:hyperlink>
          <w:r w:rsidR="001D3495">
            <w:rPr>
              <w:rFonts w:ascii="Calibri" w:eastAsia="Times New Roman" w:hAnsi="Calibri" w:cs="Calibri"/>
              <w:color w:val="000000"/>
            </w:rPr>
            <w:t xml:space="preserve">.; 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sdtContent>
      </w:sdt>
    </w:p>
  </w:footnote>
  <w:footnote w:id="8">
    <w:p w14:paraId="72B508CC" w14:textId="662783F6" w:rsidR="00E65AB8" w:rsidRDefault="00E65AB8" w:rsidP="00E65AB8">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531945708,&quot;citationText&quot;:&quot;&lt;span style=\&quot;font-family:Avenir Book;font-size:16px;color:#000000\&quot;&gt;Haggard, \&quot;The Anatomy of Democratic Backsliding,\&quot; , 27-41&lt;/span&gt;&quot;}"/>
          <w:id w:val="-1531945708"/>
          <w:placeholder>
            <w:docPart w:val="5C8DC79A7E0D0C48887383C5FBA79621"/>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9">
    <w:p w14:paraId="20EF019E" w14:textId="76F26E4E" w:rsidR="004A56AF" w:rsidRDefault="004A56AF" w:rsidP="004A56AF">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ed08f080a37e8143bc2&quot;,&quot;doc:624a20188f0865d33c6cb664&quot;],&quot;referencesOptions&quot;:{&quot;doc:6244ced08f080a37e8143bc2&quot;:{&quot;author&quot;:true,&quot;year&quot;:true,&quot;pageReplace&quot;:&quot;&quot;,&quot;prefix&quot;:&quot;&quot;,&quot;suffix&quot;:&quot;&quot;},&quot;doc:624a20188f0865d33c6cb664&quot;:{&quot;author&quot;:true,&quot;year&quot;:true,&quot;pageReplace&quot;:&quot;&quot;,&quot;prefix&quot;:&quot;&quot;,&quot;suffix&quot;:&quot;&quot;}},&quot;hasBrokenReferences&quot;:false,&quot;hasManualEdits&quot;:false,&quot;citationType&quot;:&quot;inline&quot;,&quot;id&quot;:1760955063,&quot;citationText&quot;:&quot;&lt;span style=\&quot;font-family:Avenir Book;font-size:16px;color:#000000\&quot;&gt;(Lührmann and Lindberg 2019, 1095-1113; von Borzyskowski, Daxecker, and Kuhn 2021, 73889422110263)&lt;/span&gt;&quot;}"/>
          <w:id w:val="1760955063"/>
          <w:placeholder>
            <w:docPart w:val="B6922C0EB5BCEF468FA91B5774342382"/>
          </w:placeholder>
        </w:sdtPr>
        <w:sdtContent>
          <w:r w:rsidR="001D3495">
            <w:rPr>
              <w:rFonts w:ascii="Calibri" w:eastAsia="Times New Roman" w:hAnsi="Calibri" w:cs="Calibri"/>
              <w:color w:val="000000"/>
            </w:rPr>
            <w:t>(Lührmann and Lindberg 2019, 1095-1113; von Borzyskowski, Daxecker, and Kuhn 2021, 73889422110263)</w:t>
          </w:r>
        </w:sdtContent>
      </w:sdt>
    </w:p>
  </w:footnote>
  <w:footnote w:id="10">
    <w:p w14:paraId="6A8C4D4C" w14:textId="547E58DF" w:rsidR="00F107F1" w:rsidRDefault="00F107F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doc:6253419c8f08b85f766af222&quot;,&quot;doc:629a72508f08db2f215a815b&quot;,&quot;doc:62a3af7f8f085178d5d35e1a&quot;,&quot;doc:629a752b8f0878d12e4babf7&quot;,&quot;doc:629a720e8f08765bcde5e76e&quot;,&quot;doc:6244ced08f080a37e8143bc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doc:629a72508f08db2f215a815b&quot;:{&quot;author&quot;:true,&quot;year&quot;:true,&quot;pageReplace&quot;:&quot;&quot;,&quot;prefix&quot;:&quot;&quot;,&quot;suffix&quot;:&quot;&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
          <w:id w:val="1885750905"/>
          <w:placeholder>
            <w:docPart w:val="E35B6E40A50AEF46A60449069AB71451"/>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 Maerz, "Public Discourse and Autocratization: Infringing on Autonomy, Sabotaging Accountability," ; Hellmeier, "State of the World 2020: Autocratization Turns Viral," , 1053-1074; Waldner, "Unwelcome Change: Coming to Terms with Democratic Backsliding," , 93-113; Haggard, "The Anatomy of Democratic Backsliding," , 27-41; Diamond, "Democratic Regression in Comparative Perspective: Scope, Methods, and Causes," , 22-42; Lührmann, "A Third Wave of Autocratization is here: What is New about it?" , 1095-1113</w:t>
          </w:r>
        </w:sdtContent>
      </w:sdt>
    </w:p>
  </w:footnote>
  <w:footnote w:id="11">
    <w:p w14:paraId="3256FB9D" w14:textId="77777777" w:rsidR="00F61B35" w:rsidRDefault="00F61B35" w:rsidP="00F61B35">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607548123,&quot;citationText&quot;:&quot;&lt;span style=\&quot;font-family:Avenir Book;font-size:16px;color:#000000\&quot;&gt;Haggard, \&quot;The Anatomy of Democratic Backsliding,\&quot; , 27-41&lt;/span&gt;&quot;}"/>
          <w:id w:val="1607548123"/>
          <w:placeholder>
            <w:docPart w:val="3ED46526981C6B43BA23F226A2A5705E"/>
          </w:placeholder>
        </w:sdtPr>
        <w:sdtContent>
          <w:r>
            <w:rPr>
              <w:rFonts w:ascii="Calibri" w:eastAsia="Times New Roman" w:hAnsi="Calibri" w:cs="Calibri"/>
              <w:color w:val="000000"/>
            </w:rPr>
            <w:t>Haggard, "The Anatomy of Democratic Backsliding,</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27-41</w:t>
          </w:r>
        </w:sdtContent>
      </w:sdt>
    </w:p>
  </w:footnote>
  <w:footnote w:id="12">
    <w:p w14:paraId="2DB4C1CE" w14:textId="77777777" w:rsidR="00196AA1" w:rsidRDefault="00196AA1" w:rsidP="00196AA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inline&quot;}"/>
          <w:id w:val="-1774546750"/>
          <w:placeholder>
            <w:docPart w:val="C45948BEE3EC064187FAD2F3EB6A1B73"/>
          </w:placeholder>
        </w:sdtPr>
        <w:sdtContent>
          <w:r>
            <w:rPr>
              <w:rFonts w:ascii="Calibri" w:eastAsia="Times New Roman" w:hAnsi="Calibri" w:cs="Calibri"/>
              <w:color w:val="000000"/>
            </w:rPr>
            <w:t>(Lührmann and Lindberg 2019, 1095-1113)</w:t>
          </w:r>
        </w:sdtContent>
      </w:sdt>
    </w:p>
  </w:footnote>
  <w:footnote w:id="13">
    <w:p w14:paraId="0A7BCCE9" w14:textId="77777777" w:rsidR="00196AA1" w:rsidRDefault="00196AA1" w:rsidP="00196AA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2071564815,&quot;citationText&quot;:&quot;&lt;span style=\&quot;font-family:Avenir Book;font-size:16px;color:#000000\&quot;&gt;Haggard, \&quot;The Anatomy of Democratic Backsliding,\&quot; , 27-41&lt;/span&gt;&quot;}"/>
          <w:id w:val="-2071564815"/>
          <w:placeholder>
            <w:docPart w:val="80F5BC29E217D24B8BD51E01FFF77E26"/>
          </w:placeholder>
        </w:sdtPr>
        <w:sdtContent>
          <w:r>
            <w:rPr>
              <w:rFonts w:ascii="Calibri" w:eastAsia="Times New Roman" w:hAnsi="Calibri" w:cs="Calibri"/>
              <w:color w:val="000000"/>
            </w:rPr>
            <w:t>Haggard, "The Anatomy of Democratic Backsliding,</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27-41</w:t>
          </w:r>
        </w:sdtContent>
      </w:sdt>
    </w:p>
  </w:footnote>
  <w:footnote w:id="14">
    <w:p w14:paraId="4A70CEA6" w14:textId="77777777" w:rsidR="00196AA1" w:rsidRDefault="00196AA1" w:rsidP="00196AA1">
      <w:pPr>
        <w:pStyle w:val="FootnoteText"/>
      </w:pPr>
      <w:r>
        <w:rPr>
          <w:rStyle w:val="FootnoteReference"/>
        </w:rPr>
        <w:footnoteRef/>
      </w:r>
      <w:r w:rsidRPr="006C7E04">
        <w:rPr>
          <w:vertAlign w:val="superscript"/>
        </w:rPr>
        <w:t xml:space="preserve"> </w:t>
      </w:r>
      <w:sdt>
        <w:sdtPr>
          <w:rPr>
            <w:rFonts w:ascii="Calibri" w:hAnsi="Calibri" w:cs="Calibri"/>
            <w:color w:val="000000"/>
            <w:highlight w:val="white"/>
            <w:vertAlign w:val="superscript"/>
          </w:rPr>
          <w:alias w:val="Citation"/>
          <w:tag w:val="{&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
          <w:id w:val="-534881442"/>
          <w:placeholder>
            <w:docPart w:val="A57F929EB217DE4BA2D5607580A2E91A"/>
          </w:placeholder>
        </w:sdtPr>
        <w:sdtContent>
          <w:r>
            <w:rPr>
              <w:rFonts w:ascii="Calibri" w:eastAsia="Times New Roman" w:hAnsi="Calibri" w:cs="Calibri"/>
              <w:color w:val="000000"/>
            </w:rPr>
            <w:t>Diamond, "Democratic Regression in Comparative Perspective: Scope, Methods, and Causes,</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22-42</w:t>
          </w:r>
        </w:sdtContent>
      </w:sdt>
      <w:r>
        <w:t xml:space="preserve"> </w:t>
      </w:r>
    </w:p>
  </w:footnote>
  <w:footnote w:id="15">
    <w:p w14:paraId="1A9FC121" w14:textId="1DE436B8" w:rsidR="00BA6308" w:rsidRDefault="00BA6308" w:rsidP="00BA6308">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937056492,&quot;citationText&quot;:&quot;&lt;span style=\&quot;font-family:Avenir Book;font-size:16px;color:#000000\&quot;&gt;Haggard, \&quot;The Anatomy of Democratic Backsliding,\&quot; , 27-41&lt;/span&gt;&quot;}"/>
          <w:id w:val="-1937056492"/>
          <w:placeholder>
            <w:docPart w:val="51BE28DAECCEA4469FCAA3337C3F7A0B"/>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16">
    <w:p w14:paraId="0DD159DC" w14:textId="703623AB" w:rsidR="00183AEA" w:rsidRDefault="00183AEA" w:rsidP="00183AEA">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753629691,&quot;citationText&quot;:&quot;&lt;span style=\&quot;font-family:Avenir Book;font-size:16px;color:#000000\&quot;&gt;Haggard, \&quot;The Anatomy of Democratic Backsliding,\&quot; , 27-41&lt;/span&gt;&quot;}"/>
          <w:id w:val="1753629691"/>
          <w:placeholder>
            <w:docPart w:val="381758736391544CA3CC79B01AB624F5"/>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17">
    <w:p w14:paraId="347D30CB" w14:textId="3070C54C" w:rsidR="00D13321" w:rsidRDefault="00D1332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
          <w:id w:val="-737859164"/>
          <w:placeholder>
            <w:docPart w:val="4FEB62E95B5AEE4493CE1ACB26F31057"/>
          </w:placeholder>
        </w:sdtPr>
        <w:sdtContent>
          <w:r w:rsidR="001D3495">
            <w:rPr>
              <w:rFonts w:ascii="Calibri" w:eastAsia="Times New Roman" w:hAnsi="Calibri" w:cs="Calibri"/>
              <w:color w:val="000000"/>
            </w:rPr>
            <w:t>Diamond, "Democratic Regression in Comparative Perspective: Scope, Methods, and Causes,</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22-42</w:t>
          </w:r>
        </w:sdtContent>
      </w:sdt>
    </w:p>
  </w:footnote>
  <w:footnote w:id="18">
    <w:p w14:paraId="0EE05489" w14:textId="592EBD88" w:rsidR="00AD4446" w:rsidRDefault="00AD4446" w:rsidP="00AD4446">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referencesOptions&quot;:{&quot;doc:62a3af7f8f085178d5d35e1a&quot;:{&quot;author&quot;:true,&quot;year&quot;:true,&quot;pageReplace&quot;:&quot;&quot;,&quot;prefix&quot;:&quot;&quot;,&quot;suffix&quot;:&quot;&quot;}},&quot;hasBrokenReferences&quot;:false,&quot;hasManualEdits&quot;:false,&quot;citationType&quot;:&quot;note&quot;}"/>
          <w:id w:val="1347135298"/>
          <w:placeholder>
            <w:docPart w:val="233CCC1F12C6E44CB14802BE9E326EBA"/>
          </w:placeholder>
        </w:sdtPr>
        <w:sdtContent>
          <w:r w:rsidR="001D3495">
            <w:rPr>
              <w:rFonts w:ascii="Calibri" w:eastAsia="Times New Roman" w:hAnsi="Calibri" w:cs="Calibri"/>
              <w:color w:val="000000"/>
            </w:rPr>
            <w:t>Waldner, "Unwelcome Change: Coming to Terms with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93-113</w:t>
          </w:r>
        </w:sdtContent>
      </w:sdt>
    </w:p>
  </w:footnote>
  <w:footnote w:id="19">
    <w:p w14:paraId="5124B562" w14:textId="3214BA05" w:rsidR="00AC3C34" w:rsidRDefault="00AC3C34" w:rsidP="00AC3C3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doc:629a752b8f0878d12e4babf7&quot;,&quot;doc:629a720e8f08765bcde5e76e&quot;,&quot;doc:6244ced08f080a37e8143bc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
          <w:id w:val="-1513910748"/>
          <w:placeholder>
            <w:docPart w:val="99463CB67F02BB42839C0E872C2BC691"/>
          </w:placeholder>
        </w:sdtPr>
        <w:sdtContent>
          <w:r w:rsidR="001D3495">
            <w:rPr>
              <w:rFonts w:ascii="Calibri" w:eastAsia="Times New Roman" w:hAnsi="Calibri" w:cs="Calibri"/>
              <w:color w:val="000000"/>
            </w:rPr>
            <w:t>Waldner, "Unwelcome Change: Coming to Terms with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93-113; Haggard, "The Anatomy of Democratic Backsliding," , 27-41; Diamond, "Democratic Regression in Comparative Perspective: Scope, Methods, and Causes," , 22-42; Lührmann, "A Third Wave of Autocratization is here: What is New about it?" , 1095-1113</w:t>
          </w:r>
        </w:sdtContent>
      </w:sdt>
    </w:p>
  </w:footnote>
  <w:footnote w:id="20">
    <w:p w14:paraId="06F6D126" w14:textId="51E9B71C" w:rsidR="00AD4446" w:rsidRDefault="00AD4446" w:rsidP="00AD4446">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40020674,&quot;citationText&quot;:&quot;&lt;span style=\&quot;font-family:Avenir Book;font-size:16px;color:#000000\&quot;&gt;Haggard, \&quot;The Anatomy of Democratic Backsliding,\&quot; , 27-41&lt;/span&gt;&quot;}"/>
          <w:id w:val="-740020674"/>
          <w:placeholder>
            <w:docPart w:val="1931845255E07C4890B9CE986A0B6605"/>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21">
    <w:p w14:paraId="25523435" w14:textId="0CDA4F80" w:rsidR="00D04EB9" w:rsidRDefault="00D04EB9" w:rsidP="00D04EB9">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866029534,&quot;citationText&quot;:&quot;&lt;span style=\&quot;font-family:Avenir Book;font-size:16px;color:#000000\&quot;&gt;Haggard, \&quot;The Anatomy of Democratic Backsliding,\&quot; , 27-41&lt;/span&gt;&quot;}"/>
          <w:id w:val="866029534"/>
          <w:placeholder>
            <w:docPart w:val="1E8340FA0504034EBFA14FFE181F687B"/>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22">
    <w:p w14:paraId="12DF10BB" w14:textId="3CD572C8" w:rsidR="00AC3497" w:rsidRDefault="00AC3497">
      <w:pPr>
        <w:pStyle w:val="FootnoteText"/>
      </w:pPr>
      <w:r>
        <w:rPr>
          <w:rStyle w:val="FootnoteReference"/>
        </w:rPr>
        <w:footnoteRef/>
      </w:r>
      <w:r>
        <w:t xml:space="preserve"> </w:t>
      </w:r>
      <w:r w:rsidR="00E744FC">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657035446"/>
          <w:placeholder>
            <w:docPart w:val="981788494954BC49AB807EE960EB5B8A"/>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3">
    <w:p w14:paraId="10F7CAC3" w14:textId="18165570" w:rsidR="00E744FC" w:rsidRDefault="00E744FC">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367534819"/>
          <w:placeholder>
            <w:docPart w:val="DF30FDDB6263B246A6EACD732788A26C"/>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4">
    <w:p w14:paraId="3D65BA7E" w14:textId="194BA1B5" w:rsidR="00D93B54" w:rsidRDefault="00D93B5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2114659164"/>
          <w:placeholder>
            <w:docPart w:val="6C1D3D8B4A5BE9498075D32F41979A0C"/>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5">
    <w:p w14:paraId="755C0C78" w14:textId="77777777" w:rsidR="009572D4" w:rsidRDefault="009572D4" w:rsidP="009572D4">
      <w:pPr>
        <w:pStyle w:val="FootnoteText"/>
      </w:pPr>
      <w:r>
        <w:rPr>
          <w:rStyle w:val="FootnoteReference"/>
        </w:rPr>
        <w:footnoteRef/>
      </w:r>
      <w:r>
        <w:t xml:space="preserve"> </w:t>
      </w:r>
      <w:r w:rsidRPr="00CE299D">
        <w:t>https://www.theguardian.com/us-news/2021/nov/22/us-list-backsliding-democracies-civil-liberties-international</w:t>
      </w:r>
    </w:p>
  </w:footnote>
  <w:footnote w:id="26">
    <w:p w14:paraId="49E18B9B" w14:textId="084A4A93" w:rsidR="00FB66D1" w:rsidRDefault="00FB66D1" w:rsidP="00FB66D1">
      <w:r>
        <w:rPr>
          <w:rStyle w:val="FootnoteReference"/>
        </w:rPr>
        <w:footnoteRef/>
      </w:r>
      <w:r>
        <w:t xml:space="preserve"> </w:t>
      </w:r>
      <w:r>
        <w:rPr>
          <w:rStyle w:val="vcard"/>
        </w:rPr>
        <w:t xml:space="preserve">MacWilliams, Matthew.  “Trump is an Authoritarian.  So are millions of Americans.” </w:t>
      </w:r>
      <w:r w:rsidR="00E8700B">
        <w:rPr>
          <w:rStyle w:val="vcard"/>
        </w:rPr>
        <w:t xml:space="preserve">2020. </w:t>
      </w:r>
      <w:r w:rsidRPr="00FB66D1">
        <w:rPr>
          <w:rStyle w:val="vcard"/>
        </w:rPr>
        <w:t>https://www.politico.com/news/magazine/2020/09/23/trump-america-authoritarianism-420681</w:t>
      </w:r>
    </w:p>
    <w:p w14:paraId="32777CED" w14:textId="6CB59D43" w:rsidR="00FB66D1" w:rsidRDefault="00FB66D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BA5AB0"/>
    <w:multiLevelType w:val="hybridMultilevel"/>
    <w:tmpl w:val="0D12A870"/>
    <w:lvl w:ilvl="0" w:tplc="DFF2CC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D1309"/>
    <w:multiLevelType w:val="multilevel"/>
    <w:tmpl w:val="EFFEAB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736E9"/>
    <w:multiLevelType w:val="multilevel"/>
    <w:tmpl w:val="B05C5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A5E02"/>
    <w:multiLevelType w:val="multilevel"/>
    <w:tmpl w:val="772417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52155EC"/>
    <w:multiLevelType w:val="hybridMultilevel"/>
    <w:tmpl w:val="223CC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8E59C4"/>
    <w:multiLevelType w:val="multilevel"/>
    <w:tmpl w:val="14CAD5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D0BC4"/>
    <w:multiLevelType w:val="multilevel"/>
    <w:tmpl w:val="0E48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5A350A"/>
    <w:multiLevelType w:val="multilevel"/>
    <w:tmpl w:val="04090027"/>
    <w:lvl w:ilvl="0">
      <w:start w:val="1"/>
      <w:numFmt w:val="upperRoman"/>
      <w:pStyle w:val="Heading1"/>
      <w:lvlText w:val="%1."/>
      <w:lvlJc w:val="left"/>
      <w:pPr>
        <w:ind w:left="0" w:firstLine="0"/>
      </w:pPr>
      <w:rPr>
        <w:rFonts w:hint="default"/>
        <w:sz w:val="20"/>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sz w:val="20"/>
      </w:rPr>
    </w:lvl>
    <w:lvl w:ilvl="3">
      <w:start w:val="1"/>
      <w:numFmt w:val="lowerLetter"/>
      <w:pStyle w:val="Heading4"/>
      <w:lvlText w:val="%4)"/>
      <w:lvlJc w:val="left"/>
      <w:pPr>
        <w:ind w:left="2160" w:firstLine="0"/>
      </w:pPr>
      <w:rPr>
        <w:rFonts w:hint="default"/>
        <w:sz w:val="20"/>
      </w:rPr>
    </w:lvl>
    <w:lvl w:ilvl="4">
      <w:start w:val="1"/>
      <w:numFmt w:val="decimal"/>
      <w:pStyle w:val="Heading5"/>
      <w:lvlText w:val="(%5)"/>
      <w:lvlJc w:val="left"/>
      <w:pPr>
        <w:ind w:left="2880" w:firstLine="0"/>
      </w:pPr>
      <w:rPr>
        <w:rFonts w:hint="default"/>
        <w:sz w:val="20"/>
      </w:rPr>
    </w:lvl>
    <w:lvl w:ilvl="5">
      <w:start w:val="1"/>
      <w:numFmt w:val="lowerLetter"/>
      <w:pStyle w:val="Heading6"/>
      <w:lvlText w:val="(%6)"/>
      <w:lvlJc w:val="left"/>
      <w:pPr>
        <w:ind w:left="3600" w:firstLine="0"/>
      </w:pPr>
      <w:rPr>
        <w:rFonts w:hint="default"/>
        <w:sz w:val="20"/>
      </w:rPr>
    </w:lvl>
    <w:lvl w:ilvl="6">
      <w:start w:val="1"/>
      <w:numFmt w:val="lowerRoman"/>
      <w:pStyle w:val="Heading7"/>
      <w:lvlText w:val="(%7)"/>
      <w:lvlJc w:val="left"/>
      <w:pPr>
        <w:ind w:left="4320" w:firstLine="0"/>
      </w:pPr>
      <w:rPr>
        <w:rFonts w:hint="default"/>
        <w:sz w:val="20"/>
      </w:rPr>
    </w:lvl>
    <w:lvl w:ilvl="7">
      <w:start w:val="1"/>
      <w:numFmt w:val="lowerLetter"/>
      <w:pStyle w:val="Heading8"/>
      <w:lvlText w:val="(%8)"/>
      <w:lvlJc w:val="left"/>
      <w:pPr>
        <w:ind w:left="5040" w:firstLine="0"/>
      </w:pPr>
      <w:rPr>
        <w:rFonts w:hint="default"/>
        <w:sz w:val="20"/>
      </w:rPr>
    </w:lvl>
    <w:lvl w:ilvl="8">
      <w:start w:val="1"/>
      <w:numFmt w:val="lowerRoman"/>
      <w:pStyle w:val="Heading9"/>
      <w:lvlText w:val="(%9)"/>
      <w:lvlJc w:val="left"/>
      <w:pPr>
        <w:ind w:left="5760" w:firstLine="0"/>
      </w:pPr>
      <w:rPr>
        <w:rFonts w:hint="default"/>
        <w:sz w:val="20"/>
      </w:rPr>
    </w:lvl>
  </w:abstractNum>
  <w:abstractNum w:abstractNumId="9" w15:restartNumberingAfterBreak="0">
    <w:nsid w:val="6FE15EAC"/>
    <w:multiLevelType w:val="hybridMultilevel"/>
    <w:tmpl w:val="9C283F84"/>
    <w:lvl w:ilvl="0" w:tplc="88C21524">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244CD4F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372AB7"/>
    <w:multiLevelType w:val="multilevel"/>
    <w:tmpl w:val="CFEC41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58398803">
    <w:abstractNumId w:val="8"/>
  </w:num>
  <w:num w:numId="2" w16cid:durableId="2087611046">
    <w:abstractNumId w:val="6"/>
  </w:num>
  <w:num w:numId="3" w16cid:durableId="1687632298">
    <w:abstractNumId w:val="4"/>
  </w:num>
  <w:num w:numId="4" w16cid:durableId="1646817727">
    <w:abstractNumId w:val="10"/>
  </w:num>
  <w:num w:numId="5" w16cid:durableId="1918782902">
    <w:abstractNumId w:val="2"/>
  </w:num>
  <w:num w:numId="6" w16cid:durableId="2093165342">
    <w:abstractNumId w:val="3"/>
  </w:num>
  <w:num w:numId="7" w16cid:durableId="1335187529">
    <w:abstractNumId w:val="9"/>
  </w:num>
  <w:num w:numId="8" w16cid:durableId="1002511788">
    <w:abstractNumId w:val="0"/>
  </w:num>
  <w:num w:numId="9" w16cid:durableId="428088107">
    <w:abstractNumId w:val="1"/>
  </w:num>
  <w:num w:numId="10" w16cid:durableId="357436548">
    <w:abstractNumId w:val="7"/>
  </w:num>
  <w:num w:numId="11" w16cid:durableId="18263195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2B0"/>
    <w:rsid w:val="000036CF"/>
    <w:rsid w:val="00023EF1"/>
    <w:rsid w:val="000240A6"/>
    <w:rsid w:val="00030B5C"/>
    <w:rsid w:val="00033F58"/>
    <w:rsid w:val="00036C5F"/>
    <w:rsid w:val="00044863"/>
    <w:rsid w:val="000454A0"/>
    <w:rsid w:val="00053AF9"/>
    <w:rsid w:val="0006135C"/>
    <w:rsid w:val="00063AD6"/>
    <w:rsid w:val="00073F8D"/>
    <w:rsid w:val="000768CB"/>
    <w:rsid w:val="00080196"/>
    <w:rsid w:val="000A4E55"/>
    <w:rsid w:val="000A68E6"/>
    <w:rsid w:val="000C0944"/>
    <w:rsid w:val="000D1C3B"/>
    <w:rsid w:val="000D269C"/>
    <w:rsid w:val="000D73D5"/>
    <w:rsid w:val="000E71E5"/>
    <w:rsid w:val="000F1E10"/>
    <w:rsid w:val="000F268A"/>
    <w:rsid w:val="000F2FF1"/>
    <w:rsid w:val="001045F3"/>
    <w:rsid w:val="00112E96"/>
    <w:rsid w:val="00122448"/>
    <w:rsid w:val="00130E47"/>
    <w:rsid w:val="00131DD4"/>
    <w:rsid w:val="00133359"/>
    <w:rsid w:val="00145DF5"/>
    <w:rsid w:val="00147DDB"/>
    <w:rsid w:val="00151360"/>
    <w:rsid w:val="0015177D"/>
    <w:rsid w:val="00152EE6"/>
    <w:rsid w:val="00163556"/>
    <w:rsid w:val="0016500B"/>
    <w:rsid w:val="00170AC3"/>
    <w:rsid w:val="001757B4"/>
    <w:rsid w:val="00182B88"/>
    <w:rsid w:val="00183AEA"/>
    <w:rsid w:val="00183BA3"/>
    <w:rsid w:val="001872DF"/>
    <w:rsid w:val="00190AB0"/>
    <w:rsid w:val="00195195"/>
    <w:rsid w:val="00196AA1"/>
    <w:rsid w:val="001B52AF"/>
    <w:rsid w:val="001B76E5"/>
    <w:rsid w:val="001C14E8"/>
    <w:rsid w:val="001C5EC2"/>
    <w:rsid w:val="001D3495"/>
    <w:rsid w:val="001E5AF7"/>
    <w:rsid w:val="001F50A3"/>
    <w:rsid w:val="001F54EB"/>
    <w:rsid w:val="001F773C"/>
    <w:rsid w:val="001F78C9"/>
    <w:rsid w:val="00200D32"/>
    <w:rsid w:val="00203450"/>
    <w:rsid w:val="002051AE"/>
    <w:rsid w:val="00205624"/>
    <w:rsid w:val="002114E3"/>
    <w:rsid w:val="00223294"/>
    <w:rsid w:val="00227499"/>
    <w:rsid w:val="002304FD"/>
    <w:rsid w:val="00230F68"/>
    <w:rsid w:val="00250CB4"/>
    <w:rsid w:val="0025716B"/>
    <w:rsid w:val="002632B2"/>
    <w:rsid w:val="00274D62"/>
    <w:rsid w:val="002766A7"/>
    <w:rsid w:val="00285167"/>
    <w:rsid w:val="002906A0"/>
    <w:rsid w:val="0029190F"/>
    <w:rsid w:val="00295FE3"/>
    <w:rsid w:val="002A0542"/>
    <w:rsid w:val="002A38E0"/>
    <w:rsid w:val="002A3E72"/>
    <w:rsid w:val="002A5237"/>
    <w:rsid w:val="002B080C"/>
    <w:rsid w:val="002B19E7"/>
    <w:rsid w:val="002C5EAC"/>
    <w:rsid w:val="002D224A"/>
    <w:rsid w:val="002E028D"/>
    <w:rsid w:val="002F0F30"/>
    <w:rsid w:val="002F765A"/>
    <w:rsid w:val="0030207D"/>
    <w:rsid w:val="0030644B"/>
    <w:rsid w:val="00310802"/>
    <w:rsid w:val="00314699"/>
    <w:rsid w:val="003208AF"/>
    <w:rsid w:val="00324BE8"/>
    <w:rsid w:val="003336F8"/>
    <w:rsid w:val="00341E12"/>
    <w:rsid w:val="003600FA"/>
    <w:rsid w:val="0036467C"/>
    <w:rsid w:val="00380543"/>
    <w:rsid w:val="00382DA5"/>
    <w:rsid w:val="003839DB"/>
    <w:rsid w:val="00392819"/>
    <w:rsid w:val="003978E8"/>
    <w:rsid w:val="003A51ED"/>
    <w:rsid w:val="003B0E06"/>
    <w:rsid w:val="003B2629"/>
    <w:rsid w:val="003B5157"/>
    <w:rsid w:val="003B61A9"/>
    <w:rsid w:val="003B71DD"/>
    <w:rsid w:val="003C1F94"/>
    <w:rsid w:val="003C5622"/>
    <w:rsid w:val="003D28D3"/>
    <w:rsid w:val="003D7F15"/>
    <w:rsid w:val="003E7D22"/>
    <w:rsid w:val="003F58F2"/>
    <w:rsid w:val="004000CE"/>
    <w:rsid w:val="00401E2A"/>
    <w:rsid w:val="0040423F"/>
    <w:rsid w:val="00410C60"/>
    <w:rsid w:val="00413932"/>
    <w:rsid w:val="0041464D"/>
    <w:rsid w:val="004250E0"/>
    <w:rsid w:val="00425577"/>
    <w:rsid w:val="0043204A"/>
    <w:rsid w:val="00435FD4"/>
    <w:rsid w:val="00441485"/>
    <w:rsid w:val="004522A6"/>
    <w:rsid w:val="004523FF"/>
    <w:rsid w:val="00452D2E"/>
    <w:rsid w:val="00454BB3"/>
    <w:rsid w:val="0046416B"/>
    <w:rsid w:val="004719B5"/>
    <w:rsid w:val="00472AF9"/>
    <w:rsid w:val="0047429D"/>
    <w:rsid w:val="00477814"/>
    <w:rsid w:val="00483E75"/>
    <w:rsid w:val="004A0DEE"/>
    <w:rsid w:val="004A0E59"/>
    <w:rsid w:val="004A1F38"/>
    <w:rsid w:val="004A56AF"/>
    <w:rsid w:val="004A56FF"/>
    <w:rsid w:val="004A6125"/>
    <w:rsid w:val="004A76C0"/>
    <w:rsid w:val="004B3435"/>
    <w:rsid w:val="004B65E4"/>
    <w:rsid w:val="004B6901"/>
    <w:rsid w:val="004F02FA"/>
    <w:rsid w:val="004F2314"/>
    <w:rsid w:val="004F46A7"/>
    <w:rsid w:val="004F5695"/>
    <w:rsid w:val="004F652B"/>
    <w:rsid w:val="005116E3"/>
    <w:rsid w:val="00513F3E"/>
    <w:rsid w:val="00514A62"/>
    <w:rsid w:val="00516B3E"/>
    <w:rsid w:val="00516E5C"/>
    <w:rsid w:val="0052071E"/>
    <w:rsid w:val="00521112"/>
    <w:rsid w:val="0053222A"/>
    <w:rsid w:val="00550C8C"/>
    <w:rsid w:val="00553CA4"/>
    <w:rsid w:val="00554190"/>
    <w:rsid w:val="0055608B"/>
    <w:rsid w:val="00565259"/>
    <w:rsid w:val="005719C5"/>
    <w:rsid w:val="00576DB4"/>
    <w:rsid w:val="00587471"/>
    <w:rsid w:val="00595C0D"/>
    <w:rsid w:val="00596C80"/>
    <w:rsid w:val="00597706"/>
    <w:rsid w:val="005A01B6"/>
    <w:rsid w:val="005A184C"/>
    <w:rsid w:val="005A50E0"/>
    <w:rsid w:val="005A5DB1"/>
    <w:rsid w:val="005B2C48"/>
    <w:rsid w:val="005B77E8"/>
    <w:rsid w:val="005C1CD7"/>
    <w:rsid w:val="005C26E8"/>
    <w:rsid w:val="005D24E0"/>
    <w:rsid w:val="005E2904"/>
    <w:rsid w:val="005E73CD"/>
    <w:rsid w:val="0060510B"/>
    <w:rsid w:val="00606751"/>
    <w:rsid w:val="006067AA"/>
    <w:rsid w:val="00610A28"/>
    <w:rsid w:val="006112FF"/>
    <w:rsid w:val="00616A8A"/>
    <w:rsid w:val="00620069"/>
    <w:rsid w:val="006210AA"/>
    <w:rsid w:val="00622099"/>
    <w:rsid w:val="00624174"/>
    <w:rsid w:val="006248C4"/>
    <w:rsid w:val="0062759C"/>
    <w:rsid w:val="00640D64"/>
    <w:rsid w:val="00644489"/>
    <w:rsid w:val="00651535"/>
    <w:rsid w:val="0065699D"/>
    <w:rsid w:val="00664CCE"/>
    <w:rsid w:val="0066516A"/>
    <w:rsid w:val="00683093"/>
    <w:rsid w:val="006945EE"/>
    <w:rsid w:val="00695C69"/>
    <w:rsid w:val="0069780B"/>
    <w:rsid w:val="006A0B42"/>
    <w:rsid w:val="006A5C31"/>
    <w:rsid w:val="006B0019"/>
    <w:rsid w:val="006B1FAB"/>
    <w:rsid w:val="006B321F"/>
    <w:rsid w:val="006C3435"/>
    <w:rsid w:val="006C4975"/>
    <w:rsid w:val="006C632C"/>
    <w:rsid w:val="006C7E04"/>
    <w:rsid w:val="006D37BC"/>
    <w:rsid w:val="006E1E1B"/>
    <w:rsid w:val="006E3175"/>
    <w:rsid w:val="006E63CE"/>
    <w:rsid w:val="006E7B4C"/>
    <w:rsid w:val="006F0790"/>
    <w:rsid w:val="006F4C45"/>
    <w:rsid w:val="007040FC"/>
    <w:rsid w:val="00710844"/>
    <w:rsid w:val="00710A3E"/>
    <w:rsid w:val="0071236F"/>
    <w:rsid w:val="007148B6"/>
    <w:rsid w:val="0072282F"/>
    <w:rsid w:val="00723CB1"/>
    <w:rsid w:val="007242B2"/>
    <w:rsid w:val="007265FB"/>
    <w:rsid w:val="00731156"/>
    <w:rsid w:val="0074005D"/>
    <w:rsid w:val="00742811"/>
    <w:rsid w:val="007515CC"/>
    <w:rsid w:val="00760ACA"/>
    <w:rsid w:val="007639DE"/>
    <w:rsid w:val="00771761"/>
    <w:rsid w:val="007807FA"/>
    <w:rsid w:val="00781297"/>
    <w:rsid w:val="00795286"/>
    <w:rsid w:val="007A01D4"/>
    <w:rsid w:val="007A4795"/>
    <w:rsid w:val="007C3D11"/>
    <w:rsid w:val="007C5DF8"/>
    <w:rsid w:val="007D6C02"/>
    <w:rsid w:val="007E32C4"/>
    <w:rsid w:val="007E4032"/>
    <w:rsid w:val="0080389B"/>
    <w:rsid w:val="008100DB"/>
    <w:rsid w:val="0081070E"/>
    <w:rsid w:val="008206B1"/>
    <w:rsid w:val="00820A75"/>
    <w:rsid w:val="00832326"/>
    <w:rsid w:val="00841AF3"/>
    <w:rsid w:val="00850642"/>
    <w:rsid w:val="0085195E"/>
    <w:rsid w:val="008553AC"/>
    <w:rsid w:val="0085621D"/>
    <w:rsid w:val="00857B14"/>
    <w:rsid w:val="00864A71"/>
    <w:rsid w:val="00875DC3"/>
    <w:rsid w:val="0087608B"/>
    <w:rsid w:val="00877350"/>
    <w:rsid w:val="008846DD"/>
    <w:rsid w:val="00890F11"/>
    <w:rsid w:val="008916F2"/>
    <w:rsid w:val="008B4E08"/>
    <w:rsid w:val="008C6B05"/>
    <w:rsid w:val="008D183F"/>
    <w:rsid w:val="008D1F71"/>
    <w:rsid w:val="008D4551"/>
    <w:rsid w:val="008F5C1C"/>
    <w:rsid w:val="00911FE3"/>
    <w:rsid w:val="009129E3"/>
    <w:rsid w:val="009235F7"/>
    <w:rsid w:val="009252F3"/>
    <w:rsid w:val="0092543E"/>
    <w:rsid w:val="00926A6F"/>
    <w:rsid w:val="00932B35"/>
    <w:rsid w:val="00932ECB"/>
    <w:rsid w:val="00942C22"/>
    <w:rsid w:val="00953B11"/>
    <w:rsid w:val="009564D2"/>
    <w:rsid w:val="009572D4"/>
    <w:rsid w:val="00965219"/>
    <w:rsid w:val="009654F9"/>
    <w:rsid w:val="00966B8C"/>
    <w:rsid w:val="00970E6F"/>
    <w:rsid w:val="009712D2"/>
    <w:rsid w:val="00973BFA"/>
    <w:rsid w:val="00977296"/>
    <w:rsid w:val="00977A85"/>
    <w:rsid w:val="009821B1"/>
    <w:rsid w:val="00983161"/>
    <w:rsid w:val="0098493E"/>
    <w:rsid w:val="00986E86"/>
    <w:rsid w:val="009918C7"/>
    <w:rsid w:val="00996E52"/>
    <w:rsid w:val="00997918"/>
    <w:rsid w:val="009B2B85"/>
    <w:rsid w:val="009B5BC2"/>
    <w:rsid w:val="009B624D"/>
    <w:rsid w:val="009B78E4"/>
    <w:rsid w:val="009D3079"/>
    <w:rsid w:val="009D43CC"/>
    <w:rsid w:val="009D7704"/>
    <w:rsid w:val="009E085A"/>
    <w:rsid w:val="009E7069"/>
    <w:rsid w:val="009F23B6"/>
    <w:rsid w:val="009F2F74"/>
    <w:rsid w:val="00A068CC"/>
    <w:rsid w:val="00A10086"/>
    <w:rsid w:val="00A10A56"/>
    <w:rsid w:val="00A114AF"/>
    <w:rsid w:val="00A12333"/>
    <w:rsid w:val="00A139FC"/>
    <w:rsid w:val="00A16A22"/>
    <w:rsid w:val="00A30C51"/>
    <w:rsid w:val="00A40C84"/>
    <w:rsid w:val="00A44E73"/>
    <w:rsid w:val="00A52D0F"/>
    <w:rsid w:val="00A57451"/>
    <w:rsid w:val="00A576E9"/>
    <w:rsid w:val="00A61548"/>
    <w:rsid w:val="00A73277"/>
    <w:rsid w:val="00A75DDF"/>
    <w:rsid w:val="00A94EDF"/>
    <w:rsid w:val="00AA6100"/>
    <w:rsid w:val="00AA6BA2"/>
    <w:rsid w:val="00AB12D3"/>
    <w:rsid w:val="00AB57A4"/>
    <w:rsid w:val="00AC12B2"/>
    <w:rsid w:val="00AC3497"/>
    <w:rsid w:val="00AC3C34"/>
    <w:rsid w:val="00AC44EF"/>
    <w:rsid w:val="00AC6038"/>
    <w:rsid w:val="00AD1B77"/>
    <w:rsid w:val="00AD4446"/>
    <w:rsid w:val="00AE43CC"/>
    <w:rsid w:val="00AF2420"/>
    <w:rsid w:val="00AF3978"/>
    <w:rsid w:val="00B03DDD"/>
    <w:rsid w:val="00B10BF8"/>
    <w:rsid w:val="00B146B4"/>
    <w:rsid w:val="00B16CD0"/>
    <w:rsid w:val="00B4010E"/>
    <w:rsid w:val="00B40CEF"/>
    <w:rsid w:val="00B55CEA"/>
    <w:rsid w:val="00B60339"/>
    <w:rsid w:val="00B636AC"/>
    <w:rsid w:val="00B72255"/>
    <w:rsid w:val="00B7507D"/>
    <w:rsid w:val="00B8586F"/>
    <w:rsid w:val="00B911C2"/>
    <w:rsid w:val="00B95C1B"/>
    <w:rsid w:val="00B96AB5"/>
    <w:rsid w:val="00BA6308"/>
    <w:rsid w:val="00BB0162"/>
    <w:rsid w:val="00BB14C5"/>
    <w:rsid w:val="00BC11F4"/>
    <w:rsid w:val="00BC1379"/>
    <w:rsid w:val="00BC1ED7"/>
    <w:rsid w:val="00BC7996"/>
    <w:rsid w:val="00BD2FF3"/>
    <w:rsid w:val="00BD35BB"/>
    <w:rsid w:val="00BD3618"/>
    <w:rsid w:val="00BD553B"/>
    <w:rsid w:val="00BD7E97"/>
    <w:rsid w:val="00BE4F98"/>
    <w:rsid w:val="00BF43FC"/>
    <w:rsid w:val="00BF773C"/>
    <w:rsid w:val="00BF773E"/>
    <w:rsid w:val="00BF77B8"/>
    <w:rsid w:val="00C04B1A"/>
    <w:rsid w:val="00C05461"/>
    <w:rsid w:val="00C06850"/>
    <w:rsid w:val="00C12835"/>
    <w:rsid w:val="00C21332"/>
    <w:rsid w:val="00C21860"/>
    <w:rsid w:val="00C546B5"/>
    <w:rsid w:val="00C555A4"/>
    <w:rsid w:val="00C65D26"/>
    <w:rsid w:val="00C6618A"/>
    <w:rsid w:val="00C6739C"/>
    <w:rsid w:val="00C74823"/>
    <w:rsid w:val="00C75C08"/>
    <w:rsid w:val="00C76448"/>
    <w:rsid w:val="00C80C8A"/>
    <w:rsid w:val="00C849AE"/>
    <w:rsid w:val="00C947F6"/>
    <w:rsid w:val="00C95873"/>
    <w:rsid w:val="00C967AF"/>
    <w:rsid w:val="00CA46F4"/>
    <w:rsid w:val="00CA78B1"/>
    <w:rsid w:val="00CB076D"/>
    <w:rsid w:val="00CB1468"/>
    <w:rsid w:val="00CB21FC"/>
    <w:rsid w:val="00CB372F"/>
    <w:rsid w:val="00CD2B0B"/>
    <w:rsid w:val="00CD6573"/>
    <w:rsid w:val="00CE15CE"/>
    <w:rsid w:val="00CE299D"/>
    <w:rsid w:val="00CF3F9E"/>
    <w:rsid w:val="00CF5F6D"/>
    <w:rsid w:val="00D04EB9"/>
    <w:rsid w:val="00D05604"/>
    <w:rsid w:val="00D1119D"/>
    <w:rsid w:val="00D11F54"/>
    <w:rsid w:val="00D126EC"/>
    <w:rsid w:val="00D13321"/>
    <w:rsid w:val="00D136AD"/>
    <w:rsid w:val="00D17709"/>
    <w:rsid w:val="00D20F99"/>
    <w:rsid w:val="00D30180"/>
    <w:rsid w:val="00D45C8C"/>
    <w:rsid w:val="00D515B8"/>
    <w:rsid w:val="00D5369B"/>
    <w:rsid w:val="00D53CCE"/>
    <w:rsid w:val="00D6522C"/>
    <w:rsid w:val="00D708F2"/>
    <w:rsid w:val="00D93B54"/>
    <w:rsid w:val="00D96BBC"/>
    <w:rsid w:val="00DA59B1"/>
    <w:rsid w:val="00DA6930"/>
    <w:rsid w:val="00DB235D"/>
    <w:rsid w:val="00DB7594"/>
    <w:rsid w:val="00DC1326"/>
    <w:rsid w:val="00DC2C68"/>
    <w:rsid w:val="00DC452E"/>
    <w:rsid w:val="00DC6540"/>
    <w:rsid w:val="00DD6BE3"/>
    <w:rsid w:val="00DF0154"/>
    <w:rsid w:val="00DF1AED"/>
    <w:rsid w:val="00DF6206"/>
    <w:rsid w:val="00E01C08"/>
    <w:rsid w:val="00E03C6B"/>
    <w:rsid w:val="00E105B4"/>
    <w:rsid w:val="00E24061"/>
    <w:rsid w:val="00E255E2"/>
    <w:rsid w:val="00E42531"/>
    <w:rsid w:val="00E42E0E"/>
    <w:rsid w:val="00E541F4"/>
    <w:rsid w:val="00E65AB8"/>
    <w:rsid w:val="00E744FC"/>
    <w:rsid w:val="00E774AD"/>
    <w:rsid w:val="00E779DB"/>
    <w:rsid w:val="00E81FF2"/>
    <w:rsid w:val="00E856F4"/>
    <w:rsid w:val="00E8700B"/>
    <w:rsid w:val="00E929DC"/>
    <w:rsid w:val="00EB13D2"/>
    <w:rsid w:val="00EB3888"/>
    <w:rsid w:val="00EB7164"/>
    <w:rsid w:val="00ED08F9"/>
    <w:rsid w:val="00ED0D50"/>
    <w:rsid w:val="00ED3478"/>
    <w:rsid w:val="00ED5C0D"/>
    <w:rsid w:val="00EE701F"/>
    <w:rsid w:val="00EE7C8D"/>
    <w:rsid w:val="00F0379E"/>
    <w:rsid w:val="00F06D03"/>
    <w:rsid w:val="00F107F1"/>
    <w:rsid w:val="00F10C0A"/>
    <w:rsid w:val="00F11591"/>
    <w:rsid w:val="00F126F3"/>
    <w:rsid w:val="00F12A0C"/>
    <w:rsid w:val="00F132E3"/>
    <w:rsid w:val="00F17F56"/>
    <w:rsid w:val="00F23B53"/>
    <w:rsid w:val="00F314C0"/>
    <w:rsid w:val="00F31A72"/>
    <w:rsid w:val="00F327FF"/>
    <w:rsid w:val="00F37333"/>
    <w:rsid w:val="00F37543"/>
    <w:rsid w:val="00F43C70"/>
    <w:rsid w:val="00F55661"/>
    <w:rsid w:val="00F61B35"/>
    <w:rsid w:val="00F672EF"/>
    <w:rsid w:val="00F90637"/>
    <w:rsid w:val="00F95C24"/>
    <w:rsid w:val="00FA4775"/>
    <w:rsid w:val="00FA69D6"/>
    <w:rsid w:val="00FA7EB2"/>
    <w:rsid w:val="00FB0010"/>
    <w:rsid w:val="00FB0612"/>
    <w:rsid w:val="00FB2F8E"/>
    <w:rsid w:val="00FB5BC8"/>
    <w:rsid w:val="00FB66D1"/>
    <w:rsid w:val="00FB7B90"/>
    <w:rsid w:val="00FC15A8"/>
    <w:rsid w:val="00FC4B0E"/>
    <w:rsid w:val="00FD6B91"/>
    <w:rsid w:val="00FD6F8D"/>
    <w:rsid w:val="00FE22B0"/>
    <w:rsid w:val="00FE2321"/>
    <w:rsid w:val="00FF2624"/>
    <w:rsid w:val="00FF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C462"/>
  <w15:chartTrackingRefBased/>
  <w15:docId w15:val="{8CDC9245-CC81-9743-84BB-24E44193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3FC"/>
    <w:rPr>
      <w:rFonts w:ascii="Times New Roman" w:eastAsia="Times New Roman" w:hAnsi="Times New Roman" w:cs="Times New Roman"/>
    </w:rPr>
  </w:style>
  <w:style w:type="paragraph" w:styleId="Heading1">
    <w:name w:val="heading 1"/>
    <w:basedOn w:val="Normal"/>
    <w:next w:val="Normal"/>
    <w:link w:val="Heading1Char"/>
    <w:uiPriority w:val="9"/>
    <w:qFormat/>
    <w:rsid w:val="000D1C3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6B05"/>
    <w:pPr>
      <w:numPr>
        <w:ilvl w:val="1"/>
        <w:numId w:val="1"/>
      </w:num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2543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F78C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78C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78C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78C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78C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78C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3E72"/>
    <w:pPr>
      <w:spacing w:before="100" w:beforeAutospacing="1" w:after="100" w:afterAutospacing="1"/>
    </w:pPr>
  </w:style>
  <w:style w:type="character" w:styleId="Emphasis">
    <w:name w:val="Emphasis"/>
    <w:basedOn w:val="DefaultParagraphFont"/>
    <w:uiPriority w:val="20"/>
    <w:qFormat/>
    <w:rsid w:val="002A3E72"/>
    <w:rPr>
      <w:i/>
      <w:iCs/>
    </w:rPr>
  </w:style>
  <w:style w:type="paragraph" w:styleId="ListParagraph">
    <w:name w:val="List Paragraph"/>
    <w:basedOn w:val="Normal"/>
    <w:uiPriority w:val="34"/>
    <w:qFormat/>
    <w:rsid w:val="002A3E72"/>
    <w:pPr>
      <w:ind w:left="720"/>
      <w:contextualSpacing/>
    </w:pPr>
  </w:style>
  <w:style w:type="table" w:styleId="PlainTable3">
    <w:name w:val="Plain Table 3"/>
    <w:basedOn w:val="TableNormal"/>
    <w:uiPriority w:val="43"/>
    <w:rsid w:val="00A16A2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ur">
    <w:name w:val="ur"/>
    <w:basedOn w:val="Normal"/>
    <w:rsid w:val="00314699"/>
    <w:pPr>
      <w:spacing w:before="100" w:beforeAutospacing="1" w:after="100" w:afterAutospacing="1"/>
    </w:pPr>
  </w:style>
  <w:style w:type="character" w:customStyle="1" w:styleId="Heading2Char">
    <w:name w:val="Heading 2 Char"/>
    <w:basedOn w:val="DefaultParagraphFont"/>
    <w:link w:val="Heading2"/>
    <w:uiPriority w:val="9"/>
    <w:rsid w:val="008C6B05"/>
    <w:rPr>
      <w:rFonts w:ascii="Times New Roman" w:eastAsia="Times New Roman" w:hAnsi="Times New Roman" w:cs="Times New Roman"/>
      <w:b/>
      <w:bCs/>
      <w:sz w:val="36"/>
      <w:szCs w:val="36"/>
    </w:rPr>
  </w:style>
  <w:style w:type="character" w:styleId="Strong">
    <w:name w:val="Strong"/>
    <w:basedOn w:val="DefaultParagraphFont"/>
    <w:uiPriority w:val="22"/>
    <w:qFormat/>
    <w:rsid w:val="008C6B05"/>
    <w:rPr>
      <w:b/>
      <w:bCs/>
    </w:rPr>
  </w:style>
  <w:style w:type="paragraph" w:customStyle="1" w:styleId="pw-post-body-paragraph">
    <w:name w:val="pw-post-body-paragraph"/>
    <w:basedOn w:val="Normal"/>
    <w:rsid w:val="008C6B05"/>
    <w:pPr>
      <w:spacing w:before="100" w:beforeAutospacing="1" w:after="100" w:afterAutospacing="1"/>
    </w:pPr>
  </w:style>
  <w:style w:type="character" w:customStyle="1" w:styleId="Heading1Char">
    <w:name w:val="Heading 1 Char"/>
    <w:basedOn w:val="DefaultParagraphFont"/>
    <w:link w:val="Heading1"/>
    <w:uiPriority w:val="9"/>
    <w:rsid w:val="000D1C3B"/>
    <w:rPr>
      <w:rFonts w:asciiTheme="majorHAnsi" w:eastAsiaTheme="majorEastAsia" w:hAnsiTheme="majorHAnsi" w:cstheme="majorBidi"/>
      <w:color w:val="2F5496" w:themeColor="accent1" w:themeShade="BF"/>
      <w:sz w:val="32"/>
      <w:szCs w:val="32"/>
    </w:rPr>
  </w:style>
  <w:style w:type="paragraph" w:customStyle="1" w:styleId="vn">
    <w:name w:val="vn"/>
    <w:basedOn w:val="Normal"/>
    <w:rsid w:val="000D1C3B"/>
    <w:pPr>
      <w:spacing w:before="100" w:beforeAutospacing="1" w:after="100" w:afterAutospacing="1"/>
    </w:pPr>
  </w:style>
  <w:style w:type="character" w:customStyle="1" w:styleId="Heading3Char">
    <w:name w:val="Heading 3 Char"/>
    <w:basedOn w:val="DefaultParagraphFont"/>
    <w:link w:val="Heading3"/>
    <w:uiPriority w:val="9"/>
    <w:rsid w:val="0092543E"/>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96A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AB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1F78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78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78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78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78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78C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15177D"/>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5177D"/>
    <w:rPr>
      <w:sz w:val="20"/>
      <w:szCs w:val="20"/>
    </w:rPr>
  </w:style>
  <w:style w:type="character" w:styleId="FootnoteReference">
    <w:name w:val="footnote reference"/>
    <w:basedOn w:val="DefaultParagraphFont"/>
    <w:uiPriority w:val="99"/>
    <w:semiHidden/>
    <w:unhideWhenUsed/>
    <w:rsid w:val="0015177D"/>
    <w:rPr>
      <w:vertAlign w:val="superscript"/>
    </w:rPr>
  </w:style>
  <w:style w:type="character" w:styleId="PlaceholderText">
    <w:name w:val="Placeholder Text"/>
    <w:basedOn w:val="DefaultParagraphFont"/>
    <w:uiPriority w:val="99"/>
    <w:semiHidden/>
    <w:rsid w:val="0015177D"/>
    <w:rPr>
      <w:color w:val="808080"/>
    </w:rPr>
  </w:style>
  <w:style w:type="character" w:styleId="Hyperlink">
    <w:name w:val="Hyperlink"/>
    <w:basedOn w:val="DefaultParagraphFont"/>
    <w:uiPriority w:val="99"/>
    <w:unhideWhenUsed/>
    <w:rsid w:val="00742811"/>
    <w:rPr>
      <w:color w:val="0000FF"/>
      <w:u w:val="single"/>
    </w:rPr>
  </w:style>
  <w:style w:type="table" w:styleId="TableGrid">
    <w:name w:val="Table Grid"/>
    <w:basedOn w:val="TableNormal"/>
    <w:uiPriority w:val="39"/>
    <w:rsid w:val="00131D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283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14A62"/>
    <w:rPr>
      <w:color w:val="605E5C"/>
      <w:shd w:val="clear" w:color="auto" w:fill="E1DFDD"/>
    </w:rPr>
  </w:style>
  <w:style w:type="character" w:customStyle="1" w:styleId="vcard">
    <w:name w:val="vcard"/>
    <w:basedOn w:val="DefaultParagraphFont"/>
    <w:rsid w:val="00FB66D1"/>
  </w:style>
  <w:style w:type="paragraph" w:styleId="Caption">
    <w:name w:val="caption"/>
    <w:basedOn w:val="Normal"/>
    <w:next w:val="Normal"/>
    <w:uiPriority w:val="35"/>
    <w:unhideWhenUsed/>
    <w:qFormat/>
    <w:rsid w:val="000240A6"/>
    <w:pPr>
      <w:spacing w:after="200"/>
    </w:pPr>
    <w:rPr>
      <w:i/>
      <w:iCs/>
      <w:color w:val="44546A" w:themeColor="text2"/>
      <w:sz w:val="18"/>
      <w:szCs w:val="18"/>
    </w:rPr>
  </w:style>
  <w:style w:type="paragraph" w:styleId="Revision">
    <w:name w:val="Revision"/>
    <w:hidden/>
    <w:uiPriority w:val="99"/>
    <w:semiHidden/>
    <w:rsid w:val="00D45C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226">
      <w:bodyDiv w:val="1"/>
      <w:marLeft w:val="0"/>
      <w:marRight w:val="0"/>
      <w:marTop w:val="0"/>
      <w:marBottom w:val="0"/>
      <w:divBdr>
        <w:top w:val="none" w:sz="0" w:space="0" w:color="auto"/>
        <w:left w:val="none" w:sz="0" w:space="0" w:color="auto"/>
        <w:bottom w:val="none" w:sz="0" w:space="0" w:color="auto"/>
        <w:right w:val="none" w:sz="0" w:space="0" w:color="auto"/>
      </w:divBdr>
    </w:div>
    <w:div w:id="4596040">
      <w:bodyDiv w:val="1"/>
      <w:marLeft w:val="0"/>
      <w:marRight w:val="0"/>
      <w:marTop w:val="0"/>
      <w:marBottom w:val="0"/>
      <w:divBdr>
        <w:top w:val="none" w:sz="0" w:space="0" w:color="auto"/>
        <w:left w:val="none" w:sz="0" w:space="0" w:color="auto"/>
        <w:bottom w:val="none" w:sz="0" w:space="0" w:color="auto"/>
        <w:right w:val="none" w:sz="0" w:space="0" w:color="auto"/>
      </w:divBdr>
    </w:div>
    <w:div w:id="11542155">
      <w:bodyDiv w:val="1"/>
      <w:marLeft w:val="0"/>
      <w:marRight w:val="0"/>
      <w:marTop w:val="0"/>
      <w:marBottom w:val="0"/>
      <w:divBdr>
        <w:top w:val="none" w:sz="0" w:space="0" w:color="auto"/>
        <w:left w:val="none" w:sz="0" w:space="0" w:color="auto"/>
        <w:bottom w:val="none" w:sz="0" w:space="0" w:color="auto"/>
        <w:right w:val="none" w:sz="0" w:space="0" w:color="auto"/>
      </w:divBdr>
    </w:div>
    <w:div w:id="12536025">
      <w:bodyDiv w:val="1"/>
      <w:marLeft w:val="0"/>
      <w:marRight w:val="0"/>
      <w:marTop w:val="0"/>
      <w:marBottom w:val="0"/>
      <w:divBdr>
        <w:top w:val="none" w:sz="0" w:space="0" w:color="auto"/>
        <w:left w:val="none" w:sz="0" w:space="0" w:color="auto"/>
        <w:bottom w:val="none" w:sz="0" w:space="0" w:color="auto"/>
        <w:right w:val="none" w:sz="0" w:space="0" w:color="auto"/>
      </w:divBdr>
    </w:div>
    <w:div w:id="12728518">
      <w:bodyDiv w:val="1"/>
      <w:marLeft w:val="0"/>
      <w:marRight w:val="0"/>
      <w:marTop w:val="0"/>
      <w:marBottom w:val="0"/>
      <w:divBdr>
        <w:top w:val="none" w:sz="0" w:space="0" w:color="auto"/>
        <w:left w:val="none" w:sz="0" w:space="0" w:color="auto"/>
        <w:bottom w:val="none" w:sz="0" w:space="0" w:color="auto"/>
        <w:right w:val="none" w:sz="0" w:space="0" w:color="auto"/>
      </w:divBdr>
    </w:div>
    <w:div w:id="13894075">
      <w:bodyDiv w:val="1"/>
      <w:marLeft w:val="0"/>
      <w:marRight w:val="0"/>
      <w:marTop w:val="0"/>
      <w:marBottom w:val="0"/>
      <w:divBdr>
        <w:top w:val="none" w:sz="0" w:space="0" w:color="auto"/>
        <w:left w:val="none" w:sz="0" w:space="0" w:color="auto"/>
        <w:bottom w:val="none" w:sz="0" w:space="0" w:color="auto"/>
        <w:right w:val="none" w:sz="0" w:space="0" w:color="auto"/>
      </w:divBdr>
    </w:div>
    <w:div w:id="14044781">
      <w:bodyDiv w:val="1"/>
      <w:marLeft w:val="0"/>
      <w:marRight w:val="0"/>
      <w:marTop w:val="0"/>
      <w:marBottom w:val="0"/>
      <w:divBdr>
        <w:top w:val="none" w:sz="0" w:space="0" w:color="auto"/>
        <w:left w:val="none" w:sz="0" w:space="0" w:color="auto"/>
        <w:bottom w:val="none" w:sz="0" w:space="0" w:color="auto"/>
        <w:right w:val="none" w:sz="0" w:space="0" w:color="auto"/>
      </w:divBdr>
    </w:div>
    <w:div w:id="15274288">
      <w:bodyDiv w:val="1"/>
      <w:marLeft w:val="0"/>
      <w:marRight w:val="0"/>
      <w:marTop w:val="0"/>
      <w:marBottom w:val="0"/>
      <w:divBdr>
        <w:top w:val="none" w:sz="0" w:space="0" w:color="auto"/>
        <w:left w:val="none" w:sz="0" w:space="0" w:color="auto"/>
        <w:bottom w:val="none" w:sz="0" w:space="0" w:color="auto"/>
        <w:right w:val="none" w:sz="0" w:space="0" w:color="auto"/>
      </w:divBdr>
    </w:div>
    <w:div w:id="18743764">
      <w:bodyDiv w:val="1"/>
      <w:marLeft w:val="0"/>
      <w:marRight w:val="0"/>
      <w:marTop w:val="0"/>
      <w:marBottom w:val="0"/>
      <w:divBdr>
        <w:top w:val="none" w:sz="0" w:space="0" w:color="auto"/>
        <w:left w:val="none" w:sz="0" w:space="0" w:color="auto"/>
        <w:bottom w:val="none" w:sz="0" w:space="0" w:color="auto"/>
        <w:right w:val="none" w:sz="0" w:space="0" w:color="auto"/>
      </w:divBdr>
    </w:div>
    <w:div w:id="21057801">
      <w:bodyDiv w:val="1"/>
      <w:marLeft w:val="0"/>
      <w:marRight w:val="0"/>
      <w:marTop w:val="0"/>
      <w:marBottom w:val="0"/>
      <w:divBdr>
        <w:top w:val="none" w:sz="0" w:space="0" w:color="auto"/>
        <w:left w:val="none" w:sz="0" w:space="0" w:color="auto"/>
        <w:bottom w:val="none" w:sz="0" w:space="0" w:color="auto"/>
        <w:right w:val="none" w:sz="0" w:space="0" w:color="auto"/>
      </w:divBdr>
    </w:div>
    <w:div w:id="22706043">
      <w:bodyDiv w:val="1"/>
      <w:marLeft w:val="0"/>
      <w:marRight w:val="0"/>
      <w:marTop w:val="0"/>
      <w:marBottom w:val="0"/>
      <w:divBdr>
        <w:top w:val="none" w:sz="0" w:space="0" w:color="auto"/>
        <w:left w:val="none" w:sz="0" w:space="0" w:color="auto"/>
        <w:bottom w:val="none" w:sz="0" w:space="0" w:color="auto"/>
        <w:right w:val="none" w:sz="0" w:space="0" w:color="auto"/>
      </w:divBdr>
    </w:div>
    <w:div w:id="24210969">
      <w:bodyDiv w:val="1"/>
      <w:marLeft w:val="0"/>
      <w:marRight w:val="0"/>
      <w:marTop w:val="0"/>
      <w:marBottom w:val="0"/>
      <w:divBdr>
        <w:top w:val="none" w:sz="0" w:space="0" w:color="auto"/>
        <w:left w:val="none" w:sz="0" w:space="0" w:color="auto"/>
        <w:bottom w:val="none" w:sz="0" w:space="0" w:color="auto"/>
        <w:right w:val="none" w:sz="0" w:space="0" w:color="auto"/>
      </w:divBdr>
    </w:div>
    <w:div w:id="25644627">
      <w:bodyDiv w:val="1"/>
      <w:marLeft w:val="0"/>
      <w:marRight w:val="0"/>
      <w:marTop w:val="0"/>
      <w:marBottom w:val="0"/>
      <w:divBdr>
        <w:top w:val="none" w:sz="0" w:space="0" w:color="auto"/>
        <w:left w:val="none" w:sz="0" w:space="0" w:color="auto"/>
        <w:bottom w:val="none" w:sz="0" w:space="0" w:color="auto"/>
        <w:right w:val="none" w:sz="0" w:space="0" w:color="auto"/>
      </w:divBdr>
    </w:div>
    <w:div w:id="25983689">
      <w:bodyDiv w:val="1"/>
      <w:marLeft w:val="0"/>
      <w:marRight w:val="0"/>
      <w:marTop w:val="0"/>
      <w:marBottom w:val="0"/>
      <w:divBdr>
        <w:top w:val="none" w:sz="0" w:space="0" w:color="auto"/>
        <w:left w:val="none" w:sz="0" w:space="0" w:color="auto"/>
        <w:bottom w:val="none" w:sz="0" w:space="0" w:color="auto"/>
        <w:right w:val="none" w:sz="0" w:space="0" w:color="auto"/>
      </w:divBdr>
    </w:div>
    <w:div w:id="28190342">
      <w:bodyDiv w:val="1"/>
      <w:marLeft w:val="0"/>
      <w:marRight w:val="0"/>
      <w:marTop w:val="0"/>
      <w:marBottom w:val="0"/>
      <w:divBdr>
        <w:top w:val="none" w:sz="0" w:space="0" w:color="auto"/>
        <w:left w:val="none" w:sz="0" w:space="0" w:color="auto"/>
        <w:bottom w:val="none" w:sz="0" w:space="0" w:color="auto"/>
        <w:right w:val="none" w:sz="0" w:space="0" w:color="auto"/>
      </w:divBdr>
    </w:div>
    <w:div w:id="31615326">
      <w:bodyDiv w:val="1"/>
      <w:marLeft w:val="0"/>
      <w:marRight w:val="0"/>
      <w:marTop w:val="0"/>
      <w:marBottom w:val="0"/>
      <w:divBdr>
        <w:top w:val="none" w:sz="0" w:space="0" w:color="auto"/>
        <w:left w:val="none" w:sz="0" w:space="0" w:color="auto"/>
        <w:bottom w:val="none" w:sz="0" w:space="0" w:color="auto"/>
        <w:right w:val="none" w:sz="0" w:space="0" w:color="auto"/>
      </w:divBdr>
      <w:divsChild>
        <w:div w:id="1183008232">
          <w:marLeft w:val="0"/>
          <w:marRight w:val="0"/>
          <w:marTop w:val="0"/>
          <w:marBottom w:val="0"/>
          <w:divBdr>
            <w:top w:val="none" w:sz="0" w:space="0" w:color="auto"/>
            <w:left w:val="none" w:sz="0" w:space="0" w:color="auto"/>
            <w:bottom w:val="none" w:sz="0" w:space="0" w:color="auto"/>
            <w:right w:val="none" w:sz="0" w:space="0" w:color="auto"/>
          </w:divBdr>
          <w:divsChild>
            <w:div w:id="1597640747">
              <w:marLeft w:val="0"/>
              <w:marRight w:val="0"/>
              <w:marTop w:val="0"/>
              <w:marBottom w:val="0"/>
              <w:divBdr>
                <w:top w:val="none" w:sz="0" w:space="0" w:color="auto"/>
                <w:left w:val="none" w:sz="0" w:space="0" w:color="auto"/>
                <w:bottom w:val="none" w:sz="0" w:space="0" w:color="auto"/>
                <w:right w:val="none" w:sz="0" w:space="0" w:color="auto"/>
              </w:divBdr>
              <w:divsChild>
                <w:div w:id="1339038728">
                  <w:marLeft w:val="0"/>
                  <w:marRight w:val="0"/>
                  <w:marTop w:val="0"/>
                  <w:marBottom w:val="0"/>
                  <w:divBdr>
                    <w:top w:val="none" w:sz="0" w:space="0" w:color="auto"/>
                    <w:left w:val="none" w:sz="0" w:space="0" w:color="auto"/>
                    <w:bottom w:val="none" w:sz="0" w:space="0" w:color="auto"/>
                    <w:right w:val="none" w:sz="0" w:space="0" w:color="auto"/>
                  </w:divBdr>
                  <w:divsChild>
                    <w:div w:id="21061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8339">
      <w:bodyDiv w:val="1"/>
      <w:marLeft w:val="0"/>
      <w:marRight w:val="0"/>
      <w:marTop w:val="0"/>
      <w:marBottom w:val="0"/>
      <w:divBdr>
        <w:top w:val="none" w:sz="0" w:space="0" w:color="auto"/>
        <w:left w:val="none" w:sz="0" w:space="0" w:color="auto"/>
        <w:bottom w:val="none" w:sz="0" w:space="0" w:color="auto"/>
        <w:right w:val="none" w:sz="0" w:space="0" w:color="auto"/>
      </w:divBdr>
    </w:div>
    <w:div w:id="32391442">
      <w:bodyDiv w:val="1"/>
      <w:marLeft w:val="0"/>
      <w:marRight w:val="0"/>
      <w:marTop w:val="0"/>
      <w:marBottom w:val="0"/>
      <w:divBdr>
        <w:top w:val="none" w:sz="0" w:space="0" w:color="auto"/>
        <w:left w:val="none" w:sz="0" w:space="0" w:color="auto"/>
        <w:bottom w:val="none" w:sz="0" w:space="0" w:color="auto"/>
        <w:right w:val="none" w:sz="0" w:space="0" w:color="auto"/>
      </w:divBdr>
    </w:div>
    <w:div w:id="34283311">
      <w:bodyDiv w:val="1"/>
      <w:marLeft w:val="0"/>
      <w:marRight w:val="0"/>
      <w:marTop w:val="0"/>
      <w:marBottom w:val="0"/>
      <w:divBdr>
        <w:top w:val="none" w:sz="0" w:space="0" w:color="auto"/>
        <w:left w:val="none" w:sz="0" w:space="0" w:color="auto"/>
        <w:bottom w:val="none" w:sz="0" w:space="0" w:color="auto"/>
        <w:right w:val="none" w:sz="0" w:space="0" w:color="auto"/>
      </w:divBdr>
    </w:div>
    <w:div w:id="34356966">
      <w:bodyDiv w:val="1"/>
      <w:marLeft w:val="0"/>
      <w:marRight w:val="0"/>
      <w:marTop w:val="0"/>
      <w:marBottom w:val="0"/>
      <w:divBdr>
        <w:top w:val="none" w:sz="0" w:space="0" w:color="auto"/>
        <w:left w:val="none" w:sz="0" w:space="0" w:color="auto"/>
        <w:bottom w:val="none" w:sz="0" w:space="0" w:color="auto"/>
        <w:right w:val="none" w:sz="0" w:space="0" w:color="auto"/>
      </w:divBdr>
    </w:div>
    <w:div w:id="34743566">
      <w:bodyDiv w:val="1"/>
      <w:marLeft w:val="0"/>
      <w:marRight w:val="0"/>
      <w:marTop w:val="0"/>
      <w:marBottom w:val="0"/>
      <w:divBdr>
        <w:top w:val="none" w:sz="0" w:space="0" w:color="auto"/>
        <w:left w:val="none" w:sz="0" w:space="0" w:color="auto"/>
        <w:bottom w:val="none" w:sz="0" w:space="0" w:color="auto"/>
        <w:right w:val="none" w:sz="0" w:space="0" w:color="auto"/>
      </w:divBdr>
    </w:div>
    <w:div w:id="39481291">
      <w:bodyDiv w:val="1"/>
      <w:marLeft w:val="0"/>
      <w:marRight w:val="0"/>
      <w:marTop w:val="0"/>
      <w:marBottom w:val="0"/>
      <w:divBdr>
        <w:top w:val="none" w:sz="0" w:space="0" w:color="auto"/>
        <w:left w:val="none" w:sz="0" w:space="0" w:color="auto"/>
        <w:bottom w:val="none" w:sz="0" w:space="0" w:color="auto"/>
        <w:right w:val="none" w:sz="0" w:space="0" w:color="auto"/>
      </w:divBdr>
    </w:div>
    <w:div w:id="40248619">
      <w:bodyDiv w:val="1"/>
      <w:marLeft w:val="0"/>
      <w:marRight w:val="0"/>
      <w:marTop w:val="0"/>
      <w:marBottom w:val="0"/>
      <w:divBdr>
        <w:top w:val="none" w:sz="0" w:space="0" w:color="auto"/>
        <w:left w:val="none" w:sz="0" w:space="0" w:color="auto"/>
        <w:bottom w:val="none" w:sz="0" w:space="0" w:color="auto"/>
        <w:right w:val="none" w:sz="0" w:space="0" w:color="auto"/>
      </w:divBdr>
    </w:div>
    <w:div w:id="45421946">
      <w:bodyDiv w:val="1"/>
      <w:marLeft w:val="0"/>
      <w:marRight w:val="0"/>
      <w:marTop w:val="0"/>
      <w:marBottom w:val="0"/>
      <w:divBdr>
        <w:top w:val="none" w:sz="0" w:space="0" w:color="auto"/>
        <w:left w:val="none" w:sz="0" w:space="0" w:color="auto"/>
        <w:bottom w:val="none" w:sz="0" w:space="0" w:color="auto"/>
        <w:right w:val="none" w:sz="0" w:space="0" w:color="auto"/>
      </w:divBdr>
    </w:div>
    <w:div w:id="54164214">
      <w:bodyDiv w:val="1"/>
      <w:marLeft w:val="0"/>
      <w:marRight w:val="0"/>
      <w:marTop w:val="0"/>
      <w:marBottom w:val="0"/>
      <w:divBdr>
        <w:top w:val="none" w:sz="0" w:space="0" w:color="auto"/>
        <w:left w:val="none" w:sz="0" w:space="0" w:color="auto"/>
        <w:bottom w:val="none" w:sz="0" w:space="0" w:color="auto"/>
        <w:right w:val="none" w:sz="0" w:space="0" w:color="auto"/>
      </w:divBdr>
    </w:div>
    <w:div w:id="57478892">
      <w:bodyDiv w:val="1"/>
      <w:marLeft w:val="0"/>
      <w:marRight w:val="0"/>
      <w:marTop w:val="0"/>
      <w:marBottom w:val="0"/>
      <w:divBdr>
        <w:top w:val="none" w:sz="0" w:space="0" w:color="auto"/>
        <w:left w:val="none" w:sz="0" w:space="0" w:color="auto"/>
        <w:bottom w:val="none" w:sz="0" w:space="0" w:color="auto"/>
        <w:right w:val="none" w:sz="0" w:space="0" w:color="auto"/>
      </w:divBdr>
    </w:div>
    <w:div w:id="62411240">
      <w:bodyDiv w:val="1"/>
      <w:marLeft w:val="0"/>
      <w:marRight w:val="0"/>
      <w:marTop w:val="0"/>
      <w:marBottom w:val="0"/>
      <w:divBdr>
        <w:top w:val="none" w:sz="0" w:space="0" w:color="auto"/>
        <w:left w:val="none" w:sz="0" w:space="0" w:color="auto"/>
        <w:bottom w:val="none" w:sz="0" w:space="0" w:color="auto"/>
        <w:right w:val="none" w:sz="0" w:space="0" w:color="auto"/>
      </w:divBdr>
    </w:div>
    <w:div w:id="62804610">
      <w:bodyDiv w:val="1"/>
      <w:marLeft w:val="0"/>
      <w:marRight w:val="0"/>
      <w:marTop w:val="0"/>
      <w:marBottom w:val="0"/>
      <w:divBdr>
        <w:top w:val="none" w:sz="0" w:space="0" w:color="auto"/>
        <w:left w:val="none" w:sz="0" w:space="0" w:color="auto"/>
        <w:bottom w:val="none" w:sz="0" w:space="0" w:color="auto"/>
        <w:right w:val="none" w:sz="0" w:space="0" w:color="auto"/>
      </w:divBdr>
    </w:div>
    <w:div w:id="63381302">
      <w:bodyDiv w:val="1"/>
      <w:marLeft w:val="0"/>
      <w:marRight w:val="0"/>
      <w:marTop w:val="0"/>
      <w:marBottom w:val="0"/>
      <w:divBdr>
        <w:top w:val="none" w:sz="0" w:space="0" w:color="auto"/>
        <w:left w:val="none" w:sz="0" w:space="0" w:color="auto"/>
        <w:bottom w:val="none" w:sz="0" w:space="0" w:color="auto"/>
        <w:right w:val="none" w:sz="0" w:space="0" w:color="auto"/>
      </w:divBdr>
    </w:div>
    <w:div w:id="65341495">
      <w:bodyDiv w:val="1"/>
      <w:marLeft w:val="0"/>
      <w:marRight w:val="0"/>
      <w:marTop w:val="0"/>
      <w:marBottom w:val="0"/>
      <w:divBdr>
        <w:top w:val="none" w:sz="0" w:space="0" w:color="auto"/>
        <w:left w:val="none" w:sz="0" w:space="0" w:color="auto"/>
        <w:bottom w:val="none" w:sz="0" w:space="0" w:color="auto"/>
        <w:right w:val="none" w:sz="0" w:space="0" w:color="auto"/>
      </w:divBdr>
    </w:div>
    <w:div w:id="66810091">
      <w:bodyDiv w:val="1"/>
      <w:marLeft w:val="0"/>
      <w:marRight w:val="0"/>
      <w:marTop w:val="0"/>
      <w:marBottom w:val="0"/>
      <w:divBdr>
        <w:top w:val="none" w:sz="0" w:space="0" w:color="auto"/>
        <w:left w:val="none" w:sz="0" w:space="0" w:color="auto"/>
        <w:bottom w:val="none" w:sz="0" w:space="0" w:color="auto"/>
        <w:right w:val="none" w:sz="0" w:space="0" w:color="auto"/>
      </w:divBdr>
    </w:div>
    <w:div w:id="68581649">
      <w:bodyDiv w:val="1"/>
      <w:marLeft w:val="0"/>
      <w:marRight w:val="0"/>
      <w:marTop w:val="0"/>
      <w:marBottom w:val="0"/>
      <w:divBdr>
        <w:top w:val="none" w:sz="0" w:space="0" w:color="auto"/>
        <w:left w:val="none" w:sz="0" w:space="0" w:color="auto"/>
        <w:bottom w:val="none" w:sz="0" w:space="0" w:color="auto"/>
        <w:right w:val="none" w:sz="0" w:space="0" w:color="auto"/>
      </w:divBdr>
    </w:div>
    <w:div w:id="71975662">
      <w:bodyDiv w:val="1"/>
      <w:marLeft w:val="0"/>
      <w:marRight w:val="0"/>
      <w:marTop w:val="0"/>
      <w:marBottom w:val="0"/>
      <w:divBdr>
        <w:top w:val="none" w:sz="0" w:space="0" w:color="auto"/>
        <w:left w:val="none" w:sz="0" w:space="0" w:color="auto"/>
        <w:bottom w:val="none" w:sz="0" w:space="0" w:color="auto"/>
        <w:right w:val="none" w:sz="0" w:space="0" w:color="auto"/>
      </w:divBdr>
    </w:div>
    <w:div w:id="78673476">
      <w:bodyDiv w:val="1"/>
      <w:marLeft w:val="0"/>
      <w:marRight w:val="0"/>
      <w:marTop w:val="0"/>
      <w:marBottom w:val="0"/>
      <w:divBdr>
        <w:top w:val="none" w:sz="0" w:space="0" w:color="auto"/>
        <w:left w:val="none" w:sz="0" w:space="0" w:color="auto"/>
        <w:bottom w:val="none" w:sz="0" w:space="0" w:color="auto"/>
        <w:right w:val="none" w:sz="0" w:space="0" w:color="auto"/>
      </w:divBdr>
    </w:div>
    <w:div w:id="79521435">
      <w:bodyDiv w:val="1"/>
      <w:marLeft w:val="0"/>
      <w:marRight w:val="0"/>
      <w:marTop w:val="0"/>
      <w:marBottom w:val="0"/>
      <w:divBdr>
        <w:top w:val="none" w:sz="0" w:space="0" w:color="auto"/>
        <w:left w:val="none" w:sz="0" w:space="0" w:color="auto"/>
        <w:bottom w:val="none" w:sz="0" w:space="0" w:color="auto"/>
        <w:right w:val="none" w:sz="0" w:space="0" w:color="auto"/>
      </w:divBdr>
    </w:div>
    <w:div w:id="79640306">
      <w:bodyDiv w:val="1"/>
      <w:marLeft w:val="0"/>
      <w:marRight w:val="0"/>
      <w:marTop w:val="0"/>
      <w:marBottom w:val="0"/>
      <w:divBdr>
        <w:top w:val="none" w:sz="0" w:space="0" w:color="auto"/>
        <w:left w:val="none" w:sz="0" w:space="0" w:color="auto"/>
        <w:bottom w:val="none" w:sz="0" w:space="0" w:color="auto"/>
        <w:right w:val="none" w:sz="0" w:space="0" w:color="auto"/>
      </w:divBdr>
    </w:div>
    <w:div w:id="80688131">
      <w:bodyDiv w:val="1"/>
      <w:marLeft w:val="0"/>
      <w:marRight w:val="0"/>
      <w:marTop w:val="0"/>
      <w:marBottom w:val="0"/>
      <w:divBdr>
        <w:top w:val="none" w:sz="0" w:space="0" w:color="auto"/>
        <w:left w:val="none" w:sz="0" w:space="0" w:color="auto"/>
        <w:bottom w:val="none" w:sz="0" w:space="0" w:color="auto"/>
        <w:right w:val="none" w:sz="0" w:space="0" w:color="auto"/>
      </w:divBdr>
    </w:div>
    <w:div w:id="81802708">
      <w:bodyDiv w:val="1"/>
      <w:marLeft w:val="0"/>
      <w:marRight w:val="0"/>
      <w:marTop w:val="0"/>
      <w:marBottom w:val="0"/>
      <w:divBdr>
        <w:top w:val="none" w:sz="0" w:space="0" w:color="auto"/>
        <w:left w:val="none" w:sz="0" w:space="0" w:color="auto"/>
        <w:bottom w:val="none" w:sz="0" w:space="0" w:color="auto"/>
        <w:right w:val="none" w:sz="0" w:space="0" w:color="auto"/>
      </w:divBdr>
    </w:div>
    <w:div w:id="82652354">
      <w:bodyDiv w:val="1"/>
      <w:marLeft w:val="0"/>
      <w:marRight w:val="0"/>
      <w:marTop w:val="0"/>
      <w:marBottom w:val="0"/>
      <w:divBdr>
        <w:top w:val="none" w:sz="0" w:space="0" w:color="auto"/>
        <w:left w:val="none" w:sz="0" w:space="0" w:color="auto"/>
        <w:bottom w:val="none" w:sz="0" w:space="0" w:color="auto"/>
        <w:right w:val="none" w:sz="0" w:space="0" w:color="auto"/>
      </w:divBdr>
    </w:div>
    <w:div w:id="87118092">
      <w:bodyDiv w:val="1"/>
      <w:marLeft w:val="0"/>
      <w:marRight w:val="0"/>
      <w:marTop w:val="0"/>
      <w:marBottom w:val="0"/>
      <w:divBdr>
        <w:top w:val="none" w:sz="0" w:space="0" w:color="auto"/>
        <w:left w:val="none" w:sz="0" w:space="0" w:color="auto"/>
        <w:bottom w:val="none" w:sz="0" w:space="0" w:color="auto"/>
        <w:right w:val="none" w:sz="0" w:space="0" w:color="auto"/>
      </w:divBdr>
    </w:div>
    <w:div w:id="91442168">
      <w:bodyDiv w:val="1"/>
      <w:marLeft w:val="0"/>
      <w:marRight w:val="0"/>
      <w:marTop w:val="0"/>
      <w:marBottom w:val="0"/>
      <w:divBdr>
        <w:top w:val="none" w:sz="0" w:space="0" w:color="auto"/>
        <w:left w:val="none" w:sz="0" w:space="0" w:color="auto"/>
        <w:bottom w:val="none" w:sz="0" w:space="0" w:color="auto"/>
        <w:right w:val="none" w:sz="0" w:space="0" w:color="auto"/>
      </w:divBdr>
    </w:div>
    <w:div w:id="92870252">
      <w:bodyDiv w:val="1"/>
      <w:marLeft w:val="0"/>
      <w:marRight w:val="0"/>
      <w:marTop w:val="0"/>
      <w:marBottom w:val="0"/>
      <w:divBdr>
        <w:top w:val="none" w:sz="0" w:space="0" w:color="auto"/>
        <w:left w:val="none" w:sz="0" w:space="0" w:color="auto"/>
        <w:bottom w:val="none" w:sz="0" w:space="0" w:color="auto"/>
        <w:right w:val="none" w:sz="0" w:space="0" w:color="auto"/>
      </w:divBdr>
    </w:div>
    <w:div w:id="94833874">
      <w:bodyDiv w:val="1"/>
      <w:marLeft w:val="0"/>
      <w:marRight w:val="0"/>
      <w:marTop w:val="0"/>
      <w:marBottom w:val="0"/>
      <w:divBdr>
        <w:top w:val="none" w:sz="0" w:space="0" w:color="auto"/>
        <w:left w:val="none" w:sz="0" w:space="0" w:color="auto"/>
        <w:bottom w:val="none" w:sz="0" w:space="0" w:color="auto"/>
        <w:right w:val="none" w:sz="0" w:space="0" w:color="auto"/>
      </w:divBdr>
    </w:div>
    <w:div w:id="96297698">
      <w:bodyDiv w:val="1"/>
      <w:marLeft w:val="0"/>
      <w:marRight w:val="0"/>
      <w:marTop w:val="0"/>
      <w:marBottom w:val="0"/>
      <w:divBdr>
        <w:top w:val="none" w:sz="0" w:space="0" w:color="auto"/>
        <w:left w:val="none" w:sz="0" w:space="0" w:color="auto"/>
        <w:bottom w:val="none" w:sz="0" w:space="0" w:color="auto"/>
        <w:right w:val="none" w:sz="0" w:space="0" w:color="auto"/>
      </w:divBdr>
    </w:div>
    <w:div w:id="102506847">
      <w:bodyDiv w:val="1"/>
      <w:marLeft w:val="0"/>
      <w:marRight w:val="0"/>
      <w:marTop w:val="0"/>
      <w:marBottom w:val="0"/>
      <w:divBdr>
        <w:top w:val="none" w:sz="0" w:space="0" w:color="auto"/>
        <w:left w:val="none" w:sz="0" w:space="0" w:color="auto"/>
        <w:bottom w:val="none" w:sz="0" w:space="0" w:color="auto"/>
        <w:right w:val="none" w:sz="0" w:space="0" w:color="auto"/>
      </w:divBdr>
    </w:div>
    <w:div w:id="107086029">
      <w:bodyDiv w:val="1"/>
      <w:marLeft w:val="0"/>
      <w:marRight w:val="0"/>
      <w:marTop w:val="0"/>
      <w:marBottom w:val="0"/>
      <w:divBdr>
        <w:top w:val="none" w:sz="0" w:space="0" w:color="auto"/>
        <w:left w:val="none" w:sz="0" w:space="0" w:color="auto"/>
        <w:bottom w:val="none" w:sz="0" w:space="0" w:color="auto"/>
        <w:right w:val="none" w:sz="0" w:space="0" w:color="auto"/>
      </w:divBdr>
    </w:div>
    <w:div w:id="107353857">
      <w:bodyDiv w:val="1"/>
      <w:marLeft w:val="0"/>
      <w:marRight w:val="0"/>
      <w:marTop w:val="0"/>
      <w:marBottom w:val="0"/>
      <w:divBdr>
        <w:top w:val="none" w:sz="0" w:space="0" w:color="auto"/>
        <w:left w:val="none" w:sz="0" w:space="0" w:color="auto"/>
        <w:bottom w:val="none" w:sz="0" w:space="0" w:color="auto"/>
        <w:right w:val="none" w:sz="0" w:space="0" w:color="auto"/>
      </w:divBdr>
    </w:div>
    <w:div w:id="109708241">
      <w:bodyDiv w:val="1"/>
      <w:marLeft w:val="0"/>
      <w:marRight w:val="0"/>
      <w:marTop w:val="0"/>
      <w:marBottom w:val="0"/>
      <w:divBdr>
        <w:top w:val="none" w:sz="0" w:space="0" w:color="auto"/>
        <w:left w:val="none" w:sz="0" w:space="0" w:color="auto"/>
        <w:bottom w:val="none" w:sz="0" w:space="0" w:color="auto"/>
        <w:right w:val="none" w:sz="0" w:space="0" w:color="auto"/>
      </w:divBdr>
    </w:div>
    <w:div w:id="109981964">
      <w:bodyDiv w:val="1"/>
      <w:marLeft w:val="0"/>
      <w:marRight w:val="0"/>
      <w:marTop w:val="0"/>
      <w:marBottom w:val="0"/>
      <w:divBdr>
        <w:top w:val="none" w:sz="0" w:space="0" w:color="auto"/>
        <w:left w:val="none" w:sz="0" w:space="0" w:color="auto"/>
        <w:bottom w:val="none" w:sz="0" w:space="0" w:color="auto"/>
        <w:right w:val="none" w:sz="0" w:space="0" w:color="auto"/>
      </w:divBdr>
    </w:div>
    <w:div w:id="112986950">
      <w:bodyDiv w:val="1"/>
      <w:marLeft w:val="0"/>
      <w:marRight w:val="0"/>
      <w:marTop w:val="0"/>
      <w:marBottom w:val="0"/>
      <w:divBdr>
        <w:top w:val="none" w:sz="0" w:space="0" w:color="auto"/>
        <w:left w:val="none" w:sz="0" w:space="0" w:color="auto"/>
        <w:bottom w:val="none" w:sz="0" w:space="0" w:color="auto"/>
        <w:right w:val="none" w:sz="0" w:space="0" w:color="auto"/>
      </w:divBdr>
    </w:div>
    <w:div w:id="123157928">
      <w:bodyDiv w:val="1"/>
      <w:marLeft w:val="0"/>
      <w:marRight w:val="0"/>
      <w:marTop w:val="0"/>
      <w:marBottom w:val="0"/>
      <w:divBdr>
        <w:top w:val="none" w:sz="0" w:space="0" w:color="auto"/>
        <w:left w:val="none" w:sz="0" w:space="0" w:color="auto"/>
        <w:bottom w:val="none" w:sz="0" w:space="0" w:color="auto"/>
        <w:right w:val="none" w:sz="0" w:space="0" w:color="auto"/>
      </w:divBdr>
    </w:div>
    <w:div w:id="123433367">
      <w:bodyDiv w:val="1"/>
      <w:marLeft w:val="0"/>
      <w:marRight w:val="0"/>
      <w:marTop w:val="0"/>
      <w:marBottom w:val="0"/>
      <w:divBdr>
        <w:top w:val="none" w:sz="0" w:space="0" w:color="auto"/>
        <w:left w:val="none" w:sz="0" w:space="0" w:color="auto"/>
        <w:bottom w:val="none" w:sz="0" w:space="0" w:color="auto"/>
        <w:right w:val="none" w:sz="0" w:space="0" w:color="auto"/>
      </w:divBdr>
    </w:div>
    <w:div w:id="123888699">
      <w:bodyDiv w:val="1"/>
      <w:marLeft w:val="0"/>
      <w:marRight w:val="0"/>
      <w:marTop w:val="0"/>
      <w:marBottom w:val="0"/>
      <w:divBdr>
        <w:top w:val="none" w:sz="0" w:space="0" w:color="auto"/>
        <w:left w:val="none" w:sz="0" w:space="0" w:color="auto"/>
        <w:bottom w:val="none" w:sz="0" w:space="0" w:color="auto"/>
        <w:right w:val="none" w:sz="0" w:space="0" w:color="auto"/>
      </w:divBdr>
    </w:div>
    <w:div w:id="131335441">
      <w:bodyDiv w:val="1"/>
      <w:marLeft w:val="0"/>
      <w:marRight w:val="0"/>
      <w:marTop w:val="0"/>
      <w:marBottom w:val="0"/>
      <w:divBdr>
        <w:top w:val="none" w:sz="0" w:space="0" w:color="auto"/>
        <w:left w:val="none" w:sz="0" w:space="0" w:color="auto"/>
        <w:bottom w:val="none" w:sz="0" w:space="0" w:color="auto"/>
        <w:right w:val="none" w:sz="0" w:space="0" w:color="auto"/>
      </w:divBdr>
    </w:div>
    <w:div w:id="131990817">
      <w:bodyDiv w:val="1"/>
      <w:marLeft w:val="0"/>
      <w:marRight w:val="0"/>
      <w:marTop w:val="0"/>
      <w:marBottom w:val="0"/>
      <w:divBdr>
        <w:top w:val="none" w:sz="0" w:space="0" w:color="auto"/>
        <w:left w:val="none" w:sz="0" w:space="0" w:color="auto"/>
        <w:bottom w:val="none" w:sz="0" w:space="0" w:color="auto"/>
        <w:right w:val="none" w:sz="0" w:space="0" w:color="auto"/>
      </w:divBdr>
    </w:div>
    <w:div w:id="133644274">
      <w:bodyDiv w:val="1"/>
      <w:marLeft w:val="0"/>
      <w:marRight w:val="0"/>
      <w:marTop w:val="0"/>
      <w:marBottom w:val="0"/>
      <w:divBdr>
        <w:top w:val="none" w:sz="0" w:space="0" w:color="auto"/>
        <w:left w:val="none" w:sz="0" w:space="0" w:color="auto"/>
        <w:bottom w:val="none" w:sz="0" w:space="0" w:color="auto"/>
        <w:right w:val="none" w:sz="0" w:space="0" w:color="auto"/>
      </w:divBdr>
    </w:div>
    <w:div w:id="134611853">
      <w:bodyDiv w:val="1"/>
      <w:marLeft w:val="0"/>
      <w:marRight w:val="0"/>
      <w:marTop w:val="0"/>
      <w:marBottom w:val="0"/>
      <w:divBdr>
        <w:top w:val="none" w:sz="0" w:space="0" w:color="auto"/>
        <w:left w:val="none" w:sz="0" w:space="0" w:color="auto"/>
        <w:bottom w:val="none" w:sz="0" w:space="0" w:color="auto"/>
        <w:right w:val="none" w:sz="0" w:space="0" w:color="auto"/>
      </w:divBdr>
    </w:div>
    <w:div w:id="134759840">
      <w:bodyDiv w:val="1"/>
      <w:marLeft w:val="0"/>
      <w:marRight w:val="0"/>
      <w:marTop w:val="0"/>
      <w:marBottom w:val="0"/>
      <w:divBdr>
        <w:top w:val="none" w:sz="0" w:space="0" w:color="auto"/>
        <w:left w:val="none" w:sz="0" w:space="0" w:color="auto"/>
        <w:bottom w:val="none" w:sz="0" w:space="0" w:color="auto"/>
        <w:right w:val="none" w:sz="0" w:space="0" w:color="auto"/>
      </w:divBdr>
    </w:div>
    <w:div w:id="135688121">
      <w:bodyDiv w:val="1"/>
      <w:marLeft w:val="0"/>
      <w:marRight w:val="0"/>
      <w:marTop w:val="0"/>
      <w:marBottom w:val="0"/>
      <w:divBdr>
        <w:top w:val="none" w:sz="0" w:space="0" w:color="auto"/>
        <w:left w:val="none" w:sz="0" w:space="0" w:color="auto"/>
        <w:bottom w:val="none" w:sz="0" w:space="0" w:color="auto"/>
        <w:right w:val="none" w:sz="0" w:space="0" w:color="auto"/>
      </w:divBdr>
    </w:div>
    <w:div w:id="137456116">
      <w:bodyDiv w:val="1"/>
      <w:marLeft w:val="0"/>
      <w:marRight w:val="0"/>
      <w:marTop w:val="0"/>
      <w:marBottom w:val="0"/>
      <w:divBdr>
        <w:top w:val="none" w:sz="0" w:space="0" w:color="auto"/>
        <w:left w:val="none" w:sz="0" w:space="0" w:color="auto"/>
        <w:bottom w:val="none" w:sz="0" w:space="0" w:color="auto"/>
        <w:right w:val="none" w:sz="0" w:space="0" w:color="auto"/>
      </w:divBdr>
    </w:div>
    <w:div w:id="140000598">
      <w:bodyDiv w:val="1"/>
      <w:marLeft w:val="0"/>
      <w:marRight w:val="0"/>
      <w:marTop w:val="0"/>
      <w:marBottom w:val="0"/>
      <w:divBdr>
        <w:top w:val="none" w:sz="0" w:space="0" w:color="auto"/>
        <w:left w:val="none" w:sz="0" w:space="0" w:color="auto"/>
        <w:bottom w:val="none" w:sz="0" w:space="0" w:color="auto"/>
        <w:right w:val="none" w:sz="0" w:space="0" w:color="auto"/>
      </w:divBdr>
    </w:div>
    <w:div w:id="141584055">
      <w:bodyDiv w:val="1"/>
      <w:marLeft w:val="0"/>
      <w:marRight w:val="0"/>
      <w:marTop w:val="0"/>
      <w:marBottom w:val="0"/>
      <w:divBdr>
        <w:top w:val="none" w:sz="0" w:space="0" w:color="auto"/>
        <w:left w:val="none" w:sz="0" w:space="0" w:color="auto"/>
        <w:bottom w:val="none" w:sz="0" w:space="0" w:color="auto"/>
        <w:right w:val="none" w:sz="0" w:space="0" w:color="auto"/>
      </w:divBdr>
    </w:div>
    <w:div w:id="142544939">
      <w:bodyDiv w:val="1"/>
      <w:marLeft w:val="0"/>
      <w:marRight w:val="0"/>
      <w:marTop w:val="0"/>
      <w:marBottom w:val="0"/>
      <w:divBdr>
        <w:top w:val="none" w:sz="0" w:space="0" w:color="auto"/>
        <w:left w:val="none" w:sz="0" w:space="0" w:color="auto"/>
        <w:bottom w:val="none" w:sz="0" w:space="0" w:color="auto"/>
        <w:right w:val="none" w:sz="0" w:space="0" w:color="auto"/>
      </w:divBdr>
    </w:div>
    <w:div w:id="143933761">
      <w:bodyDiv w:val="1"/>
      <w:marLeft w:val="0"/>
      <w:marRight w:val="0"/>
      <w:marTop w:val="0"/>
      <w:marBottom w:val="0"/>
      <w:divBdr>
        <w:top w:val="none" w:sz="0" w:space="0" w:color="auto"/>
        <w:left w:val="none" w:sz="0" w:space="0" w:color="auto"/>
        <w:bottom w:val="none" w:sz="0" w:space="0" w:color="auto"/>
        <w:right w:val="none" w:sz="0" w:space="0" w:color="auto"/>
      </w:divBdr>
    </w:div>
    <w:div w:id="144014679">
      <w:bodyDiv w:val="1"/>
      <w:marLeft w:val="0"/>
      <w:marRight w:val="0"/>
      <w:marTop w:val="0"/>
      <w:marBottom w:val="0"/>
      <w:divBdr>
        <w:top w:val="none" w:sz="0" w:space="0" w:color="auto"/>
        <w:left w:val="none" w:sz="0" w:space="0" w:color="auto"/>
        <w:bottom w:val="none" w:sz="0" w:space="0" w:color="auto"/>
        <w:right w:val="none" w:sz="0" w:space="0" w:color="auto"/>
      </w:divBdr>
    </w:div>
    <w:div w:id="145628634">
      <w:bodyDiv w:val="1"/>
      <w:marLeft w:val="0"/>
      <w:marRight w:val="0"/>
      <w:marTop w:val="0"/>
      <w:marBottom w:val="0"/>
      <w:divBdr>
        <w:top w:val="none" w:sz="0" w:space="0" w:color="auto"/>
        <w:left w:val="none" w:sz="0" w:space="0" w:color="auto"/>
        <w:bottom w:val="none" w:sz="0" w:space="0" w:color="auto"/>
        <w:right w:val="none" w:sz="0" w:space="0" w:color="auto"/>
      </w:divBdr>
    </w:div>
    <w:div w:id="145706917">
      <w:bodyDiv w:val="1"/>
      <w:marLeft w:val="0"/>
      <w:marRight w:val="0"/>
      <w:marTop w:val="0"/>
      <w:marBottom w:val="0"/>
      <w:divBdr>
        <w:top w:val="none" w:sz="0" w:space="0" w:color="auto"/>
        <w:left w:val="none" w:sz="0" w:space="0" w:color="auto"/>
        <w:bottom w:val="none" w:sz="0" w:space="0" w:color="auto"/>
        <w:right w:val="none" w:sz="0" w:space="0" w:color="auto"/>
      </w:divBdr>
    </w:div>
    <w:div w:id="146434017">
      <w:bodyDiv w:val="1"/>
      <w:marLeft w:val="0"/>
      <w:marRight w:val="0"/>
      <w:marTop w:val="0"/>
      <w:marBottom w:val="0"/>
      <w:divBdr>
        <w:top w:val="none" w:sz="0" w:space="0" w:color="auto"/>
        <w:left w:val="none" w:sz="0" w:space="0" w:color="auto"/>
        <w:bottom w:val="none" w:sz="0" w:space="0" w:color="auto"/>
        <w:right w:val="none" w:sz="0" w:space="0" w:color="auto"/>
      </w:divBdr>
    </w:div>
    <w:div w:id="147748708">
      <w:bodyDiv w:val="1"/>
      <w:marLeft w:val="0"/>
      <w:marRight w:val="0"/>
      <w:marTop w:val="0"/>
      <w:marBottom w:val="0"/>
      <w:divBdr>
        <w:top w:val="none" w:sz="0" w:space="0" w:color="auto"/>
        <w:left w:val="none" w:sz="0" w:space="0" w:color="auto"/>
        <w:bottom w:val="none" w:sz="0" w:space="0" w:color="auto"/>
        <w:right w:val="none" w:sz="0" w:space="0" w:color="auto"/>
      </w:divBdr>
    </w:div>
    <w:div w:id="154498575">
      <w:bodyDiv w:val="1"/>
      <w:marLeft w:val="0"/>
      <w:marRight w:val="0"/>
      <w:marTop w:val="0"/>
      <w:marBottom w:val="0"/>
      <w:divBdr>
        <w:top w:val="none" w:sz="0" w:space="0" w:color="auto"/>
        <w:left w:val="none" w:sz="0" w:space="0" w:color="auto"/>
        <w:bottom w:val="none" w:sz="0" w:space="0" w:color="auto"/>
        <w:right w:val="none" w:sz="0" w:space="0" w:color="auto"/>
      </w:divBdr>
    </w:div>
    <w:div w:id="160049590">
      <w:bodyDiv w:val="1"/>
      <w:marLeft w:val="0"/>
      <w:marRight w:val="0"/>
      <w:marTop w:val="0"/>
      <w:marBottom w:val="0"/>
      <w:divBdr>
        <w:top w:val="none" w:sz="0" w:space="0" w:color="auto"/>
        <w:left w:val="none" w:sz="0" w:space="0" w:color="auto"/>
        <w:bottom w:val="none" w:sz="0" w:space="0" w:color="auto"/>
        <w:right w:val="none" w:sz="0" w:space="0" w:color="auto"/>
      </w:divBdr>
    </w:div>
    <w:div w:id="160317077">
      <w:bodyDiv w:val="1"/>
      <w:marLeft w:val="0"/>
      <w:marRight w:val="0"/>
      <w:marTop w:val="0"/>
      <w:marBottom w:val="0"/>
      <w:divBdr>
        <w:top w:val="none" w:sz="0" w:space="0" w:color="auto"/>
        <w:left w:val="none" w:sz="0" w:space="0" w:color="auto"/>
        <w:bottom w:val="none" w:sz="0" w:space="0" w:color="auto"/>
        <w:right w:val="none" w:sz="0" w:space="0" w:color="auto"/>
      </w:divBdr>
    </w:div>
    <w:div w:id="160513442">
      <w:bodyDiv w:val="1"/>
      <w:marLeft w:val="0"/>
      <w:marRight w:val="0"/>
      <w:marTop w:val="0"/>
      <w:marBottom w:val="0"/>
      <w:divBdr>
        <w:top w:val="none" w:sz="0" w:space="0" w:color="auto"/>
        <w:left w:val="none" w:sz="0" w:space="0" w:color="auto"/>
        <w:bottom w:val="none" w:sz="0" w:space="0" w:color="auto"/>
        <w:right w:val="none" w:sz="0" w:space="0" w:color="auto"/>
      </w:divBdr>
    </w:div>
    <w:div w:id="162014235">
      <w:bodyDiv w:val="1"/>
      <w:marLeft w:val="0"/>
      <w:marRight w:val="0"/>
      <w:marTop w:val="0"/>
      <w:marBottom w:val="0"/>
      <w:divBdr>
        <w:top w:val="none" w:sz="0" w:space="0" w:color="auto"/>
        <w:left w:val="none" w:sz="0" w:space="0" w:color="auto"/>
        <w:bottom w:val="none" w:sz="0" w:space="0" w:color="auto"/>
        <w:right w:val="none" w:sz="0" w:space="0" w:color="auto"/>
      </w:divBdr>
    </w:div>
    <w:div w:id="163399083">
      <w:bodyDiv w:val="1"/>
      <w:marLeft w:val="0"/>
      <w:marRight w:val="0"/>
      <w:marTop w:val="0"/>
      <w:marBottom w:val="0"/>
      <w:divBdr>
        <w:top w:val="none" w:sz="0" w:space="0" w:color="auto"/>
        <w:left w:val="none" w:sz="0" w:space="0" w:color="auto"/>
        <w:bottom w:val="none" w:sz="0" w:space="0" w:color="auto"/>
        <w:right w:val="none" w:sz="0" w:space="0" w:color="auto"/>
      </w:divBdr>
    </w:div>
    <w:div w:id="163476766">
      <w:bodyDiv w:val="1"/>
      <w:marLeft w:val="0"/>
      <w:marRight w:val="0"/>
      <w:marTop w:val="0"/>
      <w:marBottom w:val="0"/>
      <w:divBdr>
        <w:top w:val="none" w:sz="0" w:space="0" w:color="auto"/>
        <w:left w:val="none" w:sz="0" w:space="0" w:color="auto"/>
        <w:bottom w:val="none" w:sz="0" w:space="0" w:color="auto"/>
        <w:right w:val="none" w:sz="0" w:space="0" w:color="auto"/>
      </w:divBdr>
    </w:div>
    <w:div w:id="166094878">
      <w:bodyDiv w:val="1"/>
      <w:marLeft w:val="0"/>
      <w:marRight w:val="0"/>
      <w:marTop w:val="0"/>
      <w:marBottom w:val="0"/>
      <w:divBdr>
        <w:top w:val="none" w:sz="0" w:space="0" w:color="auto"/>
        <w:left w:val="none" w:sz="0" w:space="0" w:color="auto"/>
        <w:bottom w:val="none" w:sz="0" w:space="0" w:color="auto"/>
        <w:right w:val="none" w:sz="0" w:space="0" w:color="auto"/>
      </w:divBdr>
    </w:div>
    <w:div w:id="168103357">
      <w:bodyDiv w:val="1"/>
      <w:marLeft w:val="0"/>
      <w:marRight w:val="0"/>
      <w:marTop w:val="0"/>
      <w:marBottom w:val="0"/>
      <w:divBdr>
        <w:top w:val="none" w:sz="0" w:space="0" w:color="auto"/>
        <w:left w:val="none" w:sz="0" w:space="0" w:color="auto"/>
        <w:bottom w:val="none" w:sz="0" w:space="0" w:color="auto"/>
        <w:right w:val="none" w:sz="0" w:space="0" w:color="auto"/>
      </w:divBdr>
    </w:div>
    <w:div w:id="169220663">
      <w:bodyDiv w:val="1"/>
      <w:marLeft w:val="0"/>
      <w:marRight w:val="0"/>
      <w:marTop w:val="0"/>
      <w:marBottom w:val="0"/>
      <w:divBdr>
        <w:top w:val="none" w:sz="0" w:space="0" w:color="auto"/>
        <w:left w:val="none" w:sz="0" w:space="0" w:color="auto"/>
        <w:bottom w:val="none" w:sz="0" w:space="0" w:color="auto"/>
        <w:right w:val="none" w:sz="0" w:space="0" w:color="auto"/>
      </w:divBdr>
    </w:div>
    <w:div w:id="172886429">
      <w:bodyDiv w:val="1"/>
      <w:marLeft w:val="0"/>
      <w:marRight w:val="0"/>
      <w:marTop w:val="0"/>
      <w:marBottom w:val="0"/>
      <w:divBdr>
        <w:top w:val="none" w:sz="0" w:space="0" w:color="auto"/>
        <w:left w:val="none" w:sz="0" w:space="0" w:color="auto"/>
        <w:bottom w:val="none" w:sz="0" w:space="0" w:color="auto"/>
        <w:right w:val="none" w:sz="0" w:space="0" w:color="auto"/>
      </w:divBdr>
    </w:div>
    <w:div w:id="175004656">
      <w:bodyDiv w:val="1"/>
      <w:marLeft w:val="0"/>
      <w:marRight w:val="0"/>
      <w:marTop w:val="0"/>
      <w:marBottom w:val="0"/>
      <w:divBdr>
        <w:top w:val="none" w:sz="0" w:space="0" w:color="auto"/>
        <w:left w:val="none" w:sz="0" w:space="0" w:color="auto"/>
        <w:bottom w:val="none" w:sz="0" w:space="0" w:color="auto"/>
        <w:right w:val="none" w:sz="0" w:space="0" w:color="auto"/>
      </w:divBdr>
    </w:div>
    <w:div w:id="178392899">
      <w:bodyDiv w:val="1"/>
      <w:marLeft w:val="0"/>
      <w:marRight w:val="0"/>
      <w:marTop w:val="0"/>
      <w:marBottom w:val="0"/>
      <w:divBdr>
        <w:top w:val="none" w:sz="0" w:space="0" w:color="auto"/>
        <w:left w:val="none" w:sz="0" w:space="0" w:color="auto"/>
        <w:bottom w:val="none" w:sz="0" w:space="0" w:color="auto"/>
        <w:right w:val="none" w:sz="0" w:space="0" w:color="auto"/>
      </w:divBdr>
    </w:div>
    <w:div w:id="179247918">
      <w:bodyDiv w:val="1"/>
      <w:marLeft w:val="0"/>
      <w:marRight w:val="0"/>
      <w:marTop w:val="0"/>
      <w:marBottom w:val="0"/>
      <w:divBdr>
        <w:top w:val="none" w:sz="0" w:space="0" w:color="auto"/>
        <w:left w:val="none" w:sz="0" w:space="0" w:color="auto"/>
        <w:bottom w:val="none" w:sz="0" w:space="0" w:color="auto"/>
        <w:right w:val="none" w:sz="0" w:space="0" w:color="auto"/>
      </w:divBdr>
    </w:div>
    <w:div w:id="180625335">
      <w:bodyDiv w:val="1"/>
      <w:marLeft w:val="0"/>
      <w:marRight w:val="0"/>
      <w:marTop w:val="0"/>
      <w:marBottom w:val="0"/>
      <w:divBdr>
        <w:top w:val="none" w:sz="0" w:space="0" w:color="auto"/>
        <w:left w:val="none" w:sz="0" w:space="0" w:color="auto"/>
        <w:bottom w:val="none" w:sz="0" w:space="0" w:color="auto"/>
        <w:right w:val="none" w:sz="0" w:space="0" w:color="auto"/>
      </w:divBdr>
    </w:div>
    <w:div w:id="180822802">
      <w:bodyDiv w:val="1"/>
      <w:marLeft w:val="0"/>
      <w:marRight w:val="0"/>
      <w:marTop w:val="0"/>
      <w:marBottom w:val="0"/>
      <w:divBdr>
        <w:top w:val="none" w:sz="0" w:space="0" w:color="auto"/>
        <w:left w:val="none" w:sz="0" w:space="0" w:color="auto"/>
        <w:bottom w:val="none" w:sz="0" w:space="0" w:color="auto"/>
        <w:right w:val="none" w:sz="0" w:space="0" w:color="auto"/>
      </w:divBdr>
    </w:div>
    <w:div w:id="181091087">
      <w:bodyDiv w:val="1"/>
      <w:marLeft w:val="0"/>
      <w:marRight w:val="0"/>
      <w:marTop w:val="0"/>
      <w:marBottom w:val="0"/>
      <w:divBdr>
        <w:top w:val="none" w:sz="0" w:space="0" w:color="auto"/>
        <w:left w:val="none" w:sz="0" w:space="0" w:color="auto"/>
        <w:bottom w:val="none" w:sz="0" w:space="0" w:color="auto"/>
        <w:right w:val="none" w:sz="0" w:space="0" w:color="auto"/>
      </w:divBdr>
    </w:div>
    <w:div w:id="183977774">
      <w:bodyDiv w:val="1"/>
      <w:marLeft w:val="0"/>
      <w:marRight w:val="0"/>
      <w:marTop w:val="0"/>
      <w:marBottom w:val="0"/>
      <w:divBdr>
        <w:top w:val="none" w:sz="0" w:space="0" w:color="auto"/>
        <w:left w:val="none" w:sz="0" w:space="0" w:color="auto"/>
        <w:bottom w:val="none" w:sz="0" w:space="0" w:color="auto"/>
        <w:right w:val="none" w:sz="0" w:space="0" w:color="auto"/>
      </w:divBdr>
    </w:div>
    <w:div w:id="185562798">
      <w:bodyDiv w:val="1"/>
      <w:marLeft w:val="0"/>
      <w:marRight w:val="0"/>
      <w:marTop w:val="0"/>
      <w:marBottom w:val="0"/>
      <w:divBdr>
        <w:top w:val="none" w:sz="0" w:space="0" w:color="auto"/>
        <w:left w:val="none" w:sz="0" w:space="0" w:color="auto"/>
        <w:bottom w:val="none" w:sz="0" w:space="0" w:color="auto"/>
        <w:right w:val="none" w:sz="0" w:space="0" w:color="auto"/>
      </w:divBdr>
    </w:div>
    <w:div w:id="185675109">
      <w:bodyDiv w:val="1"/>
      <w:marLeft w:val="0"/>
      <w:marRight w:val="0"/>
      <w:marTop w:val="0"/>
      <w:marBottom w:val="0"/>
      <w:divBdr>
        <w:top w:val="none" w:sz="0" w:space="0" w:color="auto"/>
        <w:left w:val="none" w:sz="0" w:space="0" w:color="auto"/>
        <w:bottom w:val="none" w:sz="0" w:space="0" w:color="auto"/>
        <w:right w:val="none" w:sz="0" w:space="0" w:color="auto"/>
      </w:divBdr>
    </w:div>
    <w:div w:id="187259249">
      <w:bodyDiv w:val="1"/>
      <w:marLeft w:val="0"/>
      <w:marRight w:val="0"/>
      <w:marTop w:val="0"/>
      <w:marBottom w:val="0"/>
      <w:divBdr>
        <w:top w:val="none" w:sz="0" w:space="0" w:color="auto"/>
        <w:left w:val="none" w:sz="0" w:space="0" w:color="auto"/>
        <w:bottom w:val="none" w:sz="0" w:space="0" w:color="auto"/>
        <w:right w:val="none" w:sz="0" w:space="0" w:color="auto"/>
      </w:divBdr>
    </w:div>
    <w:div w:id="188371504">
      <w:bodyDiv w:val="1"/>
      <w:marLeft w:val="0"/>
      <w:marRight w:val="0"/>
      <w:marTop w:val="0"/>
      <w:marBottom w:val="0"/>
      <w:divBdr>
        <w:top w:val="none" w:sz="0" w:space="0" w:color="auto"/>
        <w:left w:val="none" w:sz="0" w:space="0" w:color="auto"/>
        <w:bottom w:val="none" w:sz="0" w:space="0" w:color="auto"/>
        <w:right w:val="none" w:sz="0" w:space="0" w:color="auto"/>
      </w:divBdr>
    </w:div>
    <w:div w:id="189534597">
      <w:bodyDiv w:val="1"/>
      <w:marLeft w:val="0"/>
      <w:marRight w:val="0"/>
      <w:marTop w:val="0"/>
      <w:marBottom w:val="0"/>
      <w:divBdr>
        <w:top w:val="none" w:sz="0" w:space="0" w:color="auto"/>
        <w:left w:val="none" w:sz="0" w:space="0" w:color="auto"/>
        <w:bottom w:val="none" w:sz="0" w:space="0" w:color="auto"/>
        <w:right w:val="none" w:sz="0" w:space="0" w:color="auto"/>
      </w:divBdr>
    </w:div>
    <w:div w:id="189609135">
      <w:bodyDiv w:val="1"/>
      <w:marLeft w:val="0"/>
      <w:marRight w:val="0"/>
      <w:marTop w:val="0"/>
      <w:marBottom w:val="0"/>
      <w:divBdr>
        <w:top w:val="none" w:sz="0" w:space="0" w:color="auto"/>
        <w:left w:val="none" w:sz="0" w:space="0" w:color="auto"/>
        <w:bottom w:val="none" w:sz="0" w:space="0" w:color="auto"/>
        <w:right w:val="none" w:sz="0" w:space="0" w:color="auto"/>
      </w:divBdr>
    </w:div>
    <w:div w:id="189683161">
      <w:bodyDiv w:val="1"/>
      <w:marLeft w:val="0"/>
      <w:marRight w:val="0"/>
      <w:marTop w:val="0"/>
      <w:marBottom w:val="0"/>
      <w:divBdr>
        <w:top w:val="none" w:sz="0" w:space="0" w:color="auto"/>
        <w:left w:val="none" w:sz="0" w:space="0" w:color="auto"/>
        <w:bottom w:val="none" w:sz="0" w:space="0" w:color="auto"/>
        <w:right w:val="none" w:sz="0" w:space="0" w:color="auto"/>
      </w:divBdr>
    </w:div>
    <w:div w:id="195705985">
      <w:bodyDiv w:val="1"/>
      <w:marLeft w:val="0"/>
      <w:marRight w:val="0"/>
      <w:marTop w:val="0"/>
      <w:marBottom w:val="0"/>
      <w:divBdr>
        <w:top w:val="none" w:sz="0" w:space="0" w:color="auto"/>
        <w:left w:val="none" w:sz="0" w:space="0" w:color="auto"/>
        <w:bottom w:val="none" w:sz="0" w:space="0" w:color="auto"/>
        <w:right w:val="none" w:sz="0" w:space="0" w:color="auto"/>
      </w:divBdr>
    </w:div>
    <w:div w:id="196505789">
      <w:bodyDiv w:val="1"/>
      <w:marLeft w:val="0"/>
      <w:marRight w:val="0"/>
      <w:marTop w:val="0"/>
      <w:marBottom w:val="0"/>
      <w:divBdr>
        <w:top w:val="none" w:sz="0" w:space="0" w:color="auto"/>
        <w:left w:val="none" w:sz="0" w:space="0" w:color="auto"/>
        <w:bottom w:val="none" w:sz="0" w:space="0" w:color="auto"/>
        <w:right w:val="none" w:sz="0" w:space="0" w:color="auto"/>
      </w:divBdr>
    </w:div>
    <w:div w:id="201670202">
      <w:bodyDiv w:val="1"/>
      <w:marLeft w:val="0"/>
      <w:marRight w:val="0"/>
      <w:marTop w:val="0"/>
      <w:marBottom w:val="0"/>
      <w:divBdr>
        <w:top w:val="none" w:sz="0" w:space="0" w:color="auto"/>
        <w:left w:val="none" w:sz="0" w:space="0" w:color="auto"/>
        <w:bottom w:val="none" w:sz="0" w:space="0" w:color="auto"/>
        <w:right w:val="none" w:sz="0" w:space="0" w:color="auto"/>
      </w:divBdr>
    </w:div>
    <w:div w:id="201986375">
      <w:bodyDiv w:val="1"/>
      <w:marLeft w:val="0"/>
      <w:marRight w:val="0"/>
      <w:marTop w:val="0"/>
      <w:marBottom w:val="0"/>
      <w:divBdr>
        <w:top w:val="none" w:sz="0" w:space="0" w:color="auto"/>
        <w:left w:val="none" w:sz="0" w:space="0" w:color="auto"/>
        <w:bottom w:val="none" w:sz="0" w:space="0" w:color="auto"/>
        <w:right w:val="none" w:sz="0" w:space="0" w:color="auto"/>
      </w:divBdr>
    </w:div>
    <w:div w:id="204105233">
      <w:bodyDiv w:val="1"/>
      <w:marLeft w:val="0"/>
      <w:marRight w:val="0"/>
      <w:marTop w:val="0"/>
      <w:marBottom w:val="0"/>
      <w:divBdr>
        <w:top w:val="none" w:sz="0" w:space="0" w:color="auto"/>
        <w:left w:val="none" w:sz="0" w:space="0" w:color="auto"/>
        <w:bottom w:val="none" w:sz="0" w:space="0" w:color="auto"/>
        <w:right w:val="none" w:sz="0" w:space="0" w:color="auto"/>
      </w:divBdr>
    </w:div>
    <w:div w:id="207686047">
      <w:bodyDiv w:val="1"/>
      <w:marLeft w:val="0"/>
      <w:marRight w:val="0"/>
      <w:marTop w:val="0"/>
      <w:marBottom w:val="0"/>
      <w:divBdr>
        <w:top w:val="none" w:sz="0" w:space="0" w:color="auto"/>
        <w:left w:val="none" w:sz="0" w:space="0" w:color="auto"/>
        <w:bottom w:val="none" w:sz="0" w:space="0" w:color="auto"/>
        <w:right w:val="none" w:sz="0" w:space="0" w:color="auto"/>
      </w:divBdr>
    </w:div>
    <w:div w:id="212693977">
      <w:bodyDiv w:val="1"/>
      <w:marLeft w:val="0"/>
      <w:marRight w:val="0"/>
      <w:marTop w:val="0"/>
      <w:marBottom w:val="0"/>
      <w:divBdr>
        <w:top w:val="none" w:sz="0" w:space="0" w:color="auto"/>
        <w:left w:val="none" w:sz="0" w:space="0" w:color="auto"/>
        <w:bottom w:val="none" w:sz="0" w:space="0" w:color="auto"/>
        <w:right w:val="none" w:sz="0" w:space="0" w:color="auto"/>
      </w:divBdr>
    </w:div>
    <w:div w:id="215355956">
      <w:bodyDiv w:val="1"/>
      <w:marLeft w:val="0"/>
      <w:marRight w:val="0"/>
      <w:marTop w:val="0"/>
      <w:marBottom w:val="0"/>
      <w:divBdr>
        <w:top w:val="none" w:sz="0" w:space="0" w:color="auto"/>
        <w:left w:val="none" w:sz="0" w:space="0" w:color="auto"/>
        <w:bottom w:val="none" w:sz="0" w:space="0" w:color="auto"/>
        <w:right w:val="none" w:sz="0" w:space="0" w:color="auto"/>
      </w:divBdr>
      <w:divsChild>
        <w:div w:id="794719607">
          <w:marLeft w:val="0"/>
          <w:marRight w:val="0"/>
          <w:marTop w:val="0"/>
          <w:marBottom w:val="0"/>
          <w:divBdr>
            <w:top w:val="none" w:sz="0" w:space="0" w:color="auto"/>
            <w:left w:val="none" w:sz="0" w:space="0" w:color="auto"/>
            <w:bottom w:val="none" w:sz="0" w:space="0" w:color="auto"/>
            <w:right w:val="none" w:sz="0" w:space="0" w:color="auto"/>
          </w:divBdr>
          <w:divsChild>
            <w:div w:id="1484201393">
              <w:marLeft w:val="0"/>
              <w:marRight w:val="0"/>
              <w:marTop w:val="0"/>
              <w:marBottom w:val="0"/>
              <w:divBdr>
                <w:top w:val="none" w:sz="0" w:space="0" w:color="auto"/>
                <w:left w:val="none" w:sz="0" w:space="0" w:color="auto"/>
                <w:bottom w:val="none" w:sz="0" w:space="0" w:color="auto"/>
                <w:right w:val="none" w:sz="0" w:space="0" w:color="auto"/>
              </w:divBdr>
              <w:divsChild>
                <w:div w:id="1591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48989">
      <w:bodyDiv w:val="1"/>
      <w:marLeft w:val="0"/>
      <w:marRight w:val="0"/>
      <w:marTop w:val="0"/>
      <w:marBottom w:val="0"/>
      <w:divBdr>
        <w:top w:val="none" w:sz="0" w:space="0" w:color="auto"/>
        <w:left w:val="none" w:sz="0" w:space="0" w:color="auto"/>
        <w:bottom w:val="none" w:sz="0" w:space="0" w:color="auto"/>
        <w:right w:val="none" w:sz="0" w:space="0" w:color="auto"/>
      </w:divBdr>
    </w:div>
    <w:div w:id="215821437">
      <w:bodyDiv w:val="1"/>
      <w:marLeft w:val="0"/>
      <w:marRight w:val="0"/>
      <w:marTop w:val="0"/>
      <w:marBottom w:val="0"/>
      <w:divBdr>
        <w:top w:val="none" w:sz="0" w:space="0" w:color="auto"/>
        <w:left w:val="none" w:sz="0" w:space="0" w:color="auto"/>
        <w:bottom w:val="none" w:sz="0" w:space="0" w:color="auto"/>
        <w:right w:val="none" w:sz="0" w:space="0" w:color="auto"/>
      </w:divBdr>
    </w:div>
    <w:div w:id="216013545">
      <w:bodyDiv w:val="1"/>
      <w:marLeft w:val="0"/>
      <w:marRight w:val="0"/>
      <w:marTop w:val="0"/>
      <w:marBottom w:val="0"/>
      <w:divBdr>
        <w:top w:val="none" w:sz="0" w:space="0" w:color="auto"/>
        <w:left w:val="none" w:sz="0" w:space="0" w:color="auto"/>
        <w:bottom w:val="none" w:sz="0" w:space="0" w:color="auto"/>
        <w:right w:val="none" w:sz="0" w:space="0" w:color="auto"/>
      </w:divBdr>
    </w:div>
    <w:div w:id="217742583">
      <w:bodyDiv w:val="1"/>
      <w:marLeft w:val="0"/>
      <w:marRight w:val="0"/>
      <w:marTop w:val="0"/>
      <w:marBottom w:val="0"/>
      <w:divBdr>
        <w:top w:val="none" w:sz="0" w:space="0" w:color="auto"/>
        <w:left w:val="none" w:sz="0" w:space="0" w:color="auto"/>
        <w:bottom w:val="none" w:sz="0" w:space="0" w:color="auto"/>
        <w:right w:val="none" w:sz="0" w:space="0" w:color="auto"/>
      </w:divBdr>
    </w:div>
    <w:div w:id="220167739">
      <w:bodyDiv w:val="1"/>
      <w:marLeft w:val="0"/>
      <w:marRight w:val="0"/>
      <w:marTop w:val="0"/>
      <w:marBottom w:val="0"/>
      <w:divBdr>
        <w:top w:val="none" w:sz="0" w:space="0" w:color="auto"/>
        <w:left w:val="none" w:sz="0" w:space="0" w:color="auto"/>
        <w:bottom w:val="none" w:sz="0" w:space="0" w:color="auto"/>
        <w:right w:val="none" w:sz="0" w:space="0" w:color="auto"/>
      </w:divBdr>
    </w:div>
    <w:div w:id="221600607">
      <w:bodyDiv w:val="1"/>
      <w:marLeft w:val="0"/>
      <w:marRight w:val="0"/>
      <w:marTop w:val="0"/>
      <w:marBottom w:val="0"/>
      <w:divBdr>
        <w:top w:val="none" w:sz="0" w:space="0" w:color="auto"/>
        <w:left w:val="none" w:sz="0" w:space="0" w:color="auto"/>
        <w:bottom w:val="none" w:sz="0" w:space="0" w:color="auto"/>
        <w:right w:val="none" w:sz="0" w:space="0" w:color="auto"/>
      </w:divBdr>
    </w:div>
    <w:div w:id="222176235">
      <w:bodyDiv w:val="1"/>
      <w:marLeft w:val="0"/>
      <w:marRight w:val="0"/>
      <w:marTop w:val="0"/>
      <w:marBottom w:val="0"/>
      <w:divBdr>
        <w:top w:val="none" w:sz="0" w:space="0" w:color="auto"/>
        <w:left w:val="none" w:sz="0" w:space="0" w:color="auto"/>
        <w:bottom w:val="none" w:sz="0" w:space="0" w:color="auto"/>
        <w:right w:val="none" w:sz="0" w:space="0" w:color="auto"/>
      </w:divBdr>
    </w:div>
    <w:div w:id="223177301">
      <w:bodyDiv w:val="1"/>
      <w:marLeft w:val="0"/>
      <w:marRight w:val="0"/>
      <w:marTop w:val="0"/>
      <w:marBottom w:val="0"/>
      <w:divBdr>
        <w:top w:val="none" w:sz="0" w:space="0" w:color="auto"/>
        <w:left w:val="none" w:sz="0" w:space="0" w:color="auto"/>
        <w:bottom w:val="none" w:sz="0" w:space="0" w:color="auto"/>
        <w:right w:val="none" w:sz="0" w:space="0" w:color="auto"/>
      </w:divBdr>
    </w:div>
    <w:div w:id="243271439">
      <w:bodyDiv w:val="1"/>
      <w:marLeft w:val="0"/>
      <w:marRight w:val="0"/>
      <w:marTop w:val="0"/>
      <w:marBottom w:val="0"/>
      <w:divBdr>
        <w:top w:val="none" w:sz="0" w:space="0" w:color="auto"/>
        <w:left w:val="none" w:sz="0" w:space="0" w:color="auto"/>
        <w:bottom w:val="none" w:sz="0" w:space="0" w:color="auto"/>
        <w:right w:val="none" w:sz="0" w:space="0" w:color="auto"/>
      </w:divBdr>
    </w:div>
    <w:div w:id="243338870">
      <w:bodyDiv w:val="1"/>
      <w:marLeft w:val="0"/>
      <w:marRight w:val="0"/>
      <w:marTop w:val="0"/>
      <w:marBottom w:val="0"/>
      <w:divBdr>
        <w:top w:val="none" w:sz="0" w:space="0" w:color="auto"/>
        <w:left w:val="none" w:sz="0" w:space="0" w:color="auto"/>
        <w:bottom w:val="none" w:sz="0" w:space="0" w:color="auto"/>
        <w:right w:val="none" w:sz="0" w:space="0" w:color="auto"/>
      </w:divBdr>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0050701">
      <w:bodyDiv w:val="1"/>
      <w:marLeft w:val="0"/>
      <w:marRight w:val="0"/>
      <w:marTop w:val="0"/>
      <w:marBottom w:val="0"/>
      <w:divBdr>
        <w:top w:val="none" w:sz="0" w:space="0" w:color="auto"/>
        <w:left w:val="none" w:sz="0" w:space="0" w:color="auto"/>
        <w:bottom w:val="none" w:sz="0" w:space="0" w:color="auto"/>
        <w:right w:val="none" w:sz="0" w:space="0" w:color="auto"/>
      </w:divBdr>
    </w:div>
    <w:div w:id="254441810">
      <w:bodyDiv w:val="1"/>
      <w:marLeft w:val="0"/>
      <w:marRight w:val="0"/>
      <w:marTop w:val="0"/>
      <w:marBottom w:val="0"/>
      <w:divBdr>
        <w:top w:val="none" w:sz="0" w:space="0" w:color="auto"/>
        <w:left w:val="none" w:sz="0" w:space="0" w:color="auto"/>
        <w:bottom w:val="none" w:sz="0" w:space="0" w:color="auto"/>
        <w:right w:val="none" w:sz="0" w:space="0" w:color="auto"/>
      </w:divBdr>
    </w:div>
    <w:div w:id="256057719">
      <w:bodyDiv w:val="1"/>
      <w:marLeft w:val="0"/>
      <w:marRight w:val="0"/>
      <w:marTop w:val="0"/>
      <w:marBottom w:val="0"/>
      <w:divBdr>
        <w:top w:val="none" w:sz="0" w:space="0" w:color="auto"/>
        <w:left w:val="none" w:sz="0" w:space="0" w:color="auto"/>
        <w:bottom w:val="none" w:sz="0" w:space="0" w:color="auto"/>
        <w:right w:val="none" w:sz="0" w:space="0" w:color="auto"/>
      </w:divBdr>
    </w:div>
    <w:div w:id="257370647">
      <w:bodyDiv w:val="1"/>
      <w:marLeft w:val="0"/>
      <w:marRight w:val="0"/>
      <w:marTop w:val="0"/>
      <w:marBottom w:val="0"/>
      <w:divBdr>
        <w:top w:val="none" w:sz="0" w:space="0" w:color="auto"/>
        <w:left w:val="none" w:sz="0" w:space="0" w:color="auto"/>
        <w:bottom w:val="none" w:sz="0" w:space="0" w:color="auto"/>
        <w:right w:val="none" w:sz="0" w:space="0" w:color="auto"/>
      </w:divBdr>
    </w:div>
    <w:div w:id="258610369">
      <w:bodyDiv w:val="1"/>
      <w:marLeft w:val="0"/>
      <w:marRight w:val="0"/>
      <w:marTop w:val="0"/>
      <w:marBottom w:val="0"/>
      <w:divBdr>
        <w:top w:val="none" w:sz="0" w:space="0" w:color="auto"/>
        <w:left w:val="none" w:sz="0" w:space="0" w:color="auto"/>
        <w:bottom w:val="none" w:sz="0" w:space="0" w:color="auto"/>
        <w:right w:val="none" w:sz="0" w:space="0" w:color="auto"/>
      </w:divBdr>
    </w:div>
    <w:div w:id="259416195">
      <w:bodyDiv w:val="1"/>
      <w:marLeft w:val="0"/>
      <w:marRight w:val="0"/>
      <w:marTop w:val="0"/>
      <w:marBottom w:val="0"/>
      <w:divBdr>
        <w:top w:val="none" w:sz="0" w:space="0" w:color="auto"/>
        <w:left w:val="none" w:sz="0" w:space="0" w:color="auto"/>
        <w:bottom w:val="none" w:sz="0" w:space="0" w:color="auto"/>
        <w:right w:val="none" w:sz="0" w:space="0" w:color="auto"/>
      </w:divBdr>
    </w:div>
    <w:div w:id="263001671">
      <w:bodyDiv w:val="1"/>
      <w:marLeft w:val="0"/>
      <w:marRight w:val="0"/>
      <w:marTop w:val="0"/>
      <w:marBottom w:val="0"/>
      <w:divBdr>
        <w:top w:val="none" w:sz="0" w:space="0" w:color="auto"/>
        <w:left w:val="none" w:sz="0" w:space="0" w:color="auto"/>
        <w:bottom w:val="none" w:sz="0" w:space="0" w:color="auto"/>
        <w:right w:val="none" w:sz="0" w:space="0" w:color="auto"/>
      </w:divBdr>
    </w:div>
    <w:div w:id="264072637">
      <w:bodyDiv w:val="1"/>
      <w:marLeft w:val="0"/>
      <w:marRight w:val="0"/>
      <w:marTop w:val="0"/>
      <w:marBottom w:val="0"/>
      <w:divBdr>
        <w:top w:val="none" w:sz="0" w:space="0" w:color="auto"/>
        <w:left w:val="none" w:sz="0" w:space="0" w:color="auto"/>
        <w:bottom w:val="none" w:sz="0" w:space="0" w:color="auto"/>
        <w:right w:val="none" w:sz="0" w:space="0" w:color="auto"/>
      </w:divBdr>
    </w:div>
    <w:div w:id="264077046">
      <w:bodyDiv w:val="1"/>
      <w:marLeft w:val="0"/>
      <w:marRight w:val="0"/>
      <w:marTop w:val="0"/>
      <w:marBottom w:val="0"/>
      <w:divBdr>
        <w:top w:val="none" w:sz="0" w:space="0" w:color="auto"/>
        <w:left w:val="none" w:sz="0" w:space="0" w:color="auto"/>
        <w:bottom w:val="none" w:sz="0" w:space="0" w:color="auto"/>
        <w:right w:val="none" w:sz="0" w:space="0" w:color="auto"/>
      </w:divBdr>
    </w:div>
    <w:div w:id="269119701">
      <w:bodyDiv w:val="1"/>
      <w:marLeft w:val="0"/>
      <w:marRight w:val="0"/>
      <w:marTop w:val="0"/>
      <w:marBottom w:val="0"/>
      <w:divBdr>
        <w:top w:val="none" w:sz="0" w:space="0" w:color="auto"/>
        <w:left w:val="none" w:sz="0" w:space="0" w:color="auto"/>
        <w:bottom w:val="none" w:sz="0" w:space="0" w:color="auto"/>
        <w:right w:val="none" w:sz="0" w:space="0" w:color="auto"/>
      </w:divBdr>
    </w:div>
    <w:div w:id="273755342">
      <w:bodyDiv w:val="1"/>
      <w:marLeft w:val="0"/>
      <w:marRight w:val="0"/>
      <w:marTop w:val="0"/>
      <w:marBottom w:val="0"/>
      <w:divBdr>
        <w:top w:val="none" w:sz="0" w:space="0" w:color="auto"/>
        <w:left w:val="none" w:sz="0" w:space="0" w:color="auto"/>
        <w:bottom w:val="none" w:sz="0" w:space="0" w:color="auto"/>
        <w:right w:val="none" w:sz="0" w:space="0" w:color="auto"/>
      </w:divBdr>
    </w:div>
    <w:div w:id="275210698">
      <w:bodyDiv w:val="1"/>
      <w:marLeft w:val="0"/>
      <w:marRight w:val="0"/>
      <w:marTop w:val="0"/>
      <w:marBottom w:val="0"/>
      <w:divBdr>
        <w:top w:val="none" w:sz="0" w:space="0" w:color="auto"/>
        <w:left w:val="none" w:sz="0" w:space="0" w:color="auto"/>
        <w:bottom w:val="none" w:sz="0" w:space="0" w:color="auto"/>
        <w:right w:val="none" w:sz="0" w:space="0" w:color="auto"/>
      </w:divBdr>
      <w:divsChild>
        <w:div w:id="1380977215">
          <w:marLeft w:val="0"/>
          <w:marRight w:val="0"/>
          <w:marTop w:val="0"/>
          <w:marBottom w:val="0"/>
          <w:divBdr>
            <w:top w:val="none" w:sz="0" w:space="0" w:color="auto"/>
            <w:left w:val="none" w:sz="0" w:space="0" w:color="auto"/>
            <w:bottom w:val="none" w:sz="0" w:space="0" w:color="auto"/>
            <w:right w:val="none" w:sz="0" w:space="0" w:color="auto"/>
          </w:divBdr>
          <w:divsChild>
            <w:div w:id="651298705">
              <w:marLeft w:val="0"/>
              <w:marRight w:val="0"/>
              <w:marTop w:val="0"/>
              <w:marBottom w:val="0"/>
              <w:divBdr>
                <w:top w:val="none" w:sz="0" w:space="0" w:color="auto"/>
                <w:left w:val="none" w:sz="0" w:space="0" w:color="auto"/>
                <w:bottom w:val="none" w:sz="0" w:space="0" w:color="auto"/>
                <w:right w:val="none" w:sz="0" w:space="0" w:color="auto"/>
              </w:divBdr>
              <w:divsChild>
                <w:div w:id="345526886">
                  <w:marLeft w:val="0"/>
                  <w:marRight w:val="0"/>
                  <w:marTop w:val="0"/>
                  <w:marBottom w:val="0"/>
                  <w:divBdr>
                    <w:top w:val="none" w:sz="0" w:space="0" w:color="auto"/>
                    <w:left w:val="none" w:sz="0" w:space="0" w:color="auto"/>
                    <w:bottom w:val="none" w:sz="0" w:space="0" w:color="auto"/>
                    <w:right w:val="none" w:sz="0" w:space="0" w:color="auto"/>
                  </w:divBdr>
                  <w:divsChild>
                    <w:div w:id="15183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3383">
      <w:bodyDiv w:val="1"/>
      <w:marLeft w:val="0"/>
      <w:marRight w:val="0"/>
      <w:marTop w:val="0"/>
      <w:marBottom w:val="0"/>
      <w:divBdr>
        <w:top w:val="none" w:sz="0" w:space="0" w:color="auto"/>
        <w:left w:val="none" w:sz="0" w:space="0" w:color="auto"/>
        <w:bottom w:val="none" w:sz="0" w:space="0" w:color="auto"/>
        <w:right w:val="none" w:sz="0" w:space="0" w:color="auto"/>
      </w:divBdr>
    </w:div>
    <w:div w:id="277568611">
      <w:bodyDiv w:val="1"/>
      <w:marLeft w:val="0"/>
      <w:marRight w:val="0"/>
      <w:marTop w:val="0"/>
      <w:marBottom w:val="0"/>
      <w:divBdr>
        <w:top w:val="none" w:sz="0" w:space="0" w:color="auto"/>
        <w:left w:val="none" w:sz="0" w:space="0" w:color="auto"/>
        <w:bottom w:val="none" w:sz="0" w:space="0" w:color="auto"/>
        <w:right w:val="none" w:sz="0" w:space="0" w:color="auto"/>
      </w:divBdr>
    </w:div>
    <w:div w:id="278151999">
      <w:bodyDiv w:val="1"/>
      <w:marLeft w:val="0"/>
      <w:marRight w:val="0"/>
      <w:marTop w:val="0"/>
      <w:marBottom w:val="0"/>
      <w:divBdr>
        <w:top w:val="none" w:sz="0" w:space="0" w:color="auto"/>
        <w:left w:val="none" w:sz="0" w:space="0" w:color="auto"/>
        <w:bottom w:val="none" w:sz="0" w:space="0" w:color="auto"/>
        <w:right w:val="none" w:sz="0" w:space="0" w:color="auto"/>
      </w:divBdr>
    </w:div>
    <w:div w:id="278337923">
      <w:bodyDiv w:val="1"/>
      <w:marLeft w:val="0"/>
      <w:marRight w:val="0"/>
      <w:marTop w:val="0"/>
      <w:marBottom w:val="0"/>
      <w:divBdr>
        <w:top w:val="none" w:sz="0" w:space="0" w:color="auto"/>
        <w:left w:val="none" w:sz="0" w:space="0" w:color="auto"/>
        <w:bottom w:val="none" w:sz="0" w:space="0" w:color="auto"/>
        <w:right w:val="none" w:sz="0" w:space="0" w:color="auto"/>
      </w:divBdr>
    </w:div>
    <w:div w:id="278685188">
      <w:bodyDiv w:val="1"/>
      <w:marLeft w:val="0"/>
      <w:marRight w:val="0"/>
      <w:marTop w:val="0"/>
      <w:marBottom w:val="0"/>
      <w:divBdr>
        <w:top w:val="none" w:sz="0" w:space="0" w:color="auto"/>
        <w:left w:val="none" w:sz="0" w:space="0" w:color="auto"/>
        <w:bottom w:val="none" w:sz="0" w:space="0" w:color="auto"/>
        <w:right w:val="none" w:sz="0" w:space="0" w:color="auto"/>
      </w:divBdr>
    </w:div>
    <w:div w:id="284309268">
      <w:bodyDiv w:val="1"/>
      <w:marLeft w:val="0"/>
      <w:marRight w:val="0"/>
      <w:marTop w:val="0"/>
      <w:marBottom w:val="0"/>
      <w:divBdr>
        <w:top w:val="none" w:sz="0" w:space="0" w:color="auto"/>
        <w:left w:val="none" w:sz="0" w:space="0" w:color="auto"/>
        <w:bottom w:val="none" w:sz="0" w:space="0" w:color="auto"/>
        <w:right w:val="none" w:sz="0" w:space="0" w:color="auto"/>
      </w:divBdr>
    </w:div>
    <w:div w:id="285086410">
      <w:bodyDiv w:val="1"/>
      <w:marLeft w:val="0"/>
      <w:marRight w:val="0"/>
      <w:marTop w:val="0"/>
      <w:marBottom w:val="0"/>
      <w:divBdr>
        <w:top w:val="none" w:sz="0" w:space="0" w:color="auto"/>
        <w:left w:val="none" w:sz="0" w:space="0" w:color="auto"/>
        <w:bottom w:val="none" w:sz="0" w:space="0" w:color="auto"/>
        <w:right w:val="none" w:sz="0" w:space="0" w:color="auto"/>
      </w:divBdr>
    </w:div>
    <w:div w:id="288900469">
      <w:bodyDiv w:val="1"/>
      <w:marLeft w:val="0"/>
      <w:marRight w:val="0"/>
      <w:marTop w:val="0"/>
      <w:marBottom w:val="0"/>
      <w:divBdr>
        <w:top w:val="none" w:sz="0" w:space="0" w:color="auto"/>
        <w:left w:val="none" w:sz="0" w:space="0" w:color="auto"/>
        <w:bottom w:val="none" w:sz="0" w:space="0" w:color="auto"/>
        <w:right w:val="none" w:sz="0" w:space="0" w:color="auto"/>
      </w:divBdr>
    </w:div>
    <w:div w:id="291205898">
      <w:bodyDiv w:val="1"/>
      <w:marLeft w:val="0"/>
      <w:marRight w:val="0"/>
      <w:marTop w:val="0"/>
      <w:marBottom w:val="0"/>
      <w:divBdr>
        <w:top w:val="none" w:sz="0" w:space="0" w:color="auto"/>
        <w:left w:val="none" w:sz="0" w:space="0" w:color="auto"/>
        <w:bottom w:val="none" w:sz="0" w:space="0" w:color="auto"/>
        <w:right w:val="none" w:sz="0" w:space="0" w:color="auto"/>
      </w:divBdr>
    </w:div>
    <w:div w:id="303587360">
      <w:bodyDiv w:val="1"/>
      <w:marLeft w:val="0"/>
      <w:marRight w:val="0"/>
      <w:marTop w:val="0"/>
      <w:marBottom w:val="0"/>
      <w:divBdr>
        <w:top w:val="none" w:sz="0" w:space="0" w:color="auto"/>
        <w:left w:val="none" w:sz="0" w:space="0" w:color="auto"/>
        <w:bottom w:val="none" w:sz="0" w:space="0" w:color="auto"/>
        <w:right w:val="none" w:sz="0" w:space="0" w:color="auto"/>
      </w:divBdr>
    </w:div>
    <w:div w:id="303702806">
      <w:bodyDiv w:val="1"/>
      <w:marLeft w:val="0"/>
      <w:marRight w:val="0"/>
      <w:marTop w:val="0"/>
      <w:marBottom w:val="0"/>
      <w:divBdr>
        <w:top w:val="none" w:sz="0" w:space="0" w:color="auto"/>
        <w:left w:val="none" w:sz="0" w:space="0" w:color="auto"/>
        <w:bottom w:val="none" w:sz="0" w:space="0" w:color="auto"/>
        <w:right w:val="none" w:sz="0" w:space="0" w:color="auto"/>
      </w:divBdr>
    </w:div>
    <w:div w:id="305664703">
      <w:bodyDiv w:val="1"/>
      <w:marLeft w:val="0"/>
      <w:marRight w:val="0"/>
      <w:marTop w:val="0"/>
      <w:marBottom w:val="0"/>
      <w:divBdr>
        <w:top w:val="none" w:sz="0" w:space="0" w:color="auto"/>
        <w:left w:val="none" w:sz="0" w:space="0" w:color="auto"/>
        <w:bottom w:val="none" w:sz="0" w:space="0" w:color="auto"/>
        <w:right w:val="none" w:sz="0" w:space="0" w:color="auto"/>
      </w:divBdr>
    </w:div>
    <w:div w:id="308098862">
      <w:bodyDiv w:val="1"/>
      <w:marLeft w:val="0"/>
      <w:marRight w:val="0"/>
      <w:marTop w:val="0"/>
      <w:marBottom w:val="0"/>
      <w:divBdr>
        <w:top w:val="none" w:sz="0" w:space="0" w:color="auto"/>
        <w:left w:val="none" w:sz="0" w:space="0" w:color="auto"/>
        <w:bottom w:val="none" w:sz="0" w:space="0" w:color="auto"/>
        <w:right w:val="none" w:sz="0" w:space="0" w:color="auto"/>
      </w:divBdr>
    </w:div>
    <w:div w:id="320089311">
      <w:bodyDiv w:val="1"/>
      <w:marLeft w:val="0"/>
      <w:marRight w:val="0"/>
      <w:marTop w:val="0"/>
      <w:marBottom w:val="0"/>
      <w:divBdr>
        <w:top w:val="none" w:sz="0" w:space="0" w:color="auto"/>
        <w:left w:val="none" w:sz="0" w:space="0" w:color="auto"/>
        <w:bottom w:val="none" w:sz="0" w:space="0" w:color="auto"/>
        <w:right w:val="none" w:sz="0" w:space="0" w:color="auto"/>
      </w:divBdr>
    </w:div>
    <w:div w:id="323171168">
      <w:bodyDiv w:val="1"/>
      <w:marLeft w:val="0"/>
      <w:marRight w:val="0"/>
      <w:marTop w:val="0"/>
      <w:marBottom w:val="0"/>
      <w:divBdr>
        <w:top w:val="none" w:sz="0" w:space="0" w:color="auto"/>
        <w:left w:val="none" w:sz="0" w:space="0" w:color="auto"/>
        <w:bottom w:val="none" w:sz="0" w:space="0" w:color="auto"/>
        <w:right w:val="none" w:sz="0" w:space="0" w:color="auto"/>
      </w:divBdr>
    </w:div>
    <w:div w:id="325979888">
      <w:bodyDiv w:val="1"/>
      <w:marLeft w:val="0"/>
      <w:marRight w:val="0"/>
      <w:marTop w:val="0"/>
      <w:marBottom w:val="0"/>
      <w:divBdr>
        <w:top w:val="none" w:sz="0" w:space="0" w:color="auto"/>
        <w:left w:val="none" w:sz="0" w:space="0" w:color="auto"/>
        <w:bottom w:val="none" w:sz="0" w:space="0" w:color="auto"/>
        <w:right w:val="none" w:sz="0" w:space="0" w:color="auto"/>
      </w:divBdr>
    </w:div>
    <w:div w:id="326176880">
      <w:bodyDiv w:val="1"/>
      <w:marLeft w:val="0"/>
      <w:marRight w:val="0"/>
      <w:marTop w:val="0"/>
      <w:marBottom w:val="0"/>
      <w:divBdr>
        <w:top w:val="none" w:sz="0" w:space="0" w:color="auto"/>
        <w:left w:val="none" w:sz="0" w:space="0" w:color="auto"/>
        <w:bottom w:val="none" w:sz="0" w:space="0" w:color="auto"/>
        <w:right w:val="none" w:sz="0" w:space="0" w:color="auto"/>
      </w:divBdr>
    </w:div>
    <w:div w:id="333917937">
      <w:bodyDiv w:val="1"/>
      <w:marLeft w:val="0"/>
      <w:marRight w:val="0"/>
      <w:marTop w:val="0"/>
      <w:marBottom w:val="0"/>
      <w:divBdr>
        <w:top w:val="none" w:sz="0" w:space="0" w:color="auto"/>
        <w:left w:val="none" w:sz="0" w:space="0" w:color="auto"/>
        <w:bottom w:val="none" w:sz="0" w:space="0" w:color="auto"/>
        <w:right w:val="none" w:sz="0" w:space="0" w:color="auto"/>
      </w:divBdr>
    </w:div>
    <w:div w:id="336156417">
      <w:bodyDiv w:val="1"/>
      <w:marLeft w:val="0"/>
      <w:marRight w:val="0"/>
      <w:marTop w:val="0"/>
      <w:marBottom w:val="0"/>
      <w:divBdr>
        <w:top w:val="none" w:sz="0" w:space="0" w:color="auto"/>
        <w:left w:val="none" w:sz="0" w:space="0" w:color="auto"/>
        <w:bottom w:val="none" w:sz="0" w:space="0" w:color="auto"/>
        <w:right w:val="none" w:sz="0" w:space="0" w:color="auto"/>
      </w:divBdr>
    </w:div>
    <w:div w:id="336999674">
      <w:bodyDiv w:val="1"/>
      <w:marLeft w:val="0"/>
      <w:marRight w:val="0"/>
      <w:marTop w:val="0"/>
      <w:marBottom w:val="0"/>
      <w:divBdr>
        <w:top w:val="none" w:sz="0" w:space="0" w:color="auto"/>
        <w:left w:val="none" w:sz="0" w:space="0" w:color="auto"/>
        <w:bottom w:val="none" w:sz="0" w:space="0" w:color="auto"/>
        <w:right w:val="none" w:sz="0" w:space="0" w:color="auto"/>
      </w:divBdr>
    </w:div>
    <w:div w:id="340275418">
      <w:bodyDiv w:val="1"/>
      <w:marLeft w:val="0"/>
      <w:marRight w:val="0"/>
      <w:marTop w:val="0"/>
      <w:marBottom w:val="0"/>
      <w:divBdr>
        <w:top w:val="none" w:sz="0" w:space="0" w:color="auto"/>
        <w:left w:val="none" w:sz="0" w:space="0" w:color="auto"/>
        <w:bottom w:val="none" w:sz="0" w:space="0" w:color="auto"/>
        <w:right w:val="none" w:sz="0" w:space="0" w:color="auto"/>
      </w:divBdr>
    </w:div>
    <w:div w:id="342173665">
      <w:bodyDiv w:val="1"/>
      <w:marLeft w:val="0"/>
      <w:marRight w:val="0"/>
      <w:marTop w:val="0"/>
      <w:marBottom w:val="0"/>
      <w:divBdr>
        <w:top w:val="none" w:sz="0" w:space="0" w:color="auto"/>
        <w:left w:val="none" w:sz="0" w:space="0" w:color="auto"/>
        <w:bottom w:val="none" w:sz="0" w:space="0" w:color="auto"/>
        <w:right w:val="none" w:sz="0" w:space="0" w:color="auto"/>
      </w:divBdr>
    </w:div>
    <w:div w:id="343824921">
      <w:bodyDiv w:val="1"/>
      <w:marLeft w:val="0"/>
      <w:marRight w:val="0"/>
      <w:marTop w:val="0"/>
      <w:marBottom w:val="0"/>
      <w:divBdr>
        <w:top w:val="none" w:sz="0" w:space="0" w:color="auto"/>
        <w:left w:val="none" w:sz="0" w:space="0" w:color="auto"/>
        <w:bottom w:val="none" w:sz="0" w:space="0" w:color="auto"/>
        <w:right w:val="none" w:sz="0" w:space="0" w:color="auto"/>
      </w:divBdr>
    </w:div>
    <w:div w:id="348456993">
      <w:bodyDiv w:val="1"/>
      <w:marLeft w:val="0"/>
      <w:marRight w:val="0"/>
      <w:marTop w:val="0"/>
      <w:marBottom w:val="0"/>
      <w:divBdr>
        <w:top w:val="none" w:sz="0" w:space="0" w:color="auto"/>
        <w:left w:val="none" w:sz="0" w:space="0" w:color="auto"/>
        <w:bottom w:val="none" w:sz="0" w:space="0" w:color="auto"/>
        <w:right w:val="none" w:sz="0" w:space="0" w:color="auto"/>
      </w:divBdr>
    </w:div>
    <w:div w:id="350306607">
      <w:bodyDiv w:val="1"/>
      <w:marLeft w:val="0"/>
      <w:marRight w:val="0"/>
      <w:marTop w:val="0"/>
      <w:marBottom w:val="0"/>
      <w:divBdr>
        <w:top w:val="none" w:sz="0" w:space="0" w:color="auto"/>
        <w:left w:val="none" w:sz="0" w:space="0" w:color="auto"/>
        <w:bottom w:val="none" w:sz="0" w:space="0" w:color="auto"/>
        <w:right w:val="none" w:sz="0" w:space="0" w:color="auto"/>
      </w:divBdr>
    </w:div>
    <w:div w:id="351146379">
      <w:bodyDiv w:val="1"/>
      <w:marLeft w:val="0"/>
      <w:marRight w:val="0"/>
      <w:marTop w:val="0"/>
      <w:marBottom w:val="0"/>
      <w:divBdr>
        <w:top w:val="none" w:sz="0" w:space="0" w:color="auto"/>
        <w:left w:val="none" w:sz="0" w:space="0" w:color="auto"/>
        <w:bottom w:val="none" w:sz="0" w:space="0" w:color="auto"/>
        <w:right w:val="none" w:sz="0" w:space="0" w:color="auto"/>
      </w:divBdr>
    </w:div>
    <w:div w:id="352270453">
      <w:bodyDiv w:val="1"/>
      <w:marLeft w:val="0"/>
      <w:marRight w:val="0"/>
      <w:marTop w:val="0"/>
      <w:marBottom w:val="0"/>
      <w:divBdr>
        <w:top w:val="none" w:sz="0" w:space="0" w:color="auto"/>
        <w:left w:val="none" w:sz="0" w:space="0" w:color="auto"/>
        <w:bottom w:val="none" w:sz="0" w:space="0" w:color="auto"/>
        <w:right w:val="none" w:sz="0" w:space="0" w:color="auto"/>
      </w:divBdr>
    </w:div>
    <w:div w:id="352801805">
      <w:bodyDiv w:val="1"/>
      <w:marLeft w:val="0"/>
      <w:marRight w:val="0"/>
      <w:marTop w:val="0"/>
      <w:marBottom w:val="0"/>
      <w:divBdr>
        <w:top w:val="none" w:sz="0" w:space="0" w:color="auto"/>
        <w:left w:val="none" w:sz="0" w:space="0" w:color="auto"/>
        <w:bottom w:val="none" w:sz="0" w:space="0" w:color="auto"/>
        <w:right w:val="none" w:sz="0" w:space="0" w:color="auto"/>
      </w:divBdr>
    </w:div>
    <w:div w:id="354700636">
      <w:bodyDiv w:val="1"/>
      <w:marLeft w:val="0"/>
      <w:marRight w:val="0"/>
      <w:marTop w:val="0"/>
      <w:marBottom w:val="0"/>
      <w:divBdr>
        <w:top w:val="none" w:sz="0" w:space="0" w:color="auto"/>
        <w:left w:val="none" w:sz="0" w:space="0" w:color="auto"/>
        <w:bottom w:val="none" w:sz="0" w:space="0" w:color="auto"/>
        <w:right w:val="none" w:sz="0" w:space="0" w:color="auto"/>
      </w:divBdr>
    </w:div>
    <w:div w:id="357314665">
      <w:bodyDiv w:val="1"/>
      <w:marLeft w:val="0"/>
      <w:marRight w:val="0"/>
      <w:marTop w:val="0"/>
      <w:marBottom w:val="0"/>
      <w:divBdr>
        <w:top w:val="none" w:sz="0" w:space="0" w:color="auto"/>
        <w:left w:val="none" w:sz="0" w:space="0" w:color="auto"/>
        <w:bottom w:val="none" w:sz="0" w:space="0" w:color="auto"/>
        <w:right w:val="none" w:sz="0" w:space="0" w:color="auto"/>
      </w:divBdr>
    </w:div>
    <w:div w:id="361134028">
      <w:bodyDiv w:val="1"/>
      <w:marLeft w:val="0"/>
      <w:marRight w:val="0"/>
      <w:marTop w:val="0"/>
      <w:marBottom w:val="0"/>
      <w:divBdr>
        <w:top w:val="none" w:sz="0" w:space="0" w:color="auto"/>
        <w:left w:val="none" w:sz="0" w:space="0" w:color="auto"/>
        <w:bottom w:val="none" w:sz="0" w:space="0" w:color="auto"/>
        <w:right w:val="none" w:sz="0" w:space="0" w:color="auto"/>
      </w:divBdr>
    </w:div>
    <w:div w:id="368772026">
      <w:bodyDiv w:val="1"/>
      <w:marLeft w:val="0"/>
      <w:marRight w:val="0"/>
      <w:marTop w:val="0"/>
      <w:marBottom w:val="0"/>
      <w:divBdr>
        <w:top w:val="none" w:sz="0" w:space="0" w:color="auto"/>
        <w:left w:val="none" w:sz="0" w:space="0" w:color="auto"/>
        <w:bottom w:val="none" w:sz="0" w:space="0" w:color="auto"/>
        <w:right w:val="none" w:sz="0" w:space="0" w:color="auto"/>
      </w:divBdr>
    </w:div>
    <w:div w:id="371148526">
      <w:bodyDiv w:val="1"/>
      <w:marLeft w:val="0"/>
      <w:marRight w:val="0"/>
      <w:marTop w:val="0"/>
      <w:marBottom w:val="0"/>
      <w:divBdr>
        <w:top w:val="none" w:sz="0" w:space="0" w:color="auto"/>
        <w:left w:val="none" w:sz="0" w:space="0" w:color="auto"/>
        <w:bottom w:val="none" w:sz="0" w:space="0" w:color="auto"/>
        <w:right w:val="none" w:sz="0" w:space="0" w:color="auto"/>
      </w:divBdr>
    </w:div>
    <w:div w:id="372269655">
      <w:bodyDiv w:val="1"/>
      <w:marLeft w:val="0"/>
      <w:marRight w:val="0"/>
      <w:marTop w:val="0"/>
      <w:marBottom w:val="0"/>
      <w:divBdr>
        <w:top w:val="none" w:sz="0" w:space="0" w:color="auto"/>
        <w:left w:val="none" w:sz="0" w:space="0" w:color="auto"/>
        <w:bottom w:val="none" w:sz="0" w:space="0" w:color="auto"/>
        <w:right w:val="none" w:sz="0" w:space="0" w:color="auto"/>
      </w:divBdr>
    </w:div>
    <w:div w:id="372581677">
      <w:bodyDiv w:val="1"/>
      <w:marLeft w:val="0"/>
      <w:marRight w:val="0"/>
      <w:marTop w:val="0"/>
      <w:marBottom w:val="0"/>
      <w:divBdr>
        <w:top w:val="none" w:sz="0" w:space="0" w:color="auto"/>
        <w:left w:val="none" w:sz="0" w:space="0" w:color="auto"/>
        <w:bottom w:val="none" w:sz="0" w:space="0" w:color="auto"/>
        <w:right w:val="none" w:sz="0" w:space="0" w:color="auto"/>
      </w:divBdr>
    </w:div>
    <w:div w:id="376243803">
      <w:bodyDiv w:val="1"/>
      <w:marLeft w:val="0"/>
      <w:marRight w:val="0"/>
      <w:marTop w:val="0"/>
      <w:marBottom w:val="0"/>
      <w:divBdr>
        <w:top w:val="none" w:sz="0" w:space="0" w:color="auto"/>
        <w:left w:val="none" w:sz="0" w:space="0" w:color="auto"/>
        <w:bottom w:val="none" w:sz="0" w:space="0" w:color="auto"/>
        <w:right w:val="none" w:sz="0" w:space="0" w:color="auto"/>
      </w:divBdr>
    </w:div>
    <w:div w:id="377122499">
      <w:bodyDiv w:val="1"/>
      <w:marLeft w:val="0"/>
      <w:marRight w:val="0"/>
      <w:marTop w:val="0"/>
      <w:marBottom w:val="0"/>
      <w:divBdr>
        <w:top w:val="none" w:sz="0" w:space="0" w:color="auto"/>
        <w:left w:val="none" w:sz="0" w:space="0" w:color="auto"/>
        <w:bottom w:val="none" w:sz="0" w:space="0" w:color="auto"/>
        <w:right w:val="none" w:sz="0" w:space="0" w:color="auto"/>
      </w:divBdr>
    </w:div>
    <w:div w:id="377362522">
      <w:bodyDiv w:val="1"/>
      <w:marLeft w:val="0"/>
      <w:marRight w:val="0"/>
      <w:marTop w:val="0"/>
      <w:marBottom w:val="0"/>
      <w:divBdr>
        <w:top w:val="none" w:sz="0" w:space="0" w:color="auto"/>
        <w:left w:val="none" w:sz="0" w:space="0" w:color="auto"/>
        <w:bottom w:val="none" w:sz="0" w:space="0" w:color="auto"/>
        <w:right w:val="none" w:sz="0" w:space="0" w:color="auto"/>
      </w:divBdr>
    </w:div>
    <w:div w:id="379323927">
      <w:bodyDiv w:val="1"/>
      <w:marLeft w:val="0"/>
      <w:marRight w:val="0"/>
      <w:marTop w:val="0"/>
      <w:marBottom w:val="0"/>
      <w:divBdr>
        <w:top w:val="none" w:sz="0" w:space="0" w:color="auto"/>
        <w:left w:val="none" w:sz="0" w:space="0" w:color="auto"/>
        <w:bottom w:val="none" w:sz="0" w:space="0" w:color="auto"/>
        <w:right w:val="none" w:sz="0" w:space="0" w:color="auto"/>
      </w:divBdr>
    </w:div>
    <w:div w:id="380055153">
      <w:bodyDiv w:val="1"/>
      <w:marLeft w:val="0"/>
      <w:marRight w:val="0"/>
      <w:marTop w:val="0"/>
      <w:marBottom w:val="0"/>
      <w:divBdr>
        <w:top w:val="none" w:sz="0" w:space="0" w:color="auto"/>
        <w:left w:val="none" w:sz="0" w:space="0" w:color="auto"/>
        <w:bottom w:val="none" w:sz="0" w:space="0" w:color="auto"/>
        <w:right w:val="none" w:sz="0" w:space="0" w:color="auto"/>
      </w:divBdr>
    </w:div>
    <w:div w:id="381901882">
      <w:bodyDiv w:val="1"/>
      <w:marLeft w:val="0"/>
      <w:marRight w:val="0"/>
      <w:marTop w:val="0"/>
      <w:marBottom w:val="0"/>
      <w:divBdr>
        <w:top w:val="none" w:sz="0" w:space="0" w:color="auto"/>
        <w:left w:val="none" w:sz="0" w:space="0" w:color="auto"/>
        <w:bottom w:val="none" w:sz="0" w:space="0" w:color="auto"/>
        <w:right w:val="none" w:sz="0" w:space="0" w:color="auto"/>
      </w:divBdr>
    </w:div>
    <w:div w:id="391122854">
      <w:bodyDiv w:val="1"/>
      <w:marLeft w:val="0"/>
      <w:marRight w:val="0"/>
      <w:marTop w:val="0"/>
      <w:marBottom w:val="0"/>
      <w:divBdr>
        <w:top w:val="none" w:sz="0" w:space="0" w:color="auto"/>
        <w:left w:val="none" w:sz="0" w:space="0" w:color="auto"/>
        <w:bottom w:val="none" w:sz="0" w:space="0" w:color="auto"/>
        <w:right w:val="none" w:sz="0" w:space="0" w:color="auto"/>
      </w:divBdr>
    </w:div>
    <w:div w:id="394931856">
      <w:bodyDiv w:val="1"/>
      <w:marLeft w:val="0"/>
      <w:marRight w:val="0"/>
      <w:marTop w:val="0"/>
      <w:marBottom w:val="0"/>
      <w:divBdr>
        <w:top w:val="none" w:sz="0" w:space="0" w:color="auto"/>
        <w:left w:val="none" w:sz="0" w:space="0" w:color="auto"/>
        <w:bottom w:val="none" w:sz="0" w:space="0" w:color="auto"/>
        <w:right w:val="none" w:sz="0" w:space="0" w:color="auto"/>
      </w:divBdr>
    </w:div>
    <w:div w:id="396055281">
      <w:bodyDiv w:val="1"/>
      <w:marLeft w:val="0"/>
      <w:marRight w:val="0"/>
      <w:marTop w:val="0"/>
      <w:marBottom w:val="0"/>
      <w:divBdr>
        <w:top w:val="none" w:sz="0" w:space="0" w:color="auto"/>
        <w:left w:val="none" w:sz="0" w:space="0" w:color="auto"/>
        <w:bottom w:val="none" w:sz="0" w:space="0" w:color="auto"/>
        <w:right w:val="none" w:sz="0" w:space="0" w:color="auto"/>
      </w:divBdr>
    </w:div>
    <w:div w:id="396169015">
      <w:bodyDiv w:val="1"/>
      <w:marLeft w:val="0"/>
      <w:marRight w:val="0"/>
      <w:marTop w:val="0"/>
      <w:marBottom w:val="0"/>
      <w:divBdr>
        <w:top w:val="none" w:sz="0" w:space="0" w:color="auto"/>
        <w:left w:val="none" w:sz="0" w:space="0" w:color="auto"/>
        <w:bottom w:val="none" w:sz="0" w:space="0" w:color="auto"/>
        <w:right w:val="none" w:sz="0" w:space="0" w:color="auto"/>
      </w:divBdr>
    </w:div>
    <w:div w:id="396631710">
      <w:bodyDiv w:val="1"/>
      <w:marLeft w:val="0"/>
      <w:marRight w:val="0"/>
      <w:marTop w:val="0"/>
      <w:marBottom w:val="0"/>
      <w:divBdr>
        <w:top w:val="none" w:sz="0" w:space="0" w:color="auto"/>
        <w:left w:val="none" w:sz="0" w:space="0" w:color="auto"/>
        <w:bottom w:val="none" w:sz="0" w:space="0" w:color="auto"/>
        <w:right w:val="none" w:sz="0" w:space="0" w:color="auto"/>
      </w:divBdr>
    </w:div>
    <w:div w:id="398753047">
      <w:bodyDiv w:val="1"/>
      <w:marLeft w:val="0"/>
      <w:marRight w:val="0"/>
      <w:marTop w:val="0"/>
      <w:marBottom w:val="0"/>
      <w:divBdr>
        <w:top w:val="none" w:sz="0" w:space="0" w:color="auto"/>
        <w:left w:val="none" w:sz="0" w:space="0" w:color="auto"/>
        <w:bottom w:val="none" w:sz="0" w:space="0" w:color="auto"/>
        <w:right w:val="none" w:sz="0" w:space="0" w:color="auto"/>
      </w:divBdr>
    </w:div>
    <w:div w:id="399137734">
      <w:bodyDiv w:val="1"/>
      <w:marLeft w:val="0"/>
      <w:marRight w:val="0"/>
      <w:marTop w:val="0"/>
      <w:marBottom w:val="0"/>
      <w:divBdr>
        <w:top w:val="none" w:sz="0" w:space="0" w:color="auto"/>
        <w:left w:val="none" w:sz="0" w:space="0" w:color="auto"/>
        <w:bottom w:val="none" w:sz="0" w:space="0" w:color="auto"/>
        <w:right w:val="none" w:sz="0" w:space="0" w:color="auto"/>
      </w:divBdr>
    </w:div>
    <w:div w:id="400760986">
      <w:bodyDiv w:val="1"/>
      <w:marLeft w:val="0"/>
      <w:marRight w:val="0"/>
      <w:marTop w:val="0"/>
      <w:marBottom w:val="0"/>
      <w:divBdr>
        <w:top w:val="none" w:sz="0" w:space="0" w:color="auto"/>
        <w:left w:val="none" w:sz="0" w:space="0" w:color="auto"/>
        <w:bottom w:val="none" w:sz="0" w:space="0" w:color="auto"/>
        <w:right w:val="none" w:sz="0" w:space="0" w:color="auto"/>
      </w:divBdr>
    </w:div>
    <w:div w:id="400830814">
      <w:bodyDiv w:val="1"/>
      <w:marLeft w:val="0"/>
      <w:marRight w:val="0"/>
      <w:marTop w:val="0"/>
      <w:marBottom w:val="0"/>
      <w:divBdr>
        <w:top w:val="none" w:sz="0" w:space="0" w:color="auto"/>
        <w:left w:val="none" w:sz="0" w:space="0" w:color="auto"/>
        <w:bottom w:val="none" w:sz="0" w:space="0" w:color="auto"/>
        <w:right w:val="none" w:sz="0" w:space="0" w:color="auto"/>
      </w:divBdr>
    </w:div>
    <w:div w:id="403067006">
      <w:bodyDiv w:val="1"/>
      <w:marLeft w:val="0"/>
      <w:marRight w:val="0"/>
      <w:marTop w:val="0"/>
      <w:marBottom w:val="0"/>
      <w:divBdr>
        <w:top w:val="none" w:sz="0" w:space="0" w:color="auto"/>
        <w:left w:val="none" w:sz="0" w:space="0" w:color="auto"/>
        <w:bottom w:val="none" w:sz="0" w:space="0" w:color="auto"/>
        <w:right w:val="none" w:sz="0" w:space="0" w:color="auto"/>
      </w:divBdr>
    </w:div>
    <w:div w:id="405035980">
      <w:bodyDiv w:val="1"/>
      <w:marLeft w:val="0"/>
      <w:marRight w:val="0"/>
      <w:marTop w:val="0"/>
      <w:marBottom w:val="0"/>
      <w:divBdr>
        <w:top w:val="none" w:sz="0" w:space="0" w:color="auto"/>
        <w:left w:val="none" w:sz="0" w:space="0" w:color="auto"/>
        <w:bottom w:val="none" w:sz="0" w:space="0" w:color="auto"/>
        <w:right w:val="none" w:sz="0" w:space="0" w:color="auto"/>
      </w:divBdr>
    </w:div>
    <w:div w:id="405689650">
      <w:bodyDiv w:val="1"/>
      <w:marLeft w:val="0"/>
      <w:marRight w:val="0"/>
      <w:marTop w:val="0"/>
      <w:marBottom w:val="0"/>
      <w:divBdr>
        <w:top w:val="none" w:sz="0" w:space="0" w:color="auto"/>
        <w:left w:val="none" w:sz="0" w:space="0" w:color="auto"/>
        <w:bottom w:val="none" w:sz="0" w:space="0" w:color="auto"/>
        <w:right w:val="none" w:sz="0" w:space="0" w:color="auto"/>
      </w:divBdr>
    </w:div>
    <w:div w:id="406071219">
      <w:bodyDiv w:val="1"/>
      <w:marLeft w:val="0"/>
      <w:marRight w:val="0"/>
      <w:marTop w:val="0"/>
      <w:marBottom w:val="0"/>
      <w:divBdr>
        <w:top w:val="none" w:sz="0" w:space="0" w:color="auto"/>
        <w:left w:val="none" w:sz="0" w:space="0" w:color="auto"/>
        <w:bottom w:val="none" w:sz="0" w:space="0" w:color="auto"/>
        <w:right w:val="none" w:sz="0" w:space="0" w:color="auto"/>
      </w:divBdr>
    </w:div>
    <w:div w:id="407338912">
      <w:bodyDiv w:val="1"/>
      <w:marLeft w:val="0"/>
      <w:marRight w:val="0"/>
      <w:marTop w:val="0"/>
      <w:marBottom w:val="0"/>
      <w:divBdr>
        <w:top w:val="none" w:sz="0" w:space="0" w:color="auto"/>
        <w:left w:val="none" w:sz="0" w:space="0" w:color="auto"/>
        <w:bottom w:val="none" w:sz="0" w:space="0" w:color="auto"/>
        <w:right w:val="none" w:sz="0" w:space="0" w:color="auto"/>
      </w:divBdr>
    </w:div>
    <w:div w:id="408381934">
      <w:bodyDiv w:val="1"/>
      <w:marLeft w:val="0"/>
      <w:marRight w:val="0"/>
      <w:marTop w:val="0"/>
      <w:marBottom w:val="0"/>
      <w:divBdr>
        <w:top w:val="none" w:sz="0" w:space="0" w:color="auto"/>
        <w:left w:val="none" w:sz="0" w:space="0" w:color="auto"/>
        <w:bottom w:val="none" w:sz="0" w:space="0" w:color="auto"/>
        <w:right w:val="none" w:sz="0" w:space="0" w:color="auto"/>
      </w:divBdr>
    </w:div>
    <w:div w:id="410195655">
      <w:bodyDiv w:val="1"/>
      <w:marLeft w:val="0"/>
      <w:marRight w:val="0"/>
      <w:marTop w:val="0"/>
      <w:marBottom w:val="0"/>
      <w:divBdr>
        <w:top w:val="none" w:sz="0" w:space="0" w:color="auto"/>
        <w:left w:val="none" w:sz="0" w:space="0" w:color="auto"/>
        <w:bottom w:val="none" w:sz="0" w:space="0" w:color="auto"/>
        <w:right w:val="none" w:sz="0" w:space="0" w:color="auto"/>
      </w:divBdr>
    </w:div>
    <w:div w:id="418402748">
      <w:bodyDiv w:val="1"/>
      <w:marLeft w:val="0"/>
      <w:marRight w:val="0"/>
      <w:marTop w:val="0"/>
      <w:marBottom w:val="0"/>
      <w:divBdr>
        <w:top w:val="none" w:sz="0" w:space="0" w:color="auto"/>
        <w:left w:val="none" w:sz="0" w:space="0" w:color="auto"/>
        <w:bottom w:val="none" w:sz="0" w:space="0" w:color="auto"/>
        <w:right w:val="none" w:sz="0" w:space="0" w:color="auto"/>
      </w:divBdr>
    </w:div>
    <w:div w:id="419331202">
      <w:bodyDiv w:val="1"/>
      <w:marLeft w:val="0"/>
      <w:marRight w:val="0"/>
      <w:marTop w:val="0"/>
      <w:marBottom w:val="0"/>
      <w:divBdr>
        <w:top w:val="none" w:sz="0" w:space="0" w:color="auto"/>
        <w:left w:val="none" w:sz="0" w:space="0" w:color="auto"/>
        <w:bottom w:val="none" w:sz="0" w:space="0" w:color="auto"/>
        <w:right w:val="none" w:sz="0" w:space="0" w:color="auto"/>
      </w:divBdr>
    </w:div>
    <w:div w:id="423645142">
      <w:bodyDiv w:val="1"/>
      <w:marLeft w:val="0"/>
      <w:marRight w:val="0"/>
      <w:marTop w:val="0"/>
      <w:marBottom w:val="0"/>
      <w:divBdr>
        <w:top w:val="none" w:sz="0" w:space="0" w:color="auto"/>
        <w:left w:val="none" w:sz="0" w:space="0" w:color="auto"/>
        <w:bottom w:val="none" w:sz="0" w:space="0" w:color="auto"/>
        <w:right w:val="none" w:sz="0" w:space="0" w:color="auto"/>
      </w:divBdr>
    </w:div>
    <w:div w:id="428744070">
      <w:bodyDiv w:val="1"/>
      <w:marLeft w:val="0"/>
      <w:marRight w:val="0"/>
      <w:marTop w:val="0"/>
      <w:marBottom w:val="0"/>
      <w:divBdr>
        <w:top w:val="none" w:sz="0" w:space="0" w:color="auto"/>
        <w:left w:val="none" w:sz="0" w:space="0" w:color="auto"/>
        <w:bottom w:val="none" w:sz="0" w:space="0" w:color="auto"/>
        <w:right w:val="none" w:sz="0" w:space="0" w:color="auto"/>
      </w:divBdr>
    </w:div>
    <w:div w:id="428887165">
      <w:bodyDiv w:val="1"/>
      <w:marLeft w:val="0"/>
      <w:marRight w:val="0"/>
      <w:marTop w:val="0"/>
      <w:marBottom w:val="0"/>
      <w:divBdr>
        <w:top w:val="none" w:sz="0" w:space="0" w:color="auto"/>
        <w:left w:val="none" w:sz="0" w:space="0" w:color="auto"/>
        <w:bottom w:val="none" w:sz="0" w:space="0" w:color="auto"/>
        <w:right w:val="none" w:sz="0" w:space="0" w:color="auto"/>
      </w:divBdr>
    </w:div>
    <w:div w:id="432360708">
      <w:bodyDiv w:val="1"/>
      <w:marLeft w:val="0"/>
      <w:marRight w:val="0"/>
      <w:marTop w:val="0"/>
      <w:marBottom w:val="0"/>
      <w:divBdr>
        <w:top w:val="none" w:sz="0" w:space="0" w:color="auto"/>
        <w:left w:val="none" w:sz="0" w:space="0" w:color="auto"/>
        <w:bottom w:val="none" w:sz="0" w:space="0" w:color="auto"/>
        <w:right w:val="none" w:sz="0" w:space="0" w:color="auto"/>
      </w:divBdr>
    </w:div>
    <w:div w:id="433474093">
      <w:bodyDiv w:val="1"/>
      <w:marLeft w:val="0"/>
      <w:marRight w:val="0"/>
      <w:marTop w:val="0"/>
      <w:marBottom w:val="0"/>
      <w:divBdr>
        <w:top w:val="none" w:sz="0" w:space="0" w:color="auto"/>
        <w:left w:val="none" w:sz="0" w:space="0" w:color="auto"/>
        <w:bottom w:val="none" w:sz="0" w:space="0" w:color="auto"/>
        <w:right w:val="none" w:sz="0" w:space="0" w:color="auto"/>
      </w:divBdr>
    </w:div>
    <w:div w:id="439565731">
      <w:bodyDiv w:val="1"/>
      <w:marLeft w:val="0"/>
      <w:marRight w:val="0"/>
      <w:marTop w:val="0"/>
      <w:marBottom w:val="0"/>
      <w:divBdr>
        <w:top w:val="none" w:sz="0" w:space="0" w:color="auto"/>
        <w:left w:val="none" w:sz="0" w:space="0" w:color="auto"/>
        <w:bottom w:val="none" w:sz="0" w:space="0" w:color="auto"/>
        <w:right w:val="none" w:sz="0" w:space="0" w:color="auto"/>
      </w:divBdr>
    </w:div>
    <w:div w:id="441149466">
      <w:bodyDiv w:val="1"/>
      <w:marLeft w:val="0"/>
      <w:marRight w:val="0"/>
      <w:marTop w:val="0"/>
      <w:marBottom w:val="0"/>
      <w:divBdr>
        <w:top w:val="none" w:sz="0" w:space="0" w:color="auto"/>
        <w:left w:val="none" w:sz="0" w:space="0" w:color="auto"/>
        <w:bottom w:val="none" w:sz="0" w:space="0" w:color="auto"/>
        <w:right w:val="none" w:sz="0" w:space="0" w:color="auto"/>
      </w:divBdr>
    </w:div>
    <w:div w:id="441220622">
      <w:bodyDiv w:val="1"/>
      <w:marLeft w:val="0"/>
      <w:marRight w:val="0"/>
      <w:marTop w:val="0"/>
      <w:marBottom w:val="0"/>
      <w:divBdr>
        <w:top w:val="none" w:sz="0" w:space="0" w:color="auto"/>
        <w:left w:val="none" w:sz="0" w:space="0" w:color="auto"/>
        <w:bottom w:val="none" w:sz="0" w:space="0" w:color="auto"/>
        <w:right w:val="none" w:sz="0" w:space="0" w:color="auto"/>
      </w:divBdr>
    </w:div>
    <w:div w:id="449056607">
      <w:bodyDiv w:val="1"/>
      <w:marLeft w:val="0"/>
      <w:marRight w:val="0"/>
      <w:marTop w:val="0"/>
      <w:marBottom w:val="0"/>
      <w:divBdr>
        <w:top w:val="none" w:sz="0" w:space="0" w:color="auto"/>
        <w:left w:val="none" w:sz="0" w:space="0" w:color="auto"/>
        <w:bottom w:val="none" w:sz="0" w:space="0" w:color="auto"/>
        <w:right w:val="none" w:sz="0" w:space="0" w:color="auto"/>
      </w:divBdr>
    </w:div>
    <w:div w:id="452754693">
      <w:bodyDiv w:val="1"/>
      <w:marLeft w:val="0"/>
      <w:marRight w:val="0"/>
      <w:marTop w:val="0"/>
      <w:marBottom w:val="0"/>
      <w:divBdr>
        <w:top w:val="none" w:sz="0" w:space="0" w:color="auto"/>
        <w:left w:val="none" w:sz="0" w:space="0" w:color="auto"/>
        <w:bottom w:val="none" w:sz="0" w:space="0" w:color="auto"/>
        <w:right w:val="none" w:sz="0" w:space="0" w:color="auto"/>
      </w:divBdr>
    </w:div>
    <w:div w:id="454567085">
      <w:bodyDiv w:val="1"/>
      <w:marLeft w:val="0"/>
      <w:marRight w:val="0"/>
      <w:marTop w:val="0"/>
      <w:marBottom w:val="0"/>
      <w:divBdr>
        <w:top w:val="none" w:sz="0" w:space="0" w:color="auto"/>
        <w:left w:val="none" w:sz="0" w:space="0" w:color="auto"/>
        <w:bottom w:val="none" w:sz="0" w:space="0" w:color="auto"/>
        <w:right w:val="none" w:sz="0" w:space="0" w:color="auto"/>
      </w:divBdr>
    </w:div>
    <w:div w:id="457648529">
      <w:bodyDiv w:val="1"/>
      <w:marLeft w:val="0"/>
      <w:marRight w:val="0"/>
      <w:marTop w:val="0"/>
      <w:marBottom w:val="0"/>
      <w:divBdr>
        <w:top w:val="none" w:sz="0" w:space="0" w:color="auto"/>
        <w:left w:val="none" w:sz="0" w:space="0" w:color="auto"/>
        <w:bottom w:val="none" w:sz="0" w:space="0" w:color="auto"/>
        <w:right w:val="none" w:sz="0" w:space="0" w:color="auto"/>
      </w:divBdr>
    </w:div>
    <w:div w:id="458914128">
      <w:bodyDiv w:val="1"/>
      <w:marLeft w:val="0"/>
      <w:marRight w:val="0"/>
      <w:marTop w:val="0"/>
      <w:marBottom w:val="0"/>
      <w:divBdr>
        <w:top w:val="none" w:sz="0" w:space="0" w:color="auto"/>
        <w:left w:val="none" w:sz="0" w:space="0" w:color="auto"/>
        <w:bottom w:val="none" w:sz="0" w:space="0" w:color="auto"/>
        <w:right w:val="none" w:sz="0" w:space="0" w:color="auto"/>
      </w:divBdr>
    </w:div>
    <w:div w:id="459418641">
      <w:bodyDiv w:val="1"/>
      <w:marLeft w:val="0"/>
      <w:marRight w:val="0"/>
      <w:marTop w:val="0"/>
      <w:marBottom w:val="0"/>
      <w:divBdr>
        <w:top w:val="none" w:sz="0" w:space="0" w:color="auto"/>
        <w:left w:val="none" w:sz="0" w:space="0" w:color="auto"/>
        <w:bottom w:val="none" w:sz="0" w:space="0" w:color="auto"/>
        <w:right w:val="none" w:sz="0" w:space="0" w:color="auto"/>
      </w:divBdr>
    </w:div>
    <w:div w:id="464541663">
      <w:bodyDiv w:val="1"/>
      <w:marLeft w:val="0"/>
      <w:marRight w:val="0"/>
      <w:marTop w:val="0"/>
      <w:marBottom w:val="0"/>
      <w:divBdr>
        <w:top w:val="none" w:sz="0" w:space="0" w:color="auto"/>
        <w:left w:val="none" w:sz="0" w:space="0" w:color="auto"/>
        <w:bottom w:val="none" w:sz="0" w:space="0" w:color="auto"/>
        <w:right w:val="none" w:sz="0" w:space="0" w:color="auto"/>
      </w:divBdr>
    </w:div>
    <w:div w:id="465970079">
      <w:bodyDiv w:val="1"/>
      <w:marLeft w:val="0"/>
      <w:marRight w:val="0"/>
      <w:marTop w:val="0"/>
      <w:marBottom w:val="0"/>
      <w:divBdr>
        <w:top w:val="none" w:sz="0" w:space="0" w:color="auto"/>
        <w:left w:val="none" w:sz="0" w:space="0" w:color="auto"/>
        <w:bottom w:val="none" w:sz="0" w:space="0" w:color="auto"/>
        <w:right w:val="none" w:sz="0" w:space="0" w:color="auto"/>
      </w:divBdr>
    </w:div>
    <w:div w:id="467822604">
      <w:bodyDiv w:val="1"/>
      <w:marLeft w:val="0"/>
      <w:marRight w:val="0"/>
      <w:marTop w:val="0"/>
      <w:marBottom w:val="0"/>
      <w:divBdr>
        <w:top w:val="none" w:sz="0" w:space="0" w:color="auto"/>
        <w:left w:val="none" w:sz="0" w:space="0" w:color="auto"/>
        <w:bottom w:val="none" w:sz="0" w:space="0" w:color="auto"/>
        <w:right w:val="none" w:sz="0" w:space="0" w:color="auto"/>
      </w:divBdr>
    </w:div>
    <w:div w:id="477842319">
      <w:bodyDiv w:val="1"/>
      <w:marLeft w:val="0"/>
      <w:marRight w:val="0"/>
      <w:marTop w:val="0"/>
      <w:marBottom w:val="0"/>
      <w:divBdr>
        <w:top w:val="none" w:sz="0" w:space="0" w:color="auto"/>
        <w:left w:val="none" w:sz="0" w:space="0" w:color="auto"/>
        <w:bottom w:val="none" w:sz="0" w:space="0" w:color="auto"/>
        <w:right w:val="none" w:sz="0" w:space="0" w:color="auto"/>
      </w:divBdr>
    </w:div>
    <w:div w:id="478762884">
      <w:bodyDiv w:val="1"/>
      <w:marLeft w:val="0"/>
      <w:marRight w:val="0"/>
      <w:marTop w:val="0"/>
      <w:marBottom w:val="0"/>
      <w:divBdr>
        <w:top w:val="none" w:sz="0" w:space="0" w:color="auto"/>
        <w:left w:val="none" w:sz="0" w:space="0" w:color="auto"/>
        <w:bottom w:val="none" w:sz="0" w:space="0" w:color="auto"/>
        <w:right w:val="none" w:sz="0" w:space="0" w:color="auto"/>
      </w:divBdr>
    </w:div>
    <w:div w:id="480198894">
      <w:bodyDiv w:val="1"/>
      <w:marLeft w:val="0"/>
      <w:marRight w:val="0"/>
      <w:marTop w:val="0"/>
      <w:marBottom w:val="0"/>
      <w:divBdr>
        <w:top w:val="none" w:sz="0" w:space="0" w:color="auto"/>
        <w:left w:val="none" w:sz="0" w:space="0" w:color="auto"/>
        <w:bottom w:val="none" w:sz="0" w:space="0" w:color="auto"/>
        <w:right w:val="none" w:sz="0" w:space="0" w:color="auto"/>
      </w:divBdr>
    </w:div>
    <w:div w:id="482894278">
      <w:bodyDiv w:val="1"/>
      <w:marLeft w:val="0"/>
      <w:marRight w:val="0"/>
      <w:marTop w:val="0"/>
      <w:marBottom w:val="0"/>
      <w:divBdr>
        <w:top w:val="none" w:sz="0" w:space="0" w:color="auto"/>
        <w:left w:val="none" w:sz="0" w:space="0" w:color="auto"/>
        <w:bottom w:val="none" w:sz="0" w:space="0" w:color="auto"/>
        <w:right w:val="none" w:sz="0" w:space="0" w:color="auto"/>
      </w:divBdr>
    </w:div>
    <w:div w:id="483280227">
      <w:bodyDiv w:val="1"/>
      <w:marLeft w:val="0"/>
      <w:marRight w:val="0"/>
      <w:marTop w:val="0"/>
      <w:marBottom w:val="0"/>
      <w:divBdr>
        <w:top w:val="none" w:sz="0" w:space="0" w:color="auto"/>
        <w:left w:val="none" w:sz="0" w:space="0" w:color="auto"/>
        <w:bottom w:val="none" w:sz="0" w:space="0" w:color="auto"/>
        <w:right w:val="none" w:sz="0" w:space="0" w:color="auto"/>
      </w:divBdr>
    </w:div>
    <w:div w:id="487987526">
      <w:bodyDiv w:val="1"/>
      <w:marLeft w:val="0"/>
      <w:marRight w:val="0"/>
      <w:marTop w:val="0"/>
      <w:marBottom w:val="0"/>
      <w:divBdr>
        <w:top w:val="none" w:sz="0" w:space="0" w:color="auto"/>
        <w:left w:val="none" w:sz="0" w:space="0" w:color="auto"/>
        <w:bottom w:val="none" w:sz="0" w:space="0" w:color="auto"/>
        <w:right w:val="none" w:sz="0" w:space="0" w:color="auto"/>
      </w:divBdr>
    </w:div>
    <w:div w:id="488518049">
      <w:bodyDiv w:val="1"/>
      <w:marLeft w:val="0"/>
      <w:marRight w:val="0"/>
      <w:marTop w:val="0"/>
      <w:marBottom w:val="0"/>
      <w:divBdr>
        <w:top w:val="none" w:sz="0" w:space="0" w:color="auto"/>
        <w:left w:val="none" w:sz="0" w:space="0" w:color="auto"/>
        <w:bottom w:val="none" w:sz="0" w:space="0" w:color="auto"/>
        <w:right w:val="none" w:sz="0" w:space="0" w:color="auto"/>
      </w:divBdr>
    </w:div>
    <w:div w:id="491870572">
      <w:bodyDiv w:val="1"/>
      <w:marLeft w:val="0"/>
      <w:marRight w:val="0"/>
      <w:marTop w:val="0"/>
      <w:marBottom w:val="0"/>
      <w:divBdr>
        <w:top w:val="none" w:sz="0" w:space="0" w:color="auto"/>
        <w:left w:val="none" w:sz="0" w:space="0" w:color="auto"/>
        <w:bottom w:val="none" w:sz="0" w:space="0" w:color="auto"/>
        <w:right w:val="none" w:sz="0" w:space="0" w:color="auto"/>
      </w:divBdr>
    </w:div>
    <w:div w:id="494607386">
      <w:bodyDiv w:val="1"/>
      <w:marLeft w:val="0"/>
      <w:marRight w:val="0"/>
      <w:marTop w:val="0"/>
      <w:marBottom w:val="0"/>
      <w:divBdr>
        <w:top w:val="none" w:sz="0" w:space="0" w:color="auto"/>
        <w:left w:val="none" w:sz="0" w:space="0" w:color="auto"/>
        <w:bottom w:val="none" w:sz="0" w:space="0" w:color="auto"/>
        <w:right w:val="none" w:sz="0" w:space="0" w:color="auto"/>
      </w:divBdr>
    </w:div>
    <w:div w:id="495535248">
      <w:bodyDiv w:val="1"/>
      <w:marLeft w:val="0"/>
      <w:marRight w:val="0"/>
      <w:marTop w:val="0"/>
      <w:marBottom w:val="0"/>
      <w:divBdr>
        <w:top w:val="none" w:sz="0" w:space="0" w:color="auto"/>
        <w:left w:val="none" w:sz="0" w:space="0" w:color="auto"/>
        <w:bottom w:val="none" w:sz="0" w:space="0" w:color="auto"/>
        <w:right w:val="none" w:sz="0" w:space="0" w:color="auto"/>
      </w:divBdr>
    </w:div>
    <w:div w:id="497186876">
      <w:bodyDiv w:val="1"/>
      <w:marLeft w:val="0"/>
      <w:marRight w:val="0"/>
      <w:marTop w:val="0"/>
      <w:marBottom w:val="0"/>
      <w:divBdr>
        <w:top w:val="none" w:sz="0" w:space="0" w:color="auto"/>
        <w:left w:val="none" w:sz="0" w:space="0" w:color="auto"/>
        <w:bottom w:val="none" w:sz="0" w:space="0" w:color="auto"/>
        <w:right w:val="none" w:sz="0" w:space="0" w:color="auto"/>
      </w:divBdr>
    </w:div>
    <w:div w:id="498422481">
      <w:bodyDiv w:val="1"/>
      <w:marLeft w:val="0"/>
      <w:marRight w:val="0"/>
      <w:marTop w:val="0"/>
      <w:marBottom w:val="0"/>
      <w:divBdr>
        <w:top w:val="none" w:sz="0" w:space="0" w:color="auto"/>
        <w:left w:val="none" w:sz="0" w:space="0" w:color="auto"/>
        <w:bottom w:val="none" w:sz="0" w:space="0" w:color="auto"/>
        <w:right w:val="none" w:sz="0" w:space="0" w:color="auto"/>
      </w:divBdr>
    </w:div>
    <w:div w:id="503016167">
      <w:bodyDiv w:val="1"/>
      <w:marLeft w:val="0"/>
      <w:marRight w:val="0"/>
      <w:marTop w:val="0"/>
      <w:marBottom w:val="0"/>
      <w:divBdr>
        <w:top w:val="none" w:sz="0" w:space="0" w:color="auto"/>
        <w:left w:val="none" w:sz="0" w:space="0" w:color="auto"/>
        <w:bottom w:val="none" w:sz="0" w:space="0" w:color="auto"/>
        <w:right w:val="none" w:sz="0" w:space="0" w:color="auto"/>
      </w:divBdr>
    </w:div>
    <w:div w:id="503545823">
      <w:bodyDiv w:val="1"/>
      <w:marLeft w:val="0"/>
      <w:marRight w:val="0"/>
      <w:marTop w:val="0"/>
      <w:marBottom w:val="0"/>
      <w:divBdr>
        <w:top w:val="none" w:sz="0" w:space="0" w:color="auto"/>
        <w:left w:val="none" w:sz="0" w:space="0" w:color="auto"/>
        <w:bottom w:val="none" w:sz="0" w:space="0" w:color="auto"/>
        <w:right w:val="none" w:sz="0" w:space="0" w:color="auto"/>
      </w:divBdr>
    </w:div>
    <w:div w:id="507329913">
      <w:bodyDiv w:val="1"/>
      <w:marLeft w:val="0"/>
      <w:marRight w:val="0"/>
      <w:marTop w:val="0"/>
      <w:marBottom w:val="0"/>
      <w:divBdr>
        <w:top w:val="none" w:sz="0" w:space="0" w:color="auto"/>
        <w:left w:val="none" w:sz="0" w:space="0" w:color="auto"/>
        <w:bottom w:val="none" w:sz="0" w:space="0" w:color="auto"/>
        <w:right w:val="none" w:sz="0" w:space="0" w:color="auto"/>
      </w:divBdr>
    </w:div>
    <w:div w:id="508909511">
      <w:bodyDiv w:val="1"/>
      <w:marLeft w:val="0"/>
      <w:marRight w:val="0"/>
      <w:marTop w:val="0"/>
      <w:marBottom w:val="0"/>
      <w:divBdr>
        <w:top w:val="none" w:sz="0" w:space="0" w:color="auto"/>
        <w:left w:val="none" w:sz="0" w:space="0" w:color="auto"/>
        <w:bottom w:val="none" w:sz="0" w:space="0" w:color="auto"/>
        <w:right w:val="none" w:sz="0" w:space="0" w:color="auto"/>
      </w:divBdr>
    </w:div>
    <w:div w:id="510072209">
      <w:bodyDiv w:val="1"/>
      <w:marLeft w:val="0"/>
      <w:marRight w:val="0"/>
      <w:marTop w:val="0"/>
      <w:marBottom w:val="0"/>
      <w:divBdr>
        <w:top w:val="none" w:sz="0" w:space="0" w:color="auto"/>
        <w:left w:val="none" w:sz="0" w:space="0" w:color="auto"/>
        <w:bottom w:val="none" w:sz="0" w:space="0" w:color="auto"/>
        <w:right w:val="none" w:sz="0" w:space="0" w:color="auto"/>
      </w:divBdr>
    </w:div>
    <w:div w:id="510142764">
      <w:bodyDiv w:val="1"/>
      <w:marLeft w:val="0"/>
      <w:marRight w:val="0"/>
      <w:marTop w:val="0"/>
      <w:marBottom w:val="0"/>
      <w:divBdr>
        <w:top w:val="none" w:sz="0" w:space="0" w:color="auto"/>
        <w:left w:val="none" w:sz="0" w:space="0" w:color="auto"/>
        <w:bottom w:val="none" w:sz="0" w:space="0" w:color="auto"/>
        <w:right w:val="none" w:sz="0" w:space="0" w:color="auto"/>
      </w:divBdr>
    </w:div>
    <w:div w:id="511143076">
      <w:bodyDiv w:val="1"/>
      <w:marLeft w:val="0"/>
      <w:marRight w:val="0"/>
      <w:marTop w:val="0"/>
      <w:marBottom w:val="0"/>
      <w:divBdr>
        <w:top w:val="none" w:sz="0" w:space="0" w:color="auto"/>
        <w:left w:val="none" w:sz="0" w:space="0" w:color="auto"/>
        <w:bottom w:val="none" w:sz="0" w:space="0" w:color="auto"/>
        <w:right w:val="none" w:sz="0" w:space="0" w:color="auto"/>
      </w:divBdr>
    </w:div>
    <w:div w:id="512456374">
      <w:bodyDiv w:val="1"/>
      <w:marLeft w:val="0"/>
      <w:marRight w:val="0"/>
      <w:marTop w:val="0"/>
      <w:marBottom w:val="0"/>
      <w:divBdr>
        <w:top w:val="none" w:sz="0" w:space="0" w:color="auto"/>
        <w:left w:val="none" w:sz="0" w:space="0" w:color="auto"/>
        <w:bottom w:val="none" w:sz="0" w:space="0" w:color="auto"/>
        <w:right w:val="none" w:sz="0" w:space="0" w:color="auto"/>
      </w:divBdr>
    </w:div>
    <w:div w:id="515660134">
      <w:bodyDiv w:val="1"/>
      <w:marLeft w:val="0"/>
      <w:marRight w:val="0"/>
      <w:marTop w:val="0"/>
      <w:marBottom w:val="0"/>
      <w:divBdr>
        <w:top w:val="none" w:sz="0" w:space="0" w:color="auto"/>
        <w:left w:val="none" w:sz="0" w:space="0" w:color="auto"/>
        <w:bottom w:val="none" w:sz="0" w:space="0" w:color="auto"/>
        <w:right w:val="none" w:sz="0" w:space="0" w:color="auto"/>
      </w:divBdr>
    </w:div>
    <w:div w:id="517739750">
      <w:bodyDiv w:val="1"/>
      <w:marLeft w:val="0"/>
      <w:marRight w:val="0"/>
      <w:marTop w:val="0"/>
      <w:marBottom w:val="0"/>
      <w:divBdr>
        <w:top w:val="none" w:sz="0" w:space="0" w:color="auto"/>
        <w:left w:val="none" w:sz="0" w:space="0" w:color="auto"/>
        <w:bottom w:val="none" w:sz="0" w:space="0" w:color="auto"/>
        <w:right w:val="none" w:sz="0" w:space="0" w:color="auto"/>
      </w:divBdr>
    </w:div>
    <w:div w:id="518004693">
      <w:bodyDiv w:val="1"/>
      <w:marLeft w:val="0"/>
      <w:marRight w:val="0"/>
      <w:marTop w:val="0"/>
      <w:marBottom w:val="0"/>
      <w:divBdr>
        <w:top w:val="none" w:sz="0" w:space="0" w:color="auto"/>
        <w:left w:val="none" w:sz="0" w:space="0" w:color="auto"/>
        <w:bottom w:val="none" w:sz="0" w:space="0" w:color="auto"/>
        <w:right w:val="none" w:sz="0" w:space="0" w:color="auto"/>
      </w:divBdr>
    </w:div>
    <w:div w:id="518200451">
      <w:bodyDiv w:val="1"/>
      <w:marLeft w:val="0"/>
      <w:marRight w:val="0"/>
      <w:marTop w:val="0"/>
      <w:marBottom w:val="0"/>
      <w:divBdr>
        <w:top w:val="none" w:sz="0" w:space="0" w:color="auto"/>
        <w:left w:val="none" w:sz="0" w:space="0" w:color="auto"/>
        <w:bottom w:val="none" w:sz="0" w:space="0" w:color="auto"/>
        <w:right w:val="none" w:sz="0" w:space="0" w:color="auto"/>
      </w:divBdr>
    </w:div>
    <w:div w:id="521749590">
      <w:bodyDiv w:val="1"/>
      <w:marLeft w:val="0"/>
      <w:marRight w:val="0"/>
      <w:marTop w:val="0"/>
      <w:marBottom w:val="0"/>
      <w:divBdr>
        <w:top w:val="none" w:sz="0" w:space="0" w:color="auto"/>
        <w:left w:val="none" w:sz="0" w:space="0" w:color="auto"/>
        <w:bottom w:val="none" w:sz="0" w:space="0" w:color="auto"/>
        <w:right w:val="none" w:sz="0" w:space="0" w:color="auto"/>
      </w:divBdr>
    </w:div>
    <w:div w:id="530611810">
      <w:bodyDiv w:val="1"/>
      <w:marLeft w:val="0"/>
      <w:marRight w:val="0"/>
      <w:marTop w:val="0"/>
      <w:marBottom w:val="0"/>
      <w:divBdr>
        <w:top w:val="none" w:sz="0" w:space="0" w:color="auto"/>
        <w:left w:val="none" w:sz="0" w:space="0" w:color="auto"/>
        <w:bottom w:val="none" w:sz="0" w:space="0" w:color="auto"/>
        <w:right w:val="none" w:sz="0" w:space="0" w:color="auto"/>
      </w:divBdr>
    </w:div>
    <w:div w:id="530997929">
      <w:bodyDiv w:val="1"/>
      <w:marLeft w:val="0"/>
      <w:marRight w:val="0"/>
      <w:marTop w:val="0"/>
      <w:marBottom w:val="0"/>
      <w:divBdr>
        <w:top w:val="none" w:sz="0" w:space="0" w:color="auto"/>
        <w:left w:val="none" w:sz="0" w:space="0" w:color="auto"/>
        <w:bottom w:val="none" w:sz="0" w:space="0" w:color="auto"/>
        <w:right w:val="none" w:sz="0" w:space="0" w:color="auto"/>
      </w:divBdr>
    </w:div>
    <w:div w:id="533425288">
      <w:bodyDiv w:val="1"/>
      <w:marLeft w:val="0"/>
      <w:marRight w:val="0"/>
      <w:marTop w:val="0"/>
      <w:marBottom w:val="0"/>
      <w:divBdr>
        <w:top w:val="none" w:sz="0" w:space="0" w:color="auto"/>
        <w:left w:val="none" w:sz="0" w:space="0" w:color="auto"/>
        <w:bottom w:val="none" w:sz="0" w:space="0" w:color="auto"/>
        <w:right w:val="none" w:sz="0" w:space="0" w:color="auto"/>
      </w:divBdr>
    </w:div>
    <w:div w:id="534123987">
      <w:bodyDiv w:val="1"/>
      <w:marLeft w:val="0"/>
      <w:marRight w:val="0"/>
      <w:marTop w:val="0"/>
      <w:marBottom w:val="0"/>
      <w:divBdr>
        <w:top w:val="none" w:sz="0" w:space="0" w:color="auto"/>
        <w:left w:val="none" w:sz="0" w:space="0" w:color="auto"/>
        <w:bottom w:val="none" w:sz="0" w:space="0" w:color="auto"/>
        <w:right w:val="none" w:sz="0" w:space="0" w:color="auto"/>
      </w:divBdr>
    </w:div>
    <w:div w:id="535050372">
      <w:bodyDiv w:val="1"/>
      <w:marLeft w:val="0"/>
      <w:marRight w:val="0"/>
      <w:marTop w:val="0"/>
      <w:marBottom w:val="0"/>
      <w:divBdr>
        <w:top w:val="none" w:sz="0" w:space="0" w:color="auto"/>
        <w:left w:val="none" w:sz="0" w:space="0" w:color="auto"/>
        <w:bottom w:val="none" w:sz="0" w:space="0" w:color="auto"/>
        <w:right w:val="none" w:sz="0" w:space="0" w:color="auto"/>
      </w:divBdr>
    </w:div>
    <w:div w:id="538250885">
      <w:bodyDiv w:val="1"/>
      <w:marLeft w:val="0"/>
      <w:marRight w:val="0"/>
      <w:marTop w:val="0"/>
      <w:marBottom w:val="0"/>
      <w:divBdr>
        <w:top w:val="none" w:sz="0" w:space="0" w:color="auto"/>
        <w:left w:val="none" w:sz="0" w:space="0" w:color="auto"/>
        <w:bottom w:val="none" w:sz="0" w:space="0" w:color="auto"/>
        <w:right w:val="none" w:sz="0" w:space="0" w:color="auto"/>
      </w:divBdr>
    </w:div>
    <w:div w:id="545987145">
      <w:bodyDiv w:val="1"/>
      <w:marLeft w:val="0"/>
      <w:marRight w:val="0"/>
      <w:marTop w:val="0"/>
      <w:marBottom w:val="0"/>
      <w:divBdr>
        <w:top w:val="none" w:sz="0" w:space="0" w:color="auto"/>
        <w:left w:val="none" w:sz="0" w:space="0" w:color="auto"/>
        <w:bottom w:val="none" w:sz="0" w:space="0" w:color="auto"/>
        <w:right w:val="none" w:sz="0" w:space="0" w:color="auto"/>
      </w:divBdr>
    </w:div>
    <w:div w:id="552546800">
      <w:bodyDiv w:val="1"/>
      <w:marLeft w:val="0"/>
      <w:marRight w:val="0"/>
      <w:marTop w:val="0"/>
      <w:marBottom w:val="0"/>
      <w:divBdr>
        <w:top w:val="none" w:sz="0" w:space="0" w:color="auto"/>
        <w:left w:val="none" w:sz="0" w:space="0" w:color="auto"/>
        <w:bottom w:val="none" w:sz="0" w:space="0" w:color="auto"/>
        <w:right w:val="none" w:sz="0" w:space="0" w:color="auto"/>
      </w:divBdr>
    </w:div>
    <w:div w:id="558325314">
      <w:bodyDiv w:val="1"/>
      <w:marLeft w:val="0"/>
      <w:marRight w:val="0"/>
      <w:marTop w:val="0"/>
      <w:marBottom w:val="0"/>
      <w:divBdr>
        <w:top w:val="none" w:sz="0" w:space="0" w:color="auto"/>
        <w:left w:val="none" w:sz="0" w:space="0" w:color="auto"/>
        <w:bottom w:val="none" w:sz="0" w:space="0" w:color="auto"/>
        <w:right w:val="none" w:sz="0" w:space="0" w:color="auto"/>
      </w:divBdr>
    </w:div>
    <w:div w:id="560992390">
      <w:bodyDiv w:val="1"/>
      <w:marLeft w:val="0"/>
      <w:marRight w:val="0"/>
      <w:marTop w:val="0"/>
      <w:marBottom w:val="0"/>
      <w:divBdr>
        <w:top w:val="none" w:sz="0" w:space="0" w:color="auto"/>
        <w:left w:val="none" w:sz="0" w:space="0" w:color="auto"/>
        <w:bottom w:val="none" w:sz="0" w:space="0" w:color="auto"/>
        <w:right w:val="none" w:sz="0" w:space="0" w:color="auto"/>
      </w:divBdr>
    </w:div>
    <w:div w:id="562063841">
      <w:bodyDiv w:val="1"/>
      <w:marLeft w:val="0"/>
      <w:marRight w:val="0"/>
      <w:marTop w:val="0"/>
      <w:marBottom w:val="0"/>
      <w:divBdr>
        <w:top w:val="none" w:sz="0" w:space="0" w:color="auto"/>
        <w:left w:val="none" w:sz="0" w:space="0" w:color="auto"/>
        <w:bottom w:val="none" w:sz="0" w:space="0" w:color="auto"/>
        <w:right w:val="none" w:sz="0" w:space="0" w:color="auto"/>
      </w:divBdr>
    </w:div>
    <w:div w:id="562183857">
      <w:bodyDiv w:val="1"/>
      <w:marLeft w:val="0"/>
      <w:marRight w:val="0"/>
      <w:marTop w:val="0"/>
      <w:marBottom w:val="0"/>
      <w:divBdr>
        <w:top w:val="none" w:sz="0" w:space="0" w:color="auto"/>
        <w:left w:val="none" w:sz="0" w:space="0" w:color="auto"/>
        <w:bottom w:val="none" w:sz="0" w:space="0" w:color="auto"/>
        <w:right w:val="none" w:sz="0" w:space="0" w:color="auto"/>
      </w:divBdr>
    </w:div>
    <w:div w:id="571811830">
      <w:bodyDiv w:val="1"/>
      <w:marLeft w:val="0"/>
      <w:marRight w:val="0"/>
      <w:marTop w:val="0"/>
      <w:marBottom w:val="0"/>
      <w:divBdr>
        <w:top w:val="none" w:sz="0" w:space="0" w:color="auto"/>
        <w:left w:val="none" w:sz="0" w:space="0" w:color="auto"/>
        <w:bottom w:val="none" w:sz="0" w:space="0" w:color="auto"/>
        <w:right w:val="none" w:sz="0" w:space="0" w:color="auto"/>
      </w:divBdr>
    </w:div>
    <w:div w:id="577061135">
      <w:bodyDiv w:val="1"/>
      <w:marLeft w:val="0"/>
      <w:marRight w:val="0"/>
      <w:marTop w:val="0"/>
      <w:marBottom w:val="0"/>
      <w:divBdr>
        <w:top w:val="none" w:sz="0" w:space="0" w:color="auto"/>
        <w:left w:val="none" w:sz="0" w:space="0" w:color="auto"/>
        <w:bottom w:val="none" w:sz="0" w:space="0" w:color="auto"/>
        <w:right w:val="none" w:sz="0" w:space="0" w:color="auto"/>
      </w:divBdr>
    </w:div>
    <w:div w:id="583419015">
      <w:bodyDiv w:val="1"/>
      <w:marLeft w:val="0"/>
      <w:marRight w:val="0"/>
      <w:marTop w:val="0"/>
      <w:marBottom w:val="0"/>
      <w:divBdr>
        <w:top w:val="none" w:sz="0" w:space="0" w:color="auto"/>
        <w:left w:val="none" w:sz="0" w:space="0" w:color="auto"/>
        <w:bottom w:val="none" w:sz="0" w:space="0" w:color="auto"/>
        <w:right w:val="none" w:sz="0" w:space="0" w:color="auto"/>
      </w:divBdr>
    </w:div>
    <w:div w:id="583996879">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sChild>
            <w:div w:id="337734994">
              <w:marLeft w:val="0"/>
              <w:marRight w:val="0"/>
              <w:marTop w:val="0"/>
              <w:marBottom w:val="0"/>
              <w:divBdr>
                <w:top w:val="none" w:sz="0" w:space="0" w:color="auto"/>
                <w:left w:val="none" w:sz="0" w:space="0" w:color="auto"/>
                <w:bottom w:val="none" w:sz="0" w:space="0" w:color="auto"/>
                <w:right w:val="none" w:sz="0" w:space="0" w:color="auto"/>
              </w:divBdr>
              <w:divsChild>
                <w:div w:id="697239603">
                  <w:marLeft w:val="0"/>
                  <w:marRight w:val="0"/>
                  <w:marTop w:val="0"/>
                  <w:marBottom w:val="0"/>
                  <w:divBdr>
                    <w:top w:val="none" w:sz="0" w:space="0" w:color="auto"/>
                    <w:left w:val="none" w:sz="0" w:space="0" w:color="auto"/>
                    <w:bottom w:val="none" w:sz="0" w:space="0" w:color="auto"/>
                    <w:right w:val="none" w:sz="0" w:space="0" w:color="auto"/>
                  </w:divBdr>
                  <w:divsChild>
                    <w:div w:id="14808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78725">
      <w:bodyDiv w:val="1"/>
      <w:marLeft w:val="0"/>
      <w:marRight w:val="0"/>
      <w:marTop w:val="0"/>
      <w:marBottom w:val="0"/>
      <w:divBdr>
        <w:top w:val="none" w:sz="0" w:space="0" w:color="auto"/>
        <w:left w:val="none" w:sz="0" w:space="0" w:color="auto"/>
        <w:bottom w:val="none" w:sz="0" w:space="0" w:color="auto"/>
        <w:right w:val="none" w:sz="0" w:space="0" w:color="auto"/>
      </w:divBdr>
    </w:div>
    <w:div w:id="586884596">
      <w:bodyDiv w:val="1"/>
      <w:marLeft w:val="0"/>
      <w:marRight w:val="0"/>
      <w:marTop w:val="0"/>
      <w:marBottom w:val="0"/>
      <w:divBdr>
        <w:top w:val="none" w:sz="0" w:space="0" w:color="auto"/>
        <w:left w:val="none" w:sz="0" w:space="0" w:color="auto"/>
        <w:bottom w:val="none" w:sz="0" w:space="0" w:color="auto"/>
        <w:right w:val="none" w:sz="0" w:space="0" w:color="auto"/>
      </w:divBdr>
    </w:div>
    <w:div w:id="588538507">
      <w:bodyDiv w:val="1"/>
      <w:marLeft w:val="0"/>
      <w:marRight w:val="0"/>
      <w:marTop w:val="0"/>
      <w:marBottom w:val="0"/>
      <w:divBdr>
        <w:top w:val="none" w:sz="0" w:space="0" w:color="auto"/>
        <w:left w:val="none" w:sz="0" w:space="0" w:color="auto"/>
        <w:bottom w:val="none" w:sz="0" w:space="0" w:color="auto"/>
        <w:right w:val="none" w:sz="0" w:space="0" w:color="auto"/>
      </w:divBdr>
    </w:div>
    <w:div w:id="591665119">
      <w:bodyDiv w:val="1"/>
      <w:marLeft w:val="0"/>
      <w:marRight w:val="0"/>
      <w:marTop w:val="0"/>
      <w:marBottom w:val="0"/>
      <w:divBdr>
        <w:top w:val="none" w:sz="0" w:space="0" w:color="auto"/>
        <w:left w:val="none" w:sz="0" w:space="0" w:color="auto"/>
        <w:bottom w:val="none" w:sz="0" w:space="0" w:color="auto"/>
        <w:right w:val="none" w:sz="0" w:space="0" w:color="auto"/>
      </w:divBdr>
    </w:div>
    <w:div w:id="593170149">
      <w:bodyDiv w:val="1"/>
      <w:marLeft w:val="0"/>
      <w:marRight w:val="0"/>
      <w:marTop w:val="0"/>
      <w:marBottom w:val="0"/>
      <w:divBdr>
        <w:top w:val="none" w:sz="0" w:space="0" w:color="auto"/>
        <w:left w:val="none" w:sz="0" w:space="0" w:color="auto"/>
        <w:bottom w:val="none" w:sz="0" w:space="0" w:color="auto"/>
        <w:right w:val="none" w:sz="0" w:space="0" w:color="auto"/>
      </w:divBdr>
    </w:div>
    <w:div w:id="595141627">
      <w:bodyDiv w:val="1"/>
      <w:marLeft w:val="0"/>
      <w:marRight w:val="0"/>
      <w:marTop w:val="0"/>
      <w:marBottom w:val="0"/>
      <w:divBdr>
        <w:top w:val="none" w:sz="0" w:space="0" w:color="auto"/>
        <w:left w:val="none" w:sz="0" w:space="0" w:color="auto"/>
        <w:bottom w:val="none" w:sz="0" w:space="0" w:color="auto"/>
        <w:right w:val="none" w:sz="0" w:space="0" w:color="auto"/>
      </w:divBdr>
      <w:divsChild>
        <w:div w:id="2039548356">
          <w:marLeft w:val="0"/>
          <w:marRight w:val="0"/>
          <w:marTop w:val="0"/>
          <w:marBottom w:val="0"/>
          <w:divBdr>
            <w:top w:val="none" w:sz="0" w:space="0" w:color="auto"/>
            <w:left w:val="none" w:sz="0" w:space="0" w:color="auto"/>
            <w:bottom w:val="none" w:sz="0" w:space="0" w:color="auto"/>
            <w:right w:val="none" w:sz="0" w:space="0" w:color="auto"/>
          </w:divBdr>
          <w:divsChild>
            <w:div w:id="2025090142">
              <w:marLeft w:val="0"/>
              <w:marRight w:val="0"/>
              <w:marTop w:val="0"/>
              <w:marBottom w:val="0"/>
              <w:divBdr>
                <w:top w:val="none" w:sz="0" w:space="0" w:color="auto"/>
                <w:left w:val="none" w:sz="0" w:space="0" w:color="auto"/>
                <w:bottom w:val="none" w:sz="0" w:space="0" w:color="auto"/>
                <w:right w:val="none" w:sz="0" w:space="0" w:color="auto"/>
              </w:divBdr>
              <w:divsChild>
                <w:div w:id="15973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41762">
      <w:bodyDiv w:val="1"/>
      <w:marLeft w:val="0"/>
      <w:marRight w:val="0"/>
      <w:marTop w:val="0"/>
      <w:marBottom w:val="0"/>
      <w:divBdr>
        <w:top w:val="none" w:sz="0" w:space="0" w:color="auto"/>
        <w:left w:val="none" w:sz="0" w:space="0" w:color="auto"/>
        <w:bottom w:val="none" w:sz="0" w:space="0" w:color="auto"/>
        <w:right w:val="none" w:sz="0" w:space="0" w:color="auto"/>
      </w:divBdr>
    </w:div>
    <w:div w:id="596914312">
      <w:bodyDiv w:val="1"/>
      <w:marLeft w:val="0"/>
      <w:marRight w:val="0"/>
      <w:marTop w:val="0"/>
      <w:marBottom w:val="0"/>
      <w:divBdr>
        <w:top w:val="none" w:sz="0" w:space="0" w:color="auto"/>
        <w:left w:val="none" w:sz="0" w:space="0" w:color="auto"/>
        <w:bottom w:val="none" w:sz="0" w:space="0" w:color="auto"/>
        <w:right w:val="none" w:sz="0" w:space="0" w:color="auto"/>
      </w:divBdr>
    </w:div>
    <w:div w:id="598291020">
      <w:bodyDiv w:val="1"/>
      <w:marLeft w:val="0"/>
      <w:marRight w:val="0"/>
      <w:marTop w:val="0"/>
      <w:marBottom w:val="0"/>
      <w:divBdr>
        <w:top w:val="none" w:sz="0" w:space="0" w:color="auto"/>
        <w:left w:val="none" w:sz="0" w:space="0" w:color="auto"/>
        <w:bottom w:val="none" w:sz="0" w:space="0" w:color="auto"/>
        <w:right w:val="none" w:sz="0" w:space="0" w:color="auto"/>
      </w:divBdr>
      <w:divsChild>
        <w:div w:id="1520582374">
          <w:marLeft w:val="0"/>
          <w:marRight w:val="0"/>
          <w:marTop w:val="0"/>
          <w:marBottom w:val="0"/>
          <w:divBdr>
            <w:top w:val="none" w:sz="0" w:space="0" w:color="auto"/>
            <w:left w:val="none" w:sz="0" w:space="0" w:color="auto"/>
            <w:bottom w:val="none" w:sz="0" w:space="0" w:color="auto"/>
            <w:right w:val="none" w:sz="0" w:space="0" w:color="auto"/>
          </w:divBdr>
          <w:divsChild>
            <w:div w:id="1053850435">
              <w:marLeft w:val="0"/>
              <w:marRight w:val="0"/>
              <w:marTop w:val="0"/>
              <w:marBottom w:val="0"/>
              <w:divBdr>
                <w:top w:val="none" w:sz="0" w:space="0" w:color="auto"/>
                <w:left w:val="none" w:sz="0" w:space="0" w:color="auto"/>
                <w:bottom w:val="none" w:sz="0" w:space="0" w:color="auto"/>
                <w:right w:val="none" w:sz="0" w:space="0" w:color="auto"/>
              </w:divBdr>
              <w:divsChild>
                <w:div w:id="1874148358">
                  <w:marLeft w:val="0"/>
                  <w:marRight w:val="0"/>
                  <w:marTop w:val="0"/>
                  <w:marBottom w:val="0"/>
                  <w:divBdr>
                    <w:top w:val="none" w:sz="0" w:space="0" w:color="auto"/>
                    <w:left w:val="none" w:sz="0" w:space="0" w:color="auto"/>
                    <w:bottom w:val="none" w:sz="0" w:space="0" w:color="auto"/>
                    <w:right w:val="none" w:sz="0" w:space="0" w:color="auto"/>
                  </w:divBdr>
                  <w:divsChild>
                    <w:div w:id="6320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89917">
      <w:bodyDiv w:val="1"/>
      <w:marLeft w:val="0"/>
      <w:marRight w:val="0"/>
      <w:marTop w:val="0"/>
      <w:marBottom w:val="0"/>
      <w:divBdr>
        <w:top w:val="none" w:sz="0" w:space="0" w:color="auto"/>
        <w:left w:val="none" w:sz="0" w:space="0" w:color="auto"/>
        <w:bottom w:val="none" w:sz="0" w:space="0" w:color="auto"/>
        <w:right w:val="none" w:sz="0" w:space="0" w:color="auto"/>
      </w:divBdr>
    </w:div>
    <w:div w:id="602957513">
      <w:bodyDiv w:val="1"/>
      <w:marLeft w:val="0"/>
      <w:marRight w:val="0"/>
      <w:marTop w:val="0"/>
      <w:marBottom w:val="0"/>
      <w:divBdr>
        <w:top w:val="none" w:sz="0" w:space="0" w:color="auto"/>
        <w:left w:val="none" w:sz="0" w:space="0" w:color="auto"/>
        <w:bottom w:val="none" w:sz="0" w:space="0" w:color="auto"/>
        <w:right w:val="none" w:sz="0" w:space="0" w:color="auto"/>
      </w:divBdr>
    </w:div>
    <w:div w:id="603459766">
      <w:bodyDiv w:val="1"/>
      <w:marLeft w:val="0"/>
      <w:marRight w:val="0"/>
      <w:marTop w:val="0"/>
      <w:marBottom w:val="0"/>
      <w:divBdr>
        <w:top w:val="none" w:sz="0" w:space="0" w:color="auto"/>
        <w:left w:val="none" w:sz="0" w:space="0" w:color="auto"/>
        <w:bottom w:val="none" w:sz="0" w:space="0" w:color="auto"/>
        <w:right w:val="none" w:sz="0" w:space="0" w:color="auto"/>
      </w:divBdr>
    </w:div>
    <w:div w:id="604576763">
      <w:bodyDiv w:val="1"/>
      <w:marLeft w:val="0"/>
      <w:marRight w:val="0"/>
      <w:marTop w:val="0"/>
      <w:marBottom w:val="0"/>
      <w:divBdr>
        <w:top w:val="none" w:sz="0" w:space="0" w:color="auto"/>
        <w:left w:val="none" w:sz="0" w:space="0" w:color="auto"/>
        <w:bottom w:val="none" w:sz="0" w:space="0" w:color="auto"/>
        <w:right w:val="none" w:sz="0" w:space="0" w:color="auto"/>
      </w:divBdr>
    </w:div>
    <w:div w:id="605162494">
      <w:bodyDiv w:val="1"/>
      <w:marLeft w:val="0"/>
      <w:marRight w:val="0"/>
      <w:marTop w:val="0"/>
      <w:marBottom w:val="0"/>
      <w:divBdr>
        <w:top w:val="none" w:sz="0" w:space="0" w:color="auto"/>
        <w:left w:val="none" w:sz="0" w:space="0" w:color="auto"/>
        <w:bottom w:val="none" w:sz="0" w:space="0" w:color="auto"/>
        <w:right w:val="none" w:sz="0" w:space="0" w:color="auto"/>
      </w:divBdr>
    </w:div>
    <w:div w:id="606355279">
      <w:bodyDiv w:val="1"/>
      <w:marLeft w:val="0"/>
      <w:marRight w:val="0"/>
      <w:marTop w:val="0"/>
      <w:marBottom w:val="0"/>
      <w:divBdr>
        <w:top w:val="none" w:sz="0" w:space="0" w:color="auto"/>
        <w:left w:val="none" w:sz="0" w:space="0" w:color="auto"/>
        <w:bottom w:val="none" w:sz="0" w:space="0" w:color="auto"/>
        <w:right w:val="none" w:sz="0" w:space="0" w:color="auto"/>
      </w:divBdr>
    </w:div>
    <w:div w:id="606935445">
      <w:bodyDiv w:val="1"/>
      <w:marLeft w:val="0"/>
      <w:marRight w:val="0"/>
      <w:marTop w:val="0"/>
      <w:marBottom w:val="0"/>
      <w:divBdr>
        <w:top w:val="none" w:sz="0" w:space="0" w:color="auto"/>
        <w:left w:val="none" w:sz="0" w:space="0" w:color="auto"/>
        <w:bottom w:val="none" w:sz="0" w:space="0" w:color="auto"/>
        <w:right w:val="none" w:sz="0" w:space="0" w:color="auto"/>
      </w:divBdr>
    </w:div>
    <w:div w:id="609162889">
      <w:bodyDiv w:val="1"/>
      <w:marLeft w:val="0"/>
      <w:marRight w:val="0"/>
      <w:marTop w:val="0"/>
      <w:marBottom w:val="0"/>
      <w:divBdr>
        <w:top w:val="none" w:sz="0" w:space="0" w:color="auto"/>
        <w:left w:val="none" w:sz="0" w:space="0" w:color="auto"/>
        <w:bottom w:val="none" w:sz="0" w:space="0" w:color="auto"/>
        <w:right w:val="none" w:sz="0" w:space="0" w:color="auto"/>
      </w:divBdr>
    </w:div>
    <w:div w:id="609167970">
      <w:bodyDiv w:val="1"/>
      <w:marLeft w:val="0"/>
      <w:marRight w:val="0"/>
      <w:marTop w:val="0"/>
      <w:marBottom w:val="0"/>
      <w:divBdr>
        <w:top w:val="none" w:sz="0" w:space="0" w:color="auto"/>
        <w:left w:val="none" w:sz="0" w:space="0" w:color="auto"/>
        <w:bottom w:val="none" w:sz="0" w:space="0" w:color="auto"/>
        <w:right w:val="none" w:sz="0" w:space="0" w:color="auto"/>
      </w:divBdr>
    </w:div>
    <w:div w:id="614020982">
      <w:bodyDiv w:val="1"/>
      <w:marLeft w:val="0"/>
      <w:marRight w:val="0"/>
      <w:marTop w:val="0"/>
      <w:marBottom w:val="0"/>
      <w:divBdr>
        <w:top w:val="none" w:sz="0" w:space="0" w:color="auto"/>
        <w:left w:val="none" w:sz="0" w:space="0" w:color="auto"/>
        <w:bottom w:val="none" w:sz="0" w:space="0" w:color="auto"/>
        <w:right w:val="none" w:sz="0" w:space="0" w:color="auto"/>
      </w:divBdr>
    </w:div>
    <w:div w:id="615672680">
      <w:bodyDiv w:val="1"/>
      <w:marLeft w:val="0"/>
      <w:marRight w:val="0"/>
      <w:marTop w:val="0"/>
      <w:marBottom w:val="0"/>
      <w:divBdr>
        <w:top w:val="none" w:sz="0" w:space="0" w:color="auto"/>
        <w:left w:val="none" w:sz="0" w:space="0" w:color="auto"/>
        <w:bottom w:val="none" w:sz="0" w:space="0" w:color="auto"/>
        <w:right w:val="none" w:sz="0" w:space="0" w:color="auto"/>
      </w:divBdr>
    </w:div>
    <w:div w:id="616258257">
      <w:bodyDiv w:val="1"/>
      <w:marLeft w:val="0"/>
      <w:marRight w:val="0"/>
      <w:marTop w:val="0"/>
      <w:marBottom w:val="0"/>
      <w:divBdr>
        <w:top w:val="none" w:sz="0" w:space="0" w:color="auto"/>
        <w:left w:val="none" w:sz="0" w:space="0" w:color="auto"/>
        <w:bottom w:val="none" w:sz="0" w:space="0" w:color="auto"/>
        <w:right w:val="none" w:sz="0" w:space="0" w:color="auto"/>
      </w:divBdr>
    </w:div>
    <w:div w:id="619189208">
      <w:bodyDiv w:val="1"/>
      <w:marLeft w:val="0"/>
      <w:marRight w:val="0"/>
      <w:marTop w:val="0"/>
      <w:marBottom w:val="0"/>
      <w:divBdr>
        <w:top w:val="none" w:sz="0" w:space="0" w:color="auto"/>
        <w:left w:val="none" w:sz="0" w:space="0" w:color="auto"/>
        <w:bottom w:val="none" w:sz="0" w:space="0" w:color="auto"/>
        <w:right w:val="none" w:sz="0" w:space="0" w:color="auto"/>
      </w:divBdr>
    </w:div>
    <w:div w:id="623123820">
      <w:bodyDiv w:val="1"/>
      <w:marLeft w:val="0"/>
      <w:marRight w:val="0"/>
      <w:marTop w:val="0"/>
      <w:marBottom w:val="0"/>
      <w:divBdr>
        <w:top w:val="none" w:sz="0" w:space="0" w:color="auto"/>
        <w:left w:val="none" w:sz="0" w:space="0" w:color="auto"/>
        <w:bottom w:val="none" w:sz="0" w:space="0" w:color="auto"/>
        <w:right w:val="none" w:sz="0" w:space="0" w:color="auto"/>
      </w:divBdr>
    </w:div>
    <w:div w:id="628970883">
      <w:bodyDiv w:val="1"/>
      <w:marLeft w:val="0"/>
      <w:marRight w:val="0"/>
      <w:marTop w:val="0"/>
      <w:marBottom w:val="0"/>
      <w:divBdr>
        <w:top w:val="none" w:sz="0" w:space="0" w:color="auto"/>
        <w:left w:val="none" w:sz="0" w:space="0" w:color="auto"/>
        <w:bottom w:val="none" w:sz="0" w:space="0" w:color="auto"/>
        <w:right w:val="none" w:sz="0" w:space="0" w:color="auto"/>
      </w:divBdr>
    </w:div>
    <w:div w:id="629360473">
      <w:bodyDiv w:val="1"/>
      <w:marLeft w:val="0"/>
      <w:marRight w:val="0"/>
      <w:marTop w:val="0"/>
      <w:marBottom w:val="0"/>
      <w:divBdr>
        <w:top w:val="none" w:sz="0" w:space="0" w:color="auto"/>
        <w:left w:val="none" w:sz="0" w:space="0" w:color="auto"/>
        <w:bottom w:val="none" w:sz="0" w:space="0" w:color="auto"/>
        <w:right w:val="none" w:sz="0" w:space="0" w:color="auto"/>
      </w:divBdr>
    </w:div>
    <w:div w:id="629676365">
      <w:bodyDiv w:val="1"/>
      <w:marLeft w:val="0"/>
      <w:marRight w:val="0"/>
      <w:marTop w:val="0"/>
      <w:marBottom w:val="0"/>
      <w:divBdr>
        <w:top w:val="none" w:sz="0" w:space="0" w:color="auto"/>
        <w:left w:val="none" w:sz="0" w:space="0" w:color="auto"/>
        <w:bottom w:val="none" w:sz="0" w:space="0" w:color="auto"/>
        <w:right w:val="none" w:sz="0" w:space="0" w:color="auto"/>
      </w:divBdr>
    </w:div>
    <w:div w:id="631253891">
      <w:bodyDiv w:val="1"/>
      <w:marLeft w:val="0"/>
      <w:marRight w:val="0"/>
      <w:marTop w:val="0"/>
      <w:marBottom w:val="0"/>
      <w:divBdr>
        <w:top w:val="none" w:sz="0" w:space="0" w:color="auto"/>
        <w:left w:val="none" w:sz="0" w:space="0" w:color="auto"/>
        <w:bottom w:val="none" w:sz="0" w:space="0" w:color="auto"/>
        <w:right w:val="none" w:sz="0" w:space="0" w:color="auto"/>
      </w:divBdr>
    </w:div>
    <w:div w:id="633096258">
      <w:bodyDiv w:val="1"/>
      <w:marLeft w:val="0"/>
      <w:marRight w:val="0"/>
      <w:marTop w:val="0"/>
      <w:marBottom w:val="0"/>
      <w:divBdr>
        <w:top w:val="none" w:sz="0" w:space="0" w:color="auto"/>
        <w:left w:val="none" w:sz="0" w:space="0" w:color="auto"/>
        <w:bottom w:val="none" w:sz="0" w:space="0" w:color="auto"/>
        <w:right w:val="none" w:sz="0" w:space="0" w:color="auto"/>
      </w:divBdr>
    </w:div>
    <w:div w:id="634674290">
      <w:bodyDiv w:val="1"/>
      <w:marLeft w:val="0"/>
      <w:marRight w:val="0"/>
      <w:marTop w:val="0"/>
      <w:marBottom w:val="0"/>
      <w:divBdr>
        <w:top w:val="none" w:sz="0" w:space="0" w:color="auto"/>
        <w:left w:val="none" w:sz="0" w:space="0" w:color="auto"/>
        <w:bottom w:val="none" w:sz="0" w:space="0" w:color="auto"/>
        <w:right w:val="none" w:sz="0" w:space="0" w:color="auto"/>
      </w:divBdr>
    </w:div>
    <w:div w:id="634683179">
      <w:bodyDiv w:val="1"/>
      <w:marLeft w:val="0"/>
      <w:marRight w:val="0"/>
      <w:marTop w:val="0"/>
      <w:marBottom w:val="0"/>
      <w:divBdr>
        <w:top w:val="none" w:sz="0" w:space="0" w:color="auto"/>
        <w:left w:val="none" w:sz="0" w:space="0" w:color="auto"/>
        <w:bottom w:val="none" w:sz="0" w:space="0" w:color="auto"/>
        <w:right w:val="none" w:sz="0" w:space="0" w:color="auto"/>
      </w:divBdr>
    </w:div>
    <w:div w:id="634717153">
      <w:bodyDiv w:val="1"/>
      <w:marLeft w:val="0"/>
      <w:marRight w:val="0"/>
      <w:marTop w:val="0"/>
      <w:marBottom w:val="0"/>
      <w:divBdr>
        <w:top w:val="none" w:sz="0" w:space="0" w:color="auto"/>
        <w:left w:val="none" w:sz="0" w:space="0" w:color="auto"/>
        <w:bottom w:val="none" w:sz="0" w:space="0" w:color="auto"/>
        <w:right w:val="none" w:sz="0" w:space="0" w:color="auto"/>
      </w:divBdr>
    </w:div>
    <w:div w:id="636767573">
      <w:bodyDiv w:val="1"/>
      <w:marLeft w:val="0"/>
      <w:marRight w:val="0"/>
      <w:marTop w:val="0"/>
      <w:marBottom w:val="0"/>
      <w:divBdr>
        <w:top w:val="none" w:sz="0" w:space="0" w:color="auto"/>
        <w:left w:val="none" w:sz="0" w:space="0" w:color="auto"/>
        <w:bottom w:val="none" w:sz="0" w:space="0" w:color="auto"/>
        <w:right w:val="none" w:sz="0" w:space="0" w:color="auto"/>
      </w:divBdr>
    </w:div>
    <w:div w:id="642662927">
      <w:bodyDiv w:val="1"/>
      <w:marLeft w:val="0"/>
      <w:marRight w:val="0"/>
      <w:marTop w:val="0"/>
      <w:marBottom w:val="0"/>
      <w:divBdr>
        <w:top w:val="none" w:sz="0" w:space="0" w:color="auto"/>
        <w:left w:val="none" w:sz="0" w:space="0" w:color="auto"/>
        <w:bottom w:val="none" w:sz="0" w:space="0" w:color="auto"/>
        <w:right w:val="none" w:sz="0" w:space="0" w:color="auto"/>
      </w:divBdr>
    </w:div>
    <w:div w:id="644897431">
      <w:bodyDiv w:val="1"/>
      <w:marLeft w:val="0"/>
      <w:marRight w:val="0"/>
      <w:marTop w:val="0"/>
      <w:marBottom w:val="0"/>
      <w:divBdr>
        <w:top w:val="none" w:sz="0" w:space="0" w:color="auto"/>
        <w:left w:val="none" w:sz="0" w:space="0" w:color="auto"/>
        <w:bottom w:val="none" w:sz="0" w:space="0" w:color="auto"/>
        <w:right w:val="none" w:sz="0" w:space="0" w:color="auto"/>
      </w:divBdr>
    </w:div>
    <w:div w:id="645746834">
      <w:bodyDiv w:val="1"/>
      <w:marLeft w:val="0"/>
      <w:marRight w:val="0"/>
      <w:marTop w:val="0"/>
      <w:marBottom w:val="0"/>
      <w:divBdr>
        <w:top w:val="none" w:sz="0" w:space="0" w:color="auto"/>
        <w:left w:val="none" w:sz="0" w:space="0" w:color="auto"/>
        <w:bottom w:val="none" w:sz="0" w:space="0" w:color="auto"/>
        <w:right w:val="none" w:sz="0" w:space="0" w:color="auto"/>
      </w:divBdr>
    </w:div>
    <w:div w:id="649360155">
      <w:bodyDiv w:val="1"/>
      <w:marLeft w:val="0"/>
      <w:marRight w:val="0"/>
      <w:marTop w:val="0"/>
      <w:marBottom w:val="0"/>
      <w:divBdr>
        <w:top w:val="none" w:sz="0" w:space="0" w:color="auto"/>
        <w:left w:val="none" w:sz="0" w:space="0" w:color="auto"/>
        <w:bottom w:val="none" w:sz="0" w:space="0" w:color="auto"/>
        <w:right w:val="none" w:sz="0" w:space="0" w:color="auto"/>
      </w:divBdr>
    </w:div>
    <w:div w:id="651911595">
      <w:bodyDiv w:val="1"/>
      <w:marLeft w:val="0"/>
      <w:marRight w:val="0"/>
      <w:marTop w:val="0"/>
      <w:marBottom w:val="0"/>
      <w:divBdr>
        <w:top w:val="none" w:sz="0" w:space="0" w:color="auto"/>
        <w:left w:val="none" w:sz="0" w:space="0" w:color="auto"/>
        <w:bottom w:val="none" w:sz="0" w:space="0" w:color="auto"/>
        <w:right w:val="none" w:sz="0" w:space="0" w:color="auto"/>
      </w:divBdr>
    </w:div>
    <w:div w:id="657148977">
      <w:bodyDiv w:val="1"/>
      <w:marLeft w:val="0"/>
      <w:marRight w:val="0"/>
      <w:marTop w:val="0"/>
      <w:marBottom w:val="0"/>
      <w:divBdr>
        <w:top w:val="none" w:sz="0" w:space="0" w:color="auto"/>
        <w:left w:val="none" w:sz="0" w:space="0" w:color="auto"/>
        <w:bottom w:val="none" w:sz="0" w:space="0" w:color="auto"/>
        <w:right w:val="none" w:sz="0" w:space="0" w:color="auto"/>
      </w:divBdr>
    </w:div>
    <w:div w:id="658768847">
      <w:bodyDiv w:val="1"/>
      <w:marLeft w:val="0"/>
      <w:marRight w:val="0"/>
      <w:marTop w:val="0"/>
      <w:marBottom w:val="0"/>
      <w:divBdr>
        <w:top w:val="none" w:sz="0" w:space="0" w:color="auto"/>
        <w:left w:val="none" w:sz="0" w:space="0" w:color="auto"/>
        <w:bottom w:val="none" w:sz="0" w:space="0" w:color="auto"/>
        <w:right w:val="none" w:sz="0" w:space="0" w:color="auto"/>
      </w:divBdr>
    </w:div>
    <w:div w:id="658971152">
      <w:bodyDiv w:val="1"/>
      <w:marLeft w:val="0"/>
      <w:marRight w:val="0"/>
      <w:marTop w:val="0"/>
      <w:marBottom w:val="0"/>
      <w:divBdr>
        <w:top w:val="none" w:sz="0" w:space="0" w:color="auto"/>
        <w:left w:val="none" w:sz="0" w:space="0" w:color="auto"/>
        <w:bottom w:val="none" w:sz="0" w:space="0" w:color="auto"/>
        <w:right w:val="none" w:sz="0" w:space="0" w:color="auto"/>
      </w:divBdr>
    </w:div>
    <w:div w:id="660936631">
      <w:bodyDiv w:val="1"/>
      <w:marLeft w:val="0"/>
      <w:marRight w:val="0"/>
      <w:marTop w:val="0"/>
      <w:marBottom w:val="0"/>
      <w:divBdr>
        <w:top w:val="none" w:sz="0" w:space="0" w:color="auto"/>
        <w:left w:val="none" w:sz="0" w:space="0" w:color="auto"/>
        <w:bottom w:val="none" w:sz="0" w:space="0" w:color="auto"/>
        <w:right w:val="none" w:sz="0" w:space="0" w:color="auto"/>
      </w:divBdr>
    </w:div>
    <w:div w:id="662393099">
      <w:bodyDiv w:val="1"/>
      <w:marLeft w:val="0"/>
      <w:marRight w:val="0"/>
      <w:marTop w:val="0"/>
      <w:marBottom w:val="0"/>
      <w:divBdr>
        <w:top w:val="none" w:sz="0" w:space="0" w:color="auto"/>
        <w:left w:val="none" w:sz="0" w:space="0" w:color="auto"/>
        <w:bottom w:val="none" w:sz="0" w:space="0" w:color="auto"/>
        <w:right w:val="none" w:sz="0" w:space="0" w:color="auto"/>
      </w:divBdr>
    </w:div>
    <w:div w:id="667245839">
      <w:bodyDiv w:val="1"/>
      <w:marLeft w:val="0"/>
      <w:marRight w:val="0"/>
      <w:marTop w:val="0"/>
      <w:marBottom w:val="0"/>
      <w:divBdr>
        <w:top w:val="none" w:sz="0" w:space="0" w:color="auto"/>
        <w:left w:val="none" w:sz="0" w:space="0" w:color="auto"/>
        <w:bottom w:val="none" w:sz="0" w:space="0" w:color="auto"/>
        <w:right w:val="none" w:sz="0" w:space="0" w:color="auto"/>
      </w:divBdr>
    </w:div>
    <w:div w:id="669069298">
      <w:bodyDiv w:val="1"/>
      <w:marLeft w:val="0"/>
      <w:marRight w:val="0"/>
      <w:marTop w:val="0"/>
      <w:marBottom w:val="0"/>
      <w:divBdr>
        <w:top w:val="none" w:sz="0" w:space="0" w:color="auto"/>
        <w:left w:val="none" w:sz="0" w:space="0" w:color="auto"/>
        <w:bottom w:val="none" w:sz="0" w:space="0" w:color="auto"/>
        <w:right w:val="none" w:sz="0" w:space="0" w:color="auto"/>
      </w:divBdr>
    </w:div>
    <w:div w:id="669873500">
      <w:bodyDiv w:val="1"/>
      <w:marLeft w:val="0"/>
      <w:marRight w:val="0"/>
      <w:marTop w:val="0"/>
      <w:marBottom w:val="0"/>
      <w:divBdr>
        <w:top w:val="none" w:sz="0" w:space="0" w:color="auto"/>
        <w:left w:val="none" w:sz="0" w:space="0" w:color="auto"/>
        <w:bottom w:val="none" w:sz="0" w:space="0" w:color="auto"/>
        <w:right w:val="none" w:sz="0" w:space="0" w:color="auto"/>
      </w:divBdr>
    </w:div>
    <w:div w:id="671835095">
      <w:bodyDiv w:val="1"/>
      <w:marLeft w:val="0"/>
      <w:marRight w:val="0"/>
      <w:marTop w:val="0"/>
      <w:marBottom w:val="0"/>
      <w:divBdr>
        <w:top w:val="none" w:sz="0" w:space="0" w:color="auto"/>
        <w:left w:val="none" w:sz="0" w:space="0" w:color="auto"/>
        <w:bottom w:val="none" w:sz="0" w:space="0" w:color="auto"/>
        <w:right w:val="none" w:sz="0" w:space="0" w:color="auto"/>
      </w:divBdr>
    </w:div>
    <w:div w:id="671958220">
      <w:bodyDiv w:val="1"/>
      <w:marLeft w:val="0"/>
      <w:marRight w:val="0"/>
      <w:marTop w:val="0"/>
      <w:marBottom w:val="0"/>
      <w:divBdr>
        <w:top w:val="none" w:sz="0" w:space="0" w:color="auto"/>
        <w:left w:val="none" w:sz="0" w:space="0" w:color="auto"/>
        <w:bottom w:val="none" w:sz="0" w:space="0" w:color="auto"/>
        <w:right w:val="none" w:sz="0" w:space="0" w:color="auto"/>
      </w:divBdr>
    </w:div>
    <w:div w:id="673802993">
      <w:bodyDiv w:val="1"/>
      <w:marLeft w:val="0"/>
      <w:marRight w:val="0"/>
      <w:marTop w:val="0"/>
      <w:marBottom w:val="0"/>
      <w:divBdr>
        <w:top w:val="none" w:sz="0" w:space="0" w:color="auto"/>
        <w:left w:val="none" w:sz="0" w:space="0" w:color="auto"/>
        <w:bottom w:val="none" w:sz="0" w:space="0" w:color="auto"/>
        <w:right w:val="none" w:sz="0" w:space="0" w:color="auto"/>
      </w:divBdr>
    </w:div>
    <w:div w:id="678045069">
      <w:bodyDiv w:val="1"/>
      <w:marLeft w:val="0"/>
      <w:marRight w:val="0"/>
      <w:marTop w:val="0"/>
      <w:marBottom w:val="0"/>
      <w:divBdr>
        <w:top w:val="none" w:sz="0" w:space="0" w:color="auto"/>
        <w:left w:val="none" w:sz="0" w:space="0" w:color="auto"/>
        <w:bottom w:val="none" w:sz="0" w:space="0" w:color="auto"/>
        <w:right w:val="none" w:sz="0" w:space="0" w:color="auto"/>
      </w:divBdr>
    </w:div>
    <w:div w:id="679161031">
      <w:bodyDiv w:val="1"/>
      <w:marLeft w:val="0"/>
      <w:marRight w:val="0"/>
      <w:marTop w:val="0"/>
      <w:marBottom w:val="0"/>
      <w:divBdr>
        <w:top w:val="none" w:sz="0" w:space="0" w:color="auto"/>
        <w:left w:val="none" w:sz="0" w:space="0" w:color="auto"/>
        <w:bottom w:val="none" w:sz="0" w:space="0" w:color="auto"/>
        <w:right w:val="none" w:sz="0" w:space="0" w:color="auto"/>
      </w:divBdr>
    </w:div>
    <w:div w:id="682437459">
      <w:bodyDiv w:val="1"/>
      <w:marLeft w:val="0"/>
      <w:marRight w:val="0"/>
      <w:marTop w:val="0"/>
      <w:marBottom w:val="0"/>
      <w:divBdr>
        <w:top w:val="none" w:sz="0" w:space="0" w:color="auto"/>
        <w:left w:val="none" w:sz="0" w:space="0" w:color="auto"/>
        <w:bottom w:val="none" w:sz="0" w:space="0" w:color="auto"/>
        <w:right w:val="none" w:sz="0" w:space="0" w:color="auto"/>
      </w:divBdr>
    </w:div>
    <w:div w:id="683017817">
      <w:bodyDiv w:val="1"/>
      <w:marLeft w:val="0"/>
      <w:marRight w:val="0"/>
      <w:marTop w:val="0"/>
      <w:marBottom w:val="0"/>
      <w:divBdr>
        <w:top w:val="none" w:sz="0" w:space="0" w:color="auto"/>
        <w:left w:val="none" w:sz="0" w:space="0" w:color="auto"/>
        <w:bottom w:val="none" w:sz="0" w:space="0" w:color="auto"/>
        <w:right w:val="none" w:sz="0" w:space="0" w:color="auto"/>
      </w:divBdr>
    </w:div>
    <w:div w:id="687684710">
      <w:bodyDiv w:val="1"/>
      <w:marLeft w:val="0"/>
      <w:marRight w:val="0"/>
      <w:marTop w:val="0"/>
      <w:marBottom w:val="0"/>
      <w:divBdr>
        <w:top w:val="none" w:sz="0" w:space="0" w:color="auto"/>
        <w:left w:val="none" w:sz="0" w:space="0" w:color="auto"/>
        <w:bottom w:val="none" w:sz="0" w:space="0" w:color="auto"/>
        <w:right w:val="none" w:sz="0" w:space="0" w:color="auto"/>
      </w:divBdr>
    </w:div>
    <w:div w:id="692650848">
      <w:bodyDiv w:val="1"/>
      <w:marLeft w:val="0"/>
      <w:marRight w:val="0"/>
      <w:marTop w:val="0"/>
      <w:marBottom w:val="0"/>
      <w:divBdr>
        <w:top w:val="none" w:sz="0" w:space="0" w:color="auto"/>
        <w:left w:val="none" w:sz="0" w:space="0" w:color="auto"/>
        <w:bottom w:val="none" w:sz="0" w:space="0" w:color="auto"/>
        <w:right w:val="none" w:sz="0" w:space="0" w:color="auto"/>
      </w:divBdr>
    </w:div>
    <w:div w:id="692803944">
      <w:bodyDiv w:val="1"/>
      <w:marLeft w:val="0"/>
      <w:marRight w:val="0"/>
      <w:marTop w:val="0"/>
      <w:marBottom w:val="0"/>
      <w:divBdr>
        <w:top w:val="none" w:sz="0" w:space="0" w:color="auto"/>
        <w:left w:val="none" w:sz="0" w:space="0" w:color="auto"/>
        <w:bottom w:val="none" w:sz="0" w:space="0" w:color="auto"/>
        <w:right w:val="none" w:sz="0" w:space="0" w:color="auto"/>
      </w:divBdr>
    </w:div>
    <w:div w:id="693269732">
      <w:bodyDiv w:val="1"/>
      <w:marLeft w:val="0"/>
      <w:marRight w:val="0"/>
      <w:marTop w:val="0"/>
      <w:marBottom w:val="0"/>
      <w:divBdr>
        <w:top w:val="none" w:sz="0" w:space="0" w:color="auto"/>
        <w:left w:val="none" w:sz="0" w:space="0" w:color="auto"/>
        <w:bottom w:val="none" w:sz="0" w:space="0" w:color="auto"/>
        <w:right w:val="none" w:sz="0" w:space="0" w:color="auto"/>
      </w:divBdr>
    </w:div>
    <w:div w:id="693582317">
      <w:bodyDiv w:val="1"/>
      <w:marLeft w:val="0"/>
      <w:marRight w:val="0"/>
      <w:marTop w:val="0"/>
      <w:marBottom w:val="0"/>
      <w:divBdr>
        <w:top w:val="none" w:sz="0" w:space="0" w:color="auto"/>
        <w:left w:val="none" w:sz="0" w:space="0" w:color="auto"/>
        <w:bottom w:val="none" w:sz="0" w:space="0" w:color="auto"/>
        <w:right w:val="none" w:sz="0" w:space="0" w:color="auto"/>
      </w:divBdr>
    </w:div>
    <w:div w:id="695430216">
      <w:bodyDiv w:val="1"/>
      <w:marLeft w:val="0"/>
      <w:marRight w:val="0"/>
      <w:marTop w:val="0"/>
      <w:marBottom w:val="0"/>
      <w:divBdr>
        <w:top w:val="none" w:sz="0" w:space="0" w:color="auto"/>
        <w:left w:val="none" w:sz="0" w:space="0" w:color="auto"/>
        <w:bottom w:val="none" w:sz="0" w:space="0" w:color="auto"/>
        <w:right w:val="none" w:sz="0" w:space="0" w:color="auto"/>
      </w:divBdr>
    </w:div>
    <w:div w:id="695542822">
      <w:bodyDiv w:val="1"/>
      <w:marLeft w:val="0"/>
      <w:marRight w:val="0"/>
      <w:marTop w:val="0"/>
      <w:marBottom w:val="0"/>
      <w:divBdr>
        <w:top w:val="none" w:sz="0" w:space="0" w:color="auto"/>
        <w:left w:val="none" w:sz="0" w:space="0" w:color="auto"/>
        <w:bottom w:val="none" w:sz="0" w:space="0" w:color="auto"/>
        <w:right w:val="none" w:sz="0" w:space="0" w:color="auto"/>
      </w:divBdr>
    </w:div>
    <w:div w:id="695887313">
      <w:bodyDiv w:val="1"/>
      <w:marLeft w:val="0"/>
      <w:marRight w:val="0"/>
      <w:marTop w:val="0"/>
      <w:marBottom w:val="0"/>
      <w:divBdr>
        <w:top w:val="none" w:sz="0" w:space="0" w:color="auto"/>
        <w:left w:val="none" w:sz="0" w:space="0" w:color="auto"/>
        <w:bottom w:val="none" w:sz="0" w:space="0" w:color="auto"/>
        <w:right w:val="none" w:sz="0" w:space="0" w:color="auto"/>
      </w:divBdr>
    </w:div>
    <w:div w:id="696390953">
      <w:bodyDiv w:val="1"/>
      <w:marLeft w:val="0"/>
      <w:marRight w:val="0"/>
      <w:marTop w:val="0"/>
      <w:marBottom w:val="0"/>
      <w:divBdr>
        <w:top w:val="none" w:sz="0" w:space="0" w:color="auto"/>
        <w:left w:val="none" w:sz="0" w:space="0" w:color="auto"/>
        <w:bottom w:val="none" w:sz="0" w:space="0" w:color="auto"/>
        <w:right w:val="none" w:sz="0" w:space="0" w:color="auto"/>
      </w:divBdr>
    </w:div>
    <w:div w:id="699429087">
      <w:bodyDiv w:val="1"/>
      <w:marLeft w:val="0"/>
      <w:marRight w:val="0"/>
      <w:marTop w:val="0"/>
      <w:marBottom w:val="0"/>
      <w:divBdr>
        <w:top w:val="none" w:sz="0" w:space="0" w:color="auto"/>
        <w:left w:val="none" w:sz="0" w:space="0" w:color="auto"/>
        <w:bottom w:val="none" w:sz="0" w:space="0" w:color="auto"/>
        <w:right w:val="none" w:sz="0" w:space="0" w:color="auto"/>
      </w:divBdr>
    </w:div>
    <w:div w:id="702754059">
      <w:bodyDiv w:val="1"/>
      <w:marLeft w:val="0"/>
      <w:marRight w:val="0"/>
      <w:marTop w:val="0"/>
      <w:marBottom w:val="0"/>
      <w:divBdr>
        <w:top w:val="none" w:sz="0" w:space="0" w:color="auto"/>
        <w:left w:val="none" w:sz="0" w:space="0" w:color="auto"/>
        <w:bottom w:val="none" w:sz="0" w:space="0" w:color="auto"/>
        <w:right w:val="none" w:sz="0" w:space="0" w:color="auto"/>
      </w:divBdr>
    </w:div>
    <w:div w:id="708724816">
      <w:bodyDiv w:val="1"/>
      <w:marLeft w:val="0"/>
      <w:marRight w:val="0"/>
      <w:marTop w:val="0"/>
      <w:marBottom w:val="0"/>
      <w:divBdr>
        <w:top w:val="none" w:sz="0" w:space="0" w:color="auto"/>
        <w:left w:val="none" w:sz="0" w:space="0" w:color="auto"/>
        <w:bottom w:val="none" w:sz="0" w:space="0" w:color="auto"/>
        <w:right w:val="none" w:sz="0" w:space="0" w:color="auto"/>
      </w:divBdr>
    </w:div>
    <w:div w:id="710030668">
      <w:bodyDiv w:val="1"/>
      <w:marLeft w:val="0"/>
      <w:marRight w:val="0"/>
      <w:marTop w:val="0"/>
      <w:marBottom w:val="0"/>
      <w:divBdr>
        <w:top w:val="none" w:sz="0" w:space="0" w:color="auto"/>
        <w:left w:val="none" w:sz="0" w:space="0" w:color="auto"/>
        <w:bottom w:val="none" w:sz="0" w:space="0" w:color="auto"/>
        <w:right w:val="none" w:sz="0" w:space="0" w:color="auto"/>
      </w:divBdr>
    </w:div>
    <w:div w:id="712971752">
      <w:bodyDiv w:val="1"/>
      <w:marLeft w:val="0"/>
      <w:marRight w:val="0"/>
      <w:marTop w:val="0"/>
      <w:marBottom w:val="0"/>
      <w:divBdr>
        <w:top w:val="none" w:sz="0" w:space="0" w:color="auto"/>
        <w:left w:val="none" w:sz="0" w:space="0" w:color="auto"/>
        <w:bottom w:val="none" w:sz="0" w:space="0" w:color="auto"/>
        <w:right w:val="none" w:sz="0" w:space="0" w:color="auto"/>
      </w:divBdr>
    </w:div>
    <w:div w:id="715203162">
      <w:bodyDiv w:val="1"/>
      <w:marLeft w:val="0"/>
      <w:marRight w:val="0"/>
      <w:marTop w:val="0"/>
      <w:marBottom w:val="0"/>
      <w:divBdr>
        <w:top w:val="none" w:sz="0" w:space="0" w:color="auto"/>
        <w:left w:val="none" w:sz="0" w:space="0" w:color="auto"/>
        <w:bottom w:val="none" w:sz="0" w:space="0" w:color="auto"/>
        <w:right w:val="none" w:sz="0" w:space="0" w:color="auto"/>
      </w:divBdr>
    </w:div>
    <w:div w:id="716440498">
      <w:bodyDiv w:val="1"/>
      <w:marLeft w:val="0"/>
      <w:marRight w:val="0"/>
      <w:marTop w:val="0"/>
      <w:marBottom w:val="0"/>
      <w:divBdr>
        <w:top w:val="none" w:sz="0" w:space="0" w:color="auto"/>
        <w:left w:val="none" w:sz="0" w:space="0" w:color="auto"/>
        <w:bottom w:val="none" w:sz="0" w:space="0" w:color="auto"/>
        <w:right w:val="none" w:sz="0" w:space="0" w:color="auto"/>
      </w:divBdr>
    </w:div>
    <w:div w:id="719089652">
      <w:bodyDiv w:val="1"/>
      <w:marLeft w:val="0"/>
      <w:marRight w:val="0"/>
      <w:marTop w:val="0"/>
      <w:marBottom w:val="0"/>
      <w:divBdr>
        <w:top w:val="none" w:sz="0" w:space="0" w:color="auto"/>
        <w:left w:val="none" w:sz="0" w:space="0" w:color="auto"/>
        <w:bottom w:val="none" w:sz="0" w:space="0" w:color="auto"/>
        <w:right w:val="none" w:sz="0" w:space="0" w:color="auto"/>
      </w:divBdr>
    </w:div>
    <w:div w:id="719481453">
      <w:bodyDiv w:val="1"/>
      <w:marLeft w:val="0"/>
      <w:marRight w:val="0"/>
      <w:marTop w:val="0"/>
      <w:marBottom w:val="0"/>
      <w:divBdr>
        <w:top w:val="none" w:sz="0" w:space="0" w:color="auto"/>
        <w:left w:val="none" w:sz="0" w:space="0" w:color="auto"/>
        <w:bottom w:val="none" w:sz="0" w:space="0" w:color="auto"/>
        <w:right w:val="none" w:sz="0" w:space="0" w:color="auto"/>
      </w:divBdr>
    </w:div>
    <w:div w:id="723989410">
      <w:bodyDiv w:val="1"/>
      <w:marLeft w:val="0"/>
      <w:marRight w:val="0"/>
      <w:marTop w:val="0"/>
      <w:marBottom w:val="0"/>
      <w:divBdr>
        <w:top w:val="none" w:sz="0" w:space="0" w:color="auto"/>
        <w:left w:val="none" w:sz="0" w:space="0" w:color="auto"/>
        <w:bottom w:val="none" w:sz="0" w:space="0" w:color="auto"/>
        <w:right w:val="none" w:sz="0" w:space="0" w:color="auto"/>
      </w:divBdr>
    </w:div>
    <w:div w:id="724987309">
      <w:bodyDiv w:val="1"/>
      <w:marLeft w:val="0"/>
      <w:marRight w:val="0"/>
      <w:marTop w:val="0"/>
      <w:marBottom w:val="0"/>
      <w:divBdr>
        <w:top w:val="none" w:sz="0" w:space="0" w:color="auto"/>
        <w:left w:val="none" w:sz="0" w:space="0" w:color="auto"/>
        <w:bottom w:val="none" w:sz="0" w:space="0" w:color="auto"/>
        <w:right w:val="none" w:sz="0" w:space="0" w:color="auto"/>
      </w:divBdr>
    </w:div>
    <w:div w:id="726605377">
      <w:bodyDiv w:val="1"/>
      <w:marLeft w:val="0"/>
      <w:marRight w:val="0"/>
      <w:marTop w:val="0"/>
      <w:marBottom w:val="0"/>
      <w:divBdr>
        <w:top w:val="none" w:sz="0" w:space="0" w:color="auto"/>
        <w:left w:val="none" w:sz="0" w:space="0" w:color="auto"/>
        <w:bottom w:val="none" w:sz="0" w:space="0" w:color="auto"/>
        <w:right w:val="none" w:sz="0" w:space="0" w:color="auto"/>
      </w:divBdr>
    </w:div>
    <w:div w:id="728695775">
      <w:bodyDiv w:val="1"/>
      <w:marLeft w:val="0"/>
      <w:marRight w:val="0"/>
      <w:marTop w:val="0"/>
      <w:marBottom w:val="0"/>
      <w:divBdr>
        <w:top w:val="none" w:sz="0" w:space="0" w:color="auto"/>
        <w:left w:val="none" w:sz="0" w:space="0" w:color="auto"/>
        <w:bottom w:val="none" w:sz="0" w:space="0" w:color="auto"/>
        <w:right w:val="none" w:sz="0" w:space="0" w:color="auto"/>
      </w:divBdr>
    </w:div>
    <w:div w:id="733548122">
      <w:bodyDiv w:val="1"/>
      <w:marLeft w:val="0"/>
      <w:marRight w:val="0"/>
      <w:marTop w:val="0"/>
      <w:marBottom w:val="0"/>
      <w:divBdr>
        <w:top w:val="none" w:sz="0" w:space="0" w:color="auto"/>
        <w:left w:val="none" w:sz="0" w:space="0" w:color="auto"/>
        <w:bottom w:val="none" w:sz="0" w:space="0" w:color="auto"/>
        <w:right w:val="none" w:sz="0" w:space="0" w:color="auto"/>
      </w:divBdr>
    </w:div>
    <w:div w:id="734203405">
      <w:bodyDiv w:val="1"/>
      <w:marLeft w:val="0"/>
      <w:marRight w:val="0"/>
      <w:marTop w:val="0"/>
      <w:marBottom w:val="0"/>
      <w:divBdr>
        <w:top w:val="none" w:sz="0" w:space="0" w:color="auto"/>
        <w:left w:val="none" w:sz="0" w:space="0" w:color="auto"/>
        <w:bottom w:val="none" w:sz="0" w:space="0" w:color="auto"/>
        <w:right w:val="none" w:sz="0" w:space="0" w:color="auto"/>
      </w:divBdr>
    </w:div>
    <w:div w:id="735206007">
      <w:bodyDiv w:val="1"/>
      <w:marLeft w:val="0"/>
      <w:marRight w:val="0"/>
      <w:marTop w:val="0"/>
      <w:marBottom w:val="0"/>
      <w:divBdr>
        <w:top w:val="none" w:sz="0" w:space="0" w:color="auto"/>
        <w:left w:val="none" w:sz="0" w:space="0" w:color="auto"/>
        <w:bottom w:val="none" w:sz="0" w:space="0" w:color="auto"/>
        <w:right w:val="none" w:sz="0" w:space="0" w:color="auto"/>
      </w:divBdr>
    </w:div>
    <w:div w:id="736317758">
      <w:bodyDiv w:val="1"/>
      <w:marLeft w:val="0"/>
      <w:marRight w:val="0"/>
      <w:marTop w:val="0"/>
      <w:marBottom w:val="0"/>
      <w:divBdr>
        <w:top w:val="none" w:sz="0" w:space="0" w:color="auto"/>
        <w:left w:val="none" w:sz="0" w:space="0" w:color="auto"/>
        <w:bottom w:val="none" w:sz="0" w:space="0" w:color="auto"/>
        <w:right w:val="none" w:sz="0" w:space="0" w:color="auto"/>
      </w:divBdr>
    </w:div>
    <w:div w:id="737170434">
      <w:bodyDiv w:val="1"/>
      <w:marLeft w:val="0"/>
      <w:marRight w:val="0"/>
      <w:marTop w:val="0"/>
      <w:marBottom w:val="0"/>
      <w:divBdr>
        <w:top w:val="none" w:sz="0" w:space="0" w:color="auto"/>
        <w:left w:val="none" w:sz="0" w:space="0" w:color="auto"/>
        <w:bottom w:val="none" w:sz="0" w:space="0" w:color="auto"/>
        <w:right w:val="none" w:sz="0" w:space="0" w:color="auto"/>
      </w:divBdr>
    </w:div>
    <w:div w:id="737939693">
      <w:bodyDiv w:val="1"/>
      <w:marLeft w:val="0"/>
      <w:marRight w:val="0"/>
      <w:marTop w:val="0"/>
      <w:marBottom w:val="0"/>
      <w:divBdr>
        <w:top w:val="none" w:sz="0" w:space="0" w:color="auto"/>
        <w:left w:val="none" w:sz="0" w:space="0" w:color="auto"/>
        <w:bottom w:val="none" w:sz="0" w:space="0" w:color="auto"/>
        <w:right w:val="none" w:sz="0" w:space="0" w:color="auto"/>
      </w:divBdr>
    </w:div>
    <w:div w:id="738747834">
      <w:bodyDiv w:val="1"/>
      <w:marLeft w:val="0"/>
      <w:marRight w:val="0"/>
      <w:marTop w:val="0"/>
      <w:marBottom w:val="0"/>
      <w:divBdr>
        <w:top w:val="none" w:sz="0" w:space="0" w:color="auto"/>
        <w:left w:val="none" w:sz="0" w:space="0" w:color="auto"/>
        <w:bottom w:val="none" w:sz="0" w:space="0" w:color="auto"/>
        <w:right w:val="none" w:sz="0" w:space="0" w:color="auto"/>
      </w:divBdr>
    </w:div>
    <w:div w:id="739642677">
      <w:bodyDiv w:val="1"/>
      <w:marLeft w:val="0"/>
      <w:marRight w:val="0"/>
      <w:marTop w:val="0"/>
      <w:marBottom w:val="0"/>
      <w:divBdr>
        <w:top w:val="none" w:sz="0" w:space="0" w:color="auto"/>
        <w:left w:val="none" w:sz="0" w:space="0" w:color="auto"/>
        <w:bottom w:val="none" w:sz="0" w:space="0" w:color="auto"/>
        <w:right w:val="none" w:sz="0" w:space="0" w:color="auto"/>
      </w:divBdr>
    </w:div>
    <w:div w:id="739866990">
      <w:bodyDiv w:val="1"/>
      <w:marLeft w:val="0"/>
      <w:marRight w:val="0"/>
      <w:marTop w:val="0"/>
      <w:marBottom w:val="0"/>
      <w:divBdr>
        <w:top w:val="none" w:sz="0" w:space="0" w:color="auto"/>
        <w:left w:val="none" w:sz="0" w:space="0" w:color="auto"/>
        <w:bottom w:val="none" w:sz="0" w:space="0" w:color="auto"/>
        <w:right w:val="none" w:sz="0" w:space="0" w:color="auto"/>
      </w:divBdr>
    </w:div>
    <w:div w:id="740638448">
      <w:bodyDiv w:val="1"/>
      <w:marLeft w:val="0"/>
      <w:marRight w:val="0"/>
      <w:marTop w:val="0"/>
      <w:marBottom w:val="0"/>
      <w:divBdr>
        <w:top w:val="none" w:sz="0" w:space="0" w:color="auto"/>
        <w:left w:val="none" w:sz="0" w:space="0" w:color="auto"/>
        <w:bottom w:val="none" w:sz="0" w:space="0" w:color="auto"/>
        <w:right w:val="none" w:sz="0" w:space="0" w:color="auto"/>
      </w:divBdr>
    </w:div>
    <w:div w:id="740760829">
      <w:bodyDiv w:val="1"/>
      <w:marLeft w:val="0"/>
      <w:marRight w:val="0"/>
      <w:marTop w:val="0"/>
      <w:marBottom w:val="0"/>
      <w:divBdr>
        <w:top w:val="none" w:sz="0" w:space="0" w:color="auto"/>
        <w:left w:val="none" w:sz="0" w:space="0" w:color="auto"/>
        <w:bottom w:val="none" w:sz="0" w:space="0" w:color="auto"/>
        <w:right w:val="none" w:sz="0" w:space="0" w:color="auto"/>
      </w:divBdr>
    </w:div>
    <w:div w:id="744231532">
      <w:bodyDiv w:val="1"/>
      <w:marLeft w:val="0"/>
      <w:marRight w:val="0"/>
      <w:marTop w:val="0"/>
      <w:marBottom w:val="0"/>
      <w:divBdr>
        <w:top w:val="none" w:sz="0" w:space="0" w:color="auto"/>
        <w:left w:val="none" w:sz="0" w:space="0" w:color="auto"/>
        <w:bottom w:val="none" w:sz="0" w:space="0" w:color="auto"/>
        <w:right w:val="none" w:sz="0" w:space="0" w:color="auto"/>
      </w:divBdr>
    </w:div>
    <w:div w:id="747970163">
      <w:bodyDiv w:val="1"/>
      <w:marLeft w:val="0"/>
      <w:marRight w:val="0"/>
      <w:marTop w:val="0"/>
      <w:marBottom w:val="0"/>
      <w:divBdr>
        <w:top w:val="none" w:sz="0" w:space="0" w:color="auto"/>
        <w:left w:val="none" w:sz="0" w:space="0" w:color="auto"/>
        <w:bottom w:val="none" w:sz="0" w:space="0" w:color="auto"/>
        <w:right w:val="none" w:sz="0" w:space="0" w:color="auto"/>
      </w:divBdr>
    </w:div>
    <w:div w:id="754594630">
      <w:bodyDiv w:val="1"/>
      <w:marLeft w:val="0"/>
      <w:marRight w:val="0"/>
      <w:marTop w:val="0"/>
      <w:marBottom w:val="0"/>
      <w:divBdr>
        <w:top w:val="none" w:sz="0" w:space="0" w:color="auto"/>
        <w:left w:val="none" w:sz="0" w:space="0" w:color="auto"/>
        <w:bottom w:val="none" w:sz="0" w:space="0" w:color="auto"/>
        <w:right w:val="none" w:sz="0" w:space="0" w:color="auto"/>
      </w:divBdr>
    </w:div>
    <w:div w:id="756443926">
      <w:bodyDiv w:val="1"/>
      <w:marLeft w:val="0"/>
      <w:marRight w:val="0"/>
      <w:marTop w:val="0"/>
      <w:marBottom w:val="0"/>
      <w:divBdr>
        <w:top w:val="none" w:sz="0" w:space="0" w:color="auto"/>
        <w:left w:val="none" w:sz="0" w:space="0" w:color="auto"/>
        <w:bottom w:val="none" w:sz="0" w:space="0" w:color="auto"/>
        <w:right w:val="none" w:sz="0" w:space="0" w:color="auto"/>
      </w:divBdr>
    </w:div>
    <w:div w:id="757948179">
      <w:bodyDiv w:val="1"/>
      <w:marLeft w:val="0"/>
      <w:marRight w:val="0"/>
      <w:marTop w:val="0"/>
      <w:marBottom w:val="0"/>
      <w:divBdr>
        <w:top w:val="none" w:sz="0" w:space="0" w:color="auto"/>
        <w:left w:val="none" w:sz="0" w:space="0" w:color="auto"/>
        <w:bottom w:val="none" w:sz="0" w:space="0" w:color="auto"/>
        <w:right w:val="none" w:sz="0" w:space="0" w:color="auto"/>
      </w:divBdr>
    </w:div>
    <w:div w:id="760763192">
      <w:bodyDiv w:val="1"/>
      <w:marLeft w:val="0"/>
      <w:marRight w:val="0"/>
      <w:marTop w:val="0"/>
      <w:marBottom w:val="0"/>
      <w:divBdr>
        <w:top w:val="none" w:sz="0" w:space="0" w:color="auto"/>
        <w:left w:val="none" w:sz="0" w:space="0" w:color="auto"/>
        <w:bottom w:val="none" w:sz="0" w:space="0" w:color="auto"/>
        <w:right w:val="none" w:sz="0" w:space="0" w:color="auto"/>
      </w:divBdr>
    </w:div>
    <w:div w:id="762142899">
      <w:bodyDiv w:val="1"/>
      <w:marLeft w:val="0"/>
      <w:marRight w:val="0"/>
      <w:marTop w:val="0"/>
      <w:marBottom w:val="0"/>
      <w:divBdr>
        <w:top w:val="none" w:sz="0" w:space="0" w:color="auto"/>
        <w:left w:val="none" w:sz="0" w:space="0" w:color="auto"/>
        <w:bottom w:val="none" w:sz="0" w:space="0" w:color="auto"/>
        <w:right w:val="none" w:sz="0" w:space="0" w:color="auto"/>
      </w:divBdr>
    </w:div>
    <w:div w:id="765882826">
      <w:bodyDiv w:val="1"/>
      <w:marLeft w:val="0"/>
      <w:marRight w:val="0"/>
      <w:marTop w:val="0"/>
      <w:marBottom w:val="0"/>
      <w:divBdr>
        <w:top w:val="none" w:sz="0" w:space="0" w:color="auto"/>
        <w:left w:val="none" w:sz="0" w:space="0" w:color="auto"/>
        <w:bottom w:val="none" w:sz="0" w:space="0" w:color="auto"/>
        <w:right w:val="none" w:sz="0" w:space="0" w:color="auto"/>
      </w:divBdr>
    </w:div>
    <w:div w:id="768039900">
      <w:bodyDiv w:val="1"/>
      <w:marLeft w:val="0"/>
      <w:marRight w:val="0"/>
      <w:marTop w:val="0"/>
      <w:marBottom w:val="0"/>
      <w:divBdr>
        <w:top w:val="none" w:sz="0" w:space="0" w:color="auto"/>
        <w:left w:val="none" w:sz="0" w:space="0" w:color="auto"/>
        <w:bottom w:val="none" w:sz="0" w:space="0" w:color="auto"/>
        <w:right w:val="none" w:sz="0" w:space="0" w:color="auto"/>
      </w:divBdr>
    </w:div>
    <w:div w:id="770130409">
      <w:bodyDiv w:val="1"/>
      <w:marLeft w:val="0"/>
      <w:marRight w:val="0"/>
      <w:marTop w:val="0"/>
      <w:marBottom w:val="0"/>
      <w:divBdr>
        <w:top w:val="none" w:sz="0" w:space="0" w:color="auto"/>
        <w:left w:val="none" w:sz="0" w:space="0" w:color="auto"/>
        <w:bottom w:val="none" w:sz="0" w:space="0" w:color="auto"/>
        <w:right w:val="none" w:sz="0" w:space="0" w:color="auto"/>
      </w:divBdr>
    </w:div>
    <w:div w:id="772408311">
      <w:bodyDiv w:val="1"/>
      <w:marLeft w:val="0"/>
      <w:marRight w:val="0"/>
      <w:marTop w:val="0"/>
      <w:marBottom w:val="0"/>
      <w:divBdr>
        <w:top w:val="none" w:sz="0" w:space="0" w:color="auto"/>
        <w:left w:val="none" w:sz="0" w:space="0" w:color="auto"/>
        <w:bottom w:val="none" w:sz="0" w:space="0" w:color="auto"/>
        <w:right w:val="none" w:sz="0" w:space="0" w:color="auto"/>
      </w:divBdr>
    </w:div>
    <w:div w:id="773020039">
      <w:bodyDiv w:val="1"/>
      <w:marLeft w:val="0"/>
      <w:marRight w:val="0"/>
      <w:marTop w:val="0"/>
      <w:marBottom w:val="0"/>
      <w:divBdr>
        <w:top w:val="none" w:sz="0" w:space="0" w:color="auto"/>
        <w:left w:val="none" w:sz="0" w:space="0" w:color="auto"/>
        <w:bottom w:val="none" w:sz="0" w:space="0" w:color="auto"/>
        <w:right w:val="none" w:sz="0" w:space="0" w:color="auto"/>
      </w:divBdr>
    </w:div>
    <w:div w:id="774516351">
      <w:bodyDiv w:val="1"/>
      <w:marLeft w:val="0"/>
      <w:marRight w:val="0"/>
      <w:marTop w:val="0"/>
      <w:marBottom w:val="0"/>
      <w:divBdr>
        <w:top w:val="none" w:sz="0" w:space="0" w:color="auto"/>
        <w:left w:val="none" w:sz="0" w:space="0" w:color="auto"/>
        <w:bottom w:val="none" w:sz="0" w:space="0" w:color="auto"/>
        <w:right w:val="none" w:sz="0" w:space="0" w:color="auto"/>
      </w:divBdr>
    </w:div>
    <w:div w:id="775056077">
      <w:bodyDiv w:val="1"/>
      <w:marLeft w:val="0"/>
      <w:marRight w:val="0"/>
      <w:marTop w:val="0"/>
      <w:marBottom w:val="0"/>
      <w:divBdr>
        <w:top w:val="none" w:sz="0" w:space="0" w:color="auto"/>
        <w:left w:val="none" w:sz="0" w:space="0" w:color="auto"/>
        <w:bottom w:val="none" w:sz="0" w:space="0" w:color="auto"/>
        <w:right w:val="none" w:sz="0" w:space="0" w:color="auto"/>
      </w:divBdr>
    </w:div>
    <w:div w:id="775447270">
      <w:bodyDiv w:val="1"/>
      <w:marLeft w:val="0"/>
      <w:marRight w:val="0"/>
      <w:marTop w:val="0"/>
      <w:marBottom w:val="0"/>
      <w:divBdr>
        <w:top w:val="none" w:sz="0" w:space="0" w:color="auto"/>
        <w:left w:val="none" w:sz="0" w:space="0" w:color="auto"/>
        <w:bottom w:val="none" w:sz="0" w:space="0" w:color="auto"/>
        <w:right w:val="none" w:sz="0" w:space="0" w:color="auto"/>
      </w:divBdr>
    </w:div>
    <w:div w:id="775708728">
      <w:bodyDiv w:val="1"/>
      <w:marLeft w:val="0"/>
      <w:marRight w:val="0"/>
      <w:marTop w:val="0"/>
      <w:marBottom w:val="0"/>
      <w:divBdr>
        <w:top w:val="none" w:sz="0" w:space="0" w:color="auto"/>
        <w:left w:val="none" w:sz="0" w:space="0" w:color="auto"/>
        <w:bottom w:val="none" w:sz="0" w:space="0" w:color="auto"/>
        <w:right w:val="none" w:sz="0" w:space="0" w:color="auto"/>
      </w:divBdr>
    </w:div>
    <w:div w:id="777485396">
      <w:bodyDiv w:val="1"/>
      <w:marLeft w:val="0"/>
      <w:marRight w:val="0"/>
      <w:marTop w:val="0"/>
      <w:marBottom w:val="0"/>
      <w:divBdr>
        <w:top w:val="none" w:sz="0" w:space="0" w:color="auto"/>
        <w:left w:val="none" w:sz="0" w:space="0" w:color="auto"/>
        <w:bottom w:val="none" w:sz="0" w:space="0" w:color="auto"/>
        <w:right w:val="none" w:sz="0" w:space="0" w:color="auto"/>
      </w:divBdr>
    </w:div>
    <w:div w:id="779035705">
      <w:bodyDiv w:val="1"/>
      <w:marLeft w:val="0"/>
      <w:marRight w:val="0"/>
      <w:marTop w:val="0"/>
      <w:marBottom w:val="0"/>
      <w:divBdr>
        <w:top w:val="none" w:sz="0" w:space="0" w:color="auto"/>
        <w:left w:val="none" w:sz="0" w:space="0" w:color="auto"/>
        <w:bottom w:val="none" w:sz="0" w:space="0" w:color="auto"/>
        <w:right w:val="none" w:sz="0" w:space="0" w:color="auto"/>
      </w:divBdr>
    </w:div>
    <w:div w:id="781344221">
      <w:bodyDiv w:val="1"/>
      <w:marLeft w:val="0"/>
      <w:marRight w:val="0"/>
      <w:marTop w:val="0"/>
      <w:marBottom w:val="0"/>
      <w:divBdr>
        <w:top w:val="none" w:sz="0" w:space="0" w:color="auto"/>
        <w:left w:val="none" w:sz="0" w:space="0" w:color="auto"/>
        <w:bottom w:val="none" w:sz="0" w:space="0" w:color="auto"/>
        <w:right w:val="none" w:sz="0" w:space="0" w:color="auto"/>
      </w:divBdr>
    </w:div>
    <w:div w:id="782069447">
      <w:bodyDiv w:val="1"/>
      <w:marLeft w:val="0"/>
      <w:marRight w:val="0"/>
      <w:marTop w:val="0"/>
      <w:marBottom w:val="0"/>
      <w:divBdr>
        <w:top w:val="none" w:sz="0" w:space="0" w:color="auto"/>
        <w:left w:val="none" w:sz="0" w:space="0" w:color="auto"/>
        <w:bottom w:val="none" w:sz="0" w:space="0" w:color="auto"/>
        <w:right w:val="none" w:sz="0" w:space="0" w:color="auto"/>
      </w:divBdr>
    </w:div>
    <w:div w:id="793914133">
      <w:bodyDiv w:val="1"/>
      <w:marLeft w:val="0"/>
      <w:marRight w:val="0"/>
      <w:marTop w:val="0"/>
      <w:marBottom w:val="0"/>
      <w:divBdr>
        <w:top w:val="none" w:sz="0" w:space="0" w:color="auto"/>
        <w:left w:val="none" w:sz="0" w:space="0" w:color="auto"/>
        <w:bottom w:val="none" w:sz="0" w:space="0" w:color="auto"/>
        <w:right w:val="none" w:sz="0" w:space="0" w:color="auto"/>
      </w:divBdr>
    </w:div>
    <w:div w:id="797912336">
      <w:bodyDiv w:val="1"/>
      <w:marLeft w:val="0"/>
      <w:marRight w:val="0"/>
      <w:marTop w:val="0"/>
      <w:marBottom w:val="0"/>
      <w:divBdr>
        <w:top w:val="none" w:sz="0" w:space="0" w:color="auto"/>
        <w:left w:val="none" w:sz="0" w:space="0" w:color="auto"/>
        <w:bottom w:val="none" w:sz="0" w:space="0" w:color="auto"/>
        <w:right w:val="none" w:sz="0" w:space="0" w:color="auto"/>
      </w:divBdr>
    </w:div>
    <w:div w:id="798501001">
      <w:bodyDiv w:val="1"/>
      <w:marLeft w:val="0"/>
      <w:marRight w:val="0"/>
      <w:marTop w:val="0"/>
      <w:marBottom w:val="0"/>
      <w:divBdr>
        <w:top w:val="none" w:sz="0" w:space="0" w:color="auto"/>
        <w:left w:val="none" w:sz="0" w:space="0" w:color="auto"/>
        <w:bottom w:val="none" w:sz="0" w:space="0" w:color="auto"/>
        <w:right w:val="none" w:sz="0" w:space="0" w:color="auto"/>
      </w:divBdr>
    </w:div>
    <w:div w:id="802310728">
      <w:bodyDiv w:val="1"/>
      <w:marLeft w:val="0"/>
      <w:marRight w:val="0"/>
      <w:marTop w:val="0"/>
      <w:marBottom w:val="0"/>
      <w:divBdr>
        <w:top w:val="none" w:sz="0" w:space="0" w:color="auto"/>
        <w:left w:val="none" w:sz="0" w:space="0" w:color="auto"/>
        <w:bottom w:val="none" w:sz="0" w:space="0" w:color="auto"/>
        <w:right w:val="none" w:sz="0" w:space="0" w:color="auto"/>
      </w:divBdr>
    </w:div>
    <w:div w:id="804276048">
      <w:bodyDiv w:val="1"/>
      <w:marLeft w:val="0"/>
      <w:marRight w:val="0"/>
      <w:marTop w:val="0"/>
      <w:marBottom w:val="0"/>
      <w:divBdr>
        <w:top w:val="none" w:sz="0" w:space="0" w:color="auto"/>
        <w:left w:val="none" w:sz="0" w:space="0" w:color="auto"/>
        <w:bottom w:val="none" w:sz="0" w:space="0" w:color="auto"/>
        <w:right w:val="none" w:sz="0" w:space="0" w:color="auto"/>
      </w:divBdr>
    </w:div>
    <w:div w:id="805701080">
      <w:bodyDiv w:val="1"/>
      <w:marLeft w:val="0"/>
      <w:marRight w:val="0"/>
      <w:marTop w:val="0"/>
      <w:marBottom w:val="0"/>
      <w:divBdr>
        <w:top w:val="none" w:sz="0" w:space="0" w:color="auto"/>
        <w:left w:val="none" w:sz="0" w:space="0" w:color="auto"/>
        <w:bottom w:val="none" w:sz="0" w:space="0" w:color="auto"/>
        <w:right w:val="none" w:sz="0" w:space="0" w:color="auto"/>
      </w:divBdr>
    </w:div>
    <w:div w:id="806972208">
      <w:bodyDiv w:val="1"/>
      <w:marLeft w:val="0"/>
      <w:marRight w:val="0"/>
      <w:marTop w:val="0"/>
      <w:marBottom w:val="0"/>
      <w:divBdr>
        <w:top w:val="none" w:sz="0" w:space="0" w:color="auto"/>
        <w:left w:val="none" w:sz="0" w:space="0" w:color="auto"/>
        <w:bottom w:val="none" w:sz="0" w:space="0" w:color="auto"/>
        <w:right w:val="none" w:sz="0" w:space="0" w:color="auto"/>
      </w:divBdr>
    </w:div>
    <w:div w:id="815226317">
      <w:bodyDiv w:val="1"/>
      <w:marLeft w:val="0"/>
      <w:marRight w:val="0"/>
      <w:marTop w:val="0"/>
      <w:marBottom w:val="0"/>
      <w:divBdr>
        <w:top w:val="none" w:sz="0" w:space="0" w:color="auto"/>
        <w:left w:val="none" w:sz="0" w:space="0" w:color="auto"/>
        <w:bottom w:val="none" w:sz="0" w:space="0" w:color="auto"/>
        <w:right w:val="none" w:sz="0" w:space="0" w:color="auto"/>
      </w:divBdr>
    </w:div>
    <w:div w:id="819419546">
      <w:bodyDiv w:val="1"/>
      <w:marLeft w:val="0"/>
      <w:marRight w:val="0"/>
      <w:marTop w:val="0"/>
      <w:marBottom w:val="0"/>
      <w:divBdr>
        <w:top w:val="none" w:sz="0" w:space="0" w:color="auto"/>
        <w:left w:val="none" w:sz="0" w:space="0" w:color="auto"/>
        <w:bottom w:val="none" w:sz="0" w:space="0" w:color="auto"/>
        <w:right w:val="none" w:sz="0" w:space="0" w:color="auto"/>
      </w:divBdr>
    </w:div>
    <w:div w:id="820776215">
      <w:bodyDiv w:val="1"/>
      <w:marLeft w:val="0"/>
      <w:marRight w:val="0"/>
      <w:marTop w:val="0"/>
      <w:marBottom w:val="0"/>
      <w:divBdr>
        <w:top w:val="none" w:sz="0" w:space="0" w:color="auto"/>
        <w:left w:val="none" w:sz="0" w:space="0" w:color="auto"/>
        <w:bottom w:val="none" w:sz="0" w:space="0" w:color="auto"/>
        <w:right w:val="none" w:sz="0" w:space="0" w:color="auto"/>
      </w:divBdr>
    </w:div>
    <w:div w:id="827088716">
      <w:bodyDiv w:val="1"/>
      <w:marLeft w:val="0"/>
      <w:marRight w:val="0"/>
      <w:marTop w:val="0"/>
      <w:marBottom w:val="0"/>
      <w:divBdr>
        <w:top w:val="none" w:sz="0" w:space="0" w:color="auto"/>
        <w:left w:val="none" w:sz="0" w:space="0" w:color="auto"/>
        <w:bottom w:val="none" w:sz="0" w:space="0" w:color="auto"/>
        <w:right w:val="none" w:sz="0" w:space="0" w:color="auto"/>
      </w:divBdr>
    </w:div>
    <w:div w:id="827088851">
      <w:bodyDiv w:val="1"/>
      <w:marLeft w:val="0"/>
      <w:marRight w:val="0"/>
      <w:marTop w:val="0"/>
      <w:marBottom w:val="0"/>
      <w:divBdr>
        <w:top w:val="none" w:sz="0" w:space="0" w:color="auto"/>
        <w:left w:val="none" w:sz="0" w:space="0" w:color="auto"/>
        <w:bottom w:val="none" w:sz="0" w:space="0" w:color="auto"/>
        <w:right w:val="none" w:sz="0" w:space="0" w:color="auto"/>
      </w:divBdr>
    </w:div>
    <w:div w:id="827207220">
      <w:bodyDiv w:val="1"/>
      <w:marLeft w:val="0"/>
      <w:marRight w:val="0"/>
      <w:marTop w:val="0"/>
      <w:marBottom w:val="0"/>
      <w:divBdr>
        <w:top w:val="none" w:sz="0" w:space="0" w:color="auto"/>
        <w:left w:val="none" w:sz="0" w:space="0" w:color="auto"/>
        <w:bottom w:val="none" w:sz="0" w:space="0" w:color="auto"/>
        <w:right w:val="none" w:sz="0" w:space="0" w:color="auto"/>
      </w:divBdr>
    </w:div>
    <w:div w:id="827592387">
      <w:bodyDiv w:val="1"/>
      <w:marLeft w:val="0"/>
      <w:marRight w:val="0"/>
      <w:marTop w:val="0"/>
      <w:marBottom w:val="0"/>
      <w:divBdr>
        <w:top w:val="none" w:sz="0" w:space="0" w:color="auto"/>
        <w:left w:val="none" w:sz="0" w:space="0" w:color="auto"/>
        <w:bottom w:val="none" w:sz="0" w:space="0" w:color="auto"/>
        <w:right w:val="none" w:sz="0" w:space="0" w:color="auto"/>
      </w:divBdr>
      <w:divsChild>
        <w:div w:id="1729299554">
          <w:marLeft w:val="0"/>
          <w:marRight w:val="0"/>
          <w:marTop w:val="0"/>
          <w:marBottom w:val="0"/>
          <w:divBdr>
            <w:top w:val="none" w:sz="0" w:space="0" w:color="auto"/>
            <w:left w:val="none" w:sz="0" w:space="0" w:color="auto"/>
            <w:bottom w:val="none" w:sz="0" w:space="0" w:color="auto"/>
            <w:right w:val="none" w:sz="0" w:space="0" w:color="auto"/>
          </w:divBdr>
          <w:divsChild>
            <w:div w:id="1404793741">
              <w:marLeft w:val="0"/>
              <w:marRight w:val="0"/>
              <w:marTop w:val="0"/>
              <w:marBottom w:val="0"/>
              <w:divBdr>
                <w:top w:val="none" w:sz="0" w:space="0" w:color="auto"/>
                <w:left w:val="none" w:sz="0" w:space="0" w:color="auto"/>
                <w:bottom w:val="none" w:sz="0" w:space="0" w:color="auto"/>
                <w:right w:val="none" w:sz="0" w:space="0" w:color="auto"/>
              </w:divBdr>
              <w:divsChild>
                <w:div w:id="506939900">
                  <w:marLeft w:val="0"/>
                  <w:marRight w:val="0"/>
                  <w:marTop w:val="0"/>
                  <w:marBottom w:val="0"/>
                  <w:divBdr>
                    <w:top w:val="none" w:sz="0" w:space="0" w:color="auto"/>
                    <w:left w:val="none" w:sz="0" w:space="0" w:color="auto"/>
                    <w:bottom w:val="none" w:sz="0" w:space="0" w:color="auto"/>
                    <w:right w:val="none" w:sz="0" w:space="0" w:color="auto"/>
                  </w:divBdr>
                </w:div>
              </w:divsChild>
            </w:div>
            <w:div w:id="1347562110">
              <w:marLeft w:val="0"/>
              <w:marRight w:val="0"/>
              <w:marTop w:val="0"/>
              <w:marBottom w:val="0"/>
              <w:divBdr>
                <w:top w:val="none" w:sz="0" w:space="0" w:color="auto"/>
                <w:left w:val="none" w:sz="0" w:space="0" w:color="auto"/>
                <w:bottom w:val="none" w:sz="0" w:space="0" w:color="auto"/>
                <w:right w:val="none" w:sz="0" w:space="0" w:color="auto"/>
              </w:divBdr>
              <w:divsChild>
                <w:div w:id="550920254">
                  <w:marLeft w:val="0"/>
                  <w:marRight w:val="0"/>
                  <w:marTop w:val="0"/>
                  <w:marBottom w:val="0"/>
                  <w:divBdr>
                    <w:top w:val="none" w:sz="0" w:space="0" w:color="auto"/>
                    <w:left w:val="none" w:sz="0" w:space="0" w:color="auto"/>
                    <w:bottom w:val="none" w:sz="0" w:space="0" w:color="auto"/>
                    <w:right w:val="none" w:sz="0" w:space="0" w:color="auto"/>
                  </w:divBdr>
                </w:div>
              </w:divsChild>
            </w:div>
            <w:div w:id="1985742369">
              <w:marLeft w:val="0"/>
              <w:marRight w:val="0"/>
              <w:marTop w:val="0"/>
              <w:marBottom w:val="0"/>
              <w:divBdr>
                <w:top w:val="none" w:sz="0" w:space="0" w:color="auto"/>
                <w:left w:val="none" w:sz="0" w:space="0" w:color="auto"/>
                <w:bottom w:val="none" w:sz="0" w:space="0" w:color="auto"/>
                <w:right w:val="none" w:sz="0" w:space="0" w:color="auto"/>
              </w:divBdr>
              <w:divsChild>
                <w:div w:id="803616858">
                  <w:marLeft w:val="0"/>
                  <w:marRight w:val="0"/>
                  <w:marTop w:val="0"/>
                  <w:marBottom w:val="0"/>
                  <w:divBdr>
                    <w:top w:val="none" w:sz="0" w:space="0" w:color="auto"/>
                    <w:left w:val="none" w:sz="0" w:space="0" w:color="auto"/>
                    <w:bottom w:val="none" w:sz="0" w:space="0" w:color="auto"/>
                    <w:right w:val="none" w:sz="0" w:space="0" w:color="auto"/>
                  </w:divBdr>
                </w:div>
              </w:divsChild>
            </w:div>
            <w:div w:id="1276250829">
              <w:marLeft w:val="0"/>
              <w:marRight w:val="0"/>
              <w:marTop w:val="0"/>
              <w:marBottom w:val="0"/>
              <w:divBdr>
                <w:top w:val="none" w:sz="0" w:space="0" w:color="auto"/>
                <w:left w:val="none" w:sz="0" w:space="0" w:color="auto"/>
                <w:bottom w:val="none" w:sz="0" w:space="0" w:color="auto"/>
                <w:right w:val="none" w:sz="0" w:space="0" w:color="auto"/>
              </w:divBdr>
              <w:divsChild>
                <w:div w:id="7227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4268">
          <w:marLeft w:val="0"/>
          <w:marRight w:val="0"/>
          <w:marTop w:val="0"/>
          <w:marBottom w:val="0"/>
          <w:divBdr>
            <w:top w:val="none" w:sz="0" w:space="0" w:color="auto"/>
            <w:left w:val="none" w:sz="0" w:space="0" w:color="auto"/>
            <w:bottom w:val="none" w:sz="0" w:space="0" w:color="auto"/>
            <w:right w:val="none" w:sz="0" w:space="0" w:color="auto"/>
          </w:divBdr>
          <w:divsChild>
            <w:div w:id="163712320">
              <w:marLeft w:val="0"/>
              <w:marRight w:val="0"/>
              <w:marTop w:val="0"/>
              <w:marBottom w:val="0"/>
              <w:divBdr>
                <w:top w:val="none" w:sz="0" w:space="0" w:color="auto"/>
                <w:left w:val="none" w:sz="0" w:space="0" w:color="auto"/>
                <w:bottom w:val="none" w:sz="0" w:space="0" w:color="auto"/>
                <w:right w:val="none" w:sz="0" w:space="0" w:color="auto"/>
              </w:divBdr>
              <w:divsChild>
                <w:div w:id="816605617">
                  <w:marLeft w:val="0"/>
                  <w:marRight w:val="0"/>
                  <w:marTop w:val="0"/>
                  <w:marBottom w:val="0"/>
                  <w:divBdr>
                    <w:top w:val="none" w:sz="0" w:space="0" w:color="auto"/>
                    <w:left w:val="none" w:sz="0" w:space="0" w:color="auto"/>
                    <w:bottom w:val="none" w:sz="0" w:space="0" w:color="auto"/>
                    <w:right w:val="none" w:sz="0" w:space="0" w:color="auto"/>
                  </w:divBdr>
                </w:div>
                <w:div w:id="1092314906">
                  <w:marLeft w:val="0"/>
                  <w:marRight w:val="0"/>
                  <w:marTop w:val="0"/>
                  <w:marBottom w:val="0"/>
                  <w:divBdr>
                    <w:top w:val="none" w:sz="0" w:space="0" w:color="auto"/>
                    <w:left w:val="none" w:sz="0" w:space="0" w:color="auto"/>
                    <w:bottom w:val="none" w:sz="0" w:space="0" w:color="auto"/>
                    <w:right w:val="none" w:sz="0" w:space="0" w:color="auto"/>
                  </w:divBdr>
                </w:div>
              </w:divsChild>
            </w:div>
            <w:div w:id="540636454">
              <w:marLeft w:val="0"/>
              <w:marRight w:val="0"/>
              <w:marTop w:val="0"/>
              <w:marBottom w:val="0"/>
              <w:divBdr>
                <w:top w:val="none" w:sz="0" w:space="0" w:color="auto"/>
                <w:left w:val="none" w:sz="0" w:space="0" w:color="auto"/>
                <w:bottom w:val="none" w:sz="0" w:space="0" w:color="auto"/>
                <w:right w:val="none" w:sz="0" w:space="0" w:color="auto"/>
              </w:divBdr>
              <w:divsChild>
                <w:div w:id="1558778458">
                  <w:marLeft w:val="0"/>
                  <w:marRight w:val="0"/>
                  <w:marTop w:val="0"/>
                  <w:marBottom w:val="0"/>
                  <w:divBdr>
                    <w:top w:val="none" w:sz="0" w:space="0" w:color="auto"/>
                    <w:left w:val="none" w:sz="0" w:space="0" w:color="auto"/>
                    <w:bottom w:val="none" w:sz="0" w:space="0" w:color="auto"/>
                    <w:right w:val="none" w:sz="0" w:space="0" w:color="auto"/>
                  </w:divBdr>
                </w:div>
              </w:divsChild>
            </w:div>
            <w:div w:id="628248592">
              <w:marLeft w:val="0"/>
              <w:marRight w:val="0"/>
              <w:marTop w:val="0"/>
              <w:marBottom w:val="0"/>
              <w:divBdr>
                <w:top w:val="none" w:sz="0" w:space="0" w:color="auto"/>
                <w:left w:val="none" w:sz="0" w:space="0" w:color="auto"/>
                <w:bottom w:val="none" w:sz="0" w:space="0" w:color="auto"/>
                <w:right w:val="none" w:sz="0" w:space="0" w:color="auto"/>
              </w:divBdr>
              <w:divsChild>
                <w:div w:id="1704403561">
                  <w:marLeft w:val="0"/>
                  <w:marRight w:val="0"/>
                  <w:marTop w:val="0"/>
                  <w:marBottom w:val="0"/>
                  <w:divBdr>
                    <w:top w:val="none" w:sz="0" w:space="0" w:color="auto"/>
                    <w:left w:val="none" w:sz="0" w:space="0" w:color="auto"/>
                    <w:bottom w:val="none" w:sz="0" w:space="0" w:color="auto"/>
                    <w:right w:val="none" w:sz="0" w:space="0" w:color="auto"/>
                  </w:divBdr>
                </w:div>
                <w:div w:id="702025196">
                  <w:marLeft w:val="0"/>
                  <w:marRight w:val="0"/>
                  <w:marTop w:val="0"/>
                  <w:marBottom w:val="0"/>
                  <w:divBdr>
                    <w:top w:val="none" w:sz="0" w:space="0" w:color="auto"/>
                    <w:left w:val="none" w:sz="0" w:space="0" w:color="auto"/>
                    <w:bottom w:val="none" w:sz="0" w:space="0" w:color="auto"/>
                    <w:right w:val="none" w:sz="0" w:space="0" w:color="auto"/>
                  </w:divBdr>
                </w:div>
              </w:divsChild>
            </w:div>
            <w:div w:id="1705668064">
              <w:marLeft w:val="0"/>
              <w:marRight w:val="0"/>
              <w:marTop w:val="0"/>
              <w:marBottom w:val="0"/>
              <w:divBdr>
                <w:top w:val="none" w:sz="0" w:space="0" w:color="auto"/>
                <w:left w:val="none" w:sz="0" w:space="0" w:color="auto"/>
                <w:bottom w:val="none" w:sz="0" w:space="0" w:color="auto"/>
                <w:right w:val="none" w:sz="0" w:space="0" w:color="auto"/>
              </w:divBdr>
              <w:divsChild>
                <w:div w:id="643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6471">
      <w:bodyDiv w:val="1"/>
      <w:marLeft w:val="0"/>
      <w:marRight w:val="0"/>
      <w:marTop w:val="0"/>
      <w:marBottom w:val="0"/>
      <w:divBdr>
        <w:top w:val="none" w:sz="0" w:space="0" w:color="auto"/>
        <w:left w:val="none" w:sz="0" w:space="0" w:color="auto"/>
        <w:bottom w:val="none" w:sz="0" w:space="0" w:color="auto"/>
        <w:right w:val="none" w:sz="0" w:space="0" w:color="auto"/>
      </w:divBdr>
    </w:div>
    <w:div w:id="836114550">
      <w:bodyDiv w:val="1"/>
      <w:marLeft w:val="0"/>
      <w:marRight w:val="0"/>
      <w:marTop w:val="0"/>
      <w:marBottom w:val="0"/>
      <w:divBdr>
        <w:top w:val="none" w:sz="0" w:space="0" w:color="auto"/>
        <w:left w:val="none" w:sz="0" w:space="0" w:color="auto"/>
        <w:bottom w:val="none" w:sz="0" w:space="0" w:color="auto"/>
        <w:right w:val="none" w:sz="0" w:space="0" w:color="auto"/>
      </w:divBdr>
    </w:div>
    <w:div w:id="836581703">
      <w:bodyDiv w:val="1"/>
      <w:marLeft w:val="0"/>
      <w:marRight w:val="0"/>
      <w:marTop w:val="0"/>
      <w:marBottom w:val="0"/>
      <w:divBdr>
        <w:top w:val="none" w:sz="0" w:space="0" w:color="auto"/>
        <w:left w:val="none" w:sz="0" w:space="0" w:color="auto"/>
        <w:bottom w:val="none" w:sz="0" w:space="0" w:color="auto"/>
        <w:right w:val="none" w:sz="0" w:space="0" w:color="auto"/>
      </w:divBdr>
    </w:div>
    <w:div w:id="838689076">
      <w:bodyDiv w:val="1"/>
      <w:marLeft w:val="0"/>
      <w:marRight w:val="0"/>
      <w:marTop w:val="0"/>
      <w:marBottom w:val="0"/>
      <w:divBdr>
        <w:top w:val="none" w:sz="0" w:space="0" w:color="auto"/>
        <w:left w:val="none" w:sz="0" w:space="0" w:color="auto"/>
        <w:bottom w:val="none" w:sz="0" w:space="0" w:color="auto"/>
        <w:right w:val="none" w:sz="0" w:space="0" w:color="auto"/>
      </w:divBdr>
    </w:div>
    <w:div w:id="843283834">
      <w:bodyDiv w:val="1"/>
      <w:marLeft w:val="0"/>
      <w:marRight w:val="0"/>
      <w:marTop w:val="0"/>
      <w:marBottom w:val="0"/>
      <w:divBdr>
        <w:top w:val="none" w:sz="0" w:space="0" w:color="auto"/>
        <w:left w:val="none" w:sz="0" w:space="0" w:color="auto"/>
        <w:bottom w:val="none" w:sz="0" w:space="0" w:color="auto"/>
        <w:right w:val="none" w:sz="0" w:space="0" w:color="auto"/>
      </w:divBdr>
    </w:div>
    <w:div w:id="843589587">
      <w:bodyDiv w:val="1"/>
      <w:marLeft w:val="0"/>
      <w:marRight w:val="0"/>
      <w:marTop w:val="0"/>
      <w:marBottom w:val="0"/>
      <w:divBdr>
        <w:top w:val="none" w:sz="0" w:space="0" w:color="auto"/>
        <w:left w:val="none" w:sz="0" w:space="0" w:color="auto"/>
        <w:bottom w:val="none" w:sz="0" w:space="0" w:color="auto"/>
        <w:right w:val="none" w:sz="0" w:space="0" w:color="auto"/>
      </w:divBdr>
    </w:div>
    <w:div w:id="845093474">
      <w:bodyDiv w:val="1"/>
      <w:marLeft w:val="0"/>
      <w:marRight w:val="0"/>
      <w:marTop w:val="0"/>
      <w:marBottom w:val="0"/>
      <w:divBdr>
        <w:top w:val="none" w:sz="0" w:space="0" w:color="auto"/>
        <w:left w:val="none" w:sz="0" w:space="0" w:color="auto"/>
        <w:bottom w:val="none" w:sz="0" w:space="0" w:color="auto"/>
        <w:right w:val="none" w:sz="0" w:space="0" w:color="auto"/>
      </w:divBdr>
    </w:div>
    <w:div w:id="848065680">
      <w:bodyDiv w:val="1"/>
      <w:marLeft w:val="0"/>
      <w:marRight w:val="0"/>
      <w:marTop w:val="0"/>
      <w:marBottom w:val="0"/>
      <w:divBdr>
        <w:top w:val="none" w:sz="0" w:space="0" w:color="auto"/>
        <w:left w:val="none" w:sz="0" w:space="0" w:color="auto"/>
        <w:bottom w:val="none" w:sz="0" w:space="0" w:color="auto"/>
        <w:right w:val="none" w:sz="0" w:space="0" w:color="auto"/>
      </w:divBdr>
    </w:div>
    <w:div w:id="851525990">
      <w:bodyDiv w:val="1"/>
      <w:marLeft w:val="0"/>
      <w:marRight w:val="0"/>
      <w:marTop w:val="0"/>
      <w:marBottom w:val="0"/>
      <w:divBdr>
        <w:top w:val="none" w:sz="0" w:space="0" w:color="auto"/>
        <w:left w:val="none" w:sz="0" w:space="0" w:color="auto"/>
        <w:bottom w:val="none" w:sz="0" w:space="0" w:color="auto"/>
        <w:right w:val="none" w:sz="0" w:space="0" w:color="auto"/>
      </w:divBdr>
    </w:div>
    <w:div w:id="853302124">
      <w:bodyDiv w:val="1"/>
      <w:marLeft w:val="0"/>
      <w:marRight w:val="0"/>
      <w:marTop w:val="0"/>
      <w:marBottom w:val="0"/>
      <w:divBdr>
        <w:top w:val="none" w:sz="0" w:space="0" w:color="auto"/>
        <w:left w:val="none" w:sz="0" w:space="0" w:color="auto"/>
        <w:bottom w:val="none" w:sz="0" w:space="0" w:color="auto"/>
        <w:right w:val="none" w:sz="0" w:space="0" w:color="auto"/>
      </w:divBdr>
    </w:div>
    <w:div w:id="856193590">
      <w:bodyDiv w:val="1"/>
      <w:marLeft w:val="0"/>
      <w:marRight w:val="0"/>
      <w:marTop w:val="0"/>
      <w:marBottom w:val="0"/>
      <w:divBdr>
        <w:top w:val="none" w:sz="0" w:space="0" w:color="auto"/>
        <w:left w:val="none" w:sz="0" w:space="0" w:color="auto"/>
        <w:bottom w:val="none" w:sz="0" w:space="0" w:color="auto"/>
        <w:right w:val="none" w:sz="0" w:space="0" w:color="auto"/>
      </w:divBdr>
    </w:div>
    <w:div w:id="860555541">
      <w:bodyDiv w:val="1"/>
      <w:marLeft w:val="0"/>
      <w:marRight w:val="0"/>
      <w:marTop w:val="0"/>
      <w:marBottom w:val="0"/>
      <w:divBdr>
        <w:top w:val="none" w:sz="0" w:space="0" w:color="auto"/>
        <w:left w:val="none" w:sz="0" w:space="0" w:color="auto"/>
        <w:bottom w:val="none" w:sz="0" w:space="0" w:color="auto"/>
        <w:right w:val="none" w:sz="0" w:space="0" w:color="auto"/>
      </w:divBdr>
    </w:div>
    <w:div w:id="861820369">
      <w:bodyDiv w:val="1"/>
      <w:marLeft w:val="0"/>
      <w:marRight w:val="0"/>
      <w:marTop w:val="0"/>
      <w:marBottom w:val="0"/>
      <w:divBdr>
        <w:top w:val="none" w:sz="0" w:space="0" w:color="auto"/>
        <w:left w:val="none" w:sz="0" w:space="0" w:color="auto"/>
        <w:bottom w:val="none" w:sz="0" w:space="0" w:color="auto"/>
        <w:right w:val="none" w:sz="0" w:space="0" w:color="auto"/>
      </w:divBdr>
    </w:div>
    <w:div w:id="863205708">
      <w:bodyDiv w:val="1"/>
      <w:marLeft w:val="0"/>
      <w:marRight w:val="0"/>
      <w:marTop w:val="0"/>
      <w:marBottom w:val="0"/>
      <w:divBdr>
        <w:top w:val="none" w:sz="0" w:space="0" w:color="auto"/>
        <w:left w:val="none" w:sz="0" w:space="0" w:color="auto"/>
        <w:bottom w:val="none" w:sz="0" w:space="0" w:color="auto"/>
        <w:right w:val="none" w:sz="0" w:space="0" w:color="auto"/>
      </w:divBdr>
    </w:div>
    <w:div w:id="863633770">
      <w:bodyDiv w:val="1"/>
      <w:marLeft w:val="0"/>
      <w:marRight w:val="0"/>
      <w:marTop w:val="0"/>
      <w:marBottom w:val="0"/>
      <w:divBdr>
        <w:top w:val="none" w:sz="0" w:space="0" w:color="auto"/>
        <w:left w:val="none" w:sz="0" w:space="0" w:color="auto"/>
        <w:bottom w:val="none" w:sz="0" w:space="0" w:color="auto"/>
        <w:right w:val="none" w:sz="0" w:space="0" w:color="auto"/>
      </w:divBdr>
    </w:div>
    <w:div w:id="869221836">
      <w:bodyDiv w:val="1"/>
      <w:marLeft w:val="0"/>
      <w:marRight w:val="0"/>
      <w:marTop w:val="0"/>
      <w:marBottom w:val="0"/>
      <w:divBdr>
        <w:top w:val="none" w:sz="0" w:space="0" w:color="auto"/>
        <w:left w:val="none" w:sz="0" w:space="0" w:color="auto"/>
        <w:bottom w:val="none" w:sz="0" w:space="0" w:color="auto"/>
        <w:right w:val="none" w:sz="0" w:space="0" w:color="auto"/>
      </w:divBdr>
    </w:div>
    <w:div w:id="869490829">
      <w:bodyDiv w:val="1"/>
      <w:marLeft w:val="0"/>
      <w:marRight w:val="0"/>
      <w:marTop w:val="0"/>
      <w:marBottom w:val="0"/>
      <w:divBdr>
        <w:top w:val="none" w:sz="0" w:space="0" w:color="auto"/>
        <w:left w:val="none" w:sz="0" w:space="0" w:color="auto"/>
        <w:bottom w:val="none" w:sz="0" w:space="0" w:color="auto"/>
        <w:right w:val="none" w:sz="0" w:space="0" w:color="auto"/>
      </w:divBdr>
    </w:div>
    <w:div w:id="870338992">
      <w:bodyDiv w:val="1"/>
      <w:marLeft w:val="0"/>
      <w:marRight w:val="0"/>
      <w:marTop w:val="0"/>
      <w:marBottom w:val="0"/>
      <w:divBdr>
        <w:top w:val="none" w:sz="0" w:space="0" w:color="auto"/>
        <w:left w:val="none" w:sz="0" w:space="0" w:color="auto"/>
        <w:bottom w:val="none" w:sz="0" w:space="0" w:color="auto"/>
        <w:right w:val="none" w:sz="0" w:space="0" w:color="auto"/>
      </w:divBdr>
    </w:div>
    <w:div w:id="871454149">
      <w:bodyDiv w:val="1"/>
      <w:marLeft w:val="0"/>
      <w:marRight w:val="0"/>
      <w:marTop w:val="0"/>
      <w:marBottom w:val="0"/>
      <w:divBdr>
        <w:top w:val="none" w:sz="0" w:space="0" w:color="auto"/>
        <w:left w:val="none" w:sz="0" w:space="0" w:color="auto"/>
        <w:bottom w:val="none" w:sz="0" w:space="0" w:color="auto"/>
        <w:right w:val="none" w:sz="0" w:space="0" w:color="auto"/>
      </w:divBdr>
    </w:div>
    <w:div w:id="874930004">
      <w:bodyDiv w:val="1"/>
      <w:marLeft w:val="0"/>
      <w:marRight w:val="0"/>
      <w:marTop w:val="0"/>
      <w:marBottom w:val="0"/>
      <w:divBdr>
        <w:top w:val="none" w:sz="0" w:space="0" w:color="auto"/>
        <w:left w:val="none" w:sz="0" w:space="0" w:color="auto"/>
        <w:bottom w:val="none" w:sz="0" w:space="0" w:color="auto"/>
        <w:right w:val="none" w:sz="0" w:space="0" w:color="auto"/>
      </w:divBdr>
    </w:div>
    <w:div w:id="877279300">
      <w:bodyDiv w:val="1"/>
      <w:marLeft w:val="0"/>
      <w:marRight w:val="0"/>
      <w:marTop w:val="0"/>
      <w:marBottom w:val="0"/>
      <w:divBdr>
        <w:top w:val="none" w:sz="0" w:space="0" w:color="auto"/>
        <w:left w:val="none" w:sz="0" w:space="0" w:color="auto"/>
        <w:bottom w:val="none" w:sz="0" w:space="0" w:color="auto"/>
        <w:right w:val="none" w:sz="0" w:space="0" w:color="auto"/>
      </w:divBdr>
    </w:div>
    <w:div w:id="879704494">
      <w:bodyDiv w:val="1"/>
      <w:marLeft w:val="0"/>
      <w:marRight w:val="0"/>
      <w:marTop w:val="0"/>
      <w:marBottom w:val="0"/>
      <w:divBdr>
        <w:top w:val="none" w:sz="0" w:space="0" w:color="auto"/>
        <w:left w:val="none" w:sz="0" w:space="0" w:color="auto"/>
        <w:bottom w:val="none" w:sz="0" w:space="0" w:color="auto"/>
        <w:right w:val="none" w:sz="0" w:space="0" w:color="auto"/>
      </w:divBdr>
    </w:div>
    <w:div w:id="882399732">
      <w:bodyDiv w:val="1"/>
      <w:marLeft w:val="0"/>
      <w:marRight w:val="0"/>
      <w:marTop w:val="0"/>
      <w:marBottom w:val="0"/>
      <w:divBdr>
        <w:top w:val="none" w:sz="0" w:space="0" w:color="auto"/>
        <w:left w:val="none" w:sz="0" w:space="0" w:color="auto"/>
        <w:bottom w:val="none" w:sz="0" w:space="0" w:color="auto"/>
        <w:right w:val="none" w:sz="0" w:space="0" w:color="auto"/>
      </w:divBdr>
    </w:div>
    <w:div w:id="896161067">
      <w:bodyDiv w:val="1"/>
      <w:marLeft w:val="0"/>
      <w:marRight w:val="0"/>
      <w:marTop w:val="0"/>
      <w:marBottom w:val="0"/>
      <w:divBdr>
        <w:top w:val="none" w:sz="0" w:space="0" w:color="auto"/>
        <w:left w:val="none" w:sz="0" w:space="0" w:color="auto"/>
        <w:bottom w:val="none" w:sz="0" w:space="0" w:color="auto"/>
        <w:right w:val="none" w:sz="0" w:space="0" w:color="auto"/>
      </w:divBdr>
    </w:div>
    <w:div w:id="897326786">
      <w:bodyDiv w:val="1"/>
      <w:marLeft w:val="0"/>
      <w:marRight w:val="0"/>
      <w:marTop w:val="0"/>
      <w:marBottom w:val="0"/>
      <w:divBdr>
        <w:top w:val="none" w:sz="0" w:space="0" w:color="auto"/>
        <w:left w:val="none" w:sz="0" w:space="0" w:color="auto"/>
        <w:bottom w:val="none" w:sz="0" w:space="0" w:color="auto"/>
        <w:right w:val="none" w:sz="0" w:space="0" w:color="auto"/>
      </w:divBdr>
    </w:div>
    <w:div w:id="899830581">
      <w:bodyDiv w:val="1"/>
      <w:marLeft w:val="0"/>
      <w:marRight w:val="0"/>
      <w:marTop w:val="0"/>
      <w:marBottom w:val="0"/>
      <w:divBdr>
        <w:top w:val="none" w:sz="0" w:space="0" w:color="auto"/>
        <w:left w:val="none" w:sz="0" w:space="0" w:color="auto"/>
        <w:bottom w:val="none" w:sz="0" w:space="0" w:color="auto"/>
        <w:right w:val="none" w:sz="0" w:space="0" w:color="auto"/>
      </w:divBdr>
    </w:div>
    <w:div w:id="901329170">
      <w:bodyDiv w:val="1"/>
      <w:marLeft w:val="0"/>
      <w:marRight w:val="0"/>
      <w:marTop w:val="0"/>
      <w:marBottom w:val="0"/>
      <w:divBdr>
        <w:top w:val="none" w:sz="0" w:space="0" w:color="auto"/>
        <w:left w:val="none" w:sz="0" w:space="0" w:color="auto"/>
        <w:bottom w:val="none" w:sz="0" w:space="0" w:color="auto"/>
        <w:right w:val="none" w:sz="0" w:space="0" w:color="auto"/>
      </w:divBdr>
    </w:div>
    <w:div w:id="901644713">
      <w:bodyDiv w:val="1"/>
      <w:marLeft w:val="0"/>
      <w:marRight w:val="0"/>
      <w:marTop w:val="0"/>
      <w:marBottom w:val="0"/>
      <w:divBdr>
        <w:top w:val="none" w:sz="0" w:space="0" w:color="auto"/>
        <w:left w:val="none" w:sz="0" w:space="0" w:color="auto"/>
        <w:bottom w:val="none" w:sz="0" w:space="0" w:color="auto"/>
        <w:right w:val="none" w:sz="0" w:space="0" w:color="auto"/>
      </w:divBdr>
    </w:div>
    <w:div w:id="902251904">
      <w:bodyDiv w:val="1"/>
      <w:marLeft w:val="0"/>
      <w:marRight w:val="0"/>
      <w:marTop w:val="0"/>
      <w:marBottom w:val="0"/>
      <w:divBdr>
        <w:top w:val="none" w:sz="0" w:space="0" w:color="auto"/>
        <w:left w:val="none" w:sz="0" w:space="0" w:color="auto"/>
        <w:bottom w:val="none" w:sz="0" w:space="0" w:color="auto"/>
        <w:right w:val="none" w:sz="0" w:space="0" w:color="auto"/>
      </w:divBdr>
    </w:div>
    <w:div w:id="905996478">
      <w:bodyDiv w:val="1"/>
      <w:marLeft w:val="0"/>
      <w:marRight w:val="0"/>
      <w:marTop w:val="0"/>
      <w:marBottom w:val="0"/>
      <w:divBdr>
        <w:top w:val="none" w:sz="0" w:space="0" w:color="auto"/>
        <w:left w:val="none" w:sz="0" w:space="0" w:color="auto"/>
        <w:bottom w:val="none" w:sz="0" w:space="0" w:color="auto"/>
        <w:right w:val="none" w:sz="0" w:space="0" w:color="auto"/>
      </w:divBdr>
    </w:div>
    <w:div w:id="906842095">
      <w:bodyDiv w:val="1"/>
      <w:marLeft w:val="0"/>
      <w:marRight w:val="0"/>
      <w:marTop w:val="0"/>
      <w:marBottom w:val="0"/>
      <w:divBdr>
        <w:top w:val="none" w:sz="0" w:space="0" w:color="auto"/>
        <w:left w:val="none" w:sz="0" w:space="0" w:color="auto"/>
        <w:bottom w:val="none" w:sz="0" w:space="0" w:color="auto"/>
        <w:right w:val="none" w:sz="0" w:space="0" w:color="auto"/>
      </w:divBdr>
      <w:divsChild>
        <w:div w:id="1045908667">
          <w:marLeft w:val="0"/>
          <w:marRight w:val="0"/>
          <w:marTop w:val="0"/>
          <w:marBottom w:val="0"/>
          <w:divBdr>
            <w:top w:val="none" w:sz="0" w:space="0" w:color="auto"/>
            <w:left w:val="none" w:sz="0" w:space="0" w:color="auto"/>
            <w:bottom w:val="none" w:sz="0" w:space="0" w:color="auto"/>
            <w:right w:val="none" w:sz="0" w:space="0" w:color="auto"/>
          </w:divBdr>
          <w:divsChild>
            <w:div w:id="990406658">
              <w:marLeft w:val="0"/>
              <w:marRight w:val="0"/>
              <w:marTop w:val="0"/>
              <w:marBottom w:val="0"/>
              <w:divBdr>
                <w:top w:val="none" w:sz="0" w:space="0" w:color="auto"/>
                <w:left w:val="none" w:sz="0" w:space="0" w:color="auto"/>
                <w:bottom w:val="none" w:sz="0" w:space="0" w:color="auto"/>
                <w:right w:val="none" w:sz="0" w:space="0" w:color="auto"/>
              </w:divBdr>
              <w:divsChild>
                <w:div w:id="7031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2125">
      <w:bodyDiv w:val="1"/>
      <w:marLeft w:val="0"/>
      <w:marRight w:val="0"/>
      <w:marTop w:val="0"/>
      <w:marBottom w:val="0"/>
      <w:divBdr>
        <w:top w:val="none" w:sz="0" w:space="0" w:color="auto"/>
        <w:left w:val="none" w:sz="0" w:space="0" w:color="auto"/>
        <w:bottom w:val="none" w:sz="0" w:space="0" w:color="auto"/>
        <w:right w:val="none" w:sz="0" w:space="0" w:color="auto"/>
      </w:divBdr>
    </w:div>
    <w:div w:id="913130781">
      <w:bodyDiv w:val="1"/>
      <w:marLeft w:val="0"/>
      <w:marRight w:val="0"/>
      <w:marTop w:val="0"/>
      <w:marBottom w:val="0"/>
      <w:divBdr>
        <w:top w:val="none" w:sz="0" w:space="0" w:color="auto"/>
        <w:left w:val="none" w:sz="0" w:space="0" w:color="auto"/>
        <w:bottom w:val="none" w:sz="0" w:space="0" w:color="auto"/>
        <w:right w:val="none" w:sz="0" w:space="0" w:color="auto"/>
      </w:divBdr>
    </w:div>
    <w:div w:id="914046911">
      <w:bodyDiv w:val="1"/>
      <w:marLeft w:val="0"/>
      <w:marRight w:val="0"/>
      <w:marTop w:val="0"/>
      <w:marBottom w:val="0"/>
      <w:divBdr>
        <w:top w:val="none" w:sz="0" w:space="0" w:color="auto"/>
        <w:left w:val="none" w:sz="0" w:space="0" w:color="auto"/>
        <w:bottom w:val="none" w:sz="0" w:space="0" w:color="auto"/>
        <w:right w:val="none" w:sz="0" w:space="0" w:color="auto"/>
      </w:divBdr>
    </w:div>
    <w:div w:id="919173475">
      <w:bodyDiv w:val="1"/>
      <w:marLeft w:val="0"/>
      <w:marRight w:val="0"/>
      <w:marTop w:val="0"/>
      <w:marBottom w:val="0"/>
      <w:divBdr>
        <w:top w:val="none" w:sz="0" w:space="0" w:color="auto"/>
        <w:left w:val="none" w:sz="0" w:space="0" w:color="auto"/>
        <w:bottom w:val="none" w:sz="0" w:space="0" w:color="auto"/>
        <w:right w:val="none" w:sz="0" w:space="0" w:color="auto"/>
      </w:divBdr>
    </w:div>
    <w:div w:id="920986192">
      <w:bodyDiv w:val="1"/>
      <w:marLeft w:val="0"/>
      <w:marRight w:val="0"/>
      <w:marTop w:val="0"/>
      <w:marBottom w:val="0"/>
      <w:divBdr>
        <w:top w:val="none" w:sz="0" w:space="0" w:color="auto"/>
        <w:left w:val="none" w:sz="0" w:space="0" w:color="auto"/>
        <w:bottom w:val="none" w:sz="0" w:space="0" w:color="auto"/>
        <w:right w:val="none" w:sz="0" w:space="0" w:color="auto"/>
      </w:divBdr>
    </w:div>
    <w:div w:id="923956171">
      <w:bodyDiv w:val="1"/>
      <w:marLeft w:val="0"/>
      <w:marRight w:val="0"/>
      <w:marTop w:val="0"/>
      <w:marBottom w:val="0"/>
      <w:divBdr>
        <w:top w:val="none" w:sz="0" w:space="0" w:color="auto"/>
        <w:left w:val="none" w:sz="0" w:space="0" w:color="auto"/>
        <w:bottom w:val="none" w:sz="0" w:space="0" w:color="auto"/>
        <w:right w:val="none" w:sz="0" w:space="0" w:color="auto"/>
      </w:divBdr>
    </w:div>
    <w:div w:id="924996541">
      <w:bodyDiv w:val="1"/>
      <w:marLeft w:val="0"/>
      <w:marRight w:val="0"/>
      <w:marTop w:val="0"/>
      <w:marBottom w:val="0"/>
      <w:divBdr>
        <w:top w:val="none" w:sz="0" w:space="0" w:color="auto"/>
        <w:left w:val="none" w:sz="0" w:space="0" w:color="auto"/>
        <w:bottom w:val="none" w:sz="0" w:space="0" w:color="auto"/>
        <w:right w:val="none" w:sz="0" w:space="0" w:color="auto"/>
      </w:divBdr>
    </w:div>
    <w:div w:id="928000803">
      <w:bodyDiv w:val="1"/>
      <w:marLeft w:val="0"/>
      <w:marRight w:val="0"/>
      <w:marTop w:val="0"/>
      <w:marBottom w:val="0"/>
      <w:divBdr>
        <w:top w:val="none" w:sz="0" w:space="0" w:color="auto"/>
        <w:left w:val="none" w:sz="0" w:space="0" w:color="auto"/>
        <w:bottom w:val="none" w:sz="0" w:space="0" w:color="auto"/>
        <w:right w:val="none" w:sz="0" w:space="0" w:color="auto"/>
      </w:divBdr>
    </w:div>
    <w:div w:id="928545793">
      <w:bodyDiv w:val="1"/>
      <w:marLeft w:val="0"/>
      <w:marRight w:val="0"/>
      <w:marTop w:val="0"/>
      <w:marBottom w:val="0"/>
      <w:divBdr>
        <w:top w:val="none" w:sz="0" w:space="0" w:color="auto"/>
        <w:left w:val="none" w:sz="0" w:space="0" w:color="auto"/>
        <w:bottom w:val="none" w:sz="0" w:space="0" w:color="auto"/>
        <w:right w:val="none" w:sz="0" w:space="0" w:color="auto"/>
      </w:divBdr>
    </w:div>
    <w:div w:id="931935185">
      <w:bodyDiv w:val="1"/>
      <w:marLeft w:val="0"/>
      <w:marRight w:val="0"/>
      <w:marTop w:val="0"/>
      <w:marBottom w:val="0"/>
      <w:divBdr>
        <w:top w:val="none" w:sz="0" w:space="0" w:color="auto"/>
        <w:left w:val="none" w:sz="0" w:space="0" w:color="auto"/>
        <w:bottom w:val="none" w:sz="0" w:space="0" w:color="auto"/>
        <w:right w:val="none" w:sz="0" w:space="0" w:color="auto"/>
      </w:divBdr>
    </w:div>
    <w:div w:id="937299917">
      <w:bodyDiv w:val="1"/>
      <w:marLeft w:val="0"/>
      <w:marRight w:val="0"/>
      <w:marTop w:val="0"/>
      <w:marBottom w:val="0"/>
      <w:divBdr>
        <w:top w:val="none" w:sz="0" w:space="0" w:color="auto"/>
        <w:left w:val="none" w:sz="0" w:space="0" w:color="auto"/>
        <w:bottom w:val="none" w:sz="0" w:space="0" w:color="auto"/>
        <w:right w:val="none" w:sz="0" w:space="0" w:color="auto"/>
      </w:divBdr>
    </w:div>
    <w:div w:id="937830434">
      <w:bodyDiv w:val="1"/>
      <w:marLeft w:val="0"/>
      <w:marRight w:val="0"/>
      <w:marTop w:val="0"/>
      <w:marBottom w:val="0"/>
      <w:divBdr>
        <w:top w:val="none" w:sz="0" w:space="0" w:color="auto"/>
        <w:left w:val="none" w:sz="0" w:space="0" w:color="auto"/>
        <w:bottom w:val="none" w:sz="0" w:space="0" w:color="auto"/>
        <w:right w:val="none" w:sz="0" w:space="0" w:color="auto"/>
      </w:divBdr>
    </w:div>
    <w:div w:id="940799365">
      <w:bodyDiv w:val="1"/>
      <w:marLeft w:val="0"/>
      <w:marRight w:val="0"/>
      <w:marTop w:val="0"/>
      <w:marBottom w:val="0"/>
      <w:divBdr>
        <w:top w:val="none" w:sz="0" w:space="0" w:color="auto"/>
        <w:left w:val="none" w:sz="0" w:space="0" w:color="auto"/>
        <w:bottom w:val="none" w:sz="0" w:space="0" w:color="auto"/>
        <w:right w:val="none" w:sz="0" w:space="0" w:color="auto"/>
      </w:divBdr>
    </w:div>
    <w:div w:id="941569957">
      <w:bodyDiv w:val="1"/>
      <w:marLeft w:val="0"/>
      <w:marRight w:val="0"/>
      <w:marTop w:val="0"/>
      <w:marBottom w:val="0"/>
      <w:divBdr>
        <w:top w:val="none" w:sz="0" w:space="0" w:color="auto"/>
        <w:left w:val="none" w:sz="0" w:space="0" w:color="auto"/>
        <w:bottom w:val="none" w:sz="0" w:space="0" w:color="auto"/>
        <w:right w:val="none" w:sz="0" w:space="0" w:color="auto"/>
      </w:divBdr>
    </w:div>
    <w:div w:id="942952454">
      <w:bodyDiv w:val="1"/>
      <w:marLeft w:val="0"/>
      <w:marRight w:val="0"/>
      <w:marTop w:val="0"/>
      <w:marBottom w:val="0"/>
      <w:divBdr>
        <w:top w:val="none" w:sz="0" w:space="0" w:color="auto"/>
        <w:left w:val="none" w:sz="0" w:space="0" w:color="auto"/>
        <w:bottom w:val="none" w:sz="0" w:space="0" w:color="auto"/>
        <w:right w:val="none" w:sz="0" w:space="0" w:color="auto"/>
      </w:divBdr>
    </w:div>
    <w:div w:id="945230343">
      <w:bodyDiv w:val="1"/>
      <w:marLeft w:val="0"/>
      <w:marRight w:val="0"/>
      <w:marTop w:val="0"/>
      <w:marBottom w:val="0"/>
      <w:divBdr>
        <w:top w:val="none" w:sz="0" w:space="0" w:color="auto"/>
        <w:left w:val="none" w:sz="0" w:space="0" w:color="auto"/>
        <w:bottom w:val="none" w:sz="0" w:space="0" w:color="auto"/>
        <w:right w:val="none" w:sz="0" w:space="0" w:color="auto"/>
      </w:divBdr>
    </w:div>
    <w:div w:id="951597136">
      <w:bodyDiv w:val="1"/>
      <w:marLeft w:val="0"/>
      <w:marRight w:val="0"/>
      <w:marTop w:val="0"/>
      <w:marBottom w:val="0"/>
      <w:divBdr>
        <w:top w:val="none" w:sz="0" w:space="0" w:color="auto"/>
        <w:left w:val="none" w:sz="0" w:space="0" w:color="auto"/>
        <w:bottom w:val="none" w:sz="0" w:space="0" w:color="auto"/>
        <w:right w:val="none" w:sz="0" w:space="0" w:color="auto"/>
      </w:divBdr>
    </w:div>
    <w:div w:id="952663253">
      <w:bodyDiv w:val="1"/>
      <w:marLeft w:val="0"/>
      <w:marRight w:val="0"/>
      <w:marTop w:val="0"/>
      <w:marBottom w:val="0"/>
      <w:divBdr>
        <w:top w:val="none" w:sz="0" w:space="0" w:color="auto"/>
        <w:left w:val="none" w:sz="0" w:space="0" w:color="auto"/>
        <w:bottom w:val="none" w:sz="0" w:space="0" w:color="auto"/>
        <w:right w:val="none" w:sz="0" w:space="0" w:color="auto"/>
      </w:divBdr>
    </w:div>
    <w:div w:id="957107727">
      <w:bodyDiv w:val="1"/>
      <w:marLeft w:val="0"/>
      <w:marRight w:val="0"/>
      <w:marTop w:val="0"/>
      <w:marBottom w:val="0"/>
      <w:divBdr>
        <w:top w:val="none" w:sz="0" w:space="0" w:color="auto"/>
        <w:left w:val="none" w:sz="0" w:space="0" w:color="auto"/>
        <w:bottom w:val="none" w:sz="0" w:space="0" w:color="auto"/>
        <w:right w:val="none" w:sz="0" w:space="0" w:color="auto"/>
      </w:divBdr>
    </w:div>
    <w:div w:id="957564406">
      <w:bodyDiv w:val="1"/>
      <w:marLeft w:val="0"/>
      <w:marRight w:val="0"/>
      <w:marTop w:val="0"/>
      <w:marBottom w:val="0"/>
      <w:divBdr>
        <w:top w:val="none" w:sz="0" w:space="0" w:color="auto"/>
        <w:left w:val="none" w:sz="0" w:space="0" w:color="auto"/>
        <w:bottom w:val="none" w:sz="0" w:space="0" w:color="auto"/>
        <w:right w:val="none" w:sz="0" w:space="0" w:color="auto"/>
      </w:divBdr>
    </w:div>
    <w:div w:id="959147828">
      <w:bodyDiv w:val="1"/>
      <w:marLeft w:val="0"/>
      <w:marRight w:val="0"/>
      <w:marTop w:val="0"/>
      <w:marBottom w:val="0"/>
      <w:divBdr>
        <w:top w:val="none" w:sz="0" w:space="0" w:color="auto"/>
        <w:left w:val="none" w:sz="0" w:space="0" w:color="auto"/>
        <w:bottom w:val="none" w:sz="0" w:space="0" w:color="auto"/>
        <w:right w:val="none" w:sz="0" w:space="0" w:color="auto"/>
      </w:divBdr>
    </w:div>
    <w:div w:id="959723907">
      <w:bodyDiv w:val="1"/>
      <w:marLeft w:val="0"/>
      <w:marRight w:val="0"/>
      <w:marTop w:val="0"/>
      <w:marBottom w:val="0"/>
      <w:divBdr>
        <w:top w:val="none" w:sz="0" w:space="0" w:color="auto"/>
        <w:left w:val="none" w:sz="0" w:space="0" w:color="auto"/>
        <w:bottom w:val="none" w:sz="0" w:space="0" w:color="auto"/>
        <w:right w:val="none" w:sz="0" w:space="0" w:color="auto"/>
      </w:divBdr>
    </w:div>
    <w:div w:id="960571196">
      <w:bodyDiv w:val="1"/>
      <w:marLeft w:val="0"/>
      <w:marRight w:val="0"/>
      <w:marTop w:val="0"/>
      <w:marBottom w:val="0"/>
      <w:divBdr>
        <w:top w:val="none" w:sz="0" w:space="0" w:color="auto"/>
        <w:left w:val="none" w:sz="0" w:space="0" w:color="auto"/>
        <w:bottom w:val="none" w:sz="0" w:space="0" w:color="auto"/>
        <w:right w:val="none" w:sz="0" w:space="0" w:color="auto"/>
      </w:divBdr>
    </w:div>
    <w:div w:id="961959358">
      <w:bodyDiv w:val="1"/>
      <w:marLeft w:val="0"/>
      <w:marRight w:val="0"/>
      <w:marTop w:val="0"/>
      <w:marBottom w:val="0"/>
      <w:divBdr>
        <w:top w:val="none" w:sz="0" w:space="0" w:color="auto"/>
        <w:left w:val="none" w:sz="0" w:space="0" w:color="auto"/>
        <w:bottom w:val="none" w:sz="0" w:space="0" w:color="auto"/>
        <w:right w:val="none" w:sz="0" w:space="0" w:color="auto"/>
      </w:divBdr>
    </w:div>
    <w:div w:id="964314911">
      <w:bodyDiv w:val="1"/>
      <w:marLeft w:val="0"/>
      <w:marRight w:val="0"/>
      <w:marTop w:val="0"/>
      <w:marBottom w:val="0"/>
      <w:divBdr>
        <w:top w:val="none" w:sz="0" w:space="0" w:color="auto"/>
        <w:left w:val="none" w:sz="0" w:space="0" w:color="auto"/>
        <w:bottom w:val="none" w:sz="0" w:space="0" w:color="auto"/>
        <w:right w:val="none" w:sz="0" w:space="0" w:color="auto"/>
      </w:divBdr>
    </w:div>
    <w:div w:id="964651832">
      <w:bodyDiv w:val="1"/>
      <w:marLeft w:val="0"/>
      <w:marRight w:val="0"/>
      <w:marTop w:val="0"/>
      <w:marBottom w:val="0"/>
      <w:divBdr>
        <w:top w:val="none" w:sz="0" w:space="0" w:color="auto"/>
        <w:left w:val="none" w:sz="0" w:space="0" w:color="auto"/>
        <w:bottom w:val="none" w:sz="0" w:space="0" w:color="auto"/>
        <w:right w:val="none" w:sz="0" w:space="0" w:color="auto"/>
      </w:divBdr>
    </w:div>
    <w:div w:id="972060101">
      <w:bodyDiv w:val="1"/>
      <w:marLeft w:val="0"/>
      <w:marRight w:val="0"/>
      <w:marTop w:val="0"/>
      <w:marBottom w:val="0"/>
      <w:divBdr>
        <w:top w:val="none" w:sz="0" w:space="0" w:color="auto"/>
        <w:left w:val="none" w:sz="0" w:space="0" w:color="auto"/>
        <w:bottom w:val="none" w:sz="0" w:space="0" w:color="auto"/>
        <w:right w:val="none" w:sz="0" w:space="0" w:color="auto"/>
      </w:divBdr>
    </w:div>
    <w:div w:id="973020878">
      <w:bodyDiv w:val="1"/>
      <w:marLeft w:val="0"/>
      <w:marRight w:val="0"/>
      <w:marTop w:val="0"/>
      <w:marBottom w:val="0"/>
      <w:divBdr>
        <w:top w:val="none" w:sz="0" w:space="0" w:color="auto"/>
        <w:left w:val="none" w:sz="0" w:space="0" w:color="auto"/>
        <w:bottom w:val="none" w:sz="0" w:space="0" w:color="auto"/>
        <w:right w:val="none" w:sz="0" w:space="0" w:color="auto"/>
      </w:divBdr>
    </w:div>
    <w:div w:id="973220877">
      <w:bodyDiv w:val="1"/>
      <w:marLeft w:val="0"/>
      <w:marRight w:val="0"/>
      <w:marTop w:val="0"/>
      <w:marBottom w:val="0"/>
      <w:divBdr>
        <w:top w:val="none" w:sz="0" w:space="0" w:color="auto"/>
        <w:left w:val="none" w:sz="0" w:space="0" w:color="auto"/>
        <w:bottom w:val="none" w:sz="0" w:space="0" w:color="auto"/>
        <w:right w:val="none" w:sz="0" w:space="0" w:color="auto"/>
      </w:divBdr>
    </w:div>
    <w:div w:id="973604705">
      <w:bodyDiv w:val="1"/>
      <w:marLeft w:val="0"/>
      <w:marRight w:val="0"/>
      <w:marTop w:val="0"/>
      <w:marBottom w:val="0"/>
      <w:divBdr>
        <w:top w:val="none" w:sz="0" w:space="0" w:color="auto"/>
        <w:left w:val="none" w:sz="0" w:space="0" w:color="auto"/>
        <w:bottom w:val="none" w:sz="0" w:space="0" w:color="auto"/>
        <w:right w:val="none" w:sz="0" w:space="0" w:color="auto"/>
      </w:divBdr>
    </w:div>
    <w:div w:id="974024219">
      <w:bodyDiv w:val="1"/>
      <w:marLeft w:val="0"/>
      <w:marRight w:val="0"/>
      <w:marTop w:val="0"/>
      <w:marBottom w:val="0"/>
      <w:divBdr>
        <w:top w:val="none" w:sz="0" w:space="0" w:color="auto"/>
        <w:left w:val="none" w:sz="0" w:space="0" w:color="auto"/>
        <w:bottom w:val="none" w:sz="0" w:space="0" w:color="auto"/>
        <w:right w:val="none" w:sz="0" w:space="0" w:color="auto"/>
      </w:divBdr>
    </w:div>
    <w:div w:id="976494176">
      <w:bodyDiv w:val="1"/>
      <w:marLeft w:val="0"/>
      <w:marRight w:val="0"/>
      <w:marTop w:val="0"/>
      <w:marBottom w:val="0"/>
      <w:divBdr>
        <w:top w:val="none" w:sz="0" w:space="0" w:color="auto"/>
        <w:left w:val="none" w:sz="0" w:space="0" w:color="auto"/>
        <w:bottom w:val="none" w:sz="0" w:space="0" w:color="auto"/>
        <w:right w:val="none" w:sz="0" w:space="0" w:color="auto"/>
      </w:divBdr>
    </w:div>
    <w:div w:id="979072294">
      <w:bodyDiv w:val="1"/>
      <w:marLeft w:val="0"/>
      <w:marRight w:val="0"/>
      <w:marTop w:val="0"/>
      <w:marBottom w:val="0"/>
      <w:divBdr>
        <w:top w:val="none" w:sz="0" w:space="0" w:color="auto"/>
        <w:left w:val="none" w:sz="0" w:space="0" w:color="auto"/>
        <w:bottom w:val="none" w:sz="0" w:space="0" w:color="auto"/>
        <w:right w:val="none" w:sz="0" w:space="0" w:color="auto"/>
      </w:divBdr>
    </w:div>
    <w:div w:id="982270526">
      <w:bodyDiv w:val="1"/>
      <w:marLeft w:val="0"/>
      <w:marRight w:val="0"/>
      <w:marTop w:val="0"/>
      <w:marBottom w:val="0"/>
      <w:divBdr>
        <w:top w:val="none" w:sz="0" w:space="0" w:color="auto"/>
        <w:left w:val="none" w:sz="0" w:space="0" w:color="auto"/>
        <w:bottom w:val="none" w:sz="0" w:space="0" w:color="auto"/>
        <w:right w:val="none" w:sz="0" w:space="0" w:color="auto"/>
      </w:divBdr>
    </w:div>
    <w:div w:id="983583673">
      <w:bodyDiv w:val="1"/>
      <w:marLeft w:val="0"/>
      <w:marRight w:val="0"/>
      <w:marTop w:val="0"/>
      <w:marBottom w:val="0"/>
      <w:divBdr>
        <w:top w:val="none" w:sz="0" w:space="0" w:color="auto"/>
        <w:left w:val="none" w:sz="0" w:space="0" w:color="auto"/>
        <w:bottom w:val="none" w:sz="0" w:space="0" w:color="auto"/>
        <w:right w:val="none" w:sz="0" w:space="0" w:color="auto"/>
      </w:divBdr>
    </w:div>
    <w:div w:id="983705356">
      <w:bodyDiv w:val="1"/>
      <w:marLeft w:val="0"/>
      <w:marRight w:val="0"/>
      <w:marTop w:val="0"/>
      <w:marBottom w:val="0"/>
      <w:divBdr>
        <w:top w:val="none" w:sz="0" w:space="0" w:color="auto"/>
        <w:left w:val="none" w:sz="0" w:space="0" w:color="auto"/>
        <w:bottom w:val="none" w:sz="0" w:space="0" w:color="auto"/>
        <w:right w:val="none" w:sz="0" w:space="0" w:color="auto"/>
      </w:divBdr>
    </w:div>
    <w:div w:id="984160254">
      <w:bodyDiv w:val="1"/>
      <w:marLeft w:val="0"/>
      <w:marRight w:val="0"/>
      <w:marTop w:val="0"/>
      <w:marBottom w:val="0"/>
      <w:divBdr>
        <w:top w:val="none" w:sz="0" w:space="0" w:color="auto"/>
        <w:left w:val="none" w:sz="0" w:space="0" w:color="auto"/>
        <w:bottom w:val="none" w:sz="0" w:space="0" w:color="auto"/>
        <w:right w:val="none" w:sz="0" w:space="0" w:color="auto"/>
      </w:divBdr>
    </w:div>
    <w:div w:id="984553404">
      <w:bodyDiv w:val="1"/>
      <w:marLeft w:val="0"/>
      <w:marRight w:val="0"/>
      <w:marTop w:val="0"/>
      <w:marBottom w:val="0"/>
      <w:divBdr>
        <w:top w:val="none" w:sz="0" w:space="0" w:color="auto"/>
        <w:left w:val="none" w:sz="0" w:space="0" w:color="auto"/>
        <w:bottom w:val="none" w:sz="0" w:space="0" w:color="auto"/>
        <w:right w:val="none" w:sz="0" w:space="0" w:color="auto"/>
      </w:divBdr>
    </w:div>
    <w:div w:id="991062579">
      <w:bodyDiv w:val="1"/>
      <w:marLeft w:val="0"/>
      <w:marRight w:val="0"/>
      <w:marTop w:val="0"/>
      <w:marBottom w:val="0"/>
      <w:divBdr>
        <w:top w:val="none" w:sz="0" w:space="0" w:color="auto"/>
        <w:left w:val="none" w:sz="0" w:space="0" w:color="auto"/>
        <w:bottom w:val="none" w:sz="0" w:space="0" w:color="auto"/>
        <w:right w:val="none" w:sz="0" w:space="0" w:color="auto"/>
      </w:divBdr>
    </w:div>
    <w:div w:id="997221592">
      <w:bodyDiv w:val="1"/>
      <w:marLeft w:val="0"/>
      <w:marRight w:val="0"/>
      <w:marTop w:val="0"/>
      <w:marBottom w:val="0"/>
      <w:divBdr>
        <w:top w:val="none" w:sz="0" w:space="0" w:color="auto"/>
        <w:left w:val="none" w:sz="0" w:space="0" w:color="auto"/>
        <w:bottom w:val="none" w:sz="0" w:space="0" w:color="auto"/>
        <w:right w:val="none" w:sz="0" w:space="0" w:color="auto"/>
      </w:divBdr>
    </w:div>
    <w:div w:id="997537257">
      <w:bodyDiv w:val="1"/>
      <w:marLeft w:val="0"/>
      <w:marRight w:val="0"/>
      <w:marTop w:val="0"/>
      <w:marBottom w:val="0"/>
      <w:divBdr>
        <w:top w:val="none" w:sz="0" w:space="0" w:color="auto"/>
        <w:left w:val="none" w:sz="0" w:space="0" w:color="auto"/>
        <w:bottom w:val="none" w:sz="0" w:space="0" w:color="auto"/>
        <w:right w:val="none" w:sz="0" w:space="0" w:color="auto"/>
      </w:divBdr>
    </w:div>
    <w:div w:id="998923445">
      <w:bodyDiv w:val="1"/>
      <w:marLeft w:val="0"/>
      <w:marRight w:val="0"/>
      <w:marTop w:val="0"/>
      <w:marBottom w:val="0"/>
      <w:divBdr>
        <w:top w:val="none" w:sz="0" w:space="0" w:color="auto"/>
        <w:left w:val="none" w:sz="0" w:space="0" w:color="auto"/>
        <w:bottom w:val="none" w:sz="0" w:space="0" w:color="auto"/>
        <w:right w:val="none" w:sz="0" w:space="0" w:color="auto"/>
      </w:divBdr>
    </w:div>
    <w:div w:id="999577382">
      <w:bodyDiv w:val="1"/>
      <w:marLeft w:val="0"/>
      <w:marRight w:val="0"/>
      <w:marTop w:val="0"/>
      <w:marBottom w:val="0"/>
      <w:divBdr>
        <w:top w:val="none" w:sz="0" w:space="0" w:color="auto"/>
        <w:left w:val="none" w:sz="0" w:space="0" w:color="auto"/>
        <w:bottom w:val="none" w:sz="0" w:space="0" w:color="auto"/>
        <w:right w:val="none" w:sz="0" w:space="0" w:color="auto"/>
      </w:divBdr>
    </w:div>
    <w:div w:id="1000885303">
      <w:bodyDiv w:val="1"/>
      <w:marLeft w:val="0"/>
      <w:marRight w:val="0"/>
      <w:marTop w:val="0"/>
      <w:marBottom w:val="0"/>
      <w:divBdr>
        <w:top w:val="none" w:sz="0" w:space="0" w:color="auto"/>
        <w:left w:val="none" w:sz="0" w:space="0" w:color="auto"/>
        <w:bottom w:val="none" w:sz="0" w:space="0" w:color="auto"/>
        <w:right w:val="none" w:sz="0" w:space="0" w:color="auto"/>
      </w:divBdr>
    </w:div>
    <w:div w:id="1001470310">
      <w:bodyDiv w:val="1"/>
      <w:marLeft w:val="0"/>
      <w:marRight w:val="0"/>
      <w:marTop w:val="0"/>
      <w:marBottom w:val="0"/>
      <w:divBdr>
        <w:top w:val="none" w:sz="0" w:space="0" w:color="auto"/>
        <w:left w:val="none" w:sz="0" w:space="0" w:color="auto"/>
        <w:bottom w:val="none" w:sz="0" w:space="0" w:color="auto"/>
        <w:right w:val="none" w:sz="0" w:space="0" w:color="auto"/>
      </w:divBdr>
    </w:div>
    <w:div w:id="1001736178">
      <w:bodyDiv w:val="1"/>
      <w:marLeft w:val="0"/>
      <w:marRight w:val="0"/>
      <w:marTop w:val="0"/>
      <w:marBottom w:val="0"/>
      <w:divBdr>
        <w:top w:val="none" w:sz="0" w:space="0" w:color="auto"/>
        <w:left w:val="none" w:sz="0" w:space="0" w:color="auto"/>
        <w:bottom w:val="none" w:sz="0" w:space="0" w:color="auto"/>
        <w:right w:val="none" w:sz="0" w:space="0" w:color="auto"/>
      </w:divBdr>
    </w:div>
    <w:div w:id="1001860151">
      <w:bodyDiv w:val="1"/>
      <w:marLeft w:val="0"/>
      <w:marRight w:val="0"/>
      <w:marTop w:val="0"/>
      <w:marBottom w:val="0"/>
      <w:divBdr>
        <w:top w:val="none" w:sz="0" w:space="0" w:color="auto"/>
        <w:left w:val="none" w:sz="0" w:space="0" w:color="auto"/>
        <w:bottom w:val="none" w:sz="0" w:space="0" w:color="auto"/>
        <w:right w:val="none" w:sz="0" w:space="0" w:color="auto"/>
      </w:divBdr>
    </w:div>
    <w:div w:id="1002970513">
      <w:bodyDiv w:val="1"/>
      <w:marLeft w:val="0"/>
      <w:marRight w:val="0"/>
      <w:marTop w:val="0"/>
      <w:marBottom w:val="0"/>
      <w:divBdr>
        <w:top w:val="none" w:sz="0" w:space="0" w:color="auto"/>
        <w:left w:val="none" w:sz="0" w:space="0" w:color="auto"/>
        <w:bottom w:val="none" w:sz="0" w:space="0" w:color="auto"/>
        <w:right w:val="none" w:sz="0" w:space="0" w:color="auto"/>
      </w:divBdr>
    </w:div>
    <w:div w:id="1005672644">
      <w:bodyDiv w:val="1"/>
      <w:marLeft w:val="0"/>
      <w:marRight w:val="0"/>
      <w:marTop w:val="0"/>
      <w:marBottom w:val="0"/>
      <w:divBdr>
        <w:top w:val="none" w:sz="0" w:space="0" w:color="auto"/>
        <w:left w:val="none" w:sz="0" w:space="0" w:color="auto"/>
        <w:bottom w:val="none" w:sz="0" w:space="0" w:color="auto"/>
        <w:right w:val="none" w:sz="0" w:space="0" w:color="auto"/>
      </w:divBdr>
    </w:div>
    <w:div w:id="1009336467">
      <w:bodyDiv w:val="1"/>
      <w:marLeft w:val="0"/>
      <w:marRight w:val="0"/>
      <w:marTop w:val="0"/>
      <w:marBottom w:val="0"/>
      <w:divBdr>
        <w:top w:val="none" w:sz="0" w:space="0" w:color="auto"/>
        <w:left w:val="none" w:sz="0" w:space="0" w:color="auto"/>
        <w:bottom w:val="none" w:sz="0" w:space="0" w:color="auto"/>
        <w:right w:val="none" w:sz="0" w:space="0" w:color="auto"/>
      </w:divBdr>
    </w:div>
    <w:div w:id="1012948847">
      <w:bodyDiv w:val="1"/>
      <w:marLeft w:val="0"/>
      <w:marRight w:val="0"/>
      <w:marTop w:val="0"/>
      <w:marBottom w:val="0"/>
      <w:divBdr>
        <w:top w:val="none" w:sz="0" w:space="0" w:color="auto"/>
        <w:left w:val="none" w:sz="0" w:space="0" w:color="auto"/>
        <w:bottom w:val="none" w:sz="0" w:space="0" w:color="auto"/>
        <w:right w:val="none" w:sz="0" w:space="0" w:color="auto"/>
      </w:divBdr>
    </w:div>
    <w:div w:id="1013186805">
      <w:bodyDiv w:val="1"/>
      <w:marLeft w:val="0"/>
      <w:marRight w:val="0"/>
      <w:marTop w:val="0"/>
      <w:marBottom w:val="0"/>
      <w:divBdr>
        <w:top w:val="none" w:sz="0" w:space="0" w:color="auto"/>
        <w:left w:val="none" w:sz="0" w:space="0" w:color="auto"/>
        <w:bottom w:val="none" w:sz="0" w:space="0" w:color="auto"/>
        <w:right w:val="none" w:sz="0" w:space="0" w:color="auto"/>
      </w:divBdr>
    </w:div>
    <w:div w:id="1016737946">
      <w:bodyDiv w:val="1"/>
      <w:marLeft w:val="0"/>
      <w:marRight w:val="0"/>
      <w:marTop w:val="0"/>
      <w:marBottom w:val="0"/>
      <w:divBdr>
        <w:top w:val="none" w:sz="0" w:space="0" w:color="auto"/>
        <w:left w:val="none" w:sz="0" w:space="0" w:color="auto"/>
        <w:bottom w:val="none" w:sz="0" w:space="0" w:color="auto"/>
        <w:right w:val="none" w:sz="0" w:space="0" w:color="auto"/>
      </w:divBdr>
    </w:div>
    <w:div w:id="1017151425">
      <w:bodyDiv w:val="1"/>
      <w:marLeft w:val="0"/>
      <w:marRight w:val="0"/>
      <w:marTop w:val="0"/>
      <w:marBottom w:val="0"/>
      <w:divBdr>
        <w:top w:val="none" w:sz="0" w:space="0" w:color="auto"/>
        <w:left w:val="none" w:sz="0" w:space="0" w:color="auto"/>
        <w:bottom w:val="none" w:sz="0" w:space="0" w:color="auto"/>
        <w:right w:val="none" w:sz="0" w:space="0" w:color="auto"/>
      </w:divBdr>
    </w:div>
    <w:div w:id="1024330579">
      <w:bodyDiv w:val="1"/>
      <w:marLeft w:val="0"/>
      <w:marRight w:val="0"/>
      <w:marTop w:val="0"/>
      <w:marBottom w:val="0"/>
      <w:divBdr>
        <w:top w:val="none" w:sz="0" w:space="0" w:color="auto"/>
        <w:left w:val="none" w:sz="0" w:space="0" w:color="auto"/>
        <w:bottom w:val="none" w:sz="0" w:space="0" w:color="auto"/>
        <w:right w:val="none" w:sz="0" w:space="0" w:color="auto"/>
      </w:divBdr>
    </w:div>
    <w:div w:id="1025015735">
      <w:bodyDiv w:val="1"/>
      <w:marLeft w:val="0"/>
      <w:marRight w:val="0"/>
      <w:marTop w:val="0"/>
      <w:marBottom w:val="0"/>
      <w:divBdr>
        <w:top w:val="none" w:sz="0" w:space="0" w:color="auto"/>
        <w:left w:val="none" w:sz="0" w:space="0" w:color="auto"/>
        <w:bottom w:val="none" w:sz="0" w:space="0" w:color="auto"/>
        <w:right w:val="none" w:sz="0" w:space="0" w:color="auto"/>
      </w:divBdr>
    </w:div>
    <w:div w:id="1025785117">
      <w:bodyDiv w:val="1"/>
      <w:marLeft w:val="0"/>
      <w:marRight w:val="0"/>
      <w:marTop w:val="0"/>
      <w:marBottom w:val="0"/>
      <w:divBdr>
        <w:top w:val="none" w:sz="0" w:space="0" w:color="auto"/>
        <w:left w:val="none" w:sz="0" w:space="0" w:color="auto"/>
        <w:bottom w:val="none" w:sz="0" w:space="0" w:color="auto"/>
        <w:right w:val="none" w:sz="0" w:space="0" w:color="auto"/>
      </w:divBdr>
    </w:div>
    <w:div w:id="1028606116">
      <w:bodyDiv w:val="1"/>
      <w:marLeft w:val="0"/>
      <w:marRight w:val="0"/>
      <w:marTop w:val="0"/>
      <w:marBottom w:val="0"/>
      <w:divBdr>
        <w:top w:val="none" w:sz="0" w:space="0" w:color="auto"/>
        <w:left w:val="none" w:sz="0" w:space="0" w:color="auto"/>
        <w:bottom w:val="none" w:sz="0" w:space="0" w:color="auto"/>
        <w:right w:val="none" w:sz="0" w:space="0" w:color="auto"/>
      </w:divBdr>
    </w:div>
    <w:div w:id="1028793812">
      <w:bodyDiv w:val="1"/>
      <w:marLeft w:val="0"/>
      <w:marRight w:val="0"/>
      <w:marTop w:val="0"/>
      <w:marBottom w:val="0"/>
      <w:divBdr>
        <w:top w:val="none" w:sz="0" w:space="0" w:color="auto"/>
        <w:left w:val="none" w:sz="0" w:space="0" w:color="auto"/>
        <w:bottom w:val="none" w:sz="0" w:space="0" w:color="auto"/>
        <w:right w:val="none" w:sz="0" w:space="0" w:color="auto"/>
      </w:divBdr>
    </w:div>
    <w:div w:id="1029526046">
      <w:bodyDiv w:val="1"/>
      <w:marLeft w:val="0"/>
      <w:marRight w:val="0"/>
      <w:marTop w:val="0"/>
      <w:marBottom w:val="0"/>
      <w:divBdr>
        <w:top w:val="none" w:sz="0" w:space="0" w:color="auto"/>
        <w:left w:val="none" w:sz="0" w:space="0" w:color="auto"/>
        <w:bottom w:val="none" w:sz="0" w:space="0" w:color="auto"/>
        <w:right w:val="none" w:sz="0" w:space="0" w:color="auto"/>
      </w:divBdr>
    </w:div>
    <w:div w:id="1029767408">
      <w:bodyDiv w:val="1"/>
      <w:marLeft w:val="0"/>
      <w:marRight w:val="0"/>
      <w:marTop w:val="0"/>
      <w:marBottom w:val="0"/>
      <w:divBdr>
        <w:top w:val="none" w:sz="0" w:space="0" w:color="auto"/>
        <w:left w:val="none" w:sz="0" w:space="0" w:color="auto"/>
        <w:bottom w:val="none" w:sz="0" w:space="0" w:color="auto"/>
        <w:right w:val="none" w:sz="0" w:space="0" w:color="auto"/>
      </w:divBdr>
    </w:div>
    <w:div w:id="1032538663">
      <w:bodyDiv w:val="1"/>
      <w:marLeft w:val="0"/>
      <w:marRight w:val="0"/>
      <w:marTop w:val="0"/>
      <w:marBottom w:val="0"/>
      <w:divBdr>
        <w:top w:val="none" w:sz="0" w:space="0" w:color="auto"/>
        <w:left w:val="none" w:sz="0" w:space="0" w:color="auto"/>
        <w:bottom w:val="none" w:sz="0" w:space="0" w:color="auto"/>
        <w:right w:val="none" w:sz="0" w:space="0" w:color="auto"/>
      </w:divBdr>
    </w:div>
    <w:div w:id="1033774346">
      <w:bodyDiv w:val="1"/>
      <w:marLeft w:val="0"/>
      <w:marRight w:val="0"/>
      <w:marTop w:val="0"/>
      <w:marBottom w:val="0"/>
      <w:divBdr>
        <w:top w:val="none" w:sz="0" w:space="0" w:color="auto"/>
        <w:left w:val="none" w:sz="0" w:space="0" w:color="auto"/>
        <w:bottom w:val="none" w:sz="0" w:space="0" w:color="auto"/>
        <w:right w:val="none" w:sz="0" w:space="0" w:color="auto"/>
      </w:divBdr>
    </w:div>
    <w:div w:id="1036348052">
      <w:bodyDiv w:val="1"/>
      <w:marLeft w:val="0"/>
      <w:marRight w:val="0"/>
      <w:marTop w:val="0"/>
      <w:marBottom w:val="0"/>
      <w:divBdr>
        <w:top w:val="none" w:sz="0" w:space="0" w:color="auto"/>
        <w:left w:val="none" w:sz="0" w:space="0" w:color="auto"/>
        <w:bottom w:val="none" w:sz="0" w:space="0" w:color="auto"/>
        <w:right w:val="none" w:sz="0" w:space="0" w:color="auto"/>
      </w:divBdr>
    </w:div>
    <w:div w:id="1039864394">
      <w:bodyDiv w:val="1"/>
      <w:marLeft w:val="0"/>
      <w:marRight w:val="0"/>
      <w:marTop w:val="0"/>
      <w:marBottom w:val="0"/>
      <w:divBdr>
        <w:top w:val="none" w:sz="0" w:space="0" w:color="auto"/>
        <w:left w:val="none" w:sz="0" w:space="0" w:color="auto"/>
        <w:bottom w:val="none" w:sz="0" w:space="0" w:color="auto"/>
        <w:right w:val="none" w:sz="0" w:space="0" w:color="auto"/>
      </w:divBdr>
    </w:div>
    <w:div w:id="1045520303">
      <w:bodyDiv w:val="1"/>
      <w:marLeft w:val="0"/>
      <w:marRight w:val="0"/>
      <w:marTop w:val="0"/>
      <w:marBottom w:val="0"/>
      <w:divBdr>
        <w:top w:val="none" w:sz="0" w:space="0" w:color="auto"/>
        <w:left w:val="none" w:sz="0" w:space="0" w:color="auto"/>
        <w:bottom w:val="none" w:sz="0" w:space="0" w:color="auto"/>
        <w:right w:val="none" w:sz="0" w:space="0" w:color="auto"/>
      </w:divBdr>
    </w:div>
    <w:div w:id="1048991359">
      <w:bodyDiv w:val="1"/>
      <w:marLeft w:val="0"/>
      <w:marRight w:val="0"/>
      <w:marTop w:val="0"/>
      <w:marBottom w:val="0"/>
      <w:divBdr>
        <w:top w:val="none" w:sz="0" w:space="0" w:color="auto"/>
        <w:left w:val="none" w:sz="0" w:space="0" w:color="auto"/>
        <w:bottom w:val="none" w:sz="0" w:space="0" w:color="auto"/>
        <w:right w:val="none" w:sz="0" w:space="0" w:color="auto"/>
      </w:divBdr>
    </w:div>
    <w:div w:id="1052463075">
      <w:bodyDiv w:val="1"/>
      <w:marLeft w:val="0"/>
      <w:marRight w:val="0"/>
      <w:marTop w:val="0"/>
      <w:marBottom w:val="0"/>
      <w:divBdr>
        <w:top w:val="none" w:sz="0" w:space="0" w:color="auto"/>
        <w:left w:val="none" w:sz="0" w:space="0" w:color="auto"/>
        <w:bottom w:val="none" w:sz="0" w:space="0" w:color="auto"/>
        <w:right w:val="none" w:sz="0" w:space="0" w:color="auto"/>
      </w:divBdr>
    </w:div>
    <w:div w:id="1057172058">
      <w:bodyDiv w:val="1"/>
      <w:marLeft w:val="0"/>
      <w:marRight w:val="0"/>
      <w:marTop w:val="0"/>
      <w:marBottom w:val="0"/>
      <w:divBdr>
        <w:top w:val="none" w:sz="0" w:space="0" w:color="auto"/>
        <w:left w:val="none" w:sz="0" w:space="0" w:color="auto"/>
        <w:bottom w:val="none" w:sz="0" w:space="0" w:color="auto"/>
        <w:right w:val="none" w:sz="0" w:space="0" w:color="auto"/>
      </w:divBdr>
    </w:div>
    <w:div w:id="1058743208">
      <w:bodyDiv w:val="1"/>
      <w:marLeft w:val="0"/>
      <w:marRight w:val="0"/>
      <w:marTop w:val="0"/>
      <w:marBottom w:val="0"/>
      <w:divBdr>
        <w:top w:val="none" w:sz="0" w:space="0" w:color="auto"/>
        <w:left w:val="none" w:sz="0" w:space="0" w:color="auto"/>
        <w:bottom w:val="none" w:sz="0" w:space="0" w:color="auto"/>
        <w:right w:val="none" w:sz="0" w:space="0" w:color="auto"/>
      </w:divBdr>
    </w:div>
    <w:div w:id="1059203651">
      <w:bodyDiv w:val="1"/>
      <w:marLeft w:val="0"/>
      <w:marRight w:val="0"/>
      <w:marTop w:val="0"/>
      <w:marBottom w:val="0"/>
      <w:divBdr>
        <w:top w:val="none" w:sz="0" w:space="0" w:color="auto"/>
        <w:left w:val="none" w:sz="0" w:space="0" w:color="auto"/>
        <w:bottom w:val="none" w:sz="0" w:space="0" w:color="auto"/>
        <w:right w:val="none" w:sz="0" w:space="0" w:color="auto"/>
      </w:divBdr>
    </w:div>
    <w:div w:id="1061758466">
      <w:bodyDiv w:val="1"/>
      <w:marLeft w:val="0"/>
      <w:marRight w:val="0"/>
      <w:marTop w:val="0"/>
      <w:marBottom w:val="0"/>
      <w:divBdr>
        <w:top w:val="none" w:sz="0" w:space="0" w:color="auto"/>
        <w:left w:val="none" w:sz="0" w:space="0" w:color="auto"/>
        <w:bottom w:val="none" w:sz="0" w:space="0" w:color="auto"/>
        <w:right w:val="none" w:sz="0" w:space="0" w:color="auto"/>
      </w:divBdr>
    </w:div>
    <w:div w:id="1061907870">
      <w:bodyDiv w:val="1"/>
      <w:marLeft w:val="0"/>
      <w:marRight w:val="0"/>
      <w:marTop w:val="0"/>
      <w:marBottom w:val="0"/>
      <w:divBdr>
        <w:top w:val="none" w:sz="0" w:space="0" w:color="auto"/>
        <w:left w:val="none" w:sz="0" w:space="0" w:color="auto"/>
        <w:bottom w:val="none" w:sz="0" w:space="0" w:color="auto"/>
        <w:right w:val="none" w:sz="0" w:space="0" w:color="auto"/>
      </w:divBdr>
    </w:div>
    <w:div w:id="1066758813">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4813228">
      <w:bodyDiv w:val="1"/>
      <w:marLeft w:val="0"/>
      <w:marRight w:val="0"/>
      <w:marTop w:val="0"/>
      <w:marBottom w:val="0"/>
      <w:divBdr>
        <w:top w:val="none" w:sz="0" w:space="0" w:color="auto"/>
        <w:left w:val="none" w:sz="0" w:space="0" w:color="auto"/>
        <w:bottom w:val="none" w:sz="0" w:space="0" w:color="auto"/>
        <w:right w:val="none" w:sz="0" w:space="0" w:color="auto"/>
      </w:divBdr>
    </w:div>
    <w:div w:id="1077937606">
      <w:bodyDiv w:val="1"/>
      <w:marLeft w:val="0"/>
      <w:marRight w:val="0"/>
      <w:marTop w:val="0"/>
      <w:marBottom w:val="0"/>
      <w:divBdr>
        <w:top w:val="none" w:sz="0" w:space="0" w:color="auto"/>
        <w:left w:val="none" w:sz="0" w:space="0" w:color="auto"/>
        <w:bottom w:val="none" w:sz="0" w:space="0" w:color="auto"/>
        <w:right w:val="none" w:sz="0" w:space="0" w:color="auto"/>
      </w:divBdr>
    </w:div>
    <w:div w:id="1079599032">
      <w:bodyDiv w:val="1"/>
      <w:marLeft w:val="0"/>
      <w:marRight w:val="0"/>
      <w:marTop w:val="0"/>
      <w:marBottom w:val="0"/>
      <w:divBdr>
        <w:top w:val="none" w:sz="0" w:space="0" w:color="auto"/>
        <w:left w:val="none" w:sz="0" w:space="0" w:color="auto"/>
        <w:bottom w:val="none" w:sz="0" w:space="0" w:color="auto"/>
        <w:right w:val="none" w:sz="0" w:space="0" w:color="auto"/>
      </w:divBdr>
    </w:div>
    <w:div w:id="1079984637">
      <w:bodyDiv w:val="1"/>
      <w:marLeft w:val="0"/>
      <w:marRight w:val="0"/>
      <w:marTop w:val="0"/>
      <w:marBottom w:val="0"/>
      <w:divBdr>
        <w:top w:val="none" w:sz="0" w:space="0" w:color="auto"/>
        <w:left w:val="none" w:sz="0" w:space="0" w:color="auto"/>
        <w:bottom w:val="none" w:sz="0" w:space="0" w:color="auto"/>
        <w:right w:val="none" w:sz="0" w:space="0" w:color="auto"/>
      </w:divBdr>
    </w:div>
    <w:div w:id="1081609653">
      <w:bodyDiv w:val="1"/>
      <w:marLeft w:val="0"/>
      <w:marRight w:val="0"/>
      <w:marTop w:val="0"/>
      <w:marBottom w:val="0"/>
      <w:divBdr>
        <w:top w:val="none" w:sz="0" w:space="0" w:color="auto"/>
        <w:left w:val="none" w:sz="0" w:space="0" w:color="auto"/>
        <w:bottom w:val="none" w:sz="0" w:space="0" w:color="auto"/>
        <w:right w:val="none" w:sz="0" w:space="0" w:color="auto"/>
      </w:divBdr>
    </w:div>
    <w:div w:id="1081952656">
      <w:bodyDiv w:val="1"/>
      <w:marLeft w:val="0"/>
      <w:marRight w:val="0"/>
      <w:marTop w:val="0"/>
      <w:marBottom w:val="0"/>
      <w:divBdr>
        <w:top w:val="none" w:sz="0" w:space="0" w:color="auto"/>
        <w:left w:val="none" w:sz="0" w:space="0" w:color="auto"/>
        <w:bottom w:val="none" w:sz="0" w:space="0" w:color="auto"/>
        <w:right w:val="none" w:sz="0" w:space="0" w:color="auto"/>
      </w:divBdr>
    </w:div>
    <w:div w:id="1085105659">
      <w:bodyDiv w:val="1"/>
      <w:marLeft w:val="0"/>
      <w:marRight w:val="0"/>
      <w:marTop w:val="0"/>
      <w:marBottom w:val="0"/>
      <w:divBdr>
        <w:top w:val="none" w:sz="0" w:space="0" w:color="auto"/>
        <w:left w:val="none" w:sz="0" w:space="0" w:color="auto"/>
        <w:bottom w:val="none" w:sz="0" w:space="0" w:color="auto"/>
        <w:right w:val="none" w:sz="0" w:space="0" w:color="auto"/>
      </w:divBdr>
    </w:div>
    <w:div w:id="1087381413">
      <w:bodyDiv w:val="1"/>
      <w:marLeft w:val="0"/>
      <w:marRight w:val="0"/>
      <w:marTop w:val="0"/>
      <w:marBottom w:val="0"/>
      <w:divBdr>
        <w:top w:val="none" w:sz="0" w:space="0" w:color="auto"/>
        <w:left w:val="none" w:sz="0" w:space="0" w:color="auto"/>
        <w:bottom w:val="none" w:sz="0" w:space="0" w:color="auto"/>
        <w:right w:val="none" w:sz="0" w:space="0" w:color="auto"/>
      </w:divBdr>
    </w:div>
    <w:div w:id="1088573448">
      <w:bodyDiv w:val="1"/>
      <w:marLeft w:val="0"/>
      <w:marRight w:val="0"/>
      <w:marTop w:val="0"/>
      <w:marBottom w:val="0"/>
      <w:divBdr>
        <w:top w:val="none" w:sz="0" w:space="0" w:color="auto"/>
        <w:left w:val="none" w:sz="0" w:space="0" w:color="auto"/>
        <w:bottom w:val="none" w:sz="0" w:space="0" w:color="auto"/>
        <w:right w:val="none" w:sz="0" w:space="0" w:color="auto"/>
      </w:divBdr>
    </w:div>
    <w:div w:id="1089160983">
      <w:bodyDiv w:val="1"/>
      <w:marLeft w:val="0"/>
      <w:marRight w:val="0"/>
      <w:marTop w:val="0"/>
      <w:marBottom w:val="0"/>
      <w:divBdr>
        <w:top w:val="none" w:sz="0" w:space="0" w:color="auto"/>
        <w:left w:val="none" w:sz="0" w:space="0" w:color="auto"/>
        <w:bottom w:val="none" w:sz="0" w:space="0" w:color="auto"/>
        <w:right w:val="none" w:sz="0" w:space="0" w:color="auto"/>
      </w:divBdr>
    </w:div>
    <w:div w:id="1092513937">
      <w:bodyDiv w:val="1"/>
      <w:marLeft w:val="0"/>
      <w:marRight w:val="0"/>
      <w:marTop w:val="0"/>
      <w:marBottom w:val="0"/>
      <w:divBdr>
        <w:top w:val="none" w:sz="0" w:space="0" w:color="auto"/>
        <w:left w:val="none" w:sz="0" w:space="0" w:color="auto"/>
        <w:bottom w:val="none" w:sz="0" w:space="0" w:color="auto"/>
        <w:right w:val="none" w:sz="0" w:space="0" w:color="auto"/>
      </w:divBdr>
    </w:div>
    <w:div w:id="1093671808">
      <w:bodyDiv w:val="1"/>
      <w:marLeft w:val="0"/>
      <w:marRight w:val="0"/>
      <w:marTop w:val="0"/>
      <w:marBottom w:val="0"/>
      <w:divBdr>
        <w:top w:val="none" w:sz="0" w:space="0" w:color="auto"/>
        <w:left w:val="none" w:sz="0" w:space="0" w:color="auto"/>
        <w:bottom w:val="none" w:sz="0" w:space="0" w:color="auto"/>
        <w:right w:val="none" w:sz="0" w:space="0" w:color="auto"/>
      </w:divBdr>
    </w:div>
    <w:div w:id="1093748448">
      <w:bodyDiv w:val="1"/>
      <w:marLeft w:val="0"/>
      <w:marRight w:val="0"/>
      <w:marTop w:val="0"/>
      <w:marBottom w:val="0"/>
      <w:divBdr>
        <w:top w:val="none" w:sz="0" w:space="0" w:color="auto"/>
        <w:left w:val="none" w:sz="0" w:space="0" w:color="auto"/>
        <w:bottom w:val="none" w:sz="0" w:space="0" w:color="auto"/>
        <w:right w:val="none" w:sz="0" w:space="0" w:color="auto"/>
      </w:divBdr>
    </w:div>
    <w:div w:id="1095781581">
      <w:bodyDiv w:val="1"/>
      <w:marLeft w:val="0"/>
      <w:marRight w:val="0"/>
      <w:marTop w:val="0"/>
      <w:marBottom w:val="0"/>
      <w:divBdr>
        <w:top w:val="none" w:sz="0" w:space="0" w:color="auto"/>
        <w:left w:val="none" w:sz="0" w:space="0" w:color="auto"/>
        <w:bottom w:val="none" w:sz="0" w:space="0" w:color="auto"/>
        <w:right w:val="none" w:sz="0" w:space="0" w:color="auto"/>
      </w:divBdr>
      <w:divsChild>
        <w:div w:id="131795577">
          <w:marLeft w:val="0"/>
          <w:marRight w:val="0"/>
          <w:marTop w:val="0"/>
          <w:marBottom w:val="0"/>
          <w:divBdr>
            <w:top w:val="none" w:sz="0" w:space="0" w:color="auto"/>
            <w:left w:val="none" w:sz="0" w:space="0" w:color="auto"/>
            <w:bottom w:val="none" w:sz="0" w:space="0" w:color="auto"/>
            <w:right w:val="none" w:sz="0" w:space="0" w:color="auto"/>
          </w:divBdr>
          <w:divsChild>
            <w:div w:id="1883208826">
              <w:marLeft w:val="0"/>
              <w:marRight w:val="0"/>
              <w:marTop w:val="0"/>
              <w:marBottom w:val="0"/>
              <w:divBdr>
                <w:top w:val="none" w:sz="0" w:space="0" w:color="auto"/>
                <w:left w:val="none" w:sz="0" w:space="0" w:color="auto"/>
                <w:bottom w:val="none" w:sz="0" w:space="0" w:color="auto"/>
                <w:right w:val="none" w:sz="0" w:space="0" w:color="auto"/>
              </w:divBdr>
              <w:divsChild>
                <w:div w:id="8659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4572">
      <w:bodyDiv w:val="1"/>
      <w:marLeft w:val="0"/>
      <w:marRight w:val="0"/>
      <w:marTop w:val="0"/>
      <w:marBottom w:val="0"/>
      <w:divBdr>
        <w:top w:val="none" w:sz="0" w:space="0" w:color="auto"/>
        <w:left w:val="none" w:sz="0" w:space="0" w:color="auto"/>
        <w:bottom w:val="none" w:sz="0" w:space="0" w:color="auto"/>
        <w:right w:val="none" w:sz="0" w:space="0" w:color="auto"/>
      </w:divBdr>
    </w:div>
    <w:div w:id="1102846367">
      <w:bodyDiv w:val="1"/>
      <w:marLeft w:val="0"/>
      <w:marRight w:val="0"/>
      <w:marTop w:val="0"/>
      <w:marBottom w:val="0"/>
      <w:divBdr>
        <w:top w:val="none" w:sz="0" w:space="0" w:color="auto"/>
        <w:left w:val="none" w:sz="0" w:space="0" w:color="auto"/>
        <w:bottom w:val="none" w:sz="0" w:space="0" w:color="auto"/>
        <w:right w:val="none" w:sz="0" w:space="0" w:color="auto"/>
      </w:divBdr>
    </w:div>
    <w:div w:id="1104232661">
      <w:bodyDiv w:val="1"/>
      <w:marLeft w:val="0"/>
      <w:marRight w:val="0"/>
      <w:marTop w:val="0"/>
      <w:marBottom w:val="0"/>
      <w:divBdr>
        <w:top w:val="none" w:sz="0" w:space="0" w:color="auto"/>
        <w:left w:val="none" w:sz="0" w:space="0" w:color="auto"/>
        <w:bottom w:val="none" w:sz="0" w:space="0" w:color="auto"/>
        <w:right w:val="none" w:sz="0" w:space="0" w:color="auto"/>
      </w:divBdr>
    </w:div>
    <w:div w:id="1109474598">
      <w:bodyDiv w:val="1"/>
      <w:marLeft w:val="0"/>
      <w:marRight w:val="0"/>
      <w:marTop w:val="0"/>
      <w:marBottom w:val="0"/>
      <w:divBdr>
        <w:top w:val="none" w:sz="0" w:space="0" w:color="auto"/>
        <w:left w:val="none" w:sz="0" w:space="0" w:color="auto"/>
        <w:bottom w:val="none" w:sz="0" w:space="0" w:color="auto"/>
        <w:right w:val="none" w:sz="0" w:space="0" w:color="auto"/>
      </w:divBdr>
    </w:div>
    <w:div w:id="1109927958">
      <w:bodyDiv w:val="1"/>
      <w:marLeft w:val="0"/>
      <w:marRight w:val="0"/>
      <w:marTop w:val="0"/>
      <w:marBottom w:val="0"/>
      <w:divBdr>
        <w:top w:val="none" w:sz="0" w:space="0" w:color="auto"/>
        <w:left w:val="none" w:sz="0" w:space="0" w:color="auto"/>
        <w:bottom w:val="none" w:sz="0" w:space="0" w:color="auto"/>
        <w:right w:val="none" w:sz="0" w:space="0" w:color="auto"/>
      </w:divBdr>
    </w:div>
    <w:div w:id="1111778265">
      <w:bodyDiv w:val="1"/>
      <w:marLeft w:val="0"/>
      <w:marRight w:val="0"/>
      <w:marTop w:val="0"/>
      <w:marBottom w:val="0"/>
      <w:divBdr>
        <w:top w:val="none" w:sz="0" w:space="0" w:color="auto"/>
        <w:left w:val="none" w:sz="0" w:space="0" w:color="auto"/>
        <w:bottom w:val="none" w:sz="0" w:space="0" w:color="auto"/>
        <w:right w:val="none" w:sz="0" w:space="0" w:color="auto"/>
      </w:divBdr>
    </w:div>
    <w:div w:id="1115709343">
      <w:bodyDiv w:val="1"/>
      <w:marLeft w:val="0"/>
      <w:marRight w:val="0"/>
      <w:marTop w:val="0"/>
      <w:marBottom w:val="0"/>
      <w:divBdr>
        <w:top w:val="none" w:sz="0" w:space="0" w:color="auto"/>
        <w:left w:val="none" w:sz="0" w:space="0" w:color="auto"/>
        <w:bottom w:val="none" w:sz="0" w:space="0" w:color="auto"/>
        <w:right w:val="none" w:sz="0" w:space="0" w:color="auto"/>
      </w:divBdr>
    </w:div>
    <w:div w:id="1116487700">
      <w:bodyDiv w:val="1"/>
      <w:marLeft w:val="0"/>
      <w:marRight w:val="0"/>
      <w:marTop w:val="0"/>
      <w:marBottom w:val="0"/>
      <w:divBdr>
        <w:top w:val="none" w:sz="0" w:space="0" w:color="auto"/>
        <w:left w:val="none" w:sz="0" w:space="0" w:color="auto"/>
        <w:bottom w:val="none" w:sz="0" w:space="0" w:color="auto"/>
        <w:right w:val="none" w:sz="0" w:space="0" w:color="auto"/>
      </w:divBdr>
    </w:div>
    <w:div w:id="1116874025">
      <w:bodyDiv w:val="1"/>
      <w:marLeft w:val="0"/>
      <w:marRight w:val="0"/>
      <w:marTop w:val="0"/>
      <w:marBottom w:val="0"/>
      <w:divBdr>
        <w:top w:val="none" w:sz="0" w:space="0" w:color="auto"/>
        <w:left w:val="none" w:sz="0" w:space="0" w:color="auto"/>
        <w:bottom w:val="none" w:sz="0" w:space="0" w:color="auto"/>
        <w:right w:val="none" w:sz="0" w:space="0" w:color="auto"/>
      </w:divBdr>
    </w:div>
    <w:div w:id="1117677397">
      <w:bodyDiv w:val="1"/>
      <w:marLeft w:val="0"/>
      <w:marRight w:val="0"/>
      <w:marTop w:val="0"/>
      <w:marBottom w:val="0"/>
      <w:divBdr>
        <w:top w:val="none" w:sz="0" w:space="0" w:color="auto"/>
        <w:left w:val="none" w:sz="0" w:space="0" w:color="auto"/>
        <w:bottom w:val="none" w:sz="0" w:space="0" w:color="auto"/>
        <w:right w:val="none" w:sz="0" w:space="0" w:color="auto"/>
      </w:divBdr>
    </w:div>
    <w:div w:id="1124808457">
      <w:bodyDiv w:val="1"/>
      <w:marLeft w:val="0"/>
      <w:marRight w:val="0"/>
      <w:marTop w:val="0"/>
      <w:marBottom w:val="0"/>
      <w:divBdr>
        <w:top w:val="none" w:sz="0" w:space="0" w:color="auto"/>
        <w:left w:val="none" w:sz="0" w:space="0" w:color="auto"/>
        <w:bottom w:val="none" w:sz="0" w:space="0" w:color="auto"/>
        <w:right w:val="none" w:sz="0" w:space="0" w:color="auto"/>
      </w:divBdr>
    </w:div>
    <w:div w:id="1125195106">
      <w:bodyDiv w:val="1"/>
      <w:marLeft w:val="0"/>
      <w:marRight w:val="0"/>
      <w:marTop w:val="0"/>
      <w:marBottom w:val="0"/>
      <w:divBdr>
        <w:top w:val="none" w:sz="0" w:space="0" w:color="auto"/>
        <w:left w:val="none" w:sz="0" w:space="0" w:color="auto"/>
        <w:bottom w:val="none" w:sz="0" w:space="0" w:color="auto"/>
        <w:right w:val="none" w:sz="0" w:space="0" w:color="auto"/>
      </w:divBdr>
    </w:div>
    <w:div w:id="1129400925">
      <w:bodyDiv w:val="1"/>
      <w:marLeft w:val="0"/>
      <w:marRight w:val="0"/>
      <w:marTop w:val="0"/>
      <w:marBottom w:val="0"/>
      <w:divBdr>
        <w:top w:val="none" w:sz="0" w:space="0" w:color="auto"/>
        <w:left w:val="none" w:sz="0" w:space="0" w:color="auto"/>
        <w:bottom w:val="none" w:sz="0" w:space="0" w:color="auto"/>
        <w:right w:val="none" w:sz="0" w:space="0" w:color="auto"/>
      </w:divBdr>
    </w:div>
    <w:div w:id="1129474255">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0">
          <w:marLeft w:val="0"/>
          <w:marRight w:val="0"/>
          <w:marTop w:val="0"/>
          <w:marBottom w:val="0"/>
          <w:divBdr>
            <w:top w:val="none" w:sz="0" w:space="0" w:color="auto"/>
            <w:left w:val="none" w:sz="0" w:space="0" w:color="auto"/>
            <w:bottom w:val="none" w:sz="0" w:space="0" w:color="auto"/>
            <w:right w:val="none" w:sz="0" w:space="0" w:color="auto"/>
          </w:divBdr>
          <w:divsChild>
            <w:div w:id="347758498">
              <w:marLeft w:val="0"/>
              <w:marRight w:val="0"/>
              <w:marTop w:val="0"/>
              <w:marBottom w:val="0"/>
              <w:divBdr>
                <w:top w:val="none" w:sz="0" w:space="0" w:color="auto"/>
                <w:left w:val="none" w:sz="0" w:space="0" w:color="auto"/>
                <w:bottom w:val="none" w:sz="0" w:space="0" w:color="auto"/>
                <w:right w:val="none" w:sz="0" w:space="0" w:color="auto"/>
              </w:divBdr>
              <w:divsChild>
                <w:div w:id="1686516416">
                  <w:marLeft w:val="0"/>
                  <w:marRight w:val="0"/>
                  <w:marTop w:val="0"/>
                  <w:marBottom w:val="0"/>
                  <w:divBdr>
                    <w:top w:val="none" w:sz="0" w:space="0" w:color="auto"/>
                    <w:left w:val="none" w:sz="0" w:space="0" w:color="auto"/>
                    <w:bottom w:val="none" w:sz="0" w:space="0" w:color="auto"/>
                    <w:right w:val="none" w:sz="0" w:space="0" w:color="auto"/>
                  </w:divBdr>
                  <w:divsChild>
                    <w:div w:id="1314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79442">
      <w:bodyDiv w:val="1"/>
      <w:marLeft w:val="0"/>
      <w:marRight w:val="0"/>
      <w:marTop w:val="0"/>
      <w:marBottom w:val="0"/>
      <w:divBdr>
        <w:top w:val="none" w:sz="0" w:space="0" w:color="auto"/>
        <w:left w:val="none" w:sz="0" w:space="0" w:color="auto"/>
        <w:bottom w:val="none" w:sz="0" w:space="0" w:color="auto"/>
        <w:right w:val="none" w:sz="0" w:space="0" w:color="auto"/>
      </w:divBdr>
    </w:div>
    <w:div w:id="1134911944">
      <w:bodyDiv w:val="1"/>
      <w:marLeft w:val="0"/>
      <w:marRight w:val="0"/>
      <w:marTop w:val="0"/>
      <w:marBottom w:val="0"/>
      <w:divBdr>
        <w:top w:val="none" w:sz="0" w:space="0" w:color="auto"/>
        <w:left w:val="none" w:sz="0" w:space="0" w:color="auto"/>
        <w:bottom w:val="none" w:sz="0" w:space="0" w:color="auto"/>
        <w:right w:val="none" w:sz="0" w:space="0" w:color="auto"/>
      </w:divBdr>
    </w:div>
    <w:div w:id="1139376003">
      <w:bodyDiv w:val="1"/>
      <w:marLeft w:val="0"/>
      <w:marRight w:val="0"/>
      <w:marTop w:val="0"/>
      <w:marBottom w:val="0"/>
      <w:divBdr>
        <w:top w:val="none" w:sz="0" w:space="0" w:color="auto"/>
        <w:left w:val="none" w:sz="0" w:space="0" w:color="auto"/>
        <w:bottom w:val="none" w:sz="0" w:space="0" w:color="auto"/>
        <w:right w:val="none" w:sz="0" w:space="0" w:color="auto"/>
      </w:divBdr>
    </w:div>
    <w:div w:id="1139570111">
      <w:bodyDiv w:val="1"/>
      <w:marLeft w:val="0"/>
      <w:marRight w:val="0"/>
      <w:marTop w:val="0"/>
      <w:marBottom w:val="0"/>
      <w:divBdr>
        <w:top w:val="none" w:sz="0" w:space="0" w:color="auto"/>
        <w:left w:val="none" w:sz="0" w:space="0" w:color="auto"/>
        <w:bottom w:val="none" w:sz="0" w:space="0" w:color="auto"/>
        <w:right w:val="none" w:sz="0" w:space="0" w:color="auto"/>
      </w:divBdr>
    </w:div>
    <w:div w:id="1139762842">
      <w:bodyDiv w:val="1"/>
      <w:marLeft w:val="0"/>
      <w:marRight w:val="0"/>
      <w:marTop w:val="0"/>
      <w:marBottom w:val="0"/>
      <w:divBdr>
        <w:top w:val="none" w:sz="0" w:space="0" w:color="auto"/>
        <w:left w:val="none" w:sz="0" w:space="0" w:color="auto"/>
        <w:bottom w:val="none" w:sz="0" w:space="0" w:color="auto"/>
        <w:right w:val="none" w:sz="0" w:space="0" w:color="auto"/>
      </w:divBdr>
    </w:div>
    <w:div w:id="1140344520">
      <w:bodyDiv w:val="1"/>
      <w:marLeft w:val="0"/>
      <w:marRight w:val="0"/>
      <w:marTop w:val="0"/>
      <w:marBottom w:val="0"/>
      <w:divBdr>
        <w:top w:val="none" w:sz="0" w:space="0" w:color="auto"/>
        <w:left w:val="none" w:sz="0" w:space="0" w:color="auto"/>
        <w:bottom w:val="none" w:sz="0" w:space="0" w:color="auto"/>
        <w:right w:val="none" w:sz="0" w:space="0" w:color="auto"/>
      </w:divBdr>
    </w:div>
    <w:div w:id="1146630589">
      <w:bodyDiv w:val="1"/>
      <w:marLeft w:val="0"/>
      <w:marRight w:val="0"/>
      <w:marTop w:val="0"/>
      <w:marBottom w:val="0"/>
      <w:divBdr>
        <w:top w:val="none" w:sz="0" w:space="0" w:color="auto"/>
        <w:left w:val="none" w:sz="0" w:space="0" w:color="auto"/>
        <w:bottom w:val="none" w:sz="0" w:space="0" w:color="auto"/>
        <w:right w:val="none" w:sz="0" w:space="0" w:color="auto"/>
      </w:divBdr>
    </w:div>
    <w:div w:id="1152450696">
      <w:bodyDiv w:val="1"/>
      <w:marLeft w:val="0"/>
      <w:marRight w:val="0"/>
      <w:marTop w:val="0"/>
      <w:marBottom w:val="0"/>
      <w:divBdr>
        <w:top w:val="none" w:sz="0" w:space="0" w:color="auto"/>
        <w:left w:val="none" w:sz="0" w:space="0" w:color="auto"/>
        <w:bottom w:val="none" w:sz="0" w:space="0" w:color="auto"/>
        <w:right w:val="none" w:sz="0" w:space="0" w:color="auto"/>
      </w:divBdr>
    </w:div>
    <w:div w:id="1153376549">
      <w:bodyDiv w:val="1"/>
      <w:marLeft w:val="0"/>
      <w:marRight w:val="0"/>
      <w:marTop w:val="0"/>
      <w:marBottom w:val="0"/>
      <w:divBdr>
        <w:top w:val="none" w:sz="0" w:space="0" w:color="auto"/>
        <w:left w:val="none" w:sz="0" w:space="0" w:color="auto"/>
        <w:bottom w:val="none" w:sz="0" w:space="0" w:color="auto"/>
        <w:right w:val="none" w:sz="0" w:space="0" w:color="auto"/>
      </w:divBdr>
    </w:div>
    <w:div w:id="1154108969">
      <w:bodyDiv w:val="1"/>
      <w:marLeft w:val="0"/>
      <w:marRight w:val="0"/>
      <w:marTop w:val="0"/>
      <w:marBottom w:val="0"/>
      <w:divBdr>
        <w:top w:val="none" w:sz="0" w:space="0" w:color="auto"/>
        <w:left w:val="none" w:sz="0" w:space="0" w:color="auto"/>
        <w:bottom w:val="none" w:sz="0" w:space="0" w:color="auto"/>
        <w:right w:val="none" w:sz="0" w:space="0" w:color="auto"/>
      </w:divBdr>
    </w:div>
    <w:div w:id="1155532049">
      <w:bodyDiv w:val="1"/>
      <w:marLeft w:val="0"/>
      <w:marRight w:val="0"/>
      <w:marTop w:val="0"/>
      <w:marBottom w:val="0"/>
      <w:divBdr>
        <w:top w:val="none" w:sz="0" w:space="0" w:color="auto"/>
        <w:left w:val="none" w:sz="0" w:space="0" w:color="auto"/>
        <w:bottom w:val="none" w:sz="0" w:space="0" w:color="auto"/>
        <w:right w:val="none" w:sz="0" w:space="0" w:color="auto"/>
      </w:divBdr>
    </w:div>
    <w:div w:id="1156340013">
      <w:bodyDiv w:val="1"/>
      <w:marLeft w:val="0"/>
      <w:marRight w:val="0"/>
      <w:marTop w:val="0"/>
      <w:marBottom w:val="0"/>
      <w:divBdr>
        <w:top w:val="none" w:sz="0" w:space="0" w:color="auto"/>
        <w:left w:val="none" w:sz="0" w:space="0" w:color="auto"/>
        <w:bottom w:val="none" w:sz="0" w:space="0" w:color="auto"/>
        <w:right w:val="none" w:sz="0" w:space="0" w:color="auto"/>
      </w:divBdr>
    </w:div>
    <w:div w:id="1158305660">
      <w:bodyDiv w:val="1"/>
      <w:marLeft w:val="0"/>
      <w:marRight w:val="0"/>
      <w:marTop w:val="0"/>
      <w:marBottom w:val="0"/>
      <w:divBdr>
        <w:top w:val="none" w:sz="0" w:space="0" w:color="auto"/>
        <w:left w:val="none" w:sz="0" w:space="0" w:color="auto"/>
        <w:bottom w:val="none" w:sz="0" w:space="0" w:color="auto"/>
        <w:right w:val="none" w:sz="0" w:space="0" w:color="auto"/>
      </w:divBdr>
    </w:div>
    <w:div w:id="1162434153">
      <w:bodyDiv w:val="1"/>
      <w:marLeft w:val="0"/>
      <w:marRight w:val="0"/>
      <w:marTop w:val="0"/>
      <w:marBottom w:val="0"/>
      <w:divBdr>
        <w:top w:val="none" w:sz="0" w:space="0" w:color="auto"/>
        <w:left w:val="none" w:sz="0" w:space="0" w:color="auto"/>
        <w:bottom w:val="none" w:sz="0" w:space="0" w:color="auto"/>
        <w:right w:val="none" w:sz="0" w:space="0" w:color="auto"/>
      </w:divBdr>
    </w:div>
    <w:div w:id="1164587046">
      <w:bodyDiv w:val="1"/>
      <w:marLeft w:val="0"/>
      <w:marRight w:val="0"/>
      <w:marTop w:val="0"/>
      <w:marBottom w:val="0"/>
      <w:divBdr>
        <w:top w:val="none" w:sz="0" w:space="0" w:color="auto"/>
        <w:left w:val="none" w:sz="0" w:space="0" w:color="auto"/>
        <w:bottom w:val="none" w:sz="0" w:space="0" w:color="auto"/>
        <w:right w:val="none" w:sz="0" w:space="0" w:color="auto"/>
      </w:divBdr>
    </w:div>
    <w:div w:id="1167866234">
      <w:bodyDiv w:val="1"/>
      <w:marLeft w:val="0"/>
      <w:marRight w:val="0"/>
      <w:marTop w:val="0"/>
      <w:marBottom w:val="0"/>
      <w:divBdr>
        <w:top w:val="none" w:sz="0" w:space="0" w:color="auto"/>
        <w:left w:val="none" w:sz="0" w:space="0" w:color="auto"/>
        <w:bottom w:val="none" w:sz="0" w:space="0" w:color="auto"/>
        <w:right w:val="none" w:sz="0" w:space="0" w:color="auto"/>
      </w:divBdr>
    </w:div>
    <w:div w:id="1168134300">
      <w:bodyDiv w:val="1"/>
      <w:marLeft w:val="0"/>
      <w:marRight w:val="0"/>
      <w:marTop w:val="0"/>
      <w:marBottom w:val="0"/>
      <w:divBdr>
        <w:top w:val="none" w:sz="0" w:space="0" w:color="auto"/>
        <w:left w:val="none" w:sz="0" w:space="0" w:color="auto"/>
        <w:bottom w:val="none" w:sz="0" w:space="0" w:color="auto"/>
        <w:right w:val="none" w:sz="0" w:space="0" w:color="auto"/>
      </w:divBdr>
    </w:div>
    <w:div w:id="1170175085">
      <w:bodyDiv w:val="1"/>
      <w:marLeft w:val="0"/>
      <w:marRight w:val="0"/>
      <w:marTop w:val="0"/>
      <w:marBottom w:val="0"/>
      <w:divBdr>
        <w:top w:val="none" w:sz="0" w:space="0" w:color="auto"/>
        <w:left w:val="none" w:sz="0" w:space="0" w:color="auto"/>
        <w:bottom w:val="none" w:sz="0" w:space="0" w:color="auto"/>
        <w:right w:val="none" w:sz="0" w:space="0" w:color="auto"/>
      </w:divBdr>
    </w:div>
    <w:div w:id="1170604741">
      <w:bodyDiv w:val="1"/>
      <w:marLeft w:val="0"/>
      <w:marRight w:val="0"/>
      <w:marTop w:val="0"/>
      <w:marBottom w:val="0"/>
      <w:divBdr>
        <w:top w:val="none" w:sz="0" w:space="0" w:color="auto"/>
        <w:left w:val="none" w:sz="0" w:space="0" w:color="auto"/>
        <w:bottom w:val="none" w:sz="0" w:space="0" w:color="auto"/>
        <w:right w:val="none" w:sz="0" w:space="0" w:color="auto"/>
      </w:divBdr>
    </w:div>
    <w:div w:id="1182009416">
      <w:bodyDiv w:val="1"/>
      <w:marLeft w:val="0"/>
      <w:marRight w:val="0"/>
      <w:marTop w:val="0"/>
      <w:marBottom w:val="0"/>
      <w:divBdr>
        <w:top w:val="none" w:sz="0" w:space="0" w:color="auto"/>
        <w:left w:val="none" w:sz="0" w:space="0" w:color="auto"/>
        <w:bottom w:val="none" w:sz="0" w:space="0" w:color="auto"/>
        <w:right w:val="none" w:sz="0" w:space="0" w:color="auto"/>
      </w:divBdr>
    </w:div>
    <w:div w:id="1182284920">
      <w:bodyDiv w:val="1"/>
      <w:marLeft w:val="0"/>
      <w:marRight w:val="0"/>
      <w:marTop w:val="0"/>
      <w:marBottom w:val="0"/>
      <w:divBdr>
        <w:top w:val="none" w:sz="0" w:space="0" w:color="auto"/>
        <w:left w:val="none" w:sz="0" w:space="0" w:color="auto"/>
        <w:bottom w:val="none" w:sz="0" w:space="0" w:color="auto"/>
        <w:right w:val="none" w:sz="0" w:space="0" w:color="auto"/>
      </w:divBdr>
    </w:div>
    <w:div w:id="1186672639">
      <w:bodyDiv w:val="1"/>
      <w:marLeft w:val="0"/>
      <w:marRight w:val="0"/>
      <w:marTop w:val="0"/>
      <w:marBottom w:val="0"/>
      <w:divBdr>
        <w:top w:val="none" w:sz="0" w:space="0" w:color="auto"/>
        <w:left w:val="none" w:sz="0" w:space="0" w:color="auto"/>
        <w:bottom w:val="none" w:sz="0" w:space="0" w:color="auto"/>
        <w:right w:val="none" w:sz="0" w:space="0" w:color="auto"/>
      </w:divBdr>
    </w:div>
    <w:div w:id="1187719086">
      <w:bodyDiv w:val="1"/>
      <w:marLeft w:val="0"/>
      <w:marRight w:val="0"/>
      <w:marTop w:val="0"/>
      <w:marBottom w:val="0"/>
      <w:divBdr>
        <w:top w:val="none" w:sz="0" w:space="0" w:color="auto"/>
        <w:left w:val="none" w:sz="0" w:space="0" w:color="auto"/>
        <w:bottom w:val="none" w:sz="0" w:space="0" w:color="auto"/>
        <w:right w:val="none" w:sz="0" w:space="0" w:color="auto"/>
      </w:divBdr>
    </w:div>
    <w:div w:id="1188760405">
      <w:bodyDiv w:val="1"/>
      <w:marLeft w:val="0"/>
      <w:marRight w:val="0"/>
      <w:marTop w:val="0"/>
      <w:marBottom w:val="0"/>
      <w:divBdr>
        <w:top w:val="none" w:sz="0" w:space="0" w:color="auto"/>
        <w:left w:val="none" w:sz="0" w:space="0" w:color="auto"/>
        <w:bottom w:val="none" w:sz="0" w:space="0" w:color="auto"/>
        <w:right w:val="none" w:sz="0" w:space="0" w:color="auto"/>
      </w:divBdr>
    </w:div>
    <w:div w:id="1190945656">
      <w:bodyDiv w:val="1"/>
      <w:marLeft w:val="0"/>
      <w:marRight w:val="0"/>
      <w:marTop w:val="0"/>
      <w:marBottom w:val="0"/>
      <w:divBdr>
        <w:top w:val="none" w:sz="0" w:space="0" w:color="auto"/>
        <w:left w:val="none" w:sz="0" w:space="0" w:color="auto"/>
        <w:bottom w:val="none" w:sz="0" w:space="0" w:color="auto"/>
        <w:right w:val="none" w:sz="0" w:space="0" w:color="auto"/>
      </w:divBdr>
    </w:div>
    <w:div w:id="1190992583">
      <w:bodyDiv w:val="1"/>
      <w:marLeft w:val="0"/>
      <w:marRight w:val="0"/>
      <w:marTop w:val="0"/>
      <w:marBottom w:val="0"/>
      <w:divBdr>
        <w:top w:val="none" w:sz="0" w:space="0" w:color="auto"/>
        <w:left w:val="none" w:sz="0" w:space="0" w:color="auto"/>
        <w:bottom w:val="none" w:sz="0" w:space="0" w:color="auto"/>
        <w:right w:val="none" w:sz="0" w:space="0" w:color="auto"/>
      </w:divBdr>
    </w:div>
    <w:div w:id="1192037715">
      <w:bodyDiv w:val="1"/>
      <w:marLeft w:val="0"/>
      <w:marRight w:val="0"/>
      <w:marTop w:val="0"/>
      <w:marBottom w:val="0"/>
      <w:divBdr>
        <w:top w:val="none" w:sz="0" w:space="0" w:color="auto"/>
        <w:left w:val="none" w:sz="0" w:space="0" w:color="auto"/>
        <w:bottom w:val="none" w:sz="0" w:space="0" w:color="auto"/>
        <w:right w:val="none" w:sz="0" w:space="0" w:color="auto"/>
      </w:divBdr>
    </w:div>
    <w:div w:id="1196230325">
      <w:bodyDiv w:val="1"/>
      <w:marLeft w:val="0"/>
      <w:marRight w:val="0"/>
      <w:marTop w:val="0"/>
      <w:marBottom w:val="0"/>
      <w:divBdr>
        <w:top w:val="none" w:sz="0" w:space="0" w:color="auto"/>
        <w:left w:val="none" w:sz="0" w:space="0" w:color="auto"/>
        <w:bottom w:val="none" w:sz="0" w:space="0" w:color="auto"/>
        <w:right w:val="none" w:sz="0" w:space="0" w:color="auto"/>
      </w:divBdr>
    </w:div>
    <w:div w:id="1196305367">
      <w:bodyDiv w:val="1"/>
      <w:marLeft w:val="0"/>
      <w:marRight w:val="0"/>
      <w:marTop w:val="0"/>
      <w:marBottom w:val="0"/>
      <w:divBdr>
        <w:top w:val="none" w:sz="0" w:space="0" w:color="auto"/>
        <w:left w:val="none" w:sz="0" w:space="0" w:color="auto"/>
        <w:bottom w:val="none" w:sz="0" w:space="0" w:color="auto"/>
        <w:right w:val="none" w:sz="0" w:space="0" w:color="auto"/>
      </w:divBdr>
    </w:div>
    <w:div w:id="1197818984">
      <w:bodyDiv w:val="1"/>
      <w:marLeft w:val="0"/>
      <w:marRight w:val="0"/>
      <w:marTop w:val="0"/>
      <w:marBottom w:val="0"/>
      <w:divBdr>
        <w:top w:val="none" w:sz="0" w:space="0" w:color="auto"/>
        <w:left w:val="none" w:sz="0" w:space="0" w:color="auto"/>
        <w:bottom w:val="none" w:sz="0" w:space="0" w:color="auto"/>
        <w:right w:val="none" w:sz="0" w:space="0" w:color="auto"/>
      </w:divBdr>
    </w:div>
    <w:div w:id="1202591374">
      <w:bodyDiv w:val="1"/>
      <w:marLeft w:val="0"/>
      <w:marRight w:val="0"/>
      <w:marTop w:val="0"/>
      <w:marBottom w:val="0"/>
      <w:divBdr>
        <w:top w:val="none" w:sz="0" w:space="0" w:color="auto"/>
        <w:left w:val="none" w:sz="0" w:space="0" w:color="auto"/>
        <w:bottom w:val="none" w:sz="0" w:space="0" w:color="auto"/>
        <w:right w:val="none" w:sz="0" w:space="0" w:color="auto"/>
      </w:divBdr>
    </w:div>
    <w:div w:id="1209797727">
      <w:bodyDiv w:val="1"/>
      <w:marLeft w:val="0"/>
      <w:marRight w:val="0"/>
      <w:marTop w:val="0"/>
      <w:marBottom w:val="0"/>
      <w:divBdr>
        <w:top w:val="none" w:sz="0" w:space="0" w:color="auto"/>
        <w:left w:val="none" w:sz="0" w:space="0" w:color="auto"/>
        <w:bottom w:val="none" w:sz="0" w:space="0" w:color="auto"/>
        <w:right w:val="none" w:sz="0" w:space="0" w:color="auto"/>
      </w:divBdr>
    </w:div>
    <w:div w:id="1212764428">
      <w:bodyDiv w:val="1"/>
      <w:marLeft w:val="0"/>
      <w:marRight w:val="0"/>
      <w:marTop w:val="0"/>
      <w:marBottom w:val="0"/>
      <w:divBdr>
        <w:top w:val="none" w:sz="0" w:space="0" w:color="auto"/>
        <w:left w:val="none" w:sz="0" w:space="0" w:color="auto"/>
        <w:bottom w:val="none" w:sz="0" w:space="0" w:color="auto"/>
        <w:right w:val="none" w:sz="0" w:space="0" w:color="auto"/>
      </w:divBdr>
    </w:div>
    <w:div w:id="1216510082">
      <w:bodyDiv w:val="1"/>
      <w:marLeft w:val="0"/>
      <w:marRight w:val="0"/>
      <w:marTop w:val="0"/>
      <w:marBottom w:val="0"/>
      <w:divBdr>
        <w:top w:val="none" w:sz="0" w:space="0" w:color="auto"/>
        <w:left w:val="none" w:sz="0" w:space="0" w:color="auto"/>
        <w:bottom w:val="none" w:sz="0" w:space="0" w:color="auto"/>
        <w:right w:val="none" w:sz="0" w:space="0" w:color="auto"/>
      </w:divBdr>
    </w:div>
    <w:div w:id="1220021733">
      <w:bodyDiv w:val="1"/>
      <w:marLeft w:val="0"/>
      <w:marRight w:val="0"/>
      <w:marTop w:val="0"/>
      <w:marBottom w:val="0"/>
      <w:divBdr>
        <w:top w:val="none" w:sz="0" w:space="0" w:color="auto"/>
        <w:left w:val="none" w:sz="0" w:space="0" w:color="auto"/>
        <w:bottom w:val="none" w:sz="0" w:space="0" w:color="auto"/>
        <w:right w:val="none" w:sz="0" w:space="0" w:color="auto"/>
      </w:divBdr>
    </w:div>
    <w:div w:id="1223060177">
      <w:bodyDiv w:val="1"/>
      <w:marLeft w:val="0"/>
      <w:marRight w:val="0"/>
      <w:marTop w:val="0"/>
      <w:marBottom w:val="0"/>
      <w:divBdr>
        <w:top w:val="none" w:sz="0" w:space="0" w:color="auto"/>
        <w:left w:val="none" w:sz="0" w:space="0" w:color="auto"/>
        <w:bottom w:val="none" w:sz="0" w:space="0" w:color="auto"/>
        <w:right w:val="none" w:sz="0" w:space="0" w:color="auto"/>
      </w:divBdr>
    </w:div>
    <w:div w:id="1224634571">
      <w:bodyDiv w:val="1"/>
      <w:marLeft w:val="0"/>
      <w:marRight w:val="0"/>
      <w:marTop w:val="0"/>
      <w:marBottom w:val="0"/>
      <w:divBdr>
        <w:top w:val="none" w:sz="0" w:space="0" w:color="auto"/>
        <w:left w:val="none" w:sz="0" w:space="0" w:color="auto"/>
        <w:bottom w:val="none" w:sz="0" w:space="0" w:color="auto"/>
        <w:right w:val="none" w:sz="0" w:space="0" w:color="auto"/>
      </w:divBdr>
    </w:div>
    <w:div w:id="1224947245">
      <w:bodyDiv w:val="1"/>
      <w:marLeft w:val="0"/>
      <w:marRight w:val="0"/>
      <w:marTop w:val="0"/>
      <w:marBottom w:val="0"/>
      <w:divBdr>
        <w:top w:val="none" w:sz="0" w:space="0" w:color="auto"/>
        <w:left w:val="none" w:sz="0" w:space="0" w:color="auto"/>
        <w:bottom w:val="none" w:sz="0" w:space="0" w:color="auto"/>
        <w:right w:val="none" w:sz="0" w:space="0" w:color="auto"/>
      </w:divBdr>
    </w:div>
    <w:div w:id="1227253829">
      <w:bodyDiv w:val="1"/>
      <w:marLeft w:val="0"/>
      <w:marRight w:val="0"/>
      <w:marTop w:val="0"/>
      <w:marBottom w:val="0"/>
      <w:divBdr>
        <w:top w:val="none" w:sz="0" w:space="0" w:color="auto"/>
        <w:left w:val="none" w:sz="0" w:space="0" w:color="auto"/>
        <w:bottom w:val="none" w:sz="0" w:space="0" w:color="auto"/>
        <w:right w:val="none" w:sz="0" w:space="0" w:color="auto"/>
      </w:divBdr>
    </w:div>
    <w:div w:id="1227759233">
      <w:bodyDiv w:val="1"/>
      <w:marLeft w:val="0"/>
      <w:marRight w:val="0"/>
      <w:marTop w:val="0"/>
      <w:marBottom w:val="0"/>
      <w:divBdr>
        <w:top w:val="none" w:sz="0" w:space="0" w:color="auto"/>
        <w:left w:val="none" w:sz="0" w:space="0" w:color="auto"/>
        <w:bottom w:val="none" w:sz="0" w:space="0" w:color="auto"/>
        <w:right w:val="none" w:sz="0" w:space="0" w:color="auto"/>
      </w:divBdr>
      <w:divsChild>
        <w:div w:id="229845897">
          <w:marLeft w:val="0"/>
          <w:marRight w:val="0"/>
          <w:marTop w:val="0"/>
          <w:marBottom w:val="0"/>
          <w:divBdr>
            <w:top w:val="none" w:sz="0" w:space="0" w:color="auto"/>
            <w:left w:val="none" w:sz="0" w:space="0" w:color="auto"/>
            <w:bottom w:val="none" w:sz="0" w:space="0" w:color="auto"/>
            <w:right w:val="none" w:sz="0" w:space="0" w:color="auto"/>
          </w:divBdr>
          <w:divsChild>
            <w:div w:id="219946513">
              <w:marLeft w:val="0"/>
              <w:marRight w:val="0"/>
              <w:marTop w:val="0"/>
              <w:marBottom w:val="0"/>
              <w:divBdr>
                <w:top w:val="none" w:sz="0" w:space="0" w:color="auto"/>
                <w:left w:val="none" w:sz="0" w:space="0" w:color="auto"/>
                <w:bottom w:val="none" w:sz="0" w:space="0" w:color="auto"/>
                <w:right w:val="none" w:sz="0" w:space="0" w:color="auto"/>
              </w:divBdr>
              <w:divsChild>
                <w:div w:id="585505260">
                  <w:marLeft w:val="0"/>
                  <w:marRight w:val="0"/>
                  <w:marTop w:val="0"/>
                  <w:marBottom w:val="0"/>
                  <w:divBdr>
                    <w:top w:val="none" w:sz="0" w:space="0" w:color="auto"/>
                    <w:left w:val="none" w:sz="0" w:space="0" w:color="auto"/>
                    <w:bottom w:val="none" w:sz="0" w:space="0" w:color="auto"/>
                    <w:right w:val="none" w:sz="0" w:space="0" w:color="auto"/>
                  </w:divBdr>
                  <w:divsChild>
                    <w:div w:id="15412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44481">
      <w:bodyDiv w:val="1"/>
      <w:marLeft w:val="0"/>
      <w:marRight w:val="0"/>
      <w:marTop w:val="0"/>
      <w:marBottom w:val="0"/>
      <w:divBdr>
        <w:top w:val="none" w:sz="0" w:space="0" w:color="auto"/>
        <w:left w:val="none" w:sz="0" w:space="0" w:color="auto"/>
        <w:bottom w:val="none" w:sz="0" w:space="0" w:color="auto"/>
        <w:right w:val="none" w:sz="0" w:space="0" w:color="auto"/>
      </w:divBdr>
    </w:div>
    <w:div w:id="1230916893">
      <w:bodyDiv w:val="1"/>
      <w:marLeft w:val="0"/>
      <w:marRight w:val="0"/>
      <w:marTop w:val="0"/>
      <w:marBottom w:val="0"/>
      <w:divBdr>
        <w:top w:val="none" w:sz="0" w:space="0" w:color="auto"/>
        <w:left w:val="none" w:sz="0" w:space="0" w:color="auto"/>
        <w:bottom w:val="none" w:sz="0" w:space="0" w:color="auto"/>
        <w:right w:val="none" w:sz="0" w:space="0" w:color="auto"/>
      </w:divBdr>
    </w:div>
    <w:div w:id="1232815980">
      <w:bodyDiv w:val="1"/>
      <w:marLeft w:val="0"/>
      <w:marRight w:val="0"/>
      <w:marTop w:val="0"/>
      <w:marBottom w:val="0"/>
      <w:divBdr>
        <w:top w:val="none" w:sz="0" w:space="0" w:color="auto"/>
        <w:left w:val="none" w:sz="0" w:space="0" w:color="auto"/>
        <w:bottom w:val="none" w:sz="0" w:space="0" w:color="auto"/>
        <w:right w:val="none" w:sz="0" w:space="0" w:color="auto"/>
      </w:divBdr>
    </w:div>
    <w:div w:id="1234002522">
      <w:bodyDiv w:val="1"/>
      <w:marLeft w:val="0"/>
      <w:marRight w:val="0"/>
      <w:marTop w:val="0"/>
      <w:marBottom w:val="0"/>
      <w:divBdr>
        <w:top w:val="none" w:sz="0" w:space="0" w:color="auto"/>
        <w:left w:val="none" w:sz="0" w:space="0" w:color="auto"/>
        <w:bottom w:val="none" w:sz="0" w:space="0" w:color="auto"/>
        <w:right w:val="none" w:sz="0" w:space="0" w:color="auto"/>
      </w:divBdr>
    </w:div>
    <w:div w:id="1234514024">
      <w:bodyDiv w:val="1"/>
      <w:marLeft w:val="0"/>
      <w:marRight w:val="0"/>
      <w:marTop w:val="0"/>
      <w:marBottom w:val="0"/>
      <w:divBdr>
        <w:top w:val="none" w:sz="0" w:space="0" w:color="auto"/>
        <w:left w:val="none" w:sz="0" w:space="0" w:color="auto"/>
        <w:bottom w:val="none" w:sz="0" w:space="0" w:color="auto"/>
        <w:right w:val="none" w:sz="0" w:space="0" w:color="auto"/>
      </w:divBdr>
    </w:div>
    <w:div w:id="1237743508">
      <w:bodyDiv w:val="1"/>
      <w:marLeft w:val="0"/>
      <w:marRight w:val="0"/>
      <w:marTop w:val="0"/>
      <w:marBottom w:val="0"/>
      <w:divBdr>
        <w:top w:val="none" w:sz="0" w:space="0" w:color="auto"/>
        <w:left w:val="none" w:sz="0" w:space="0" w:color="auto"/>
        <w:bottom w:val="none" w:sz="0" w:space="0" w:color="auto"/>
        <w:right w:val="none" w:sz="0" w:space="0" w:color="auto"/>
      </w:divBdr>
    </w:div>
    <w:div w:id="1238438351">
      <w:bodyDiv w:val="1"/>
      <w:marLeft w:val="0"/>
      <w:marRight w:val="0"/>
      <w:marTop w:val="0"/>
      <w:marBottom w:val="0"/>
      <w:divBdr>
        <w:top w:val="none" w:sz="0" w:space="0" w:color="auto"/>
        <w:left w:val="none" w:sz="0" w:space="0" w:color="auto"/>
        <w:bottom w:val="none" w:sz="0" w:space="0" w:color="auto"/>
        <w:right w:val="none" w:sz="0" w:space="0" w:color="auto"/>
      </w:divBdr>
    </w:div>
    <w:div w:id="1243416766">
      <w:bodyDiv w:val="1"/>
      <w:marLeft w:val="0"/>
      <w:marRight w:val="0"/>
      <w:marTop w:val="0"/>
      <w:marBottom w:val="0"/>
      <w:divBdr>
        <w:top w:val="none" w:sz="0" w:space="0" w:color="auto"/>
        <w:left w:val="none" w:sz="0" w:space="0" w:color="auto"/>
        <w:bottom w:val="none" w:sz="0" w:space="0" w:color="auto"/>
        <w:right w:val="none" w:sz="0" w:space="0" w:color="auto"/>
      </w:divBdr>
    </w:div>
    <w:div w:id="1246036492">
      <w:bodyDiv w:val="1"/>
      <w:marLeft w:val="0"/>
      <w:marRight w:val="0"/>
      <w:marTop w:val="0"/>
      <w:marBottom w:val="0"/>
      <w:divBdr>
        <w:top w:val="none" w:sz="0" w:space="0" w:color="auto"/>
        <w:left w:val="none" w:sz="0" w:space="0" w:color="auto"/>
        <w:bottom w:val="none" w:sz="0" w:space="0" w:color="auto"/>
        <w:right w:val="none" w:sz="0" w:space="0" w:color="auto"/>
      </w:divBdr>
    </w:div>
    <w:div w:id="1246646100">
      <w:bodyDiv w:val="1"/>
      <w:marLeft w:val="0"/>
      <w:marRight w:val="0"/>
      <w:marTop w:val="0"/>
      <w:marBottom w:val="0"/>
      <w:divBdr>
        <w:top w:val="none" w:sz="0" w:space="0" w:color="auto"/>
        <w:left w:val="none" w:sz="0" w:space="0" w:color="auto"/>
        <w:bottom w:val="none" w:sz="0" w:space="0" w:color="auto"/>
        <w:right w:val="none" w:sz="0" w:space="0" w:color="auto"/>
      </w:divBdr>
    </w:div>
    <w:div w:id="1252813574">
      <w:bodyDiv w:val="1"/>
      <w:marLeft w:val="0"/>
      <w:marRight w:val="0"/>
      <w:marTop w:val="0"/>
      <w:marBottom w:val="0"/>
      <w:divBdr>
        <w:top w:val="none" w:sz="0" w:space="0" w:color="auto"/>
        <w:left w:val="none" w:sz="0" w:space="0" w:color="auto"/>
        <w:bottom w:val="none" w:sz="0" w:space="0" w:color="auto"/>
        <w:right w:val="none" w:sz="0" w:space="0" w:color="auto"/>
      </w:divBdr>
    </w:div>
    <w:div w:id="1257446300">
      <w:bodyDiv w:val="1"/>
      <w:marLeft w:val="0"/>
      <w:marRight w:val="0"/>
      <w:marTop w:val="0"/>
      <w:marBottom w:val="0"/>
      <w:divBdr>
        <w:top w:val="none" w:sz="0" w:space="0" w:color="auto"/>
        <w:left w:val="none" w:sz="0" w:space="0" w:color="auto"/>
        <w:bottom w:val="none" w:sz="0" w:space="0" w:color="auto"/>
        <w:right w:val="none" w:sz="0" w:space="0" w:color="auto"/>
      </w:divBdr>
    </w:div>
    <w:div w:id="1258321969">
      <w:bodyDiv w:val="1"/>
      <w:marLeft w:val="0"/>
      <w:marRight w:val="0"/>
      <w:marTop w:val="0"/>
      <w:marBottom w:val="0"/>
      <w:divBdr>
        <w:top w:val="none" w:sz="0" w:space="0" w:color="auto"/>
        <w:left w:val="none" w:sz="0" w:space="0" w:color="auto"/>
        <w:bottom w:val="none" w:sz="0" w:space="0" w:color="auto"/>
        <w:right w:val="none" w:sz="0" w:space="0" w:color="auto"/>
      </w:divBdr>
    </w:div>
    <w:div w:id="1260066714">
      <w:bodyDiv w:val="1"/>
      <w:marLeft w:val="0"/>
      <w:marRight w:val="0"/>
      <w:marTop w:val="0"/>
      <w:marBottom w:val="0"/>
      <w:divBdr>
        <w:top w:val="none" w:sz="0" w:space="0" w:color="auto"/>
        <w:left w:val="none" w:sz="0" w:space="0" w:color="auto"/>
        <w:bottom w:val="none" w:sz="0" w:space="0" w:color="auto"/>
        <w:right w:val="none" w:sz="0" w:space="0" w:color="auto"/>
      </w:divBdr>
    </w:div>
    <w:div w:id="1261061166">
      <w:bodyDiv w:val="1"/>
      <w:marLeft w:val="0"/>
      <w:marRight w:val="0"/>
      <w:marTop w:val="0"/>
      <w:marBottom w:val="0"/>
      <w:divBdr>
        <w:top w:val="none" w:sz="0" w:space="0" w:color="auto"/>
        <w:left w:val="none" w:sz="0" w:space="0" w:color="auto"/>
        <w:bottom w:val="none" w:sz="0" w:space="0" w:color="auto"/>
        <w:right w:val="none" w:sz="0" w:space="0" w:color="auto"/>
      </w:divBdr>
    </w:div>
    <w:div w:id="1262910574">
      <w:bodyDiv w:val="1"/>
      <w:marLeft w:val="0"/>
      <w:marRight w:val="0"/>
      <w:marTop w:val="0"/>
      <w:marBottom w:val="0"/>
      <w:divBdr>
        <w:top w:val="none" w:sz="0" w:space="0" w:color="auto"/>
        <w:left w:val="none" w:sz="0" w:space="0" w:color="auto"/>
        <w:bottom w:val="none" w:sz="0" w:space="0" w:color="auto"/>
        <w:right w:val="none" w:sz="0" w:space="0" w:color="auto"/>
      </w:divBdr>
    </w:div>
    <w:div w:id="1263148259">
      <w:bodyDiv w:val="1"/>
      <w:marLeft w:val="0"/>
      <w:marRight w:val="0"/>
      <w:marTop w:val="0"/>
      <w:marBottom w:val="0"/>
      <w:divBdr>
        <w:top w:val="none" w:sz="0" w:space="0" w:color="auto"/>
        <w:left w:val="none" w:sz="0" w:space="0" w:color="auto"/>
        <w:bottom w:val="none" w:sz="0" w:space="0" w:color="auto"/>
        <w:right w:val="none" w:sz="0" w:space="0" w:color="auto"/>
      </w:divBdr>
    </w:div>
    <w:div w:id="1263881346">
      <w:bodyDiv w:val="1"/>
      <w:marLeft w:val="0"/>
      <w:marRight w:val="0"/>
      <w:marTop w:val="0"/>
      <w:marBottom w:val="0"/>
      <w:divBdr>
        <w:top w:val="none" w:sz="0" w:space="0" w:color="auto"/>
        <w:left w:val="none" w:sz="0" w:space="0" w:color="auto"/>
        <w:bottom w:val="none" w:sz="0" w:space="0" w:color="auto"/>
        <w:right w:val="none" w:sz="0" w:space="0" w:color="auto"/>
      </w:divBdr>
    </w:div>
    <w:div w:id="1271545575">
      <w:bodyDiv w:val="1"/>
      <w:marLeft w:val="0"/>
      <w:marRight w:val="0"/>
      <w:marTop w:val="0"/>
      <w:marBottom w:val="0"/>
      <w:divBdr>
        <w:top w:val="none" w:sz="0" w:space="0" w:color="auto"/>
        <w:left w:val="none" w:sz="0" w:space="0" w:color="auto"/>
        <w:bottom w:val="none" w:sz="0" w:space="0" w:color="auto"/>
        <w:right w:val="none" w:sz="0" w:space="0" w:color="auto"/>
      </w:divBdr>
    </w:div>
    <w:div w:id="1272710604">
      <w:bodyDiv w:val="1"/>
      <w:marLeft w:val="0"/>
      <w:marRight w:val="0"/>
      <w:marTop w:val="0"/>
      <w:marBottom w:val="0"/>
      <w:divBdr>
        <w:top w:val="none" w:sz="0" w:space="0" w:color="auto"/>
        <w:left w:val="none" w:sz="0" w:space="0" w:color="auto"/>
        <w:bottom w:val="none" w:sz="0" w:space="0" w:color="auto"/>
        <w:right w:val="none" w:sz="0" w:space="0" w:color="auto"/>
      </w:divBdr>
    </w:div>
    <w:div w:id="1281692004">
      <w:bodyDiv w:val="1"/>
      <w:marLeft w:val="0"/>
      <w:marRight w:val="0"/>
      <w:marTop w:val="0"/>
      <w:marBottom w:val="0"/>
      <w:divBdr>
        <w:top w:val="none" w:sz="0" w:space="0" w:color="auto"/>
        <w:left w:val="none" w:sz="0" w:space="0" w:color="auto"/>
        <w:bottom w:val="none" w:sz="0" w:space="0" w:color="auto"/>
        <w:right w:val="none" w:sz="0" w:space="0" w:color="auto"/>
      </w:divBdr>
    </w:div>
    <w:div w:id="1282688523">
      <w:bodyDiv w:val="1"/>
      <w:marLeft w:val="0"/>
      <w:marRight w:val="0"/>
      <w:marTop w:val="0"/>
      <w:marBottom w:val="0"/>
      <w:divBdr>
        <w:top w:val="none" w:sz="0" w:space="0" w:color="auto"/>
        <w:left w:val="none" w:sz="0" w:space="0" w:color="auto"/>
        <w:bottom w:val="none" w:sz="0" w:space="0" w:color="auto"/>
        <w:right w:val="none" w:sz="0" w:space="0" w:color="auto"/>
      </w:divBdr>
    </w:div>
    <w:div w:id="1282758926">
      <w:bodyDiv w:val="1"/>
      <w:marLeft w:val="0"/>
      <w:marRight w:val="0"/>
      <w:marTop w:val="0"/>
      <w:marBottom w:val="0"/>
      <w:divBdr>
        <w:top w:val="none" w:sz="0" w:space="0" w:color="auto"/>
        <w:left w:val="none" w:sz="0" w:space="0" w:color="auto"/>
        <w:bottom w:val="none" w:sz="0" w:space="0" w:color="auto"/>
        <w:right w:val="none" w:sz="0" w:space="0" w:color="auto"/>
      </w:divBdr>
    </w:div>
    <w:div w:id="1283459173">
      <w:bodyDiv w:val="1"/>
      <w:marLeft w:val="0"/>
      <w:marRight w:val="0"/>
      <w:marTop w:val="0"/>
      <w:marBottom w:val="0"/>
      <w:divBdr>
        <w:top w:val="none" w:sz="0" w:space="0" w:color="auto"/>
        <w:left w:val="none" w:sz="0" w:space="0" w:color="auto"/>
        <w:bottom w:val="none" w:sz="0" w:space="0" w:color="auto"/>
        <w:right w:val="none" w:sz="0" w:space="0" w:color="auto"/>
      </w:divBdr>
    </w:div>
    <w:div w:id="1297297786">
      <w:bodyDiv w:val="1"/>
      <w:marLeft w:val="0"/>
      <w:marRight w:val="0"/>
      <w:marTop w:val="0"/>
      <w:marBottom w:val="0"/>
      <w:divBdr>
        <w:top w:val="none" w:sz="0" w:space="0" w:color="auto"/>
        <w:left w:val="none" w:sz="0" w:space="0" w:color="auto"/>
        <w:bottom w:val="none" w:sz="0" w:space="0" w:color="auto"/>
        <w:right w:val="none" w:sz="0" w:space="0" w:color="auto"/>
      </w:divBdr>
    </w:div>
    <w:div w:id="1301573417">
      <w:bodyDiv w:val="1"/>
      <w:marLeft w:val="0"/>
      <w:marRight w:val="0"/>
      <w:marTop w:val="0"/>
      <w:marBottom w:val="0"/>
      <w:divBdr>
        <w:top w:val="none" w:sz="0" w:space="0" w:color="auto"/>
        <w:left w:val="none" w:sz="0" w:space="0" w:color="auto"/>
        <w:bottom w:val="none" w:sz="0" w:space="0" w:color="auto"/>
        <w:right w:val="none" w:sz="0" w:space="0" w:color="auto"/>
      </w:divBdr>
    </w:div>
    <w:div w:id="1302494291">
      <w:bodyDiv w:val="1"/>
      <w:marLeft w:val="0"/>
      <w:marRight w:val="0"/>
      <w:marTop w:val="0"/>
      <w:marBottom w:val="0"/>
      <w:divBdr>
        <w:top w:val="none" w:sz="0" w:space="0" w:color="auto"/>
        <w:left w:val="none" w:sz="0" w:space="0" w:color="auto"/>
        <w:bottom w:val="none" w:sz="0" w:space="0" w:color="auto"/>
        <w:right w:val="none" w:sz="0" w:space="0" w:color="auto"/>
      </w:divBdr>
    </w:div>
    <w:div w:id="1302689708">
      <w:bodyDiv w:val="1"/>
      <w:marLeft w:val="0"/>
      <w:marRight w:val="0"/>
      <w:marTop w:val="0"/>
      <w:marBottom w:val="0"/>
      <w:divBdr>
        <w:top w:val="none" w:sz="0" w:space="0" w:color="auto"/>
        <w:left w:val="none" w:sz="0" w:space="0" w:color="auto"/>
        <w:bottom w:val="none" w:sz="0" w:space="0" w:color="auto"/>
        <w:right w:val="none" w:sz="0" w:space="0" w:color="auto"/>
      </w:divBdr>
    </w:div>
    <w:div w:id="1302731560">
      <w:bodyDiv w:val="1"/>
      <w:marLeft w:val="0"/>
      <w:marRight w:val="0"/>
      <w:marTop w:val="0"/>
      <w:marBottom w:val="0"/>
      <w:divBdr>
        <w:top w:val="none" w:sz="0" w:space="0" w:color="auto"/>
        <w:left w:val="none" w:sz="0" w:space="0" w:color="auto"/>
        <w:bottom w:val="none" w:sz="0" w:space="0" w:color="auto"/>
        <w:right w:val="none" w:sz="0" w:space="0" w:color="auto"/>
      </w:divBdr>
    </w:div>
    <w:div w:id="1303577835">
      <w:bodyDiv w:val="1"/>
      <w:marLeft w:val="0"/>
      <w:marRight w:val="0"/>
      <w:marTop w:val="0"/>
      <w:marBottom w:val="0"/>
      <w:divBdr>
        <w:top w:val="none" w:sz="0" w:space="0" w:color="auto"/>
        <w:left w:val="none" w:sz="0" w:space="0" w:color="auto"/>
        <w:bottom w:val="none" w:sz="0" w:space="0" w:color="auto"/>
        <w:right w:val="none" w:sz="0" w:space="0" w:color="auto"/>
      </w:divBdr>
    </w:div>
    <w:div w:id="1306008851">
      <w:bodyDiv w:val="1"/>
      <w:marLeft w:val="0"/>
      <w:marRight w:val="0"/>
      <w:marTop w:val="0"/>
      <w:marBottom w:val="0"/>
      <w:divBdr>
        <w:top w:val="none" w:sz="0" w:space="0" w:color="auto"/>
        <w:left w:val="none" w:sz="0" w:space="0" w:color="auto"/>
        <w:bottom w:val="none" w:sz="0" w:space="0" w:color="auto"/>
        <w:right w:val="none" w:sz="0" w:space="0" w:color="auto"/>
      </w:divBdr>
    </w:div>
    <w:div w:id="1307008894">
      <w:bodyDiv w:val="1"/>
      <w:marLeft w:val="0"/>
      <w:marRight w:val="0"/>
      <w:marTop w:val="0"/>
      <w:marBottom w:val="0"/>
      <w:divBdr>
        <w:top w:val="none" w:sz="0" w:space="0" w:color="auto"/>
        <w:left w:val="none" w:sz="0" w:space="0" w:color="auto"/>
        <w:bottom w:val="none" w:sz="0" w:space="0" w:color="auto"/>
        <w:right w:val="none" w:sz="0" w:space="0" w:color="auto"/>
      </w:divBdr>
    </w:div>
    <w:div w:id="1307584255">
      <w:bodyDiv w:val="1"/>
      <w:marLeft w:val="0"/>
      <w:marRight w:val="0"/>
      <w:marTop w:val="0"/>
      <w:marBottom w:val="0"/>
      <w:divBdr>
        <w:top w:val="none" w:sz="0" w:space="0" w:color="auto"/>
        <w:left w:val="none" w:sz="0" w:space="0" w:color="auto"/>
        <w:bottom w:val="none" w:sz="0" w:space="0" w:color="auto"/>
        <w:right w:val="none" w:sz="0" w:space="0" w:color="auto"/>
      </w:divBdr>
    </w:div>
    <w:div w:id="1307860283">
      <w:bodyDiv w:val="1"/>
      <w:marLeft w:val="0"/>
      <w:marRight w:val="0"/>
      <w:marTop w:val="0"/>
      <w:marBottom w:val="0"/>
      <w:divBdr>
        <w:top w:val="none" w:sz="0" w:space="0" w:color="auto"/>
        <w:left w:val="none" w:sz="0" w:space="0" w:color="auto"/>
        <w:bottom w:val="none" w:sz="0" w:space="0" w:color="auto"/>
        <w:right w:val="none" w:sz="0" w:space="0" w:color="auto"/>
      </w:divBdr>
    </w:div>
    <w:div w:id="1313831457">
      <w:bodyDiv w:val="1"/>
      <w:marLeft w:val="0"/>
      <w:marRight w:val="0"/>
      <w:marTop w:val="0"/>
      <w:marBottom w:val="0"/>
      <w:divBdr>
        <w:top w:val="none" w:sz="0" w:space="0" w:color="auto"/>
        <w:left w:val="none" w:sz="0" w:space="0" w:color="auto"/>
        <w:bottom w:val="none" w:sz="0" w:space="0" w:color="auto"/>
        <w:right w:val="none" w:sz="0" w:space="0" w:color="auto"/>
      </w:divBdr>
    </w:div>
    <w:div w:id="1314021370">
      <w:bodyDiv w:val="1"/>
      <w:marLeft w:val="0"/>
      <w:marRight w:val="0"/>
      <w:marTop w:val="0"/>
      <w:marBottom w:val="0"/>
      <w:divBdr>
        <w:top w:val="none" w:sz="0" w:space="0" w:color="auto"/>
        <w:left w:val="none" w:sz="0" w:space="0" w:color="auto"/>
        <w:bottom w:val="none" w:sz="0" w:space="0" w:color="auto"/>
        <w:right w:val="none" w:sz="0" w:space="0" w:color="auto"/>
      </w:divBdr>
    </w:div>
    <w:div w:id="1314990520">
      <w:bodyDiv w:val="1"/>
      <w:marLeft w:val="0"/>
      <w:marRight w:val="0"/>
      <w:marTop w:val="0"/>
      <w:marBottom w:val="0"/>
      <w:divBdr>
        <w:top w:val="none" w:sz="0" w:space="0" w:color="auto"/>
        <w:left w:val="none" w:sz="0" w:space="0" w:color="auto"/>
        <w:bottom w:val="none" w:sz="0" w:space="0" w:color="auto"/>
        <w:right w:val="none" w:sz="0" w:space="0" w:color="auto"/>
      </w:divBdr>
    </w:div>
    <w:div w:id="1315378212">
      <w:bodyDiv w:val="1"/>
      <w:marLeft w:val="0"/>
      <w:marRight w:val="0"/>
      <w:marTop w:val="0"/>
      <w:marBottom w:val="0"/>
      <w:divBdr>
        <w:top w:val="none" w:sz="0" w:space="0" w:color="auto"/>
        <w:left w:val="none" w:sz="0" w:space="0" w:color="auto"/>
        <w:bottom w:val="none" w:sz="0" w:space="0" w:color="auto"/>
        <w:right w:val="none" w:sz="0" w:space="0" w:color="auto"/>
      </w:divBdr>
    </w:div>
    <w:div w:id="1315570126">
      <w:bodyDiv w:val="1"/>
      <w:marLeft w:val="0"/>
      <w:marRight w:val="0"/>
      <w:marTop w:val="0"/>
      <w:marBottom w:val="0"/>
      <w:divBdr>
        <w:top w:val="none" w:sz="0" w:space="0" w:color="auto"/>
        <w:left w:val="none" w:sz="0" w:space="0" w:color="auto"/>
        <w:bottom w:val="none" w:sz="0" w:space="0" w:color="auto"/>
        <w:right w:val="none" w:sz="0" w:space="0" w:color="auto"/>
      </w:divBdr>
    </w:div>
    <w:div w:id="1315834414">
      <w:bodyDiv w:val="1"/>
      <w:marLeft w:val="0"/>
      <w:marRight w:val="0"/>
      <w:marTop w:val="0"/>
      <w:marBottom w:val="0"/>
      <w:divBdr>
        <w:top w:val="none" w:sz="0" w:space="0" w:color="auto"/>
        <w:left w:val="none" w:sz="0" w:space="0" w:color="auto"/>
        <w:bottom w:val="none" w:sz="0" w:space="0" w:color="auto"/>
        <w:right w:val="none" w:sz="0" w:space="0" w:color="auto"/>
      </w:divBdr>
    </w:div>
    <w:div w:id="1316957467">
      <w:bodyDiv w:val="1"/>
      <w:marLeft w:val="0"/>
      <w:marRight w:val="0"/>
      <w:marTop w:val="0"/>
      <w:marBottom w:val="0"/>
      <w:divBdr>
        <w:top w:val="none" w:sz="0" w:space="0" w:color="auto"/>
        <w:left w:val="none" w:sz="0" w:space="0" w:color="auto"/>
        <w:bottom w:val="none" w:sz="0" w:space="0" w:color="auto"/>
        <w:right w:val="none" w:sz="0" w:space="0" w:color="auto"/>
      </w:divBdr>
    </w:div>
    <w:div w:id="1318193196">
      <w:bodyDiv w:val="1"/>
      <w:marLeft w:val="0"/>
      <w:marRight w:val="0"/>
      <w:marTop w:val="0"/>
      <w:marBottom w:val="0"/>
      <w:divBdr>
        <w:top w:val="none" w:sz="0" w:space="0" w:color="auto"/>
        <w:left w:val="none" w:sz="0" w:space="0" w:color="auto"/>
        <w:bottom w:val="none" w:sz="0" w:space="0" w:color="auto"/>
        <w:right w:val="none" w:sz="0" w:space="0" w:color="auto"/>
      </w:divBdr>
    </w:div>
    <w:div w:id="1321227198">
      <w:bodyDiv w:val="1"/>
      <w:marLeft w:val="0"/>
      <w:marRight w:val="0"/>
      <w:marTop w:val="0"/>
      <w:marBottom w:val="0"/>
      <w:divBdr>
        <w:top w:val="none" w:sz="0" w:space="0" w:color="auto"/>
        <w:left w:val="none" w:sz="0" w:space="0" w:color="auto"/>
        <w:bottom w:val="none" w:sz="0" w:space="0" w:color="auto"/>
        <w:right w:val="none" w:sz="0" w:space="0" w:color="auto"/>
      </w:divBdr>
    </w:div>
    <w:div w:id="1321470516">
      <w:bodyDiv w:val="1"/>
      <w:marLeft w:val="0"/>
      <w:marRight w:val="0"/>
      <w:marTop w:val="0"/>
      <w:marBottom w:val="0"/>
      <w:divBdr>
        <w:top w:val="none" w:sz="0" w:space="0" w:color="auto"/>
        <w:left w:val="none" w:sz="0" w:space="0" w:color="auto"/>
        <w:bottom w:val="none" w:sz="0" w:space="0" w:color="auto"/>
        <w:right w:val="none" w:sz="0" w:space="0" w:color="auto"/>
      </w:divBdr>
    </w:div>
    <w:div w:id="1323050165">
      <w:bodyDiv w:val="1"/>
      <w:marLeft w:val="0"/>
      <w:marRight w:val="0"/>
      <w:marTop w:val="0"/>
      <w:marBottom w:val="0"/>
      <w:divBdr>
        <w:top w:val="none" w:sz="0" w:space="0" w:color="auto"/>
        <w:left w:val="none" w:sz="0" w:space="0" w:color="auto"/>
        <w:bottom w:val="none" w:sz="0" w:space="0" w:color="auto"/>
        <w:right w:val="none" w:sz="0" w:space="0" w:color="auto"/>
      </w:divBdr>
    </w:div>
    <w:div w:id="1325621174">
      <w:bodyDiv w:val="1"/>
      <w:marLeft w:val="0"/>
      <w:marRight w:val="0"/>
      <w:marTop w:val="0"/>
      <w:marBottom w:val="0"/>
      <w:divBdr>
        <w:top w:val="none" w:sz="0" w:space="0" w:color="auto"/>
        <w:left w:val="none" w:sz="0" w:space="0" w:color="auto"/>
        <w:bottom w:val="none" w:sz="0" w:space="0" w:color="auto"/>
        <w:right w:val="none" w:sz="0" w:space="0" w:color="auto"/>
      </w:divBdr>
    </w:div>
    <w:div w:id="1325741363">
      <w:bodyDiv w:val="1"/>
      <w:marLeft w:val="0"/>
      <w:marRight w:val="0"/>
      <w:marTop w:val="0"/>
      <w:marBottom w:val="0"/>
      <w:divBdr>
        <w:top w:val="none" w:sz="0" w:space="0" w:color="auto"/>
        <w:left w:val="none" w:sz="0" w:space="0" w:color="auto"/>
        <w:bottom w:val="none" w:sz="0" w:space="0" w:color="auto"/>
        <w:right w:val="none" w:sz="0" w:space="0" w:color="auto"/>
      </w:divBdr>
      <w:divsChild>
        <w:div w:id="1265453413">
          <w:marLeft w:val="0"/>
          <w:marRight w:val="0"/>
          <w:marTop w:val="0"/>
          <w:marBottom w:val="0"/>
          <w:divBdr>
            <w:top w:val="none" w:sz="0" w:space="0" w:color="auto"/>
            <w:left w:val="none" w:sz="0" w:space="0" w:color="auto"/>
            <w:bottom w:val="none" w:sz="0" w:space="0" w:color="auto"/>
            <w:right w:val="none" w:sz="0" w:space="0" w:color="auto"/>
          </w:divBdr>
          <w:divsChild>
            <w:div w:id="586884414">
              <w:marLeft w:val="0"/>
              <w:marRight w:val="0"/>
              <w:marTop w:val="0"/>
              <w:marBottom w:val="0"/>
              <w:divBdr>
                <w:top w:val="none" w:sz="0" w:space="0" w:color="auto"/>
                <w:left w:val="none" w:sz="0" w:space="0" w:color="auto"/>
                <w:bottom w:val="none" w:sz="0" w:space="0" w:color="auto"/>
                <w:right w:val="none" w:sz="0" w:space="0" w:color="auto"/>
              </w:divBdr>
              <w:divsChild>
                <w:div w:id="347680936">
                  <w:marLeft w:val="0"/>
                  <w:marRight w:val="0"/>
                  <w:marTop w:val="0"/>
                  <w:marBottom w:val="0"/>
                  <w:divBdr>
                    <w:top w:val="none" w:sz="0" w:space="0" w:color="auto"/>
                    <w:left w:val="none" w:sz="0" w:space="0" w:color="auto"/>
                    <w:bottom w:val="none" w:sz="0" w:space="0" w:color="auto"/>
                    <w:right w:val="none" w:sz="0" w:space="0" w:color="auto"/>
                  </w:divBdr>
                  <w:divsChild>
                    <w:div w:id="13291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53950">
      <w:bodyDiv w:val="1"/>
      <w:marLeft w:val="0"/>
      <w:marRight w:val="0"/>
      <w:marTop w:val="0"/>
      <w:marBottom w:val="0"/>
      <w:divBdr>
        <w:top w:val="none" w:sz="0" w:space="0" w:color="auto"/>
        <w:left w:val="none" w:sz="0" w:space="0" w:color="auto"/>
        <w:bottom w:val="none" w:sz="0" w:space="0" w:color="auto"/>
        <w:right w:val="none" w:sz="0" w:space="0" w:color="auto"/>
      </w:divBdr>
    </w:div>
    <w:div w:id="1330673237">
      <w:bodyDiv w:val="1"/>
      <w:marLeft w:val="0"/>
      <w:marRight w:val="0"/>
      <w:marTop w:val="0"/>
      <w:marBottom w:val="0"/>
      <w:divBdr>
        <w:top w:val="none" w:sz="0" w:space="0" w:color="auto"/>
        <w:left w:val="none" w:sz="0" w:space="0" w:color="auto"/>
        <w:bottom w:val="none" w:sz="0" w:space="0" w:color="auto"/>
        <w:right w:val="none" w:sz="0" w:space="0" w:color="auto"/>
      </w:divBdr>
    </w:div>
    <w:div w:id="1331328981">
      <w:bodyDiv w:val="1"/>
      <w:marLeft w:val="0"/>
      <w:marRight w:val="0"/>
      <w:marTop w:val="0"/>
      <w:marBottom w:val="0"/>
      <w:divBdr>
        <w:top w:val="none" w:sz="0" w:space="0" w:color="auto"/>
        <w:left w:val="none" w:sz="0" w:space="0" w:color="auto"/>
        <w:bottom w:val="none" w:sz="0" w:space="0" w:color="auto"/>
        <w:right w:val="none" w:sz="0" w:space="0" w:color="auto"/>
      </w:divBdr>
    </w:div>
    <w:div w:id="1332634408">
      <w:bodyDiv w:val="1"/>
      <w:marLeft w:val="0"/>
      <w:marRight w:val="0"/>
      <w:marTop w:val="0"/>
      <w:marBottom w:val="0"/>
      <w:divBdr>
        <w:top w:val="none" w:sz="0" w:space="0" w:color="auto"/>
        <w:left w:val="none" w:sz="0" w:space="0" w:color="auto"/>
        <w:bottom w:val="none" w:sz="0" w:space="0" w:color="auto"/>
        <w:right w:val="none" w:sz="0" w:space="0" w:color="auto"/>
      </w:divBdr>
    </w:div>
    <w:div w:id="1336304662">
      <w:bodyDiv w:val="1"/>
      <w:marLeft w:val="0"/>
      <w:marRight w:val="0"/>
      <w:marTop w:val="0"/>
      <w:marBottom w:val="0"/>
      <w:divBdr>
        <w:top w:val="none" w:sz="0" w:space="0" w:color="auto"/>
        <w:left w:val="none" w:sz="0" w:space="0" w:color="auto"/>
        <w:bottom w:val="none" w:sz="0" w:space="0" w:color="auto"/>
        <w:right w:val="none" w:sz="0" w:space="0" w:color="auto"/>
      </w:divBdr>
    </w:div>
    <w:div w:id="1339504132">
      <w:bodyDiv w:val="1"/>
      <w:marLeft w:val="0"/>
      <w:marRight w:val="0"/>
      <w:marTop w:val="0"/>
      <w:marBottom w:val="0"/>
      <w:divBdr>
        <w:top w:val="none" w:sz="0" w:space="0" w:color="auto"/>
        <w:left w:val="none" w:sz="0" w:space="0" w:color="auto"/>
        <w:bottom w:val="none" w:sz="0" w:space="0" w:color="auto"/>
        <w:right w:val="none" w:sz="0" w:space="0" w:color="auto"/>
      </w:divBdr>
    </w:div>
    <w:div w:id="1342857583">
      <w:bodyDiv w:val="1"/>
      <w:marLeft w:val="0"/>
      <w:marRight w:val="0"/>
      <w:marTop w:val="0"/>
      <w:marBottom w:val="0"/>
      <w:divBdr>
        <w:top w:val="none" w:sz="0" w:space="0" w:color="auto"/>
        <w:left w:val="none" w:sz="0" w:space="0" w:color="auto"/>
        <w:bottom w:val="none" w:sz="0" w:space="0" w:color="auto"/>
        <w:right w:val="none" w:sz="0" w:space="0" w:color="auto"/>
      </w:divBdr>
    </w:div>
    <w:div w:id="1344042524">
      <w:bodyDiv w:val="1"/>
      <w:marLeft w:val="0"/>
      <w:marRight w:val="0"/>
      <w:marTop w:val="0"/>
      <w:marBottom w:val="0"/>
      <w:divBdr>
        <w:top w:val="none" w:sz="0" w:space="0" w:color="auto"/>
        <w:left w:val="none" w:sz="0" w:space="0" w:color="auto"/>
        <w:bottom w:val="none" w:sz="0" w:space="0" w:color="auto"/>
        <w:right w:val="none" w:sz="0" w:space="0" w:color="auto"/>
      </w:divBdr>
    </w:div>
    <w:div w:id="1351761009">
      <w:bodyDiv w:val="1"/>
      <w:marLeft w:val="0"/>
      <w:marRight w:val="0"/>
      <w:marTop w:val="0"/>
      <w:marBottom w:val="0"/>
      <w:divBdr>
        <w:top w:val="none" w:sz="0" w:space="0" w:color="auto"/>
        <w:left w:val="none" w:sz="0" w:space="0" w:color="auto"/>
        <w:bottom w:val="none" w:sz="0" w:space="0" w:color="auto"/>
        <w:right w:val="none" w:sz="0" w:space="0" w:color="auto"/>
      </w:divBdr>
    </w:div>
    <w:div w:id="1352679999">
      <w:bodyDiv w:val="1"/>
      <w:marLeft w:val="0"/>
      <w:marRight w:val="0"/>
      <w:marTop w:val="0"/>
      <w:marBottom w:val="0"/>
      <w:divBdr>
        <w:top w:val="none" w:sz="0" w:space="0" w:color="auto"/>
        <w:left w:val="none" w:sz="0" w:space="0" w:color="auto"/>
        <w:bottom w:val="none" w:sz="0" w:space="0" w:color="auto"/>
        <w:right w:val="none" w:sz="0" w:space="0" w:color="auto"/>
      </w:divBdr>
    </w:div>
    <w:div w:id="1353458809">
      <w:bodyDiv w:val="1"/>
      <w:marLeft w:val="0"/>
      <w:marRight w:val="0"/>
      <w:marTop w:val="0"/>
      <w:marBottom w:val="0"/>
      <w:divBdr>
        <w:top w:val="none" w:sz="0" w:space="0" w:color="auto"/>
        <w:left w:val="none" w:sz="0" w:space="0" w:color="auto"/>
        <w:bottom w:val="none" w:sz="0" w:space="0" w:color="auto"/>
        <w:right w:val="none" w:sz="0" w:space="0" w:color="auto"/>
      </w:divBdr>
    </w:div>
    <w:div w:id="1353528351">
      <w:bodyDiv w:val="1"/>
      <w:marLeft w:val="0"/>
      <w:marRight w:val="0"/>
      <w:marTop w:val="0"/>
      <w:marBottom w:val="0"/>
      <w:divBdr>
        <w:top w:val="none" w:sz="0" w:space="0" w:color="auto"/>
        <w:left w:val="none" w:sz="0" w:space="0" w:color="auto"/>
        <w:bottom w:val="none" w:sz="0" w:space="0" w:color="auto"/>
        <w:right w:val="none" w:sz="0" w:space="0" w:color="auto"/>
      </w:divBdr>
    </w:div>
    <w:div w:id="1356542545">
      <w:bodyDiv w:val="1"/>
      <w:marLeft w:val="0"/>
      <w:marRight w:val="0"/>
      <w:marTop w:val="0"/>
      <w:marBottom w:val="0"/>
      <w:divBdr>
        <w:top w:val="none" w:sz="0" w:space="0" w:color="auto"/>
        <w:left w:val="none" w:sz="0" w:space="0" w:color="auto"/>
        <w:bottom w:val="none" w:sz="0" w:space="0" w:color="auto"/>
        <w:right w:val="none" w:sz="0" w:space="0" w:color="auto"/>
      </w:divBdr>
    </w:div>
    <w:div w:id="1358890904">
      <w:bodyDiv w:val="1"/>
      <w:marLeft w:val="0"/>
      <w:marRight w:val="0"/>
      <w:marTop w:val="0"/>
      <w:marBottom w:val="0"/>
      <w:divBdr>
        <w:top w:val="none" w:sz="0" w:space="0" w:color="auto"/>
        <w:left w:val="none" w:sz="0" w:space="0" w:color="auto"/>
        <w:bottom w:val="none" w:sz="0" w:space="0" w:color="auto"/>
        <w:right w:val="none" w:sz="0" w:space="0" w:color="auto"/>
      </w:divBdr>
    </w:div>
    <w:div w:id="1359623500">
      <w:bodyDiv w:val="1"/>
      <w:marLeft w:val="0"/>
      <w:marRight w:val="0"/>
      <w:marTop w:val="0"/>
      <w:marBottom w:val="0"/>
      <w:divBdr>
        <w:top w:val="none" w:sz="0" w:space="0" w:color="auto"/>
        <w:left w:val="none" w:sz="0" w:space="0" w:color="auto"/>
        <w:bottom w:val="none" w:sz="0" w:space="0" w:color="auto"/>
        <w:right w:val="none" w:sz="0" w:space="0" w:color="auto"/>
      </w:divBdr>
    </w:div>
    <w:div w:id="1362366271">
      <w:bodyDiv w:val="1"/>
      <w:marLeft w:val="0"/>
      <w:marRight w:val="0"/>
      <w:marTop w:val="0"/>
      <w:marBottom w:val="0"/>
      <w:divBdr>
        <w:top w:val="none" w:sz="0" w:space="0" w:color="auto"/>
        <w:left w:val="none" w:sz="0" w:space="0" w:color="auto"/>
        <w:bottom w:val="none" w:sz="0" w:space="0" w:color="auto"/>
        <w:right w:val="none" w:sz="0" w:space="0" w:color="auto"/>
      </w:divBdr>
    </w:div>
    <w:div w:id="1364404810">
      <w:bodyDiv w:val="1"/>
      <w:marLeft w:val="0"/>
      <w:marRight w:val="0"/>
      <w:marTop w:val="0"/>
      <w:marBottom w:val="0"/>
      <w:divBdr>
        <w:top w:val="none" w:sz="0" w:space="0" w:color="auto"/>
        <w:left w:val="none" w:sz="0" w:space="0" w:color="auto"/>
        <w:bottom w:val="none" w:sz="0" w:space="0" w:color="auto"/>
        <w:right w:val="none" w:sz="0" w:space="0" w:color="auto"/>
      </w:divBdr>
    </w:div>
    <w:div w:id="1365986709">
      <w:bodyDiv w:val="1"/>
      <w:marLeft w:val="0"/>
      <w:marRight w:val="0"/>
      <w:marTop w:val="0"/>
      <w:marBottom w:val="0"/>
      <w:divBdr>
        <w:top w:val="none" w:sz="0" w:space="0" w:color="auto"/>
        <w:left w:val="none" w:sz="0" w:space="0" w:color="auto"/>
        <w:bottom w:val="none" w:sz="0" w:space="0" w:color="auto"/>
        <w:right w:val="none" w:sz="0" w:space="0" w:color="auto"/>
      </w:divBdr>
    </w:div>
    <w:div w:id="1368024556">
      <w:bodyDiv w:val="1"/>
      <w:marLeft w:val="0"/>
      <w:marRight w:val="0"/>
      <w:marTop w:val="0"/>
      <w:marBottom w:val="0"/>
      <w:divBdr>
        <w:top w:val="none" w:sz="0" w:space="0" w:color="auto"/>
        <w:left w:val="none" w:sz="0" w:space="0" w:color="auto"/>
        <w:bottom w:val="none" w:sz="0" w:space="0" w:color="auto"/>
        <w:right w:val="none" w:sz="0" w:space="0" w:color="auto"/>
      </w:divBdr>
      <w:divsChild>
        <w:div w:id="1214468390">
          <w:marLeft w:val="0"/>
          <w:marRight w:val="0"/>
          <w:marTop w:val="0"/>
          <w:marBottom w:val="0"/>
          <w:divBdr>
            <w:top w:val="none" w:sz="0" w:space="0" w:color="auto"/>
            <w:left w:val="none" w:sz="0" w:space="0" w:color="auto"/>
            <w:bottom w:val="none" w:sz="0" w:space="0" w:color="auto"/>
            <w:right w:val="none" w:sz="0" w:space="0" w:color="auto"/>
          </w:divBdr>
          <w:divsChild>
            <w:div w:id="1265579644">
              <w:marLeft w:val="0"/>
              <w:marRight w:val="0"/>
              <w:marTop w:val="0"/>
              <w:marBottom w:val="0"/>
              <w:divBdr>
                <w:top w:val="none" w:sz="0" w:space="0" w:color="auto"/>
                <w:left w:val="none" w:sz="0" w:space="0" w:color="auto"/>
                <w:bottom w:val="none" w:sz="0" w:space="0" w:color="auto"/>
                <w:right w:val="none" w:sz="0" w:space="0" w:color="auto"/>
              </w:divBdr>
              <w:divsChild>
                <w:div w:id="85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8781">
      <w:bodyDiv w:val="1"/>
      <w:marLeft w:val="0"/>
      <w:marRight w:val="0"/>
      <w:marTop w:val="0"/>
      <w:marBottom w:val="0"/>
      <w:divBdr>
        <w:top w:val="none" w:sz="0" w:space="0" w:color="auto"/>
        <w:left w:val="none" w:sz="0" w:space="0" w:color="auto"/>
        <w:bottom w:val="none" w:sz="0" w:space="0" w:color="auto"/>
        <w:right w:val="none" w:sz="0" w:space="0" w:color="auto"/>
      </w:divBdr>
    </w:div>
    <w:div w:id="1375693942">
      <w:bodyDiv w:val="1"/>
      <w:marLeft w:val="0"/>
      <w:marRight w:val="0"/>
      <w:marTop w:val="0"/>
      <w:marBottom w:val="0"/>
      <w:divBdr>
        <w:top w:val="none" w:sz="0" w:space="0" w:color="auto"/>
        <w:left w:val="none" w:sz="0" w:space="0" w:color="auto"/>
        <w:bottom w:val="none" w:sz="0" w:space="0" w:color="auto"/>
        <w:right w:val="none" w:sz="0" w:space="0" w:color="auto"/>
      </w:divBdr>
    </w:div>
    <w:div w:id="1376084359">
      <w:bodyDiv w:val="1"/>
      <w:marLeft w:val="0"/>
      <w:marRight w:val="0"/>
      <w:marTop w:val="0"/>
      <w:marBottom w:val="0"/>
      <w:divBdr>
        <w:top w:val="none" w:sz="0" w:space="0" w:color="auto"/>
        <w:left w:val="none" w:sz="0" w:space="0" w:color="auto"/>
        <w:bottom w:val="none" w:sz="0" w:space="0" w:color="auto"/>
        <w:right w:val="none" w:sz="0" w:space="0" w:color="auto"/>
      </w:divBdr>
    </w:div>
    <w:div w:id="1377924690">
      <w:bodyDiv w:val="1"/>
      <w:marLeft w:val="0"/>
      <w:marRight w:val="0"/>
      <w:marTop w:val="0"/>
      <w:marBottom w:val="0"/>
      <w:divBdr>
        <w:top w:val="none" w:sz="0" w:space="0" w:color="auto"/>
        <w:left w:val="none" w:sz="0" w:space="0" w:color="auto"/>
        <w:bottom w:val="none" w:sz="0" w:space="0" w:color="auto"/>
        <w:right w:val="none" w:sz="0" w:space="0" w:color="auto"/>
      </w:divBdr>
    </w:div>
    <w:div w:id="1378310097">
      <w:bodyDiv w:val="1"/>
      <w:marLeft w:val="0"/>
      <w:marRight w:val="0"/>
      <w:marTop w:val="0"/>
      <w:marBottom w:val="0"/>
      <w:divBdr>
        <w:top w:val="none" w:sz="0" w:space="0" w:color="auto"/>
        <w:left w:val="none" w:sz="0" w:space="0" w:color="auto"/>
        <w:bottom w:val="none" w:sz="0" w:space="0" w:color="auto"/>
        <w:right w:val="none" w:sz="0" w:space="0" w:color="auto"/>
      </w:divBdr>
    </w:div>
    <w:div w:id="1378889555">
      <w:bodyDiv w:val="1"/>
      <w:marLeft w:val="0"/>
      <w:marRight w:val="0"/>
      <w:marTop w:val="0"/>
      <w:marBottom w:val="0"/>
      <w:divBdr>
        <w:top w:val="none" w:sz="0" w:space="0" w:color="auto"/>
        <w:left w:val="none" w:sz="0" w:space="0" w:color="auto"/>
        <w:bottom w:val="none" w:sz="0" w:space="0" w:color="auto"/>
        <w:right w:val="none" w:sz="0" w:space="0" w:color="auto"/>
      </w:divBdr>
    </w:div>
    <w:div w:id="1382637381">
      <w:bodyDiv w:val="1"/>
      <w:marLeft w:val="0"/>
      <w:marRight w:val="0"/>
      <w:marTop w:val="0"/>
      <w:marBottom w:val="0"/>
      <w:divBdr>
        <w:top w:val="none" w:sz="0" w:space="0" w:color="auto"/>
        <w:left w:val="none" w:sz="0" w:space="0" w:color="auto"/>
        <w:bottom w:val="none" w:sz="0" w:space="0" w:color="auto"/>
        <w:right w:val="none" w:sz="0" w:space="0" w:color="auto"/>
      </w:divBdr>
    </w:div>
    <w:div w:id="1387023845">
      <w:bodyDiv w:val="1"/>
      <w:marLeft w:val="0"/>
      <w:marRight w:val="0"/>
      <w:marTop w:val="0"/>
      <w:marBottom w:val="0"/>
      <w:divBdr>
        <w:top w:val="none" w:sz="0" w:space="0" w:color="auto"/>
        <w:left w:val="none" w:sz="0" w:space="0" w:color="auto"/>
        <w:bottom w:val="none" w:sz="0" w:space="0" w:color="auto"/>
        <w:right w:val="none" w:sz="0" w:space="0" w:color="auto"/>
      </w:divBdr>
    </w:div>
    <w:div w:id="1387683621">
      <w:bodyDiv w:val="1"/>
      <w:marLeft w:val="0"/>
      <w:marRight w:val="0"/>
      <w:marTop w:val="0"/>
      <w:marBottom w:val="0"/>
      <w:divBdr>
        <w:top w:val="none" w:sz="0" w:space="0" w:color="auto"/>
        <w:left w:val="none" w:sz="0" w:space="0" w:color="auto"/>
        <w:bottom w:val="none" w:sz="0" w:space="0" w:color="auto"/>
        <w:right w:val="none" w:sz="0" w:space="0" w:color="auto"/>
      </w:divBdr>
    </w:div>
    <w:div w:id="1387726132">
      <w:bodyDiv w:val="1"/>
      <w:marLeft w:val="0"/>
      <w:marRight w:val="0"/>
      <w:marTop w:val="0"/>
      <w:marBottom w:val="0"/>
      <w:divBdr>
        <w:top w:val="none" w:sz="0" w:space="0" w:color="auto"/>
        <w:left w:val="none" w:sz="0" w:space="0" w:color="auto"/>
        <w:bottom w:val="none" w:sz="0" w:space="0" w:color="auto"/>
        <w:right w:val="none" w:sz="0" w:space="0" w:color="auto"/>
      </w:divBdr>
    </w:div>
    <w:div w:id="1387875200">
      <w:bodyDiv w:val="1"/>
      <w:marLeft w:val="0"/>
      <w:marRight w:val="0"/>
      <w:marTop w:val="0"/>
      <w:marBottom w:val="0"/>
      <w:divBdr>
        <w:top w:val="none" w:sz="0" w:space="0" w:color="auto"/>
        <w:left w:val="none" w:sz="0" w:space="0" w:color="auto"/>
        <w:bottom w:val="none" w:sz="0" w:space="0" w:color="auto"/>
        <w:right w:val="none" w:sz="0" w:space="0" w:color="auto"/>
      </w:divBdr>
    </w:div>
    <w:div w:id="1388072768">
      <w:bodyDiv w:val="1"/>
      <w:marLeft w:val="0"/>
      <w:marRight w:val="0"/>
      <w:marTop w:val="0"/>
      <w:marBottom w:val="0"/>
      <w:divBdr>
        <w:top w:val="none" w:sz="0" w:space="0" w:color="auto"/>
        <w:left w:val="none" w:sz="0" w:space="0" w:color="auto"/>
        <w:bottom w:val="none" w:sz="0" w:space="0" w:color="auto"/>
        <w:right w:val="none" w:sz="0" w:space="0" w:color="auto"/>
      </w:divBdr>
    </w:div>
    <w:div w:id="1388603299">
      <w:bodyDiv w:val="1"/>
      <w:marLeft w:val="0"/>
      <w:marRight w:val="0"/>
      <w:marTop w:val="0"/>
      <w:marBottom w:val="0"/>
      <w:divBdr>
        <w:top w:val="none" w:sz="0" w:space="0" w:color="auto"/>
        <w:left w:val="none" w:sz="0" w:space="0" w:color="auto"/>
        <w:bottom w:val="none" w:sz="0" w:space="0" w:color="auto"/>
        <w:right w:val="none" w:sz="0" w:space="0" w:color="auto"/>
      </w:divBdr>
    </w:div>
    <w:div w:id="1390572943">
      <w:bodyDiv w:val="1"/>
      <w:marLeft w:val="0"/>
      <w:marRight w:val="0"/>
      <w:marTop w:val="0"/>
      <w:marBottom w:val="0"/>
      <w:divBdr>
        <w:top w:val="none" w:sz="0" w:space="0" w:color="auto"/>
        <w:left w:val="none" w:sz="0" w:space="0" w:color="auto"/>
        <w:bottom w:val="none" w:sz="0" w:space="0" w:color="auto"/>
        <w:right w:val="none" w:sz="0" w:space="0" w:color="auto"/>
      </w:divBdr>
    </w:div>
    <w:div w:id="1390765291">
      <w:bodyDiv w:val="1"/>
      <w:marLeft w:val="0"/>
      <w:marRight w:val="0"/>
      <w:marTop w:val="0"/>
      <w:marBottom w:val="0"/>
      <w:divBdr>
        <w:top w:val="none" w:sz="0" w:space="0" w:color="auto"/>
        <w:left w:val="none" w:sz="0" w:space="0" w:color="auto"/>
        <w:bottom w:val="none" w:sz="0" w:space="0" w:color="auto"/>
        <w:right w:val="none" w:sz="0" w:space="0" w:color="auto"/>
      </w:divBdr>
    </w:div>
    <w:div w:id="1392265165">
      <w:bodyDiv w:val="1"/>
      <w:marLeft w:val="0"/>
      <w:marRight w:val="0"/>
      <w:marTop w:val="0"/>
      <w:marBottom w:val="0"/>
      <w:divBdr>
        <w:top w:val="none" w:sz="0" w:space="0" w:color="auto"/>
        <w:left w:val="none" w:sz="0" w:space="0" w:color="auto"/>
        <w:bottom w:val="none" w:sz="0" w:space="0" w:color="auto"/>
        <w:right w:val="none" w:sz="0" w:space="0" w:color="auto"/>
      </w:divBdr>
    </w:div>
    <w:div w:id="1393432102">
      <w:bodyDiv w:val="1"/>
      <w:marLeft w:val="0"/>
      <w:marRight w:val="0"/>
      <w:marTop w:val="0"/>
      <w:marBottom w:val="0"/>
      <w:divBdr>
        <w:top w:val="none" w:sz="0" w:space="0" w:color="auto"/>
        <w:left w:val="none" w:sz="0" w:space="0" w:color="auto"/>
        <w:bottom w:val="none" w:sz="0" w:space="0" w:color="auto"/>
        <w:right w:val="none" w:sz="0" w:space="0" w:color="auto"/>
      </w:divBdr>
    </w:div>
    <w:div w:id="1393692327">
      <w:bodyDiv w:val="1"/>
      <w:marLeft w:val="0"/>
      <w:marRight w:val="0"/>
      <w:marTop w:val="0"/>
      <w:marBottom w:val="0"/>
      <w:divBdr>
        <w:top w:val="none" w:sz="0" w:space="0" w:color="auto"/>
        <w:left w:val="none" w:sz="0" w:space="0" w:color="auto"/>
        <w:bottom w:val="none" w:sz="0" w:space="0" w:color="auto"/>
        <w:right w:val="none" w:sz="0" w:space="0" w:color="auto"/>
      </w:divBdr>
    </w:div>
    <w:div w:id="1396663263">
      <w:bodyDiv w:val="1"/>
      <w:marLeft w:val="0"/>
      <w:marRight w:val="0"/>
      <w:marTop w:val="0"/>
      <w:marBottom w:val="0"/>
      <w:divBdr>
        <w:top w:val="none" w:sz="0" w:space="0" w:color="auto"/>
        <w:left w:val="none" w:sz="0" w:space="0" w:color="auto"/>
        <w:bottom w:val="none" w:sz="0" w:space="0" w:color="auto"/>
        <w:right w:val="none" w:sz="0" w:space="0" w:color="auto"/>
      </w:divBdr>
    </w:div>
    <w:div w:id="1398088534">
      <w:bodyDiv w:val="1"/>
      <w:marLeft w:val="0"/>
      <w:marRight w:val="0"/>
      <w:marTop w:val="0"/>
      <w:marBottom w:val="0"/>
      <w:divBdr>
        <w:top w:val="none" w:sz="0" w:space="0" w:color="auto"/>
        <w:left w:val="none" w:sz="0" w:space="0" w:color="auto"/>
        <w:bottom w:val="none" w:sz="0" w:space="0" w:color="auto"/>
        <w:right w:val="none" w:sz="0" w:space="0" w:color="auto"/>
      </w:divBdr>
    </w:div>
    <w:div w:id="1401178433">
      <w:bodyDiv w:val="1"/>
      <w:marLeft w:val="0"/>
      <w:marRight w:val="0"/>
      <w:marTop w:val="0"/>
      <w:marBottom w:val="0"/>
      <w:divBdr>
        <w:top w:val="none" w:sz="0" w:space="0" w:color="auto"/>
        <w:left w:val="none" w:sz="0" w:space="0" w:color="auto"/>
        <w:bottom w:val="none" w:sz="0" w:space="0" w:color="auto"/>
        <w:right w:val="none" w:sz="0" w:space="0" w:color="auto"/>
      </w:divBdr>
    </w:div>
    <w:div w:id="1402868473">
      <w:bodyDiv w:val="1"/>
      <w:marLeft w:val="0"/>
      <w:marRight w:val="0"/>
      <w:marTop w:val="0"/>
      <w:marBottom w:val="0"/>
      <w:divBdr>
        <w:top w:val="none" w:sz="0" w:space="0" w:color="auto"/>
        <w:left w:val="none" w:sz="0" w:space="0" w:color="auto"/>
        <w:bottom w:val="none" w:sz="0" w:space="0" w:color="auto"/>
        <w:right w:val="none" w:sz="0" w:space="0" w:color="auto"/>
      </w:divBdr>
    </w:div>
    <w:div w:id="1403675747">
      <w:bodyDiv w:val="1"/>
      <w:marLeft w:val="0"/>
      <w:marRight w:val="0"/>
      <w:marTop w:val="0"/>
      <w:marBottom w:val="0"/>
      <w:divBdr>
        <w:top w:val="none" w:sz="0" w:space="0" w:color="auto"/>
        <w:left w:val="none" w:sz="0" w:space="0" w:color="auto"/>
        <w:bottom w:val="none" w:sz="0" w:space="0" w:color="auto"/>
        <w:right w:val="none" w:sz="0" w:space="0" w:color="auto"/>
      </w:divBdr>
    </w:div>
    <w:div w:id="1410804778">
      <w:bodyDiv w:val="1"/>
      <w:marLeft w:val="0"/>
      <w:marRight w:val="0"/>
      <w:marTop w:val="0"/>
      <w:marBottom w:val="0"/>
      <w:divBdr>
        <w:top w:val="none" w:sz="0" w:space="0" w:color="auto"/>
        <w:left w:val="none" w:sz="0" w:space="0" w:color="auto"/>
        <w:bottom w:val="none" w:sz="0" w:space="0" w:color="auto"/>
        <w:right w:val="none" w:sz="0" w:space="0" w:color="auto"/>
      </w:divBdr>
    </w:div>
    <w:div w:id="1412045928">
      <w:bodyDiv w:val="1"/>
      <w:marLeft w:val="0"/>
      <w:marRight w:val="0"/>
      <w:marTop w:val="0"/>
      <w:marBottom w:val="0"/>
      <w:divBdr>
        <w:top w:val="none" w:sz="0" w:space="0" w:color="auto"/>
        <w:left w:val="none" w:sz="0" w:space="0" w:color="auto"/>
        <w:bottom w:val="none" w:sz="0" w:space="0" w:color="auto"/>
        <w:right w:val="none" w:sz="0" w:space="0" w:color="auto"/>
      </w:divBdr>
    </w:div>
    <w:div w:id="1413700598">
      <w:bodyDiv w:val="1"/>
      <w:marLeft w:val="0"/>
      <w:marRight w:val="0"/>
      <w:marTop w:val="0"/>
      <w:marBottom w:val="0"/>
      <w:divBdr>
        <w:top w:val="none" w:sz="0" w:space="0" w:color="auto"/>
        <w:left w:val="none" w:sz="0" w:space="0" w:color="auto"/>
        <w:bottom w:val="none" w:sz="0" w:space="0" w:color="auto"/>
        <w:right w:val="none" w:sz="0" w:space="0" w:color="auto"/>
      </w:divBdr>
    </w:div>
    <w:div w:id="1415591011">
      <w:bodyDiv w:val="1"/>
      <w:marLeft w:val="0"/>
      <w:marRight w:val="0"/>
      <w:marTop w:val="0"/>
      <w:marBottom w:val="0"/>
      <w:divBdr>
        <w:top w:val="none" w:sz="0" w:space="0" w:color="auto"/>
        <w:left w:val="none" w:sz="0" w:space="0" w:color="auto"/>
        <w:bottom w:val="none" w:sz="0" w:space="0" w:color="auto"/>
        <w:right w:val="none" w:sz="0" w:space="0" w:color="auto"/>
      </w:divBdr>
    </w:div>
    <w:div w:id="1417440511">
      <w:bodyDiv w:val="1"/>
      <w:marLeft w:val="0"/>
      <w:marRight w:val="0"/>
      <w:marTop w:val="0"/>
      <w:marBottom w:val="0"/>
      <w:divBdr>
        <w:top w:val="none" w:sz="0" w:space="0" w:color="auto"/>
        <w:left w:val="none" w:sz="0" w:space="0" w:color="auto"/>
        <w:bottom w:val="none" w:sz="0" w:space="0" w:color="auto"/>
        <w:right w:val="none" w:sz="0" w:space="0" w:color="auto"/>
      </w:divBdr>
    </w:div>
    <w:div w:id="1418553248">
      <w:bodyDiv w:val="1"/>
      <w:marLeft w:val="0"/>
      <w:marRight w:val="0"/>
      <w:marTop w:val="0"/>
      <w:marBottom w:val="0"/>
      <w:divBdr>
        <w:top w:val="none" w:sz="0" w:space="0" w:color="auto"/>
        <w:left w:val="none" w:sz="0" w:space="0" w:color="auto"/>
        <w:bottom w:val="none" w:sz="0" w:space="0" w:color="auto"/>
        <w:right w:val="none" w:sz="0" w:space="0" w:color="auto"/>
      </w:divBdr>
    </w:div>
    <w:div w:id="1421371266">
      <w:bodyDiv w:val="1"/>
      <w:marLeft w:val="0"/>
      <w:marRight w:val="0"/>
      <w:marTop w:val="0"/>
      <w:marBottom w:val="0"/>
      <w:divBdr>
        <w:top w:val="none" w:sz="0" w:space="0" w:color="auto"/>
        <w:left w:val="none" w:sz="0" w:space="0" w:color="auto"/>
        <w:bottom w:val="none" w:sz="0" w:space="0" w:color="auto"/>
        <w:right w:val="none" w:sz="0" w:space="0" w:color="auto"/>
      </w:divBdr>
    </w:div>
    <w:div w:id="1424185221">
      <w:bodyDiv w:val="1"/>
      <w:marLeft w:val="0"/>
      <w:marRight w:val="0"/>
      <w:marTop w:val="0"/>
      <w:marBottom w:val="0"/>
      <w:divBdr>
        <w:top w:val="none" w:sz="0" w:space="0" w:color="auto"/>
        <w:left w:val="none" w:sz="0" w:space="0" w:color="auto"/>
        <w:bottom w:val="none" w:sz="0" w:space="0" w:color="auto"/>
        <w:right w:val="none" w:sz="0" w:space="0" w:color="auto"/>
      </w:divBdr>
    </w:div>
    <w:div w:id="1426531277">
      <w:bodyDiv w:val="1"/>
      <w:marLeft w:val="0"/>
      <w:marRight w:val="0"/>
      <w:marTop w:val="0"/>
      <w:marBottom w:val="0"/>
      <w:divBdr>
        <w:top w:val="none" w:sz="0" w:space="0" w:color="auto"/>
        <w:left w:val="none" w:sz="0" w:space="0" w:color="auto"/>
        <w:bottom w:val="none" w:sz="0" w:space="0" w:color="auto"/>
        <w:right w:val="none" w:sz="0" w:space="0" w:color="auto"/>
      </w:divBdr>
    </w:div>
    <w:div w:id="1428038088">
      <w:bodyDiv w:val="1"/>
      <w:marLeft w:val="0"/>
      <w:marRight w:val="0"/>
      <w:marTop w:val="0"/>
      <w:marBottom w:val="0"/>
      <w:divBdr>
        <w:top w:val="none" w:sz="0" w:space="0" w:color="auto"/>
        <w:left w:val="none" w:sz="0" w:space="0" w:color="auto"/>
        <w:bottom w:val="none" w:sz="0" w:space="0" w:color="auto"/>
        <w:right w:val="none" w:sz="0" w:space="0" w:color="auto"/>
      </w:divBdr>
    </w:div>
    <w:div w:id="1430663513">
      <w:bodyDiv w:val="1"/>
      <w:marLeft w:val="0"/>
      <w:marRight w:val="0"/>
      <w:marTop w:val="0"/>
      <w:marBottom w:val="0"/>
      <w:divBdr>
        <w:top w:val="none" w:sz="0" w:space="0" w:color="auto"/>
        <w:left w:val="none" w:sz="0" w:space="0" w:color="auto"/>
        <w:bottom w:val="none" w:sz="0" w:space="0" w:color="auto"/>
        <w:right w:val="none" w:sz="0" w:space="0" w:color="auto"/>
      </w:divBdr>
    </w:div>
    <w:div w:id="1432042672">
      <w:bodyDiv w:val="1"/>
      <w:marLeft w:val="0"/>
      <w:marRight w:val="0"/>
      <w:marTop w:val="0"/>
      <w:marBottom w:val="0"/>
      <w:divBdr>
        <w:top w:val="none" w:sz="0" w:space="0" w:color="auto"/>
        <w:left w:val="none" w:sz="0" w:space="0" w:color="auto"/>
        <w:bottom w:val="none" w:sz="0" w:space="0" w:color="auto"/>
        <w:right w:val="none" w:sz="0" w:space="0" w:color="auto"/>
      </w:divBdr>
    </w:div>
    <w:div w:id="1435248824">
      <w:bodyDiv w:val="1"/>
      <w:marLeft w:val="0"/>
      <w:marRight w:val="0"/>
      <w:marTop w:val="0"/>
      <w:marBottom w:val="0"/>
      <w:divBdr>
        <w:top w:val="none" w:sz="0" w:space="0" w:color="auto"/>
        <w:left w:val="none" w:sz="0" w:space="0" w:color="auto"/>
        <w:bottom w:val="none" w:sz="0" w:space="0" w:color="auto"/>
        <w:right w:val="none" w:sz="0" w:space="0" w:color="auto"/>
      </w:divBdr>
    </w:div>
    <w:div w:id="1436444614">
      <w:bodyDiv w:val="1"/>
      <w:marLeft w:val="0"/>
      <w:marRight w:val="0"/>
      <w:marTop w:val="0"/>
      <w:marBottom w:val="0"/>
      <w:divBdr>
        <w:top w:val="none" w:sz="0" w:space="0" w:color="auto"/>
        <w:left w:val="none" w:sz="0" w:space="0" w:color="auto"/>
        <w:bottom w:val="none" w:sz="0" w:space="0" w:color="auto"/>
        <w:right w:val="none" w:sz="0" w:space="0" w:color="auto"/>
      </w:divBdr>
    </w:div>
    <w:div w:id="1436630585">
      <w:bodyDiv w:val="1"/>
      <w:marLeft w:val="0"/>
      <w:marRight w:val="0"/>
      <w:marTop w:val="0"/>
      <w:marBottom w:val="0"/>
      <w:divBdr>
        <w:top w:val="none" w:sz="0" w:space="0" w:color="auto"/>
        <w:left w:val="none" w:sz="0" w:space="0" w:color="auto"/>
        <w:bottom w:val="none" w:sz="0" w:space="0" w:color="auto"/>
        <w:right w:val="none" w:sz="0" w:space="0" w:color="auto"/>
      </w:divBdr>
    </w:div>
    <w:div w:id="1439721234">
      <w:bodyDiv w:val="1"/>
      <w:marLeft w:val="0"/>
      <w:marRight w:val="0"/>
      <w:marTop w:val="0"/>
      <w:marBottom w:val="0"/>
      <w:divBdr>
        <w:top w:val="none" w:sz="0" w:space="0" w:color="auto"/>
        <w:left w:val="none" w:sz="0" w:space="0" w:color="auto"/>
        <w:bottom w:val="none" w:sz="0" w:space="0" w:color="auto"/>
        <w:right w:val="none" w:sz="0" w:space="0" w:color="auto"/>
      </w:divBdr>
    </w:div>
    <w:div w:id="1444111519">
      <w:bodyDiv w:val="1"/>
      <w:marLeft w:val="0"/>
      <w:marRight w:val="0"/>
      <w:marTop w:val="0"/>
      <w:marBottom w:val="0"/>
      <w:divBdr>
        <w:top w:val="none" w:sz="0" w:space="0" w:color="auto"/>
        <w:left w:val="none" w:sz="0" w:space="0" w:color="auto"/>
        <w:bottom w:val="none" w:sz="0" w:space="0" w:color="auto"/>
        <w:right w:val="none" w:sz="0" w:space="0" w:color="auto"/>
      </w:divBdr>
    </w:div>
    <w:div w:id="1445538177">
      <w:bodyDiv w:val="1"/>
      <w:marLeft w:val="0"/>
      <w:marRight w:val="0"/>
      <w:marTop w:val="0"/>
      <w:marBottom w:val="0"/>
      <w:divBdr>
        <w:top w:val="none" w:sz="0" w:space="0" w:color="auto"/>
        <w:left w:val="none" w:sz="0" w:space="0" w:color="auto"/>
        <w:bottom w:val="none" w:sz="0" w:space="0" w:color="auto"/>
        <w:right w:val="none" w:sz="0" w:space="0" w:color="auto"/>
      </w:divBdr>
    </w:div>
    <w:div w:id="1448546916">
      <w:bodyDiv w:val="1"/>
      <w:marLeft w:val="0"/>
      <w:marRight w:val="0"/>
      <w:marTop w:val="0"/>
      <w:marBottom w:val="0"/>
      <w:divBdr>
        <w:top w:val="none" w:sz="0" w:space="0" w:color="auto"/>
        <w:left w:val="none" w:sz="0" w:space="0" w:color="auto"/>
        <w:bottom w:val="none" w:sz="0" w:space="0" w:color="auto"/>
        <w:right w:val="none" w:sz="0" w:space="0" w:color="auto"/>
      </w:divBdr>
    </w:div>
    <w:div w:id="1450004787">
      <w:bodyDiv w:val="1"/>
      <w:marLeft w:val="0"/>
      <w:marRight w:val="0"/>
      <w:marTop w:val="0"/>
      <w:marBottom w:val="0"/>
      <w:divBdr>
        <w:top w:val="none" w:sz="0" w:space="0" w:color="auto"/>
        <w:left w:val="none" w:sz="0" w:space="0" w:color="auto"/>
        <w:bottom w:val="none" w:sz="0" w:space="0" w:color="auto"/>
        <w:right w:val="none" w:sz="0" w:space="0" w:color="auto"/>
      </w:divBdr>
    </w:div>
    <w:div w:id="1451893196">
      <w:bodyDiv w:val="1"/>
      <w:marLeft w:val="0"/>
      <w:marRight w:val="0"/>
      <w:marTop w:val="0"/>
      <w:marBottom w:val="0"/>
      <w:divBdr>
        <w:top w:val="none" w:sz="0" w:space="0" w:color="auto"/>
        <w:left w:val="none" w:sz="0" w:space="0" w:color="auto"/>
        <w:bottom w:val="none" w:sz="0" w:space="0" w:color="auto"/>
        <w:right w:val="none" w:sz="0" w:space="0" w:color="auto"/>
      </w:divBdr>
    </w:div>
    <w:div w:id="1451900744">
      <w:bodyDiv w:val="1"/>
      <w:marLeft w:val="0"/>
      <w:marRight w:val="0"/>
      <w:marTop w:val="0"/>
      <w:marBottom w:val="0"/>
      <w:divBdr>
        <w:top w:val="none" w:sz="0" w:space="0" w:color="auto"/>
        <w:left w:val="none" w:sz="0" w:space="0" w:color="auto"/>
        <w:bottom w:val="none" w:sz="0" w:space="0" w:color="auto"/>
        <w:right w:val="none" w:sz="0" w:space="0" w:color="auto"/>
      </w:divBdr>
    </w:div>
    <w:div w:id="1452822912">
      <w:bodyDiv w:val="1"/>
      <w:marLeft w:val="0"/>
      <w:marRight w:val="0"/>
      <w:marTop w:val="0"/>
      <w:marBottom w:val="0"/>
      <w:divBdr>
        <w:top w:val="none" w:sz="0" w:space="0" w:color="auto"/>
        <w:left w:val="none" w:sz="0" w:space="0" w:color="auto"/>
        <w:bottom w:val="none" w:sz="0" w:space="0" w:color="auto"/>
        <w:right w:val="none" w:sz="0" w:space="0" w:color="auto"/>
      </w:divBdr>
    </w:div>
    <w:div w:id="1455052943">
      <w:bodyDiv w:val="1"/>
      <w:marLeft w:val="0"/>
      <w:marRight w:val="0"/>
      <w:marTop w:val="0"/>
      <w:marBottom w:val="0"/>
      <w:divBdr>
        <w:top w:val="none" w:sz="0" w:space="0" w:color="auto"/>
        <w:left w:val="none" w:sz="0" w:space="0" w:color="auto"/>
        <w:bottom w:val="none" w:sz="0" w:space="0" w:color="auto"/>
        <w:right w:val="none" w:sz="0" w:space="0" w:color="auto"/>
      </w:divBdr>
    </w:div>
    <w:div w:id="1455948114">
      <w:bodyDiv w:val="1"/>
      <w:marLeft w:val="0"/>
      <w:marRight w:val="0"/>
      <w:marTop w:val="0"/>
      <w:marBottom w:val="0"/>
      <w:divBdr>
        <w:top w:val="none" w:sz="0" w:space="0" w:color="auto"/>
        <w:left w:val="none" w:sz="0" w:space="0" w:color="auto"/>
        <w:bottom w:val="none" w:sz="0" w:space="0" w:color="auto"/>
        <w:right w:val="none" w:sz="0" w:space="0" w:color="auto"/>
      </w:divBdr>
    </w:div>
    <w:div w:id="1456951535">
      <w:bodyDiv w:val="1"/>
      <w:marLeft w:val="0"/>
      <w:marRight w:val="0"/>
      <w:marTop w:val="0"/>
      <w:marBottom w:val="0"/>
      <w:divBdr>
        <w:top w:val="none" w:sz="0" w:space="0" w:color="auto"/>
        <w:left w:val="none" w:sz="0" w:space="0" w:color="auto"/>
        <w:bottom w:val="none" w:sz="0" w:space="0" w:color="auto"/>
        <w:right w:val="none" w:sz="0" w:space="0" w:color="auto"/>
      </w:divBdr>
    </w:div>
    <w:div w:id="1459836565">
      <w:bodyDiv w:val="1"/>
      <w:marLeft w:val="0"/>
      <w:marRight w:val="0"/>
      <w:marTop w:val="0"/>
      <w:marBottom w:val="0"/>
      <w:divBdr>
        <w:top w:val="none" w:sz="0" w:space="0" w:color="auto"/>
        <w:left w:val="none" w:sz="0" w:space="0" w:color="auto"/>
        <w:bottom w:val="none" w:sz="0" w:space="0" w:color="auto"/>
        <w:right w:val="none" w:sz="0" w:space="0" w:color="auto"/>
      </w:divBdr>
    </w:div>
    <w:div w:id="1460613778">
      <w:bodyDiv w:val="1"/>
      <w:marLeft w:val="0"/>
      <w:marRight w:val="0"/>
      <w:marTop w:val="0"/>
      <w:marBottom w:val="0"/>
      <w:divBdr>
        <w:top w:val="none" w:sz="0" w:space="0" w:color="auto"/>
        <w:left w:val="none" w:sz="0" w:space="0" w:color="auto"/>
        <w:bottom w:val="none" w:sz="0" w:space="0" w:color="auto"/>
        <w:right w:val="none" w:sz="0" w:space="0" w:color="auto"/>
      </w:divBdr>
    </w:div>
    <w:div w:id="1461650419">
      <w:bodyDiv w:val="1"/>
      <w:marLeft w:val="0"/>
      <w:marRight w:val="0"/>
      <w:marTop w:val="0"/>
      <w:marBottom w:val="0"/>
      <w:divBdr>
        <w:top w:val="none" w:sz="0" w:space="0" w:color="auto"/>
        <w:left w:val="none" w:sz="0" w:space="0" w:color="auto"/>
        <w:bottom w:val="none" w:sz="0" w:space="0" w:color="auto"/>
        <w:right w:val="none" w:sz="0" w:space="0" w:color="auto"/>
      </w:divBdr>
    </w:div>
    <w:div w:id="1465002014">
      <w:bodyDiv w:val="1"/>
      <w:marLeft w:val="0"/>
      <w:marRight w:val="0"/>
      <w:marTop w:val="0"/>
      <w:marBottom w:val="0"/>
      <w:divBdr>
        <w:top w:val="none" w:sz="0" w:space="0" w:color="auto"/>
        <w:left w:val="none" w:sz="0" w:space="0" w:color="auto"/>
        <w:bottom w:val="none" w:sz="0" w:space="0" w:color="auto"/>
        <w:right w:val="none" w:sz="0" w:space="0" w:color="auto"/>
      </w:divBdr>
    </w:div>
    <w:div w:id="1467971321">
      <w:bodyDiv w:val="1"/>
      <w:marLeft w:val="0"/>
      <w:marRight w:val="0"/>
      <w:marTop w:val="0"/>
      <w:marBottom w:val="0"/>
      <w:divBdr>
        <w:top w:val="none" w:sz="0" w:space="0" w:color="auto"/>
        <w:left w:val="none" w:sz="0" w:space="0" w:color="auto"/>
        <w:bottom w:val="none" w:sz="0" w:space="0" w:color="auto"/>
        <w:right w:val="none" w:sz="0" w:space="0" w:color="auto"/>
      </w:divBdr>
      <w:divsChild>
        <w:div w:id="188299450">
          <w:marLeft w:val="0"/>
          <w:marRight w:val="0"/>
          <w:marTop w:val="0"/>
          <w:marBottom w:val="0"/>
          <w:divBdr>
            <w:top w:val="none" w:sz="0" w:space="0" w:color="auto"/>
            <w:left w:val="none" w:sz="0" w:space="0" w:color="auto"/>
            <w:bottom w:val="none" w:sz="0" w:space="0" w:color="auto"/>
            <w:right w:val="none" w:sz="0" w:space="0" w:color="auto"/>
          </w:divBdr>
          <w:divsChild>
            <w:div w:id="303582070">
              <w:marLeft w:val="0"/>
              <w:marRight w:val="0"/>
              <w:marTop w:val="0"/>
              <w:marBottom w:val="0"/>
              <w:divBdr>
                <w:top w:val="none" w:sz="0" w:space="0" w:color="auto"/>
                <w:left w:val="none" w:sz="0" w:space="0" w:color="auto"/>
                <w:bottom w:val="none" w:sz="0" w:space="0" w:color="auto"/>
                <w:right w:val="none" w:sz="0" w:space="0" w:color="auto"/>
              </w:divBdr>
              <w:divsChild>
                <w:div w:id="178587449">
                  <w:marLeft w:val="0"/>
                  <w:marRight w:val="0"/>
                  <w:marTop w:val="0"/>
                  <w:marBottom w:val="0"/>
                  <w:divBdr>
                    <w:top w:val="none" w:sz="0" w:space="0" w:color="auto"/>
                    <w:left w:val="none" w:sz="0" w:space="0" w:color="auto"/>
                    <w:bottom w:val="none" w:sz="0" w:space="0" w:color="auto"/>
                    <w:right w:val="none" w:sz="0" w:space="0" w:color="auto"/>
                  </w:divBdr>
                  <w:divsChild>
                    <w:div w:id="15155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4518">
      <w:bodyDiv w:val="1"/>
      <w:marLeft w:val="0"/>
      <w:marRight w:val="0"/>
      <w:marTop w:val="0"/>
      <w:marBottom w:val="0"/>
      <w:divBdr>
        <w:top w:val="none" w:sz="0" w:space="0" w:color="auto"/>
        <w:left w:val="none" w:sz="0" w:space="0" w:color="auto"/>
        <w:bottom w:val="none" w:sz="0" w:space="0" w:color="auto"/>
        <w:right w:val="none" w:sz="0" w:space="0" w:color="auto"/>
      </w:divBdr>
    </w:div>
    <w:div w:id="1468742709">
      <w:bodyDiv w:val="1"/>
      <w:marLeft w:val="0"/>
      <w:marRight w:val="0"/>
      <w:marTop w:val="0"/>
      <w:marBottom w:val="0"/>
      <w:divBdr>
        <w:top w:val="none" w:sz="0" w:space="0" w:color="auto"/>
        <w:left w:val="none" w:sz="0" w:space="0" w:color="auto"/>
        <w:bottom w:val="none" w:sz="0" w:space="0" w:color="auto"/>
        <w:right w:val="none" w:sz="0" w:space="0" w:color="auto"/>
      </w:divBdr>
    </w:div>
    <w:div w:id="1469518208">
      <w:bodyDiv w:val="1"/>
      <w:marLeft w:val="0"/>
      <w:marRight w:val="0"/>
      <w:marTop w:val="0"/>
      <w:marBottom w:val="0"/>
      <w:divBdr>
        <w:top w:val="none" w:sz="0" w:space="0" w:color="auto"/>
        <w:left w:val="none" w:sz="0" w:space="0" w:color="auto"/>
        <w:bottom w:val="none" w:sz="0" w:space="0" w:color="auto"/>
        <w:right w:val="none" w:sz="0" w:space="0" w:color="auto"/>
      </w:divBdr>
    </w:div>
    <w:div w:id="1469518914">
      <w:bodyDiv w:val="1"/>
      <w:marLeft w:val="0"/>
      <w:marRight w:val="0"/>
      <w:marTop w:val="0"/>
      <w:marBottom w:val="0"/>
      <w:divBdr>
        <w:top w:val="none" w:sz="0" w:space="0" w:color="auto"/>
        <w:left w:val="none" w:sz="0" w:space="0" w:color="auto"/>
        <w:bottom w:val="none" w:sz="0" w:space="0" w:color="auto"/>
        <w:right w:val="none" w:sz="0" w:space="0" w:color="auto"/>
      </w:divBdr>
    </w:div>
    <w:div w:id="1472097170">
      <w:bodyDiv w:val="1"/>
      <w:marLeft w:val="0"/>
      <w:marRight w:val="0"/>
      <w:marTop w:val="0"/>
      <w:marBottom w:val="0"/>
      <w:divBdr>
        <w:top w:val="none" w:sz="0" w:space="0" w:color="auto"/>
        <w:left w:val="none" w:sz="0" w:space="0" w:color="auto"/>
        <w:bottom w:val="none" w:sz="0" w:space="0" w:color="auto"/>
        <w:right w:val="none" w:sz="0" w:space="0" w:color="auto"/>
      </w:divBdr>
    </w:div>
    <w:div w:id="1472940442">
      <w:bodyDiv w:val="1"/>
      <w:marLeft w:val="0"/>
      <w:marRight w:val="0"/>
      <w:marTop w:val="0"/>
      <w:marBottom w:val="0"/>
      <w:divBdr>
        <w:top w:val="none" w:sz="0" w:space="0" w:color="auto"/>
        <w:left w:val="none" w:sz="0" w:space="0" w:color="auto"/>
        <w:bottom w:val="none" w:sz="0" w:space="0" w:color="auto"/>
        <w:right w:val="none" w:sz="0" w:space="0" w:color="auto"/>
      </w:divBdr>
    </w:div>
    <w:div w:id="1478649571">
      <w:bodyDiv w:val="1"/>
      <w:marLeft w:val="0"/>
      <w:marRight w:val="0"/>
      <w:marTop w:val="0"/>
      <w:marBottom w:val="0"/>
      <w:divBdr>
        <w:top w:val="none" w:sz="0" w:space="0" w:color="auto"/>
        <w:left w:val="none" w:sz="0" w:space="0" w:color="auto"/>
        <w:bottom w:val="none" w:sz="0" w:space="0" w:color="auto"/>
        <w:right w:val="none" w:sz="0" w:space="0" w:color="auto"/>
      </w:divBdr>
    </w:div>
    <w:div w:id="1479107337">
      <w:bodyDiv w:val="1"/>
      <w:marLeft w:val="0"/>
      <w:marRight w:val="0"/>
      <w:marTop w:val="0"/>
      <w:marBottom w:val="0"/>
      <w:divBdr>
        <w:top w:val="none" w:sz="0" w:space="0" w:color="auto"/>
        <w:left w:val="none" w:sz="0" w:space="0" w:color="auto"/>
        <w:bottom w:val="none" w:sz="0" w:space="0" w:color="auto"/>
        <w:right w:val="none" w:sz="0" w:space="0" w:color="auto"/>
      </w:divBdr>
    </w:div>
    <w:div w:id="1479222716">
      <w:bodyDiv w:val="1"/>
      <w:marLeft w:val="0"/>
      <w:marRight w:val="0"/>
      <w:marTop w:val="0"/>
      <w:marBottom w:val="0"/>
      <w:divBdr>
        <w:top w:val="none" w:sz="0" w:space="0" w:color="auto"/>
        <w:left w:val="none" w:sz="0" w:space="0" w:color="auto"/>
        <w:bottom w:val="none" w:sz="0" w:space="0" w:color="auto"/>
        <w:right w:val="none" w:sz="0" w:space="0" w:color="auto"/>
      </w:divBdr>
    </w:div>
    <w:div w:id="1479809361">
      <w:bodyDiv w:val="1"/>
      <w:marLeft w:val="0"/>
      <w:marRight w:val="0"/>
      <w:marTop w:val="0"/>
      <w:marBottom w:val="0"/>
      <w:divBdr>
        <w:top w:val="none" w:sz="0" w:space="0" w:color="auto"/>
        <w:left w:val="none" w:sz="0" w:space="0" w:color="auto"/>
        <w:bottom w:val="none" w:sz="0" w:space="0" w:color="auto"/>
        <w:right w:val="none" w:sz="0" w:space="0" w:color="auto"/>
      </w:divBdr>
    </w:div>
    <w:div w:id="1481267863">
      <w:bodyDiv w:val="1"/>
      <w:marLeft w:val="0"/>
      <w:marRight w:val="0"/>
      <w:marTop w:val="0"/>
      <w:marBottom w:val="0"/>
      <w:divBdr>
        <w:top w:val="none" w:sz="0" w:space="0" w:color="auto"/>
        <w:left w:val="none" w:sz="0" w:space="0" w:color="auto"/>
        <w:bottom w:val="none" w:sz="0" w:space="0" w:color="auto"/>
        <w:right w:val="none" w:sz="0" w:space="0" w:color="auto"/>
      </w:divBdr>
    </w:div>
    <w:div w:id="1482501456">
      <w:bodyDiv w:val="1"/>
      <w:marLeft w:val="0"/>
      <w:marRight w:val="0"/>
      <w:marTop w:val="0"/>
      <w:marBottom w:val="0"/>
      <w:divBdr>
        <w:top w:val="none" w:sz="0" w:space="0" w:color="auto"/>
        <w:left w:val="none" w:sz="0" w:space="0" w:color="auto"/>
        <w:bottom w:val="none" w:sz="0" w:space="0" w:color="auto"/>
        <w:right w:val="none" w:sz="0" w:space="0" w:color="auto"/>
      </w:divBdr>
    </w:div>
    <w:div w:id="1483742273">
      <w:bodyDiv w:val="1"/>
      <w:marLeft w:val="0"/>
      <w:marRight w:val="0"/>
      <w:marTop w:val="0"/>
      <w:marBottom w:val="0"/>
      <w:divBdr>
        <w:top w:val="none" w:sz="0" w:space="0" w:color="auto"/>
        <w:left w:val="none" w:sz="0" w:space="0" w:color="auto"/>
        <w:bottom w:val="none" w:sz="0" w:space="0" w:color="auto"/>
        <w:right w:val="none" w:sz="0" w:space="0" w:color="auto"/>
      </w:divBdr>
    </w:div>
    <w:div w:id="1485312971">
      <w:bodyDiv w:val="1"/>
      <w:marLeft w:val="0"/>
      <w:marRight w:val="0"/>
      <w:marTop w:val="0"/>
      <w:marBottom w:val="0"/>
      <w:divBdr>
        <w:top w:val="none" w:sz="0" w:space="0" w:color="auto"/>
        <w:left w:val="none" w:sz="0" w:space="0" w:color="auto"/>
        <w:bottom w:val="none" w:sz="0" w:space="0" w:color="auto"/>
        <w:right w:val="none" w:sz="0" w:space="0" w:color="auto"/>
      </w:divBdr>
    </w:div>
    <w:div w:id="1489593506">
      <w:bodyDiv w:val="1"/>
      <w:marLeft w:val="0"/>
      <w:marRight w:val="0"/>
      <w:marTop w:val="0"/>
      <w:marBottom w:val="0"/>
      <w:divBdr>
        <w:top w:val="none" w:sz="0" w:space="0" w:color="auto"/>
        <w:left w:val="none" w:sz="0" w:space="0" w:color="auto"/>
        <w:bottom w:val="none" w:sz="0" w:space="0" w:color="auto"/>
        <w:right w:val="none" w:sz="0" w:space="0" w:color="auto"/>
      </w:divBdr>
    </w:div>
    <w:div w:id="1491553475">
      <w:bodyDiv w:val="1"/>
      <w:marLeft w:val="0"/>
      <w:marRight w:val="0"/>
      <w:marTop w:val="0"/>
      <w:marBottom w:val="0"/>
      <w:divBdr>
        <w:top w:val="none" w:sz="0" w:space="0" w:color="auto"/>
        <w:left w:val="none" w:sz="0" w:space="0" w:color="auto"/>
        <w:bottom w:val="none" w:sz="0" w:space="0" w:color="auto"/>
        <w:right w:val="none" w:sz="0" w:space="0" w:color="auto"/>
      </w:divBdr>
    </w:div>
    <w:div w:id="1492523807">
      <w:bodyDiv w:val="1"/>
      <w:marLeft w:val="0"/>
      <w:marRight w:val="0"/>
      <w:marTop w:val="0"/>
      <w:marBottom w:val="0"/>
      <w:divBdr>
        <w:top w:val="none" w:sz="0" w:space="0" w:color="auto"/>
        <w:left w:val="none" w:sz="0" w:space="0" w:color="auto"/>
        <w:bottom w:val="none" w:sz="0" w:space="0" w:color="auto"/>
        <w:right w:val="none" w:sz="0" w:space="0" w:color="auto"/>
      </w:divBdr>
    </w:div>
    <w:div w:id="1492526377">
      <w:bodyDiv w:val="1"/>
      <w:marLeft w:val="0"/>
      <w:marRight w:val="0"/>
      <w:marTop w:val="0"/>
      <w:marBottom w:val="0"/>
      <w:divBdr>
        <w:top w:val="none" w:sz="0" w:space="0" w:color="auto"/>
        <w:left w:val="none" w:sz="0" w:space="0" w:color="auto"/>
        <w:bottom w:val="none" w:sz="0" w:space="0" w:color="auto"/>
        <w:right w:val="none" w:sz="0" w:space="0" w:color="auto"/>
      </w:divBdr>
    </w:div>
    <w:div w:id="1494297945">
      <w:bodyDiv w:val="1"/>
      <w:marLeft w:val="0"/>
      <w:marRight w:val="0"/>
      <w:marTop w:val="0"/>
      <w:marBottom w:val="0"/>
      <w:divBdr>
        <w:top w:val="none" w:sz="0" w:space="0" w:color="auto"/>
        <w:left w:val="none" w:sz="0" w:space="0" w:color="auto"/>
        <w:bottom w:val="none" w:sz="0" w:space="0" w:color="auto"/>
        <w:right w:val="none" w:sz="0" w:space="0" w:color="auto"/>
      </w:divBdr>
    </w:div>
    <w:div w:id="1496144190">
      <w:bodyDiv w:val="1"/>
      <w:marLeft w:val="0"/>
      <w:marRight w:val="0"/>
      <w:marTop w:val="0"/>
      <w:marBottom w:val="0"/>
      <w:divBdr>
        <w:top w:val="none" w:sz="0" w:space="0" w:color="auto"/>
        <w:left w:val="none" w:sz="0" w:space="0" w:color="auto"/>
        <w:bottom w:val="none" w:sz="0" w:space="0" w:color="auto"/>
        <w:right w:val="none" w:sz="0" w:space="0" w:color="auto"/>
      </w:divBdr>
    </w:div>
    <w:div w:id="1497652433">
      <w:bodyDiv w:val="1"/>
      <w:marLeft w:val="0"/>
      <w:marRight w:val="0"/>
      <w:marTop w:val="0"/>
      <w:marBottom w:val="0"/>
      <w:divBdr>
        <w:top w:val="none" w:sz="0" w:space="0" w:color="auto"/>
        <w:left w:val="none" w:sz="0" w:space="0" w:color="auto"/>
        <w:bottom w:val="none" w:sz="0" w:space="0" w:color="auto"/>
        <w:right w:val="none" w:sz="0" w:space="0" w:color="auto"/>
      </w:divBdr>
    </w:div>
    <w:div w:id="1498694418">
      <w:bodyDiv w:val="1"/>
      <w:marLeft w:val="0"/>
      <w:marRight w:val="0"/>
      <w:marTop w:val="0"/>
      <w:marBottom w:val="0"/>
      <w:divBdr>
        <w:top w:val="none" w:sz="0" w:space="0" w:color="auto"/>
        <w:left w:val="none" w:sz="0" w:space="0" w:color="auto"/>
        <w:bottom w:val="none" w:sz="0" w:space="0" w:color="auto"/>
        <w:right w:val="none" w:sz="0" w:space="0" w:color="auto"/>
      </w:divBdr>
    </w:div>
    <w:div w:id="1501238905">
      <w:bodyDiv w:val="1"/>
      <w:marLeft w:val="0"/>
      <w:marRight w:val="0"/>
      <w:marTop w:val="0"/>
      <w:marBottom w:val="0"/>
      <w:divBdr>
        <w:top w:val="none" w:sz="0" w:space="0" w:color="auto"/>
        <w:left w:val="none" w:sz="0" w:space="0" w:color="auto"/>
        <w:bottom w:val="none" w:sz="0" w:space="0" w:color="auto"/>
        <w:right w:val="none" w:sz="0" w:space="0" w:color="auto"/>
      </w:divBdr>
    </w:div>
    <w:div w:id="1506942564">
      <w:bodyDiv w:val="1"/>
      <w:marLeft w:val="0"/>
      <w:marRight w:val="0"/>
      <w:marTop w:val="0"/>
      <w:marBottom w:val="0"/>
      <w:divBdr>
        <w:top w:val="none" w:sz="0" w:space="0" w:color="auto"/>
        <w:left w:val="none" w:sz="0" w:space="0" w:color="auto"/>
        <w:bottom w:val="none" w:sz="0" w:space="0" w:color="auto"/>
        <w:right w:val="none" w:sz="0" w:space="0" w:color="auto"/>
      </w:divBdr>
    </w:div>
    <w:div w:id="1507284569">
      <w:bodyDiv w:val="1"/>
      <w:marLeft w:val="0"/>
      <w:marRight w:val="0"/>
      <w:marTop w:val="0"/>
      <w:marBottom w:val="0"/>
      <w:divBdr>
        <w:top w:val="none" w:sz="0" w:space="0" w:color="auto"/>
        <w:left w:val="none" w:sz="0" w:space="0" w:color="auto"/>
        <w:bottom w:val="none" w:sz="0" w:space="0" w:color="auto"/>
        <w:right w:val="none" w:sz="0" w:space="0" w:color="auto"/>
      </w:divBdr>
    </w:div>
    <w:div w:id="1509515113">
      <w:bodyDiv w:val="1"/>
      <w:marLeft w:val="0"/>
      <w:marRight w:val="0"/>
      <w:marTop w:val="0"/>
      <w:marBottom w:val="0"/>
      <w:divBdr>
        <w:top w:val="none" w:sz="0" w:space="0" w:color="auto"/>
        <w:left w:val="none" w:sz="0" w:space="0" w:color="auto"/>
        <w:bottom w:val="none" w:sz="0" w:space="0" w:color="auto"/>
        <w:right w:val="none" w:sz="0" w:space="0" w:color="auto"/>
      </w:divBdr>
    </w:div>
    <w:div w:id="1518812752">
      <w:bodyDiv w:val="1"/>
      <w:marLeft w:val="0"/>
      <w:marRight w:val="0"/>
      <w:marTop w:val="0"/>
      <w:marBottom w:val="0"/>
      <w:divBdr>
        <w:top w:val="none" w:sz="0" w:space="0" w:color="auto"/>
        <w:left w:val="none" w:sz="0" w:space="0" w:color="auto"/>
        <w:bottom w:val="none" w:sz="0" w:space="0" w:color="auto"/>
        <w:right w:val="none" w:sz="0" w:space="0" w:color="auto"/>
      </w:divBdr>
      <w:divsChild>
        <w:div w:id="349649750">
          <w:marLeft w:val="0"/>
          <w:marRight w:val="0"/>
          <w:marTop w:val="0"/>
          <w:marBottom w:val="0"/>
          <w:divBdr>
            <w:top w:val="none" w:sz="0" w:space="0" w:color="auto"/>
            <w:left w:val="none" w:sz="0" w:space="0" w:color="auto"/>
            <w:bottom w:val="none" w:sz="0" w:space="0" w:color="auto"/>
            <w:right w:val="none" w:sz="0" w:space="0" w:color="auto"/>
          </w:divBdr>
          <w:divsChild>
            <w:div w:id="1971591023">
              <w:marLeft w:val="0"/>
              <w:marRight w:val="0"/>
              <w:marTop w:val="0"/>
              <w:marBottom w:val="0"/>
              <w:divBdr>
                <w:top w:val="none" w:sz="0" w:space="0" w:color="auto"/>
                <w:left w:val="none" w:sz="0" w:space="0" w:color="auto"/>
                <w:bottom w:val="none" w:sz="0" w:space="0" w:color="auto"/>
                <w:right w:val="none" w:sz="0" w:space="0" w:color="auto"/>
              </w:divBdr>
              <w:divsChild>
                <w:div w:id="19072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0964">
      <w:bodyDiv w:val="1"/>
      <w:marLeft w:val="0"/>
      <w:marRight w:val="0"/>
      <w:marTop w:val="0"/>
      <w:marBottom w:val="0"/>
      <w:divBdr>
        <w:top w:val="none" w:sz="0" w:space="0" w:color="auto"/>
        <w:left w:val="none" w:sz="0" w:space="0" w:color="auto"/>
        <w:bottom w:val="none" w:sz="0" w:space="0" w:color="auto"/>
        <w:right w:val="none" w:sz="0" w:space="0" w:color="auto"/>
      </w:divBdr>
    </w:div>
    <w:div w:id="1522088955">
      <w:bodyDiv w:val="1"/>
      <w:marLeft w:val="0"/>
      <w:marRight w:val="0"/>
      <w:marTop w:val="0"/>
      <w:marBottom w:val="0"/>
      <w:divBdr>
        <w:top w:val="none" w:sz="0" w:space="0" w:color="auto"/>
        <w:left w:val="none" w:sz="0" w:space="0" w:color="auto"/>
        <w:bottom w:val="none" w:sz="0" w:space="0" w:color="auto"/>
        <w:right w:val="none" w:sz="0" w:space="0" w:color="auto"/>
      </w:divBdr>
    </w:div>
    <w:div w:id="1525091807">
      <w:bodyDiv w:val="1"/>
      <w:marLeft w:val="0"/>
      <w:marRight w:val="0"/>
      <w:marTop w:val="0"/>
      <w:marBottom w:val="0"/>
      <w:divBdr>
        <w:top w:val="none" w:sz="0" w:space="0" w:color="auto"/>
        <w:left w:val="none" w:sz="0" w:space="0" w:color="auto"/>
        <w:bottom w:val="none" w:sz="0" w:space="0" w:color="auto"/>
        <w:right w:val="none" w:sz="0" w:space="0" w:color="auto"/>
      </w:divBdr>
    </w:div>
    <w:div w:id="1527522967">
      <w:bodyDiv w:val="1"/>
      <w:marLeft w:val="0"/>
      <w:marRight w:val="0"/>
      <w:marTop w:val="0"/>
      <w:marBottom w:val="0"/>
      <w:divBdr>
        <w:top w:val="none" w:sz="0" w:space="0" w:color="auto"/>
        <w:left w:val="none" w:sz="0" w:space="0" w:color="auto"/>
        <w:bottom w:val="none" w:sz="0" w:space="0" w:color="auto"/>
        <w:right w:val="none" w:sz="0" w:space="0" w:color="auto"/>
      </w:divBdr>
    </w:div>
    <w:div w:id="1527980141">
      <w:bodyDiv w:val="1"/>
      <w:marLeft w:val="0"/>
      <w:marRight w:val="0"/>
      <w:marTop w:val="0"/>
      <w:marBottom w:val="0"/>
      <w:divBdr>
        <w:top w:val="none" w:sz="0" w:space="0" w:color="auto"/>
        <w:left w:val="none" w:sz="0" w:space="0" w:color="auto"/>
        <w:bottom w:val="none" w:sz="0" w:space="0" w:color="auto"/>
        <w:right w:val="none" w:sz="0" w:space="0" w:color="auto"/>
      </w:divBdr>
    </w:div>
    <w:div w:id="1528326143">
      <w:bodyDiv w:val="1"/>
      <w:marLeft w:val="0"/>
      <w:marRight w:val="0"/>
      <w:marTop w:val="0"/>
      <w:marBottom w:val="0"/>
      <w:divBdr>
        <w:top w:val="none" w:sz="0" w:space="0" w:color="auto"/>
        <w:left w:val="none" w:sz="0" w:space="0" w:color="auto"/>
        <w:bottom w:val="none" w:sz="0" w:space="0" w:color="auto"/>
        <w:right w:val="none" w:sz="0" w:space="0" w:color="auto"/>
      </w:divBdr>
    </w:div>
    <w:div w:id="1529098145">
      <w:bodyDiv w:val="1"/>
      <w:marLeft w:val="0"/>
      <w:marRight w:val="0"/>
      <w:marTop w:val="0"/>
      <w:marBottom w:val="0"/>
      <w:divBdr>
        <w:top w:val="none" w:sz="0" w:space="0" w:color="auto"/>
        <w:left w:val="none" w:sz="0" w:space="0" w:color="auto"/>
        <w:bottom w:val="none" w:sz="0" w:space="0" w:color="auto"/>
        <w:right w:val="none" w:sz="0" w:space="0" w:color="auto"/>
      </w:divBdr>
    </w:div>
    <w:div w:id="1530215401">
      <w:bodyDiv w:val="1"/>
      <w:marLeft w:val="0"/>
      <w:marRight w:val="0"/>
      <w:marTop w:val="0"/>
      <w:marBottom w:val="0"/>
      <w:divBdr>
        <w:top w:val="none" w:sz="0" w:space="0" w:color="auto"/>
        <w:left w:val="none" w:sz="0" w:space="0" w:color="auto"/>
        <w:bottom w:val="none" w:sz="0" w:space="0" w:color="auto"/>
        <w:right w:val="none" w:sz="0" w:space="0" w:color="auto"/>
      </w:divBdr>
    </w:div>
    <w:div w:id="1530753401">
      <w:bodyDiv w:val="1"/>
      <w:marLeft w:val="0"/>
      <w:marRight w:val="0"/>
      <w:marTop w:val="0"/>
      <w:marBottom w:val="0"/>
      <w:divBdr>
        <w:top w:val="none" w:sz="0" w:space="0" w:color="auto"/>
        <w:left w:val="none" w:sz="0" w:space="0" w:color="auto"/>
        <w:bottom w:val="none" w:sz="0" w:space="0" w:color="auto"/>
        <w:right w:val="none" w:sz="0" w:space="0" w:color="auto"/>
      </w:divBdr>
    </w:div>
    <w:div w:id="1531410333">
      <w:bodyDiv w:val="1"/>
      <w:marLeft w:val="0"/>
      <w:marRight w:val="0"/>
      <w:marTop w:val="0"/>
      <w:marBottom w:val="0"/>
      <w:divBdr>
        <w:top w:val="none" w:sz="0" w:space="0" w:color="auto"/>
        <w:left w:val="none" w:sz="0" w:space="0" w:color="auto"/>
        <w:bottom w:val="none" w:sz="0" w:space="0" w:color="auto"/>
        <w:right w:val="none" w:sz="0" w:space="0" w:color="auto"/>
      </w:divBdr>
    </w:div>
    <w:div w:id="1531642616">
      <w:bodyDiv w:val="1"/>
      <w:marLeft w:val="0"/>
      <w:marRight w:val="0"/>
      <w:marTop w:val="0"/>
      <w:marBottom w:val="0"/>
      <w:divBdr>
        <w:top w:val="none" w:sz="0" w:space="0" w:color="auto"/>
        <w:left w:val="none" w:sz="0" w:space="0" w:color="auto"/>
        <w:bottom w:val="none" w:sz="0" w:space="0" w:color="auto"/>
        <w:right w:val="none" w:sz="0" w:space="0" w:color="auto"/>
      </w:divBdr>
    </w:div>
    <w:div w:id="1533305144">
      <w:bodyDiv w:val="1"/>
      <w:marLeft w:val="0"/>
      <w:marRight w:val="0"/>
      <w:marTop w:val="0"/>
      <w:marBottom w:val="0"/>
      <w:divBdr>
        <w:top w:val="none" w:sz="0" w:space="0" w:color="auto"/>
        <w:left w:val="none" w:sz="0" w:space="0" w:color="auto"/>
        <w:bottom w:val="none" w:sz="0" w:space="0" w:color="auto"/>
        <w:right w:val="none" w:sz="0" w:space="0" w:color="auto"/>
      </w:divBdr>
    </w:div>
    <w:div w:id="1539783176">
      <w:bodyDiv w:val="1"/>
      <w:marLeft w:val="0"/>
      <w:marRight w:val="0"/>
      <w:marTop w:val="0"/>
      <w:marBottom w:val="0"/>
      <w:divBdr>
        <w:top w:val="none" w:sz="0" w:space="0" w:color="auto"/>
        <w:left w:val="none" w:sz="0" w:space="0" w:color="auto"/>
        <w:bottom w:val="none" w:sz="0" w:space="0" w:color="auto"/>
        <w:right w:val="none" w:sz="0" w:space="0" w:color="auto"/>
      </w:divBdr>
    </w:div>
    <w:div w:id="1542785070">
      <w:bodyDiv w:val="1"/>
      <w:marLeft w:val="0"/>
      <w:marRight w:val="0"/>
      <w:marTop w:val="0"/>
      <w:marBottom w:val="0"/>
      <w:divBdr>
        <w:top w:val="none" w:sz="0" w:space="0" w:color="auto"/>
        <w:left w:val="none" w:sz="0" w:space="0" w:color="auto"/>
        <w:bottom w:val="none" w:sz="0" w:space="0" w:color="auto"/>
        <w:right w:val="none" w:sz="0" w:space="0" w:color="auto"/>
      </w:divBdr>
    </w:div>
    <w:div w:id="1544757318">
      <w:bodyDiv w:val="1"/>
      <w:marLeft w:val="0"/>
      <w:marRight w:val="0"/>
      <w:marTop w:val="0"/>
      <w:marBottom w:val="0"/>
      <w:divBdr>
        <w:top w:val="none" w:sz="0" w:space="0" w:color="auto"/>
        <w:left w:val="none" w:sz="0" w:space="0" w:color="auto"/>
        <w:bottom w:val="none" w:sz="0" w:space="0" w:color="auto"/>
        <w:right w:val="none" w:sz="0" w:space="0" w:color="auto"/>
      </w:divBdr>
    </w:div>
    <w:div w:id="1545561975">
      <w:bodyDiv w:val="1"/>
      <w:marLeft w:val="0"/>
      <w:marRight w:val="0"/>
      <w:marTop w:val="0"/>
      <w:marBottom w:val="0"/>
      <w:divBdr>
        <w:top w:val="none" w:sz="0" w:space="0" w:color="auto"/>
        <w:left w:val="none" w:sz="0" w:space="0" w:color="auto"/>
        <w:bottom w:val="none" w:sz="0" w:space="0" w:color="auto"/>
        <w:right w:val="none" w:sz="0" w:space="0" w:color="auto"/>
      </w:divBdr>
    </w:div>
    <w:div w:id="1547326550">
      <w:bodyDiv w:val="1"/>
      <w:marLeft w:val="0"/>
      <w:marRight w:val="0"/>
      <w:marTop w:val="0"/>
      <w:marBottom w:val="0"/>
      <w:divBdr>
        <w:top w:val="none" w:sz="0" w:space="0" w:color="auto"/>
        <w:left w:val="none" w:sz="0" w:space="0" w:color="auto"/>
        <w:bottom w:val="none" w:sz="0" w:space="0" w:color="auto"/>
        <w:right w:val="none" w:sz="0" w:space="0" w:color="auto"/>
      </w:divBdr>
    </w:div>
    <w:div w:id="1549487053">
      <w:bodyDiv w:val="1"/>
      <w:marLeft w:val="0"/>
      <w:marRight w:val="0"/>
      <w:marTop w:val="0"/>
      <w:marBottom w:val="0"/>
      <w:divBdr>
        <w:top w:val="none" w:sz="0" w:space="0" w:color="auto"/>
        <w:left w:val="none" w:sz="0" w:space="0" w:color="auto"/>
        <w:bottom w:val="none" w:sz="0" w:space="0" w:color="auto"/>
        <w:right w:val="none" w:sz="0" w:space="0" w:color="auto"/>
      </w:divBdr>
    </w:div>
    <w:div w:id="1551963413">
      <w:bodyDiv w:val="1"/>
      <w:marLeft w:val="0"/>
      <w:marRight w:val="0"/>
      <w:marTop w:val="0"/>
      <w:marBottom w:val="0"/>
      <w:divBdr>
        <w:top w:val="none" w:sz="0" w:space="0" w:color="auto"/>
        <w:left w:val="none" w:sz="0" w:space="0" w:color="auto"/>
        <w:bottom w:val="none" w:sz="0" w:space="0" w:color="auto"/>
        <w:right w:val="none" w:sz="0" w:space="0" w:color="auto"/>
      </w:divBdr>
    </w:div>
    <w:div w:id="1553417793">
      <w:bodyDiv w:val="1"/>
      <w:marLeft w:val="0"/>
      <w:marRight w:val="0"/>
      <w:marTop w:val="0"/>
      <w:marBottom w:val="0"/>
      <w:divBdr>
        <w:top w:val="none" w:sz="0" w:space="0" w:color="auto"/>
        <w:left w:val="none" w:sz="0" w:space="0" w:color="auto"/>
        <w:bottom w:val="none" w:sz="0" w:space="0" w:color="auto"/>
        <w:right w:val="none" w:sz="0" w:space="0" w:color="auto"/>
      </w:divBdr>
    </w:div>
    <w:div w:id="1554074843">
      <w:bodyDiv w:val="1"/>
      <w:marLeft w:val="0"/>
      <w:marRight w:val="0"/>
      <w:marTop w:val="0"/>
      <w:marBottom w:val="0"/>
      <w:divBdr>
        <w:top w:val="none" w:sz="0" w:space="0" w:color="auto"/>
        <w:left w:val="none" w:sz="0" w:space="0" w:color="auto"/>
        <w:bottom w:val="none" w:sz="0" w:space="0" w:color="auto"/>
        <w:right w:val="none" w:sz="0" w:space="0" w:color="auto"/>
      </w:divBdr>
    </w:div>
    <w:div w:id="1555386719">
      <w:bodyDiv w:val="1"/>
      <w:marLeft w:val="0"/>
      <w:marRight w:val="0"/>
      <w:marTop w:val="0"/>
      <w:marBottom w:val="0"/>
      <w:divBdr>
        <w:top w:val="none" w:sz="0" w:space="0" w:color="auto"/>
        <w:left w:val="none" w:sz="0" w:space="0" w:color="auto"/>
        <w:bottom w:val="none" w:sz="0" w:space="0" w:color="auto"/>
        <w:right w:val="none" w:sz="0" w:space="0" w:color="auto"/>
      </w:divBdr>
    </w:div>
    <w:div w:id="1557230950">
      <w:bodyDiv w:val="1"/>
      <w:marLeft w:val="0"/>
      <w:marRight w:val="0"/>
      <w:marTop w:val="0"/>
      <w:marBottom w:val="0"/>
      <w:divBdr>
        <w:top w:val="none" w:sz="0" w:space="0" w:color="auto"/>
        <w:left w:val="none" w:sz="0" w:space="0" w:color="auto"/>
        <w:bottom w:val="none" w:sz="0" w:space="0" w:color="auto"/>
        <w:right w:val="none" w:sz="0" w:space="0" w:color="auto"/>
      </w:divBdr>
    </w:div>
    <w:div w:id="1557471170">
      <w:bodyDiv w:val="1"/>
      <w:marLeft w:val="0"/>
      <w:marRight w:val="0"/>
      <w:marTop w:val="0"/>
      <w:marBottom w:val="0"/>
      <w:divBdr>
        <w:top w:val="none" w:sz="0" w:space="0" w:color="auto"/>
        <w:left w:val="none" w:sz="0" w:space="0" w:color="auto"/>
        <w:bottom w:val="none" w:sz="0" w:space="0" w:color="auto"/>
        <w:right w:val="none" w:sz="0" w:space="0" w:color="auto"/>
      </w:divBdr>
    </w:div>
    <w:div w:id="1559785929">
      <w:bodyDiv w:val="1"/>
      <w:marLeft w:val="0"/>
      <w:marRight w:val="0"/>
      <w:marTop w:val="0"/>
      <w:marBottom w:val="0"/>
      <w:divBdr>
        <w:top w:val="none" w:sz="0" w:space="0" w:color="auto"/>
        <w:left w:val="none" w:sz="0" w:space="0" w:color="auto"/>
        <w:bottom w:val="none" w:sz="0" w:space="0" w:color="auto"/>
        <w:right w:val="none" w:sz="0" w:space="0" w:color="auto"/>
      </w:divBdr>
    </w:div>
    <w:div w:id="1563176422">
      <w:bodyDiv w:val="1"/>
      <w:marLeft w:val="0"/>
      <w:marRight w:val="0"/>
      <w:marTop w:val="0"/>
      <w:marBottom w:val="0"/>
      <w:divBdr>
        <w:top w:val="none" w:sz="0" w:space="0" w:color="auto"/>
        <w:left w:val="none" w:sz="0" w:space="0" w:color="auto"/>
        <w:bottom w:val="none" w:sz="0" w:space="0" w:color="auto"/>
        <w:right w:val="none" w:sz="0" w:space="0" w:color="auto"/>
      </w:divBdr>
    </w:div>
    <w:div w:id="1564875290">
      <w:bodyDiv w:val="1"/>
      <w:marLeft w:val="0"/>
      <w:marRight w:val="0"/>
      <w:marTop w:val="0"/>
      <w:marBottom w:val="0"/>
      <w:divBdr>
        <w:top w:val="none" w:sz="0" w:space="0" w:color="auto"/>
        <w:left w:val="none" w:sz="0" w:space="0" w:color="auto"/>
        <w:bottom w:val="none" w:sz="0" w:space="0" w:color="auto"/>
        <w:right w:val="none" w:sz="0" w:space="0" w:color="auto"/>
      </w:divBdr>
    </w:div>
    <w:div w:id="1564948674">
      <w:bodyDiv w:val="1"/>
      <w:marLeft w:val="0"/>
      <w:marRight w:val="0"/>
      <w:marTop w:val="0"/>
      <w:marBottom w:val="0"/>
      <w:divBdr>
        <w:top w:val="none" w:sz="0" w:space="0" w:color="auto"/>
        <w:left w:val="none" w:sz="0" w:space="0" w:color="auto"/>
        <w:bottom w:val="none" w:sz="0" w:space="0" w:color="auto"/>
        <w:right w:val="none" w:sz="0" w:space="0" w:color="auto"/>
      </w:divBdr>
    </w:div>
    <w:div w:id="1565483291">
      <w:bodyDiv w:val="1"/>
      <w:marLeft w:val="0"/>
      <w:marRight w:val="0"/>
      <w:marTop w:val="0"/>
      <w:marBottom w:val="0"/>
      <w:divBdr>
        <w:top w:val="none" w:sz="0" w:space="0" w:color="auto"/>
        <w:left w:val="none" w:sz="0" w:space="0" w:color="auto"/>
        <w:bottom w:val="none" w:sz="0" w:space="0" w:color="auto"/>
        <w:right w:val="none" w:sz="0" w:space="0" w:color="auto"/>
      </w:divBdr>
    </w:div>
    <w:div w:id="1568028934">
      <w:bodyDiv w:val="1"/>
      <w:marLeft w:val="0"/>
      <w:marRight w:val="0"/>
      <w:marTop w:val="0"/>
      <w:marBottom w:val="0"/>
      <w:divBdr>
        <w:top w:val="none" w:sz="0" w:space="0" w:color="auto"/>
        <w:left w:val="none" w:sz="0" w:space="0" w:color="auto"/>
        <w:bottom w:val="none" w:sz="0" w:space="0" w:color="auto"/>
        <w:right w:val="none" w:sz="0" w:space="0" w:color="auto"/>
      </w:divBdr>
    </w:div>
    <w:div w:id="1568760911">
      <w:bodyDiv w:val="1"/>
      <w:marLeft w:val="0"/>
      <w:marRight w:val="0"/>
      <w:marTop w:val="0"/>
      <w:marBottom w:val="0"/>
      <w:divBdr>
        <w:top w:val="none" w:sz="0" w:space="0" w:color="auto"/>
        <w:left w:val="none" w:sz="0" w:space="0" w:color="auto"/>
        <w:bottom w:val="none" w:sz="0" w:space="0" w:color="auto"/>
        <w:right w:val="none" w:sz="0" w:space="0" w:color="auto"/>
      </w:divBdr>
    </w:div>
    <w:div w:id="1568764221">
      <w:bodyDiv w:val="1"/>
      <w:marLeft w:val="0"/>
      <w:marRight w:val="0"/>
      <w:marTop w:val="0"/>
      <w:marBottom w:val="0"/>
      <w:divBdr>
        <w:top w:val="none" w:sz="0" w:space="0" w:color="auto"/>
        <w:left w:val="none" w:sz="0" w:space="0" w:color="auto"/>
        <w:bottom w:val="none" w:sz="0" w:space="0" w:color="auto"/>
        <w:right w:val="none" w:sz="0" w:space="0" w:color="auto"/>
      </w:divBdr>
    </w:div>
    <w:div w:id="1569076870">
      <w:bodyDiv w:val="1"/>
      <w:marLeft w:val="0"/>
      <w:marRight w:val="0"/>
      <w:marTop w:val="0"/>
      <w:marBottom w:val="0"/>
      <w:divBdr>
        <w:top w:val="none" w:sz="0" w:space="0" w:color="auto"/>
        <w:left w:val="none" w:sz="0" w:space="0" w:color="auto"/>
        <w:bottom w:val="none" w:sz="0" w:space="0" w:color="auto"/>
        <w:right w:val="none" w:sz="0" w:space="0" w:color="auto"/>
      </w:divBdr>
    </w:div>
    <w:div w:id="1570649607">
      <w:bodyDiv w:val="1"/>
      <w:marLeft w:val="0"/>
      <w:marRight w:val="0"/>
      <w:marTop w:val="0"/>
      <w:marBottom w:val="0"/>
      <w:divBdr>
        <w:top w:val="none" w:sz="0" w:space="0" w:color="auto"/>
        <w:left w:val="none" w:sz="0" w:space="0" w:color="auto"/>
        <w:bottom w:val="none" w:sz="0" w:space="0" w:color="auto"/>
        <w:right w:val="none" w:sz="0" w:space="0" w:color="auto"/>
      </w:divBdr>
    </w:div>
    <w:div w:id="1571847505">
      <w:bodyDiv w:val="1"/>
      <w:marLeft w:val="0"/>
      <w:marRight w:val="0"/>
      <w:marTop w:val="0"/>
      <w:marBottom w:val="0"/>
      <w:divBdr>
        <w:top w:val="none" w:sz="0" w:space="0" w:color="auto"/>
        <w:left w:val="none" w:sz="0" w:space="0" w:color="auto"/>
        <w:bottom w:val="none" w:sz="0" w:space="0" w:color="auto"/>
        <w:right w:val="none" w:sz="0" w:space="0" w:color="auto"/>
      </w:divBdr>
    </w:div>
    <w:div w:id="1573733821">
      <w:bodyDiv w:val="1"/>
      <w:marLeft w:val="0"/>
      <w:marRight w:val="0"/>
      <w:marTop w:val="0"/>
      <w:marBottom w:val="0"/>
      <w:divBdr>
        <w:top w:val="none" w:sz="0" w:space="0" w:color="auto"/>
        <w:left w:val="none" w:sz="0" w:space="0" w:color="auto"/>
        <w:bottom w:val="none" w:sz="0" w:space="0" w:color="auto"/>
        <w:right w:val="none" w:sz="0" w:space="0" w:color="auto"/>
      </w:divBdr>
    </w:div>
    <w:div w:id="1574392827">
      <w:bodyDiv w:val="1"/>
      <w:marLeft w:val="0"/>
      <w:marRight w:val="0"/>
      <w:marTop w:val="0"/>
      <w:marBottom w:val="0"/>
      <w:divBdr>
        <w:top w:val="none" w:sz="0" w:space="0" w:color="auto"/>
        <w:left w:val="none" w:sz="0" w:space="0" w:color="auto"/>
        <w:bottom w:val="none" w:sz="0" w:space="0" w:color="auto"/>
        <w:right w:val="none" w:sz="0" w:space="0" w:color="auto"/>
      </w:divBdr>
    </w:div>
    <w:div w:id="1574468419">
      <w:bodyDiv w:val="1"/>
      <w:marLeft w:val="0"/>
      <w:marRight w:val="0"/>
      <w:marTop w:val="0"/>
      <w:marBottom w:val="0"/>
      <w:divBdr>
        <w:top w:val="none" w:sz="0" w:space="0" w:color="auto"/>
        <w:left w:val="none" w:sz="0" w:space="0" w:color="auto"/>
        <w:bottom w:val="none" w:sz="0" w:space="0" w:color="auto"/>
        <w:right w:val="none" w:sz="0" w:space="0" w:color="auto"/>
      </w:divBdr>
    </w:div>
    <w:div w:id="1576747184">
      <w:bodyDiv w:val="1"/>
      <w:marLeft w:val="0"/>
      <w:marRight w:val="0"/>
      <w:marTop w:val="0"/>
      <w:marBottom w:val="0"/>
      <w:divBdr>
        <w:top w:val="none" w:sz="0" w:space="0" w:color="auto"/>
        <w:left w:val="none" w:sz="0" w:space="0" w:color="auto"/>
        <w:bottom w:val="none" w:sz="0" w:space="0" w:color="auto"/>
        <w:right w:val="none" w:sz="0" w:space="0" w:color="auto"/>
      </w:divBdr>
    </w:div>
    <w:div w:id="1577323272">
      <w:bodyDiv w:val="1"/>
      <w:marLeft w:val="0"/>
      <w:marRight w:val="0"/>
      <w:marTop w:val="0"/>
      <w:marBottom w:val="0"/>
      <w:divBdr>
        <w:top w:val="none" w:sz="0" w:space="0" w:color="auto"/>
        <w:left w:val="none" w:sz="0" w:space="0" w:color="auto"/>
        <w:bottom w:val="none" w:sz="0" w:space="0" w:color="auto"/>
        <w:right w:val="none" w:sz="0" w:space="0" w:color="auto"/>
      </w:divBdr>
    </w:div>
    <w:div w:id="1583643378">
      <w:bodyDiv w:val="1"/>
      <w:marLeft w:val="0"/>
      <w:marRight w:val="0"/>
      <w:marTop w:val="0"/>
      <w:marBottom w:val="0"/>
      <w:divBdr>
        <w:top w:val="none" w:sz="0" w:space="0" w:color="auto"/>
        <w:left w:val="none" w:sz="0" w:space="0" w:color="auto"/>
        <w:bottom w:val="none" w:sz="0" w:space="0" w:color="auto"/>
        <w:right w:val="none" w:sz="0" w:space="0" w:color="auto"/>
      </w:divBdr>
    </w:div>
    <w:div w:id="1584408274">
      <w:bodyDiv w:val="1"/>
      <w:marLeft w:val="0"/>
      <w:marRight w:val="0"/>
      <w:marTop w:val="0"/>
      <w:marBottom w:val="0"/>
      <w:divBdr>
        <w:top w:val="none" w:sz="0" w:space="0" w:color="auto"/>
        <w:left w:val="none" w:sz="0" w:space="0" w:color="auto"/>
        <w:bottom w:val="none" w:sz="0" w:space="0" w:color="auto"/>
        <w:right w:val="none" w:sz="0" w:space="0" w:color="auto"/>
      </w:divBdr>
    </w:div>
    <w:div w:id="1590502578">
      <w:bodyDiv w:val="1"/>
      <w:marLeft w:val="0"/>
      <w:marRight w:val="0"/>
      <w:marTop w:val="0"/>
      <w:marBottom w:val="0"/>
      <w:divBdr>
        <w:top w:val="none" w:sz="0" w:space="0" w:color="auto"/>
        <w:left w:val="none" w:sz="0" w:space="0" w:color="auto"/>
        <w:bottom w:val="none" w:sz="0" w:space="0" w:color="auto"/>
        <w:right w:val="none" w:sz="0" w:space="0" w:color="auto"/>
      </w:divBdr>
    </w:div>
    <w:div w:id="1590574972">
      <w:bodyDiv w:val="1"/>
      <w:marLeft w:val="0"/>
      <w:marRight w:val="0"/>
      <w:marTop w:val="0"/>
      <w:marBottom w:val="0"/>
      <w:divBdr>
        <w:top w:val="none" w:sz="0" w:space="0" w:color="auto"/>
        <w:left w:val="none" w:sz="0" w:space="0" w:color="auto"/>
        <w:bottom w:val="none" w:sz="0" w:space="0" w:color="auto"/>
        <w:right w:val="none" w:sz="0" w:space="0" w:color="auto"/>
      </w:divBdr>
    </w:div>
    <w:div w:id="1591042612">
      <w:bodyDiv w:val="1"/>
      <w:marLeft w:val="0"/>
      <w:marRight w:val="0"/>
      <w:marTop w:val="0"/>
      <w:marBottom w:val="0"/>
      <w:divBdr>
        <w:top w:val="none" w:sz="0" w:space="0" w:color="auto"/>
        <w:left w:val="none" w:sz="0" w:space="0" w:color="auto"/>
        <w:bottom w:val="none" w:sz="0" w:space="0" w:color="auto"/>
        <w:right w:val="none" w:sz="0" w:space="0" w:color="auto"/>
      </w:divBdr>
    </w:div>
    <w:div w:id="1603343415">
      <w:bodyDiv w:val="1"/>
      <w:marLeft w:val="0"/>
      <w:marRight w:val="0"/>
      <w:marTop w:val="0"/>
      <w:marBottom w:val="0"/>
      <w:divBdr>
        <w:top w:val="none" w:sz="0" w:space="0" w:color="auto"/>
        <w:left w:val="none" w:sz="0" w:space="0" w:color="auto"/>
        <w:bottom w:val="none" w:sz="0" w:space="0" w:color="auto"/>
        <w:right w:val="none" w:sz="0" w:space="0" w:color="auto"/>
      </w:divBdr>
    </w:div>
    <w:div w:id="1603418382">
      <w:bodyDiv w:val="1"/>
      <w:marLeft w:val="0"/>
      <w:marRight w:val="0"/>
      <w:marTop w:val="0"/>
      <w:marBottom w:val="0"/>
      <w:divBdr>
        <w:top w:val="none" w:sz="0" w:space="0" w:color="auto"/>
        <w:left w:val="none" w:sz="0" w:space="0" w:color="auto"/>
        <w:bottom w:val="none" w:sz="0" w:space="0" w:color="auto"/>
        <w:right w:val="none" w:sz="0" w:space="0" w:color="auto"/>
      </w:divBdr>
    </w:div>
    <w:div w:id="1606693502">
      <w:bodyDiv w:val="1"/>
      <w:marLeft w:val="0"/>
      <w:marRight w:val="0"/>
      <w:marTop w:val="0"/>
      <w:marBottom w:val="0"/>
      <w:divBdr>
        <w:top w:val="none" w:sz="0" w:space="0" w:color="auto"/>
        <w:left w:val="none" w:sz="0" w:space="0" w:color="auto"/>
        <w:bottom w:val="none" w:sz="0" w:space="0" w:color="auto"/>
        <w:right w:val="none" w:sz="0" w:space="0" w:color="auto"/>
      </w:divBdr>
    </w:div>
    <w:div w:id="1609580205">
      <w:bodyDiv w:val="1"/>
      <w:marLeft w:val="0"/>
      <w:marRight w:val="0"/>
      <w:marTop w:val="0"/>
      <w:marBottom w:val="0"/>
      <w:divBdr>
        <w:top w:val="none" w:sz="0" w:space="0" w:color="auto"/>
        <w:left w:val="none" w:sz="0" w:space="0" w:color="auto"/>
        <w:bottom w:val="none" w:sz="0" w:space="0" w:color="auto"/>
        <w:right w:val="none" w:sz="0" w:space="0" w:color="auto"/>
      </w:divBdr>
    </w:div>
    <w:div w:id="1613629250">
      <w:bodyDiv w:val="1"/>
      <w:marLeft w:val="0"/>
      <w:marRight w:val="0"/>
      <w:marTop w:val="0"/>
      <w:marBottom w:val="0"/>
      <w:divBdr>
        <w:top w:val="none" w:sz="0" w:space="0" w:color="auto"/>
        <w:left w:val="none" w:sz="0" w:space="0" w:color="auto"/>
        <w:bottom w:val="none" w:sz="0" w:space="0" w:color="auto"/>
        <w:right w:val="none" w:sz="0" w:space="0" w:color="auto"/>
      </w:divBdr>
    </w:div>
    <w:div w:id="1618490130">
      <w:bodyDiv w:val="1"/>
      <w:marLeft w:val="0"/>
      <w:marRight w:val="0"/>
      <w:marTop w:val="0"/>
      <w:marBottom w:val="0"/>
      <w:divBdr>
        <w:top w:val="none" w:sz="0" w:space="0" w:color="auto"/>
        <w:left w:val="none" w:sz="0" w:space="0" w:color="auto"/>
        <w:bottom w:val="none" w:sz="0" w:space="0" w:color="auto"/>
        <w:right w:val="none" w:sz="0" w:space="0" w:color="auto"/>
      </w:divBdr>
    </w:div>
    <w:div w:id="1624652192">
      <w:bodyDiv w:val="1"/>
      <w:marLeft w:val="0"/>
      <w:marRight w:val="0"/>
      <w:marTop w:val="0"/>
      <w:marBottom w:val="0"/>
      <w:divBdr>
        <w:top w:val="none" w:sz="0" w:space="0" w:color="auto"/>
        <w:left w:val="none" w:sz="0" w:space="0" w:color="auto"/>
        <w:bottom w:val="none" w:sz="0" w:space="0" w:color="auto"/>
        <w:right w:val="none" w:sz="0" w:space="0" w:color="auto"/>
      </w:divBdr>
    </w:div>
    <w:div w:id="1626617341">
      <w:bodyDiv w:val="1"/>
      <w:marLeft w:val="0"/>
      <w:marRight w:val="0"/>
      <w:marTop w:val="0"/>
      <w:marBottom w:val="0"/>
      <w:divBdr>
        <w:top w:val="none" w:sz="0" w:space="0" w:color="auto"/>
        <w:left w:val="none" w:sz="0" w:space="0" w:color="auto"/>
        <w:bottom w:val="none" w:sz="0" w:space="0" w:color="auto"/>
        <w:right w:val="none" w:sz="0" w:space="0" w:color="auto"/>
      </w:divBdr>
    </w:div>
    <w:div w:id="1628508884">
      <w:bodyDiv w:val="1"/>
      <w:marLeft w:val="0"/>
      <w:marRight w:val="0"/>
      <w:marTop w:val="0"/>
      <w:marBottom w:val="0"/>
      <w:divBdr>
        <w:top w:val="none" w:sz="0" w:space="0" w:color="auto"/>
        <w:left w:val="none" w:sz="0" w:space="0" w:color="auto"/>
        <w:bottom w:val="none" w:sz="0" w:space="0" w:color="auto"/>
        <w:right w:val="none" w:sz="0" w:space="0" w:color="auto"/>
      </w:divBdr>
    </w:div>
    <w:div w:id="1629823957">
      <w:bodyDiv w:val="1"/>
      <w:marLeft w:val="0"/>
      <w:marRight w:val="0"/>
      <w:marTop w:val="0"/>
      <w:marBottom w:val="0"/>
      <w:divBdr>
        <w:top w:val="none" w:sz="0" w:space="0" w:color="auto"/>
        <w:left w:val="none" w:sz="0" w:space="0" w:color="auto"/>
        <w:bottom w:val="none" w:sz="0" w:space="0" w:color="auto"/>
        <w:right w:val="none" w:sz="0" w:space="0" w:color="auto"/>
      </w:divBdr>
    </w:div>
    <w:div w:id="1633057723">
      <w:bodyDiv w:val="1"/>
      <w:marLeft w:val="0"/>
      <w:marRight w:val="0"/>
      <w:marTop w:val="0"/>
      <w:marBottom w:val="0"/>
      <w:divBdr>
        <w:top w:val="none" w:sz="0" w:space="0" w:color="auto"/>
        <w:left w:val="none" w:sz="0" w:space="0" w:color="auto"/>
        <w:bottom w:val="none" w:sz="0" w:space="0" w:color="auto"/>
        <w:right w:val="none" w:sz="0" w:space="0" w:color="auto"/>
      </w:divBdr>
    </w:div>
    <w:div w:id="1635284892">
      <w:bodyDiv w:val="1"/>
      <w:marLeft w:val="0"/>
      <w:marRight w:val="0"/>
      <w:marTop w:val="0"/>
      <w:marBottom w:val="0"/>
      <w:divBdr>
        <w:top w:val="none" w:sz="0" w:space="0" w:color="auto"/>
        <w:left w:val="none" w:sz="0" w:space="0" w:color="auto"/>
        <w:bottom w:val="none" w:sz="0" w:space="0" w:color="auto"/>
        <w:right w:val="none" w:sz="0" w:space="0" w:color="auto"/>
      </w:divBdr>
    </w:div>
    <w:div w:id="1639723509">
      <w:bodyDiv w:val="1"/>
      <w:marLeft w:val="0"/>
      <w:marRight w:val="0"/>
      <w:marTop w:val="0"/>
      <w:marBottom w:val="0"/>
      <w:divBdr>
        <w:top w:val="none" w:sz="0" w:space="0" w:color="auto"/>
        <w:left w:val="none" w:sz="0" w:space="0" w:color="auto"/>
        <w:bottom w:val="none" w:sz="0" w:space="0" w:color="auto"/>
        <w:right w:val="none" w:sz="0" w:space="0" w:color="auto"/>
      </w:divBdr>
    </w:div>
    <w:div w:id="1641422399">
      <w:bodyDiv w:val="1"/>
      <w:marLeft w:val="0"/>
      <w:marRight w:val="0"/>
      <w:marTop w:val="0"/>
      <w:marBottom w:val="0"/>
      <w:divBdr>
        <w:top w:val="none" w:sz="0" w:space="0" w:color="auto"/>
        <w:left w:val="none" w:sz="0" w:space="0" w:color="auto"/>
        <w:bottom w:val="none" w:sz="0" w:space="0" w:color="auto"/>
        <w:right w:val="none" w:sz="0" w:space="0" w:color="auto"/>
      </w:divBdr>
      <w:divsChild>
        <w:div w:id="1514762948">
          <w:marLeft w:val="0"/>
          <w:marRight w:val="0"/>
          <w:marTop w:val="0"/>
          <w:marBottom w:val="0"/>
          <w:divBdr>
            <w:top w:val="none" w:sz="0" w:space="0" w:color="auto"/>
            <w:left w:val="none" w:sz="0" w:space="0" w:color="auto"/>
            <w:bottom w:val="none" w:sz="0" w:space="0" w:color="auto"/>
            <w:right w:val="none" w:sz="0" w:space="0" w:color="auto"/>
          </w:divBdr>
          <w:divsChild>
            <w:div w:id="147945780">
              <w:marLeft w:val="0"/>
              <w:marRight w:val="0"/>
              <w:marTop w:val="0"/>
              <w:marBottom w:val="0"/>
              <w:divBdr>
                <w:top w:val="none" w:sz="0" w:space="0" w:color="auto"/>
                <w:left w:val="none" w:sz="0" w:space="0" w:color="auto"/>
                <w:bottom w:val="none" w:sz="0" w:space="0" w:color="auto"/>
                <w:right w:val="none" w:sz="0" w:space="0" w:color="auto"/>
              </w:divBdr>
              <w:divsChild>
                <w:div w:id="534317293">
                  <w:marLeft w:val="0"/>
                  <w:marRight w:val="0"/>
                  <w:marTop w:val="0"/>
                  <w:marBottom w:val="0"/>
                  <w:divBdr>
                    <w:top w:val="none" w:sz="0" w:space="0" w:color="auto"/>
                    <w:left w:val="none" w:sz="0" w:space="0" w:color="auto"/>
                    <w:bottom w:val="none" w:sz="0" w:space="0" w:color="auto"/>
                    <w:right w:val="none" w:sz="0" w:space="0" w:color="auto"/>
                  </w:divBdr>
                  <w:divsChild>
                    <w:div w:id="15411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2495023">
      <w:bodyDiv w:val="1"/>
      <w:marLeft w:val="0"/>
      <w:marRight w:val="0"/>
      <w:marTop w:val="0"/>
      <w:marBottom w:val="0"/>
      <w:divBdr>
        <w:top w:val="none" w:sz="0" w:space="0" w:color="auto"/>
        <w:left w:val="none" w:sz="0" w:space="0" w:color="auto"/>
        <w:bottom w:val="none" w:sz="0" w:space="0" w:color="auto"/>
        <w:right w:val="none" w:sz="0" w:space="0" w:color="auto"/>
      </w:divBdr>
    </w:div>
    <w:div w:id="1647276281">
      <w:bodyDiv w:val="1"/>
      <w:marLeft w:val="0"/>
      <w:marRight w:val="0"/>
      <w:marTop w:val="0"/>
      <w:marBottom w:val="0"/>
      <w:divBdr>
        <w:top w:val="none" w:sz="0" w:space="0" w:color="auto"/>
        <w:left w:val="none" w:sz="0" w:space="0" w:color="auto"/>
        <w:bottom w:val="none" w:sz="0" w:space="0" w:color="auto"/>
        <w:right w:val="none" w:sz="0" w:space="0" w:color="auto"/>
      </w:divBdr>
    </w:div>
    <w:div w:id="1647860562">
      <w:bodyDiv w:val="1"/>
      <w:marLeft w:val="0"/>
      <w:marRight w:val="0"/>
      <w:marTop w:val="0"/>
      <w:marBottom w:val="0"/>
      <w:divBdr>
        <w:top w:val="none" w:sz="0" w:space="0" w:color="auto"/>
        <w:left w:val="none" w:sz="0" w:space="0" w:color="auto"/>
        <w:bottom w:val="none" w:sz="0" w:space="0" w:color="auto"/>
        <w:right w:val="none" w:sz="0" w:space="0" w:color="auto"/>
      </w:divBdr>
    </w:div>
    <w:div w:id="1649548828">
      <w:bodyDiv w:val="1"/>
      <w:marLeft w:val="0"/>
      <w:marRight w:val="0"/>
      <w:marTop w:val="0"/>
      <w:marBottom w:val="0"/>
      <w:divBdr>
        <w:top w:val="none" w:sz="0" w:space="0" w:color="auto"/>
        <w:left w:val="none" w:sz="0" w:space="0" w:color="auto"/>
        <w:bottom w:val="none" w:sz="0" w:space="0" w:color="auto"/>
        <w:right w:val="none" w:sz="0" w:space="0" w:color="auto"/>
      </w:divBdr>
    </w:div>
    <w:div w:id="1650552638">
      <w:bodyDiv w:val="1"/>
      <w:marLeft w:val="0"/>
      <w:marRight w:val="0"/>
      <w:marTop w:val="0"/>
      <w:marBottom w:val="0"/>
      <w:divBdr>
        <w:top w:val="none" w:sz="0" w:space="0" w:color="auto"/>
        <w:left w:val="none" w:sz="0" w:space="0" w:color="auto"/>
        <w:bottom w:val="none" w:sz="0" w:space="0" w:color="auto"/>
        <w:right w:val="none" w:sz="0" w:space="0" w:color="auto"/>
      </w:divBdr>
    </w:div>
    <w:div w:id="1654260752">
      <w:bodyDiv w:val="1"/>
      <w:marLeft w:val="0"/>
      <w:marRight w:val="0"/>
      <w:marTop w:val="0"/>
      <w:marBottom w:val="0"/>
      <w:divBdr>
        <w:top w:val="none" w:sz="0" w:space="0" w:color="auto"/>
        <w:left w:val="none" w:sz="0" w:space="0" w:color="auto"/>
        <w:bottom w:val="none" w:sz="0" w:space="0" w:color="auto"/>
        <w:right w:val="none" w:sz="0" w:space="0" w:color="auto"/>
      </w:divBdr>
    </w:div>
    <w:div w:id="1656488882">
      <w:bodyDiv w:val="1"/>
      <w:marLeft w:val="0"/>
      <w:marRight w:val="0"/>
      <w:marTop w:val="0"/>
      <w:marBottom w:val="0"/>
      <w:divBdr>
        <w:top w:val="none" w:sz="0" w:space="0" w:color="auto"/>
        <w:left w:val="none" w:sz="0" w:space="0" w:color="auto"/>
        <w:bottom w:val="none" w:sz="0" w:space="0" w:color="auto"/>
        <w:right w:val="none" w:sz="0" w:space="0" w:color="auto"/>
      </w:divBdr>
    </w:div>
    <w:div w:id="1662274859">
      <w:bodyDiv w:val="1"/>
      <w:marLeft w:val="0"/>
      <w:marRight w:val="0"/>
      <w:marTop w:val="0"/>
      <w:marBottom w:val="0"/>
      <w:divBdr>
        <w:top w:val="none" w:sz="0" w:space="0" w:color="auto"/>
        <w:left w:val="none" w:sz="0" w:space="0" w:color="auto"/>
        <w:bottom w:val="none" w:sz="0" w:space="0" w:color="auto"/>
        <w:right w:val="none" w:sz="0" w:space="0" w:color="auto"/>
      </w:divBdr>
    </w:div>
    <w:div w:id="1663124761">
      <w:bodyDiv w:val="1"/>
      <w:marLeft w:val="0"/>
      <w:marRight w:val="0"/>
      <w:marTop w:val="0"/>
      <w:marBottom w:val="0"/>
      <w:divBdr>
        <w:top w:val="none" w:sz="0" w:space="0" w:color="auto"/>
        <w:left w:val="none" w:sz="0" w:space="0" w:color="auto"/>
        <w:bottom w:val="none" w:sz="0" w:space="0" w:color="auto"/>
        <w:right w:val="none" w:sz="0" w:space="0" w:color="auto"/>
      </w:divBdr>
    </w:div>
    <w:div w:id="1667516503">
      <w:bodyDiv w:val="1"/>
      <w:marLeft w:val="0"/>
      <w:marRight w:val="0"/>
      <w:marTop w:val="0"/>
      <w:marBottom w:val="0"/>
      <w:divBdr>
        <w:top w:val="none" w:sz="0" w:space="0" w:color="auto"/>
        <w:left w:val="none" w:sz="0" w:space="0" w:color="auto"/>
        <w:bottom w:val="none" w:sz="0" w:space="0" w:color="auto"/>
        <w:right w:val="none" w:sz="0" w:space="0" w:color="auto"/>
      </w:divBdr>
      <w:divsChild>
        <w:div w:id="769929772">
          <w:marLeft w:val="0"/>
          <w:marRight w:val="0"/>
          <w:marTop w:val="0"/>
          <w:marBottom w:val="0"/>
          <w:divBdr>
            <w:top w:val="none" w:sz="0" w:space="0" w:color="auto"/>
            <w:left w:val="none" w:sz="0" w:space="0" w:color="auto"/>
            <w:bottom w:val="none" w:sz="0" w:space="0" w:color="auto"/>
            <w:right w:val="none" w:sz="0" w:space="0" w:color="auto"/>
          </w:divBdr>
          <w:divsChild>
            <w:div w:id="1304777952">
              <w:marLeft w:val="0"/>
              <w:marRight w:val="0"/>
              <w:marTop w:val="0"/>
              <w:marBottom w:val="0"/>
              <w:divBdr>
                <w:top w:val="none" w:sz="0" w:space="0" w:color="auto"/>
                <w:left w:val="none" w:sz="0" w:space="0" w:color="auto"/>
                <w:bottom w:val="none" w:sz="0" w:space="0" w:color="auto"/>
                <w:right w:val="none" w:sz="0" w:space="0" w:color="auto"/>
              </w:divBdr>
              <w:divsChild>
                <w:div w:id="19278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8986">
      <w:bodyDiv w:val="1"/>
      <w:marLeft w:val="0"/>
      <w:marRight w:val="0"/>
      <w:marTop w:val="0"/>
      <w:marBottom w:val="0"/>
      <w:divBdr>
        <w:top w:val="none" w:sz="0" w:space="0" w:color="auto"/>
        <w:left w:val="none" w:sz="0" w:space="0" w:color="auto"/>
        <w:bottom w:val="none" w:sz="0" w:space="0" w:color="auto"/>
        <w:right w:val="none" w:sz="0" w:space="0" w:color="auto"/>
      </w:divBdr>
    </w:div>
    <w:div w:id="1673143586">
      <w:bodyDiv w:val="1"/>
      <w:marLeft w:val="0"/>
      <w:marRight w:val="0"/>
      <w:marTop w:val="0"/>
      <w:marBottom w:val="0"/>
      <w:divBdr>
        <w:top w:val="none" w:sz="0" w:space="0" w:color="auto"/>
        <w:left w:val="none" w:sz="0" w:space="0" w:color="auto"/>
        <w:bottom w:val="none" w:sz="0" w:space="0" w:color="auto"/>
        <w:right w:val="none" w:sz="0" w:space="0" w:color="auto"/>
      </w:divBdr>
    </w:div>
    <w:div w:id="1678119705">
      <w:bodyDiv w:val="1"/>
      <w:marLeft w:val="0"/>
      <w:marRight w:val="0"/>
      <w:marTop w:val="0"/>
      <w:marBottom w:val="0"/>
      <w:divBdr>
        <w:top w:val="none" w:sz="0" w:space="0" w:color="auto"/>
        <w:left w:val="none" w:sz="0" w:space="0" w:color="auto"/>
        <w:bottom w:val="none" w:sz="0" w:space="0" w:color="auto"/>
        <w:right w:val="none" w:sz="0" w:space="0" w:color="auto"/>
      </w:divBdr>
    </w:div>
    <w:div w:id="1678925698">
      <w:bodyDiv w:val="1"/>
      <w:marLeft w:val="0"/>
      <w:marRight w:val="0"/>
      <w:marTop w:val="0"/>
      <w:marBottom w:val="0"/>
      <w:divBdr>
        <w:top w:val="none" w:sz="0" w:space="0" w:color="auto"/>
        <w:left w:val="none" w:sz="0" w:space="0" w:color="auto"/>
        <w:bottom w:val="none" w:sz="0" w:space="0" w:color="auto"/>
        <w:right w:val="none" w:sz="0" w:space="0" w:color="auto"/>
      </w:divBdr>
    </w:div>
    <w:div w:id="1678994498">
      <w:bodyDiv w:val="1"/>
      <w:marLeft w:val="0"/>
      <w:marRight w:val="0"/>
      <w:marTop w:val="0"/>
      <w:marBottom w:val="0"/>
      <w:divBdr>
        <w:top w:val="none" w:sz="0" w:space="0" w:color="auto"/>
        <w:left w:val="none" w:sz="0" w:space="0" w:color="auto"/>
        <w:bottom w:val="none" w:sz="0" w:space="0" w:color="auto"/>
        <w:right w:val="none" w:sz="0" w:space="0" w:color="auto"/>
      </w:divBdr>
      <w:divsChild>
        <w:div w:id="547453159">
          <w:marLeft w:val="0"/>
          <w:marRight w:val="0"/>
          <w:marTop w:val="0"/>
          <w:marBottom w:val="0"/>
          <w:divBdr>
            <w:top w:val="none" w:sz="0" w:space="0" w:color="auto"/>
            <w:left w:val="none" w:sz="0" w:space="0" w:color="auto"/>
            <w:bottom w:val="none" w:sz="0" w:space="0" w:color="auto"/>
            <w:right w:val="none" w:sz="0" w:space="0" w:color="auto"/>
          </w:divBdr>
          <w:divsChild>
            <w:div w:id="1410417823">
              <w:marLeft w:val="0"/>
              <w:marRight w:val="0"/>
              <w:marTop w:val="0"/>
              <w:marBottom w:val="0"/>
              <w:divBdr>
                <w:top w:val="none" w:sz="0" w:space="0" w:color="auto"/>
                <w:left w:val="none" w:sz="0" w:space="0" w:color="auto"/>
                <w:bottom w:val="none" w:sz="0" w:space="0" w:color="auto"/>
                <w:right w:val="none" w:sz="0" w:space="0" w:color="auto"/>
              </w:divBdr>
              <w:divsChild>
                <w:div w:id="170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86650">
      <w:bodyDiv w:val="1"/>
      <w:marLeft w:val="0"/>
      <w:marRight w:val="0"/>
      <w:marTop w:val="0"/>
      <w:marBottom w:val="0"/>
      <w:divBdr>
        <w:top w:val="none" w:sz="0" w:space="0" w:color="auto"/>
        <w:left w:val="none" w:sz="0" w:space="0" w:color="auto"/>
        <w:bottom w:val="none" w:sz="0" w:space="0" w:color="auto"/>
        <w:right w:val="none" w:sz="0" w:space="0" w:color="auto"/>
      </w:divBdr>
    </w:div>
    <w:div w:id="1692757411">
      <w:bodyDiv w:val="1"/>
      <w:marLeft w:val="0"/>
      <w:marRight w:val="0"/>
      <w:marTop w:val="0"/>
      <w:marBottom w:val="0"/>
      <w:divBdr>
        <w:top w:val="none" w:sz="0" w:space="0" w:color="auto"/>
        <w:left w:val="none" w:sz="0" w:space="0" w:color="auto"/>
        <w:bottom w:val="none" w:sz="0" w:space="0" w:color="auto"/>
        <w:right w:val="none" w:sz="0" w:space="0" w:color="auto"/>
      </w:divBdr>
    </w:div>
    <w:div w:id="1696031029">
      <w:bodyDiv w:val="1"/>
      <w:marLeft w:val="0"/>
      <w:marRight w:val="0"/>
      <w:marTop w:val="0"/>
      <w:marBottom w:val="0"/>
      <w:divBdr>
        <w:top w:val="none" w:sz="0" w:space="0" w:color="auto"/>
        <w:left w:val="none" w:sz="0" w:space="0" w:color="auto"/>
        <w:bottom w:val="none" w:sz="0" w:space="0" w:color="auto"/>
        <w:right w:val="none" w:sz="0" w:space="0" w:color="auto"/>
      </w:divBdr>
    </w:div>
    <w:div w:id="1697347232">
      <w:bodyDiv w:val="1"/>
      <w:marLeft w:val="0"/>
      <w:marRight w:val="0"/>
      <w:marTop w:val="0"/>
      <w:marBottom w:val="0"/>
      <w:divBdr>
        <w:top w:val="none" w:sz="0" w:space="0" w:color="auto"/>
        <w:left w:val="none" w:sz="0" w:space="0" w:color="auto"/>
        <w:bottom w:val="none" w:sz="0" w:space="0" w:color="auto"/>
        <w:right w:val="none" w:sz="0" w:space="0" w:color="auto"/>
      </w:divBdr>
    </w:div>
    <w:div w:id="1699694830">
      <w:bodyDiv w:val="1"/>
      <w:marLeft w:val="0"/>
      <w:marRight w:val="0"/>
      <w:marTop w:val="0"/>
      <w:marBottom w:val="0"/>
      <w:divBdr>
        <w:top w:val="none" w:sz="0" w:space="0" w:color="auto"/>
        <w:left w:val="none" w:sz="0" w:space="0" w:color="auto"/>
        <w:bottom w:val="none" w:sz="0" w:space="0" w:color="auto"/>
        <w:right w:val="none" w:sz="0" w:space="0" w:color="auto"/>
      </w:divBdr>
    </w:div>
    <w:div w:id="1702634014">
      <w:bodyDiv w:val="1"/>
      <w:marLeft w:val="0"/>
      <w:marRight w:val="0"/>
      <w:marTop w:val="0"/>
      <w:marBottom w:val="0"/>
      <w:divBdr>
        <w:top w:val="none" w:sz="0" w:space="0" w:color="auto"/>
        <w:left w:val="none" w:sz="0" w:space="0" w:color="auto"/>
        <w:bottom w:val="none" w:sz="0" w:space="0" w:color="auto"/>
        <w:right w:val="none" w:sz="0" w:space="0" w:color="auto"/>
      </w:divBdr>
    </w:div>
    <w:div w:id="1703285690">
      <w:bodyDiv w:val="1"/>
      <w:marLeft w:val="0"/>
      <w:marRight w:val="0"/>
      <w:marTop w:val="0"/>
      <w:marBottom w:val="0"/>
      <w:divBdr>
        <w:top w:val="none" w:sz="0" w:space="0" w:color="auto"/>
        <w:left w:val="none" w:sz="0" w:space="0" w:color="auto"/>
        <w:bottom w:val="none" w:sz="0" w:space="0" w:color="auto"/>
        <w:right w:val="none" w:sz="0" w:space="0" w:color="auto"/>
      </w:divBdr>
    </w:div>
    <w:div w:id="1710647639">
      <w:bodyDiv w:val="1"/>
      <w:marLeft w:val="0"/>
      <w:marRight w:val="0"/>
      <w:marTop w:val="0"/>
      <w:marBottom w:val="0"/>
      <w:divBdr>
        <w:top w:val="none" w:sz="0" w:space="0" w:color="auto"/>
        <w:left w:val="none" w:sz="0" w:space="0" w:color="auto"/>
        <w:bottom w:val="none" w:sz="0" w:space="0" w:color="auto"/>
        <w:right w:val="none" w:sz="0" w:space="0" w:color="auto"/>
      </w:divBdr>
    </w:div>
    <w:div w:id="1712848974">
      <w:bodyDiv w:val="1"/>
      <w:marLeft w:val="0"/>
      <w:marRight w:val="0"/>
      <w:marTop w:val="0"/>
      <w:marBottom w:val="0"/>
      <w:divBdr>
        <w:top w:val="none" w:sz="0" w:space="0" w:color="auto"/>
        <w:left w:val="none" w:sz="0" w:space="0" w:color="auto"/>
        <w:bottom w:val="none" w:sz="0" w:space="0" w:color="auto"/>
        <w:right w:val="none" w:sz="0" w:space="0" w:color="auto"/>
      </w:divBdr>
    </w:div>
    <w:div w:id="1713456762">
      <w:bodyDiv w:val="1"/>
      <w:marLeft w:val="0"/>
      <w:marRight w:val="0"/>
      <w:marTop w:val="0"/>
      <w:marBottom w:val="0"/>
      <w:divBdr>
        <w:top w:val="none" w:sz="0" w:space="0" w:color="auto"/>
        <w:left w:val="none" w:sz="0" w:space="0" w:color="auto"/>
        <w:bottom w:val="none" w:sz="0" w:space="0" w:color="auto"/>
        <w:right w:val="none" w:sz="0" w:space="0" w:color="auto"/>
      </w:divBdr>
    </w:div>
    <w:div w:id="1715427833">
      <w:bodyDiv w:val="1"/>
      <w:marLeft w:val="0"/>
      <w:marRight w:val="0"/>
      <w:marTop w:val="0"/>
      <w:marBottom w:val="0"/>
      <w:divBdr>
        <w:top w:val="none" w:sz="0" w:space="0" w:color="auto"/>
        <w:left w:val="none" w:sz="0" w:space="0" w:color="auto"/>
        <w:bottom w:val="none" w:sz="0" w:space="0" w:color="auto"/>
        <w:right w:val="none" w:sz="0" w:space="0" w:color="auto"/>
      </w:divBdr>
      <w:divsChild>
        <w:div w:id="621425687">
          <w:marLeft w:val="0"/>
          <w:marRight w:val="0"/>
          <w:marTop w:val="0"/>
          <w:marBottom w:val="0"/>
          <w:divBdr>
            <w:top w:val="none" w:sz="0" w:space="0" w:color="auto"/>
            <w:left w:val="none" w:sz="0" w:space="0" w:color="auto"/>
            <w:bottom w:val="none" w:sz="0" w:space="0" w:color="auto"/>
            <w:right w:val="none" w:sz="0" w:space="0" w:color="auto"/>
          </w:divBdr>
          <w:divsChild>
            <w:div w:id="1778326861">
              <w:marLeft w:val="0"/>
              <w:marRight w:val="0"/>
              <w:marTop w:val="0"/>
              <w:marBottom w:val="0"/>
              <w:divBdr>
                <w:top w:val="none" w:sz="0" w:space="0" w:color="auto"/>
                <w:left w:val="none" w:sz="0" w:space="0" w:color="auto"/>
                <w:bottom w:val="none" w:sz="0" w:space="0" w:color="auto"/>
                <w:right w:val="none" w:sz="0" w:space="0" w:color="auto"/>
              </w:divBdr>
              <w:divsChild>
                <w:div w:id="68817150">
                  <w:marLeft w:val="0"/>
                  <w:marRight w:val="0"/>
                  <w:marTop w:val="0"/>
                  <w:marBottom w:val="0"/>
                  <w:divBdr>
                    <w:top w:val="none" w:sz="0" w:space="0" w:color="auto"/>
                    <w:left w:val="none" w:sz="0" w:space="0" w:color="auto"/>
                    <w:bottom w:val="none" w:sz="0" w:space="0" w:color="auto"/>
                    <w:right w:val="none" w:sz="0" w:space="0" w:color="auto"/>
                  </w:divBdr>
                  <w:divsChild>
                    <w:div w:id="4154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9195">
      <w:bodyDiv w:val="1"/>
      <w:marLeft w:val="0"/>
      <w:marRight w:val="0"/>
      <w:marTop w:val="0"/>
      <w:marBottom w:val="0"/>
      <w:divBdr>
        <w:top w:val="none" w:sz="0" w:space="0" w:color="auto"/>
        <w:left w:val="none" w:sz="0" w:space="0" w:color="auto"/>
        <w:bottom w:val="none" w:sz="0" w:space="0" w:color="auto"/>
        <w:right w:val="none" w:sz="0" w:space="0" w:color="auto"/>
      </w:divBdr>
    </w:div>
    <w:div w:id="1723670951">
      <w:bodyDiv w:val="1"/>
      <w:marLeft w:val="0"/>
      <w:marRight w:val="0"/>
      <w:marTop w:val="0"/>
      <w:marBottom w:val="0"/>
      <w:divBdr>
        <w:top w:val="none" w:sz="0" w:space="0" w:color="auto"/>
        <w:left w:val="none" w:sz="0" w:space="0" w:color="auto"/>
        <w:bottom w:val="none" w:sz="0" w:space="0" w:color="auto"/>
        <w:right w:val="none" w:sz="0" w:space="0" w:color="auto"/>
      </w:divBdr>
    </w:div>
    <w:div w:id="1724713937">
      <w:bodyDiv w:val="1"/>
      <w:marLeft w:val="0"/>
      <w:marRight w:val="0"/>
      <w:marTop w:val="0"/>
      <w:marBottom w:val="0"/>
      <w:divBdr>
        <w:top w:val="none" w:sz="0" w:space="0" w:color="auto"/>
        <w:left w:val="none" w:sz="0" w:space="0" w:color="auto"/>
        <w:bottom w:val="none" w:sz="0" w:space="0" w:color="auto"/>
        <w:right w:val="none" w:sz="0" w:space="0" w:color="auto"/>
      </w:divBdr>
    </w:div>
    <w:div w:id="1725181565">
      <w:bodyDiv w:val="1"/>
      <w:marLeft w:val="0"/>
      <w:marRight w:val="0"/>
      <w:marTop w:val="0"/>
      <w:marBottom w:val="0"/>
      <w:divBdr>
        <w:top w:val="none" w:sz="0" w:space="0" w:color="auto"/>
        <w:left w:val="none" w:sz="0" w:space="0" w:color="auto"/>
        <w:bottom w:val="none" w:sz="0" w:space="0" w:color="auto"/>
        <w:right w:val="none" w:sz="0" w:space="0" w:color="auto"/>
      </w:divBdr>
    </w:div>
    <w:div w:id="1726878534">
      <w:bodyDiv w:val="1"/>
      <w:marLeft w:val="0"/>
      <w:marRight w:val="0"/>
      <w:marTop w:val="0"/>
      <w:marBottom w:val="0"/>
      <w:divBdr>
        <w:top w:val="none" w:sz="0" w:space="0" w:color="auto"/>
        <w:left w:val="none" w:sz="0" w:space="0" w:color="auto"/>
        <w:bottom w:val="none" w:sz="0" w:space="0" w:color="auto"/>
        <w:right w:val="none" w:sz="0" w:space="0" w:color="auto"/>
      </w:divBdr>
    </w:div>
    <w:div w:id="1727216139">
      <w:bodyDiv w:val="1"/>
      <w:marLeft w:val="0"/>
      <w:marRight w:val="0"/>
      <w:marTop w:val="0"/>
      <w:marBottom w:val="0"/>
      <w:divBdr>
        <w:top w:val="none" w:sz="0" w:space="0" w:color="auto"/>
        <w:left w:val="none" w:sz="0" w:space="0" w:color="auto"/>
        <w:bottom w:val="none" w:sz="0" w:space="0" w:color="auto"/>
        <w:right w:val="none" w:sz="0" w:space="0" w:color="auto"/>
      </w:divBdr>
    </w:div>
    <w:div w:id="1729188898">
      <w:bodyDiv w:val="1"/>
      <w:marLeft w:val="0"/>
      <w:marRight w:val="0"/>
      <w:marTop w:val="0"/>
      <w:marBottom w:val="0"/>
      <w:divBdr>
        <w:top w:val="none" w:sz="0" w:space="0" w:color="auto"/>
        <w:left w:val="none" w:sz="0" w:space="0" w:color="auto"/>
        <w:bottom w:val="none" w:sz="0" w:space="0" w:color="auto"/>
        <w:right w:val="none" w:sz="0" w:space="0" w:color="auto"/>
      </w:divBdr>
    </w:div>
    <w:div w:id="1732389387">
      <w:bodyDiv w:val="1"/>
      <w:marLeft w:val="0"/>
      <w:marRight w:val="0"/>
      <w:marTop w:val="0"/>
      <w:marBottom w:val="0"/>
      <w:divBdr>
        <w:top w:val="none" w:sz="0" w:space="0" w:color="auto"/>
        <w:left w:val="none" w:sz="0" w:space="0" w:color="auto"/>
        <w:bottom w:val="none" w:sz="0" w:space="0" w:color="auto"/>
        <w:right w:val="none" w:sz="0" w:space="0" w:color="auto"/>
      </w:divBdr>
    </w:div>
    <w:div w:id="1735424345">
      <w:bodyDiv w:val="1"/>
      <w:marLeft w:val="0"/>
      <w:marRight w:val="0"/>
      <w:marTop w:val="0"/>
      <w:marBottom w:val="0"/>
      <w:divBdr>
        <w:top w:val="none" w:sz="0" w:space="0" w:color="auto"/>
        <w:left w:val="none" w:sz="0" w:space="0" w:color="auto"/>
        <w:bottom w:val="none" w:sz="0" w:space="0" w:color="auto"/>
        <w:right w:val="none" w:sz="0" w:space="0" w:color="auto"/>
      </w:divBdr>
    </w:div>
    <w:div w:id="1735547006">
      <w:bodyDiv w:val="1"/>
      <w:marLeft w:val="0"/>
      <w:marRight w:val="0"/>
      <w:marTop w:val="0"/>
      <w:marBottom w:val="0"/>
      <w:divBdr>
        <w:top w:val="none" w:sz="0" w:space="0" w:color="auto"/>
        <w:left w:val="none" w:sz="0" w:space="0" w:color="auto"/>
        <w:bottom w:val="none" w:sz="0" w:space="0" w:color="auto"/>
        <w:right w:val="none" w:sz="0" w:space="0" w:color="auto"/>
      </w:divBdr>
    </w:div>
    <w:div w:id="1742293587">
      <w:bodyDiv w:val="1"/>
      <w:marLeft w:val="0"/>
      <w:marRight w:val="0"/>
      <w:marTop w:val="0"/>
      <w:marBottom w:val="0"/>
      <w:divBdr>
        <w:top w:val="none" w:sz="0" w:space="0" w:color="auto"/>
        <w:left w:val="none" w:sz="0" w:space="0" w:color="auto"/>
        <w:bottom w:val="none" w:sz="0" w:space="0" w:color="auto"/>
        <w:right w:val="none" w:sz="0" w:space="0" w:color="auto"/>
      </w:divBdr>
    </w:div>
    <w:div w:id="1742365968">
      <w:bodyDiv w:val="1"/>
      <w:marLeft w:val="0"/>
      <w:marRight w:val="0"/>
      <w:marTop w:val="0"/>
      <w:marBottom w:val="0"/>
      <w:divBdr>
        <w:top w:val="none" w:sz="0" w:space="0" w:color="auto"/>
        <w:left w:val="none" w:sz="0" w:space="0" w:color="auto"/>
        <w:bottom w:val="none" w:sz="0" w:space="0" w:color="auto"/>
        <w:right w:val="none" w:sz="0" w:space="0" w:color="auto"/>
      </w:divBdr>
    </w:div>
    <w:div w:id="1744448655">
      <w:bodyDiv w:val="1"/>
      <w:marLeft w:val="0"/>
      <w:marRight w:val="0"/>
      <w:marTop w:val="0"/>
      <w:marBottom w:val="0"/>
      <w:divBdr>
        <w:top w:val="none" w:sz="0" w:space="0" w:color="auto"/>
        <w:left w:val="none" w:sz="0" w:space="0" w:color="auto"/>
        <w:bottom w:val="none" w:sz="0" w:space="0" w:color="auto"/>
        <w:right w:val="none" w:sz="0" w:space="0" w:color="auto"/>
      </w:divBdr>
    </w:div>
    <w:div w:id="1747920951">
      <w:bodyDiv w:val="1"/>
      <w:marLeft w:val="0"/>
      <w:marRight w:val="0"/>
      <w:marTop w:val="0"/>
      <w:marBottom w:val="0"/>
      <w:divBdr>
        <w:top w:val="none" w:sz="0" w:space="0" w:color="auto"/>
        <w:left w:val="none" w:sz="0" w:space="0" w:color="auto"/>
        <w:bottom w:val="none" w:sz="0" w:space="0" w:color="auto"/>
        <w:right w:val="none" w:sz="0" w:space="0" w:color="auto"/>
      </w:divBdr>
    </w:div>
    <w:div w:id="1751584322">
      <w:bodyDiv w:val="1"/>
      <w:marLeft w:val="0"/>
      <w:marRight w:val="0"/>
      <w:marTop w:val="0"/>
      <w:marBottom w:val="0"/>
      <w:divBdr>
        <w:top w:val="none" w:sz="0" w:space="0" w:color="auto"/>
        <w:left w:val="none" w:sz="0" w:space="0" w:color="auto"/>
        <w:bottom w:val="none" w:sz="0" w:space="0" w:color="auto"/>
        <w:right w:val="none" w:sz="0" w:space="0" w:color="auto"/>
      </w:divBdr>
    </w:div>
    <w:div w:id="1757705396">
      <w:bodyDiv w:val="1"/>
      <w:marLeft w:val="0"/>
      <w:marRight w:val="0"/>
      <w:marTop w:val="0"/>
      <w:marBottom w:val="0"/>
      <w:divBdr>
        <w:top w:val="none" w:sz="0" w:space="0" w:color="auto"/>
        <w:left w:val="none" w:sz="0" w:space="0" w:color="auto"/>
        <w:bottom w:val="none" w:sz="0" w:space="0" w:color="auto"/>
        <w:right w:val="none" w:sz="0" w:space="0" w:color="auto"/>
      </w:divBdr>
    </w:div>
    <w:div w:id="1760365068">
      <w:bodyDiv w:val="1"/>
      <w:marLeft w:val="0"/>
      <w:marRight w:val="0"/>
      <w:marTop w:val="0"/>
      <w:marBottom w:val="0"/>
      <w:divBdr>
        <w:top w:val="none" w:sz="0" w:space="0" w:color="auto"/>
        <w:left w:val="none" w:sz="0" w:space="0" w:color="auto"/>
        <w:bottom w:val="none" w:sz="0" w:space="0" w:color="auto"/>
        <w:right w:val="none" w:sz="0" w:space="0" w:color="auto"/>
      </w:divBdr>
    </w:div>
    <w:div w:id="1765683952">
      <w:bodyDiv w:val="1"/>
      <w:marLeft w:val="0"/>
      <w:marRight w:val="0"/>
      <w:marTop w:val="0"/>
      <w:marBottom w:val="0"/>
      <w:divBdr>
        <w:top w:val="none" w:sz="0" w:space="0" w:color="auto"/>
        <w:left w:val="none" w:sz="0" w:space="0" w:color="auto"/>
        <w:bottom w:val="none" w:sz="0" w:space="0" w:color="auto"/>
        <w:right w:val="none" w:sz="0" w:space="0" w:color="auto"/>
      </w:divBdr>
    </w:div>
    <w:div w:id="1766261625">
      <w:bodyDiv w:val="1"/>
      <w:marLeft w:val="0"/>
      <w:marRight w:val="0"/>
      <w:marTop w:val="0"/>
      <w:marBottom w:val="0"/>
      <w:divBdr>
        <w:top w:val="none" w:sz="0" w:space="0" w:color="auto"/>
        <w:left w:val="none" w:sz="0" w:space="0" w:color="auto"/>
        <w:bottom w:val="none" w:sz="0" w:space="0" w:color="auto"/>
        <w:right w:val="none" w:sz="0" w:space="0" w:color="auto"/>
      </w:divBdr>
    </w:div>
    <w:div w:id="1768691592">
      <w:bodyDiv w:val="1"/>
      <w:marLeft w:val="0"/>
      <w:marRight w:val="0"/>
      <w:marTop w:val="0"/>
      <w:marBottom w:val="0"/>
      <w:divBdr>
        <w:top w:val="none" w:sz="0" w:space="0" w:color="auto"/>
        <w:left w:val="none" w:sz="0" w:space="0" w:color="auto"/>
        <w:bottom w:val="none" w:sz="0" w:space="0" w:color="auto"/>
        <w:right w:val="none" w:sz="0" w:space="0" w:color="auto"/>
      </w:divBdr>
    </w:div>
    <w:div w:id="1774281121">
      <w:bodyDiv w:val="1"/>
      <w:marLeft w:val="0"/>
      <w:marRight w:val="0"/>
      <w:marTop w:val="0"/>
      <w:marBottom w:val="0"/>
      <w:divBdr>
        <w:top w:val="none" w:sz="0" w:space="0" w:color="auto"/>
        <w:left w:val="none" w:sz="0" w:space="0" w:color="auto"/>
        <w:bottom w:val="none" w:sz="0" w:space="0" w:color="auto"/>
        <w:right w:val="none" w:sz="0" w:space="0" w:color="auto"/>
      </w:divBdr>
    </w:div>
    <w:div w:id="1775246035">
      <w:bodyDiv w:val="1"/>
      <w:marLeft w:val="0"/>
      <w:marRight w:val="0"/>
      <w:marTop w:val="0"/>
      <w:marBottom w:val="0"/>
      <w:divBdr>
        <w:top w:val="none" w:sz="0" w:space="0" w:color="auto"/>
        <w:left w:val="none" w:sz="0" w:space="0" w:color="auto"/>
        <w:bottom w:val="none" w:sz="0" w:space="0" w:color="auto"/>
        <w:right w:val="none" w:sz="0" w:space="0" w:color="auto"/>
      </w:divBdr>
    </w:div>
    <w:div w:id="1775710477">
      <w:bodyDiv w:val="1"/>
      <w:marLeft w:val="0"/>
      <w:marRight w:val="0"/>
      <w:marTop w:val="0"/>
      <w:marBottom w:val="0"/>
      <w:divBdr>
        <w:top w:val="none" w:sz="0" w:space="0" w:color="auto"/>
        <w:left w:val="none" w:sz="0" w:space="0" w:color="auto"/>
        <w:bottom w:val="none" w:sz="0" w:space="0" w:color="auto"/>
        <w:right w:val="none" w:sz="0" w:space="0" w:color="auto"/>
      </w:divBdr>
    </w:div>
    <w:div w:id="1780375929">
      <w:bodyDiv w:val="1"/>
      <w:marLeft w:val="0"/>
      <w:marRight w:val="0"/>
      <w:marTop w:val="0"/>
      <w:marBottom w:val="0"/>
      <w:divBdr>
        <w:top w:val="none" w:sz="0" w:space="0" w:color="auto"/>
        <w:left w:val="none" w:sz="0" w:space="0" w:color="auto"/>
        <w:bottom w:val="none" w:sz="0" w:space="0" w:color="auto"/>
        <w:right w:val="none" w:sz="0" w:space="0" w:color="auto"/>
      </w:divBdr>
    </w:div>
    <w:div w:id="1780417304">
      <w:bodyDiv w:val="1"/>
      <w:marLeft w:val="0"/>
      <w:marRight w:val="0"/>
      <w:marTop w:val="0"/>
      <w:marBottom w:val="0"/>
      <w:divBdr>
        <w:top w:val="none" w:sz="0" w:space="0" w:color="auto"/>
        <w:left w:val="none" w:sz="0" w:space="0" w:color="auto"/>
        <w:bottom w:val="none" w:sz="0" w:space="0" w:color="auto"/>
        <w:right w:val="none" w:sz="0" w:space="0" w:color="auto"/>
      </w:divBdr>
    </w:div>
    <w:div w:id="1786071819">
      <w:bodyDiv w:val="1"/>
      <w:marLeft w:val="0"/>
      <w:marRight w:val="0"/>
      <w:marTop w:val="0"/>
      <w:marBottom w:val="0"/>
      <w:divBdr>
        <w:top w:val="none" w:sz="0" w:space="0" w:color="auto"/>
        <w:left w:val="none" w:sz="0" w:space="0" w:color="auto"/>
        <w:bottom w:val="none" w:sz="0" w:space="0" w:color="auto"/>
        <w:right w:val="none" w:sz="0" w:space="0" w:color="auto"/>
      </w:divBdr>
    </w:div>
    <w:div w:id="1786851875">
      <w:bodyDiv w:val="1"/>
      <w:marLeft w:val="0"/>
      <w:marRight w:val="0"/>
      <w:marTop w:val="0"/>
      <w:marBottom w:val="0"/>
      <w:divBdr>
        <w:top w:val="none" w:sz="0" w:space="0" w:color="auto"/>
        <w:left w:val="none" w:sz="0" w:space="0" w:color="auto"/>
        <w:bottom w:val="none" w:sz="0" w:space="0" w:color="auto"/>
        <w:right w:val="none" w:sz="0" w:space="0" w:color="auto"/>
      </w:divBdr>
    </w:div>
    <w:div w:id="1788886900">
      <w:bodyDiv w:val="1"/>
      <w:marLeft w:val="0"/>
      <w:marRight w:val="0"/>
      <w:marTop w:val="0"/>
      <w:marBottom w:val="0"/>
      <w:divBdr>
        <w:top w:val="none" w:sz="0" w:space="0" w:color="auto"/>
        <w:left w:val="none" w:sz="0" w:space="0" w:color="auto"/>
        <w:bottom w:val="none" w:sz="0" w:space="0" w:color="auto"/>
        <w:right w:val="none" w:sz="0" w:space="0" w:color="auto"/>
      </w:divBdr>
    </w:div>
    <w:div w:id="1788937132">
      <w:bodyDiv w:val="1"/>
      <w:marLeft w:val="0"/>
      <w:marRight w:val="0"/>
      <w:marTop w:val="0"/>
      <w:marBottom w:val="0"/>
      <w:divBdr>
        <w:top w:val="none" w:sz="0" w:space="0" w:color="auto"/>
        <w:left w:val="none" w:sz="0" w:space="0" w:color="auto"/>
        <w:bottom w:val="none" w:sz="0" w:space="0" w:color="auto"/>
        <w:right w:val="none" w:sz="0" w:space="0" w:color="auto"/>
      </w:divBdr>
    </w:div>
    <w:div w:id="1789856901">
      <w:bodyDiv w:val="1"/>
      <w:marLeft w:val="0"/>
      <w:marRight w:val="0"/>
      <w:marTop w:val="0"/>
      <w:marBottom w:val="0"/>
      <w:divBdr>
        <w:top w:val="none" w:sz="0" w:space="0" w:color="auto"/>
        <w:left w:val="none" w:sz="0" w:space="0" w:color="auto"/>
        <w:bottom w:val="none" w:sz="0" w:space="0" w:color="auto"/>
        <w:right w:val="none" w:sz="0" w:space="0" w:color="auto"/>
      </w:divBdr>
    </w:div>
    <w:div w:id="1790276539">
      <w:bodyDiv w:val="1"/>
      <w:marLeft w:val="0"/>
      <w:marRight w:val="0"/>
      <w:marTop w:val="0"/>
      <w:marBottom w:val="0"/>
      <w:divBdr>
        <w:top w:val="none" w:sz="0" w:space="0" w:color="auto"/>
        <w:left w:val="none" w:sz="0" w:space="0" w:color="auto"/>
        <w:bottom w:val="none" w:sz="0" w:space="0" w:color="auto"/>
        <w:right w:val="none" w:sz="0" w:space="0" w:color="auto"/>
      </w:divBdr>
    </w:div>
    <w:div w:id="1791508294">
      <w:bodyDiv w:val="1"/>
      <w:marLeft w:val="0"/>
      <w:marRight w:val="0"/>
      <w:marTop w:val="0"/>
      <w:marBottom w:val="0"/>
      <w:divBdr>
        <w:top w:val="none" w:sz="0" w:space="0" w:color="auto"/>
        <w:left w:val="none" w:sz="0" w:space="0" w:color="auto"/>
        <w:bottom w:val="none" w:sz="0" w:space="0" w:color="auto"/>
        <w:right w:val="none" w:sz="0" w:space="0" w:color="auto"/>
      </w:divBdr>
    </w:div>
    <w:div w:id="1792937974">
      <w:bodyDiv w:val="1"/>
      <w:marLeft w:val="0"/>
      <w:marRight w:val="0"/>
      <w:marTop w:val="0"/>
      <w:marBottom w:val="0"/>
      <w:divBdr>
        <w:top w:val="none" w:sz="0" w:space="0" w:color="auto"/>
        <w:left w:val="none" w:sz="0" w:space="0" w:color="auto"/>
        <w:bottom w:val="none" w:sz="0" w:space="0" w:color="auto"/>
        <w:right w:val="none" w:sz="0" w:space="0" w:color="auto"/>
      </w:divBdr>
    </w:div>
    <w:div w:id="1795707500">
      <w:bodyDiv w:val="1"/>
      <w:marLeft w:val="0"/>
      <w:marRight w:val="0"/>
      <w:marTop w:val="0"/>
      <w:marBottom w:val="0"/>
      <w:divBdr>
        <w:top w:val="none" w:sz="0" w:space="0" w:color="auto"/>
        <w:left w:val="none" w:sz="0" w:space="0" w:color="auto"/>
        <w:bottom w:val="none" w:sz="0" w:space="0" w:color="auto"/>
        <w:right w:val="none" w:sz="0" w:space="0" w:color="auto"/>
      </w:divBdr>
    </w:div>
    <w:div w:id="1796557639">
      <w:bodyDiv w:val="1"/>
      <w:marLeft w:val="0"/>
      <w:marRight w:val="0"/>
      <w:marTop w:val="0"/>
      <w:marBottom w:val="0"/>
      <w:divBdr>
        <w:top w:val="none" w:sz="0" w:space="0" w:color="auto"/>
        <w:left w:val="none" w:sz="0" w:space="0" w:color="auto"/>
        <w:bottom w:val="none" w:sz="0" w:space="0" w:color="auto"/>
        <w:right w:val="none" w:sz="0" w:space="0" w:color="auto"/>
      </w:divBdr>
    </w:div>
    <w:div w:id="1798405402">
      <w:bodyDiv w:val="1"/>
      <w:marLeft w:val="0"/>
      <w:marRight w:val="0"/>
      <w:marTop w:val="0"/>
      <w:marBottom w:val="0"/>
      <w:divBdr>
        <w:top w:val="none" w:sz="0" w:space="0" w:color="auto"/>
        <w:left w:val="none" w:sz="0" w:space="0" w:color="auto"/>
        <w:bottom w:val="none" w:sz="0" w:space="0" w:color="auto"/>
        <w:right w:val="none" w:sz="0" w:space="0" w:color="auto"/>
      </w:divBdr>
    </w:div>
    <w:div w:id="1799491510">
      <w:bodyDiv w:val="1"/>
      <w:marLeft w:val="0"/>
      <w:marRight w:val="0"/>
      <w:marTop w:val="0"/>
      <w:marBottom w:val="0"/>
      <w:divBdr>
        <w:top w:val="none" w:sz="0" w:space="0" w:color="auto"/>
        <w:left w:val="none" w:sz="0" w:space="0" w:color="auto"/>
        <w:bottom w:val="none" w:sz="0" w:space="0" w:color="auto"/>
        <w:right w:val="none" w:sz="0" w:space="0" w:color="auto"/>
      </w:divBdr>
    </w:div>
    <w:div w:id="1803041482">
      <w:bodyDiv w:val="1"/>
      <w:marLeft w:val="0"/>
      <w:marRight w:val="0"/>
      <w:marTop w:val="0"/>
      <w:marBottom w:val="0"/>
      <w:divBdr>
        <w:top w:val="none" w:sz="0" w:space="0" w:color="auto"/>
        <w:left w:val="none" w:sz="0" w:space="0" w:color="auto"/>
        <w:bottom w:val="none" w:sz="0" w:space="0" w:color="auto"/>
        <w:right w:val="none" w:sz="0" w:space="0" w:color="auto"/>
      </w:divBdr>
    </w:div>
    <w:div w:id="1803965261">
      <w:bodyDiv w:val="1"/>
      <w:marLeft w:val="0"/>
      <w:marRight w:val="0"/>
      <w:marTop w:val="0"/>
      <w:marBottom w:val="0"/>
      <w:divBdr>
        <w:top w:val="none" w:sz="0" w:space="0" w:color="auto"/>
        <w:left w:val="none" w:sz="0" w:space="0" w:color="auto"/>
        <w:bottom w:val="none" w:sz="0" w:space="0" w:color="auto"/>
        <w:right w:val="none" w:sz="0" w:space="0" w:color="auto"/>
      </w:divBdr>
    </w:div>
    <w:div w:id="1804888078">
      <w:bodyDiv w:val="1"/>
      <w:marLeft w:val="0"/>
      <w:marRight w:val="0"/>
      <w:marTop w:val="0"/>
      <w:marBottom w:val="0"/>
      <w:divBdr>
        <w:top w:val="none" w:sz="0" w:space="0" w:color="auto"/>
        <w:left w:val="none" w:sz="0" w:space="0" w:color="auto"/>
        <w:bottom w:val="none" w:sz="0" w:space="0" w:color="auto"/>
        <w:right w:val="none" w:sz="0" w:space="0" w:color="auto"/>
      </w:divBdr>
    </w:div>
    <w:div w:id="1806503191">
      <w:bodyDiv w:val="1"/>
      <w:marLeft w:val="0"/>
      <w:marRight w:val="0"/>
      <w:marTop w:val="0"/>
      <w:marBottom w:val="0"/>
      <w:divBdr>
        <w:top w:val="none" w:sz="0" w:space="0" w:color="auto"/>
        <w:left w:val="none" w:sz="0" w:space="0" w:color="auto"/>
        <w:bottom w:val="none" w:sz="0" w:space="0" w:color="auto"/>
        <w:right w:val="none" w:sz="0" w:space="0" w:color="auto"/>
      </w:divBdr>
    </w:div>
    <w:div w:id="1806895422">
      <w:bodyDiv w:val="1"/>
      <w:marLeft w:val="0"/>
      <w:marRight w:val="0"/>
      <w:marTop w:val="0"/>
      <w:marBottom w:val="0"/>
      <w:divBdr>
        <w:top w:val="none" w:sz="0" w:space="0" w:color="auto"/>
        <w:left w:val="none" w:sz="0" w:space="0" w:color="auto"/>
        <w:bottom w:val="none" w:sz="0" w:space="0" w:color="auto"/>
        <w:right w:val="none" w:sz="0" w:space="0" w:color="auto"/>
      </w:divBdr>
    </w:div>
    <w:div w:id="1809474938">
      <w:bodyDiv w:val="1"/>
      <w:marLeft w:val="0"/>
      <w:marRight w:val="0"/>
      <w:marTop w:val="0"/>
      <w:marBottom w:val="0"/>
      <w:divBdr>
        <w:top w:val="none" w:sz="0" w:space="0" w:color="auto"/>
        <w:left w:val="none" w:sz="0" w:space="0" w:color="auto"/>
        <w:bottom w:val="none" w:sz="0" w:space="0" w:color="auto"/>
        <w:right w:val="none" w:sz="0" w:space="0" w:color="auto"/>
      </w:divBdr>
    </w:div>
    <w:div w:id="1810593504">
      <w:bodyDiv w:val="1"/>
      <w:marLeft w:val="0"/>
      <w:marRight w:val="0"/>
      <w:marTop w:val="0"/>
      <w:marBottom w:val="0"/>
      <w:divBdr>
        <w:top w:val="none" w:sz="0" w:space="0" w:color="auto"/>
        <w:left w:val="none" w:sz="0" w:space="0" w:color="auto"/>
        <w:bottom w:val="none" w:sz="0" w:space="0" w:color="auto"/>
        <w:right w:val="none" w:sz="0" w:space="0" w:color="auto"/>
      </w:divBdr>
    </w:div>
    <w:div w:id="1818107253">
      <w:bodyDiv w:val="1"/>
      <w:marLeft w:val="0"/>
      <w:marRight w:val="0"/>
      <w:marTop w:val="0"/>
      <w:marBottom w:val="0"/>
      <w:divBdr>
        <w:top w:val="none" w:sz="0" w:space="0" w:color="auto"/>
        <w:left w:val="none" w:sz="0" w:space="0" w:color="auto"/>
        <w:bottom w:val="none" w:sz="0" w:space="0" w:color="auto"/>
        <w:right w:val="none" w:sz="0" w:space="0" w:color="auto"/>
      </w:divBdr>
    </w:div>
    <w:div w:id="1820725700">
      <w:bodyDiv w:val="1"/>
      <w:marLeft w:val="0"/>
      <w:marRight w:val="0"/>
      <w:marTop w:val="0"/>
      <w:marBottom w:val="0"/>
      <w:divBdr>
        <w:top w:val="none" w:sz="0" w:space="0" w:color="auto"/>
        <w:left w:val="none" w:sz="0" w:space="0" w:color="auto"/>
        <w:bottom w:val="none" w:sz="0" w:space="0" w:color="auto"/>
        <w:right w:val="none" w:sz="0" w:space="0" w:color="auto"/>
      </w:divBdr>
    </w:div>
    <w:div w:id="1820927363">
      <w:bodyDiv w:val="1"/>
      <w:marLeft w:val="0"/>
      <w:marRight w:val="0"/>
      <w:marTop w:val="0"/>
      <w:marBottom w:val="0"/>
      <w:divBdr>
        <w:top w:val="none" w:sz="0" w:space="0" w:color="auto"/>
        <w:left w:val="none" w:sz="0" w:space="0" w:color="auto"/>
        <w:bottom w:val="none" w:sz="0" w:space="0" w:color="auto"/>
        <w:right w:val="none" w:sz="0" w:space="0" w:color="auto"/>
      </w:divBdr>
    </w:div>
    <w:div w:id="1822690225">
      <w:bodyDiv w:val="1"/>
      <w:marLeft w:val="0"/>
      <w:marRight w:val="0"/>
      <w:marTop w:val="0"/>
      <w:marBottom w:val="0"/>
      <w:divBdr>
        <w:top w:val="none" w:sz="0" w:space="0" w:color="auto"/>
        <w:left w:val="none" w:sz="0" w:space="0" w:color="auto"/>
        <w:bottom w:val="none" w:sz="0" w:space="0" w:color="auto"/>
        <w:right w:val="none" w:sz="0" w:space="0" w:color="auto"/>
      </w:divBdr>
    </w:div>
    <w:div w:id="1830099508">
      <w:bodyDiv w:val="1"/>
      <w:marLeft w:val="0"/>
      <w:marRight w:val="0"/>
      <w:marTop w:val="0"/>
      <w:marBottom w:val="0"/>
      <w:divBdr>
        <w:top w:val="none" w:sz="0" w:space="0" w:color="auto"/>
        <w:left w:val="none" w:sz="0" w:space="0" w:color="auto"/>
        <w:bottom w:val="none" w:sz="0" w:space="0" w:color="auto"/>
        <w:right w:val="none" w:sz="0" w:space="0" w:color="auto"/>
      </w:divBdr>
    </w:div>
    <w:div w:id="1832601352">
      <w:bodyDiv w:val="1"/>
      <w:marLeft w:val="0"/>
      <w:marRight w:val="0"/>
      <w:marTop w:val="0"/>
      <w:marBottom w:val="0"/>
      <w:divBdr>
        <w:top w:val="none" w:sz="0" w:space="0" w:color="auto"/>
        <w:left w:val="none" w:sz="0" w:space="0" w:color="auto"/>
        <w:bottom w:val="none" w:sz="0" w:space="0" w:color="auto"/>
        <w:right w:val="none" w:sz="0" w:space="0" w:color="auto"/>
      </w:divBdr>
    </w:div>
    <w:div w:id="1835342096">
      <w:bodyDiv w:val="1"/>
      <w:marLeft w:val="0"/>
      <w:marRight w:val="0"/>
      <w:marTop w:val="0"/>
      <w:marBottom w:val="0"/>
      <w:divBdr>
        <w:top w:val="none" w:sz="0" w:space="0" w:color="auto"/>
        <w:left w:val="none" w:sz="0" w:space="0" w:color="auto"/>
        <w:bottom w:val="none" w:sz="0" w:space="0" w:color="auto"/>
        <w:right w:val="none" w:sz="0" w:space="0" w:color="auto"/>
      </w:divBdr>
    </w:div>
    <w:div w:id="1835757683">
      <w:bodyDiv w:val="1"/>
      <w:marLeft w:val="0"/>
      <w:marRight w:val="0"/>
      <w:marTop w:val="0"/>
      <w:marBottom w:val="0"/>
      <w:divBdr>
        <w:top w:val="none" w:sz="0" w:space="0" w:color="auto"/>
        <w:left w:val="none" w:sz="0" w:space="0" w:color="auto"/>
        <w:bottom w:val="none" w:sz="0" w:space="0" w:color="auto"/>
        <w:right w:val="none" w:sz="0" w:space="0" w:color="auto"/>
      </w:divBdr>
    </w:div>
    <w:div w:id="1837651567">
      <w:bodyDiv w:val="1"/>
      <w:marLeft w:val="0"/>
      <w:marRight w:val="0"/>
      <w:marTop w:val="0"/>
      <w:marBottom w:val="0"/>
      <w:divBdr>
        <w:top w:val="none" w:sz="0" w:space="0" w:color="auto"/>
        <w:left w:val="none" w:sz="0" w:space="0" w:color="auto"/>
        <w:bottom w:val="none" w:sz="0" w:space="0" w:color="auto"/>
        <w:right w:val="none" w:sz="0" w:space="0" w:color="auto"/>
      </w:divBdr>
    </w:div>
    <w:div w:id="1841500044">
      <w:bodyDiv w:val="1"/>
      <w:marLeft w:val="0"/>
      <w:marRight w:val="0"/>
      <w:marTop w:val="0"/>
      <w:marBottom w:val="0"/>
      <w:divBdr>
        <w:top w:val="none" w:sz="0" w:space="0" w:color="auto"/>
        <w:left w:val="none" w:sz="0" w:space="0" w:color="auto"/>
        <w:bottom w:val="none" w:sz="0" w:space="0" w:color="auto"/>
        <w:right w:val="none" w:sz="0" w:space="0" w:color="auto"/>
      </w:divBdr>
    </w:div>
    <w:div w:id="1843932398">
      <w:bodyDiv w:val="1"/>
      <w:marLeft w:val="0"/>
      <w:marRight w:val="0"/>
      <w:marTop w:val="0"/>
      <w:marBottom w:val="0"/>
      <w:divBdr>
        <w:top w:val="none" w:sz="0" w:space="0" w:color="auto"/>
        <w:left w:val="none" w:sz="0" w:space="0" w:color="auto"/>
        <w:bottom w:val="none" w:sz="0" w:space="0" w:color="auto"/>
        <w:right w:val="none" w:sz="0" w:space="0" w:color="auto"/>
      </w:divBdr>
      <w:divsChild>
        <w:div w:id="987444737">
          <w:marLeft w:val="0"/>
          <w:marRight w:val="0"/>
          <w:marTop w:val="0"/>
          <w:marBottom w:val="0"/>
          <w:divBdr>
            <w:top w:val="none" w:sz="0" w:space="0" w:color="auto"/>
            <w:left w:val="none" w:sz="0" w:space="0" w:color="auto"/>
            <w:bottom w:val="none" w:sz="0" w:space="0" w:color="auto"/>
            <w:right w:val="none" w:sz="0" w:space="0" w:color="auto"/>
          </w:divBdr>
          <w:divsChild>
            <w:div w:id="1060520032">
              <w:marLeft w:val="0"/>
              <w:marRight w:val="0"/>
              <w:marTop w:val="0"/>
              <w:marBottom w:val="0"/>
              <w:divBdr>
                <w:top w:val="none" w:sz="0" w:space="0" w:color="auto"/>
                <w:left w:val="none" w:sz="0" w:space="0" w:color="auto"/>
                <w:bottom w:val="none" w:sz="0" w:space="0" w:color="auto"/>
                <w:right w:val="none" w:sz="0" w:space="0" w:color="auto"/>
              </w:divBdr>
              <w:divsChild>
                <w:div w:id="12227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93073">
      <w:bodyDiv w:val="1"/>
      <w:marLeft w:val="0"/>
      <w:marRight w:val="0"/>
      <w:marTop w:val="0"/>
      <w:marBottom w:val="0"/>
      <w:divBdr>
        <w:top w:val="none" w:sz="0" w:space="0" w:color="auto"/>
        <w:left w:val="none" w:sz="0" w:space="0" w:color="auto"/>
        <w:bottom w:val="none" w:sz="0" w:space="0" w:color="auto"/>
        <w:right w:val="none" w:sz="0" w:space="0" w:color="auto"/>
      </w:divBdr>
    </w:div>
    <w:div w:id="1846943350">
      <w:bodyDiv w:val="1"/>
      <w:marLeft w:val="0"/>
      <w:marRight w:val="0"/>
      <w:marTop w:val="0"/>
      <w:marBottom w:val="0"/>
      <w:divBdr>
        <w:top w:val="none" w:sz="0" w:space="0" w:color="auto"/>
        <w:left w:val="none" w:sz="0" w:space="0" w:color="auto"/>
        <w:bottom w:val="none" w:sz="0" w:space="0" w:color="auto"/>
        <w:right w:val="none" w:sz="0" w:space="0" w:color="auto"/>
      </w:divBdr>
    </w:div>
    <w:div w:id="1853258319">
      <w:bodyDiv w:val="1"/>
      <w:marLeft w:val="0"/>
      <w:marRight w:val="0"/>
      <w:marTop w:val="0"/>
      <w:marBottom w:val="0"/>
      <w:divBdr>
        <w:top w:val="none" w:sz="0" w:space="0" w:color="auto"/>
        <w:left w:val="none" w:sz="0" w:space="0" w:color="auto"/>
        <w:bottom w:val="none" w:sz="0" w:space="0" w:color="auto"/>
        <w:right w:val="none" w:sz="0" w:space="0" w:color="auto"/>
      </w:divBdr>
    </w:div>
    <w:div w:id="1854875226">
      <w:bodyDiv w:val="1"/>
      <w:marLeft w:val="0"/>
      <w:marRight w:val="0"/>
      <w:marTop w:val="0"/>
      <w:marBottom w:val="0"/>
      <w:divBdr>
        <w:top w:val="none" w:sz="0" w:space="0" w:color="auto"/>
        <w:left w:val="none" w:sz="0" w:space="0" w:color="auto"/>
        <w:bottom w:val="none" w:sz="0" w:space="0" w:color="auto"/>
        <w:right w:val="none" w:sz="0" w:space="0" w:color="auto"/>
      </w:divBdr>
    </w:div>
    <w:div w:id="1858424640">
      <w:bodyDiv w:val="1"/>
      <w:marLeft w:val="0"/>
      <w:marRight w:val="0"/>
      <w:marTop w:val="0"/>
      <w:marBottom w:val="0"/>
      <w:divBdr>
        <w:top w:val="none" w:sz="0" w:space="0" w:color="auto"/>
        <w:left w:val="none" w:sz="0" w:space="0" w:color="auto"/>
        <w:bottom w:val="none" w:sz="0" w:space="0" w:color="auto"/>
        <w:right w:val="none" w:sz="0" w:space="0" w:color="auto"/>
      </w:divBdr>
    </w:div>
    <w:div w:id="1860436164">
      <w:bodyDiv w:val="1"/>
      <w:marLeft w:val="0"/>
      <w:marRight w:val="0"/>
      <w:marTop w:val="0"/>
      <w:marBottom w:val="0"/>
      <w:divBdr>
        <w:top w:val="none" w:sz="0" w:space="0" w:color="auto"/>
        <w:left w:val="none" w:sz="0" w:space="0" w:color="auto"/>
        <w:bottom w:val="none" w:sz="0" w:space="0" w:color="auto"/>
        <w:right w:val="none" w:sz="0" w:space="0" w:color="auto"/>
      </w:divBdr>
    </w:div>
    <w:div w:id="1863857443">
      <w:bodyDiv w:val="1"/>
      <w:marLeft w:val="0"/>
      <w:marRight w:val="0"/>
      <w:marTop w:val="0"/>
      <w:marBottom w:val="0"/>
      <w:divBdr>
        <w:top w:val="none" w:sz="0" w:space="0" w:color="auto"/>
        <w:left w:val="none" w:sz="0" w:space="0" w:color="auto"/>
        <w:bottom w:val="none" w:sz="0" w:space="0" w:color="auto"/>
        <w:right w:val="none" w:sz="0" w:space="0" w:color="auto"/>
      </w:divBdr>
    </w:div>
    <w:div w:id="1865438355">
      <w:bodyDiv w:val="1"/>
      <w:marLeft w:val="0"/>
      <w:marRight w:val="0"/>
      <w:marTop w:val="0"/>
      <w:marBottom w:val="0"/>
      <w:divBdr>
        <w:top w:val="none" w:sz="0" w:space="0" w:color="auto"/>
        <w:left w:val="none" w:sz="0" w:space="0" w:color="auto"/>
        <w:bottom w:val="none" w:sz="0" w:space="0" w:color="auto"/>
        <w:right w:val="none" w:sz="0" w:space="0" w:color="auto"/>
      </w:divBdr>
    </w:div>
    <w:div w:id="1868059672">
      <w:bodyDiv w:val="1"/>
      <w:marLeft w:val="0"/>
      <w:marRight w:val="0"/>
      <w:marTop w:val="0"/>
      <w:marBottom w:val="0"/>
      <w:divBdr>
        <w:top w:val="none" w:sz="0" w:space="0" w:color="auto"/>
        <w:left w:val="none" w:sz="0" w:space="0" w:color="auto"/>
        <w:bottom w:val="none" w:sz="0" w:space="0" w:color="auto"/>
        <w:right w:val="none" w:sz="0" w:space="0" w:color="auto"/>
      </w:divBdr>
    </w:div>
    <w:div w:id="1870751630">
      <w:bodyDiv w:val="1"/>
      <w:marLeft w:val="0"/>
      <w:marRight w:val="0"/>
      <w:marTop w:val="0"/>
      <w:marBottom w:val="0"/>
      <w:divBdr>
        <w:top w:val="none" w:sz="0" w:space="0" w:color="auto"/>
        <w:left w:val="none" w:sz="0" w:space="0" w:color="auto"/>
        <w:bottom w:val="none" w:sz="0" w:space="0" w:color="auto"/>
        <w:right w:val="none" w:sz="0" w:space="0" w:color="auto"/>
      </w:divBdr>
    </w:div>
    <w:div w:id="1870952565">
      <w:bodyDiv w:val="1"/>
      <w:marLeft w:val="0"/>
      <w:marRight w:val="0"/>
      <w:marTop w:val="0"/>
      <w:marBottom w:val="0"/>
      <w:divBdr>
        <w:top w:val="none" w:sz="0" w:space="0" w:color="auto"/>
        <w:left w:val="none" w:sz="0" w:space="0" w:color="auto"/>
        <w:bottom w:val="none" w:sz="0" w:space="0" w:color="auto"/>
        <w:right w:val="none" w:sz="0" w:space="0" w:color="auto"/>
      </w:divBdr>
      <w:divsChild>
        <w:div w:id="875434375">
          <w:marLeft w:val="0"/>
          <w:marRight w:val="0"/>
          <w:marTop w:val="0"/>
          <w:marBottom w:val="0"/>
          <w:divBdr>
            <w:top w:val="none" w:sz="0" w:space="0" w:color="auto"/>
            <w:left w:val="none" w:sz="0" w:space="0" w:color="auto"/>
            <w:bottom w:val="none" w:sz="0" w:space="0" w:color="auto"/>
            <w:right w:val="none" w:sz="0" w:space="0" w:color="auto"/>
          </w:divBdr>
          <w:divsChild>
            <w:div w:id="976296873">
              <w:marLeft w:val="0"/>
              <w:marRight w:val="0"/>
              <w:marTop w:val="0"/>
              <w:marBottom w:val="0"/>
              <w:divBdr>
                <w:top w:val="none" w:sz="0" w:space="0" w:color="auto"/>
                <w:left w:val="none" w:sz="0" w:space="0" w:color="auto"/>
                <w:bottom w:val="none" w:sz="0" w:space="0" w:color="auto"/>
                <w:right w:val="none" w:sz="0" w:space="0" w:color="auto"/>
              </w:divBdr>
              <w:divsChild>
                <w:div w:id="8650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55898">
      <w:bodyDiv w:val="1"/>
      <w:marLeft w:val="0"/>
      <w:marRight w:val="0"/>
      <w:marTop w:val="0"/>
      <w:marBottom w:val="0"/>
      <w:divBdr>
        <w:top w:val="none" w:sz="0" w:space="0" w:color="auto"/>
        <w:left w:val="none" w:sz="0" w:space="0" w:color="auto"/>
        <w:bottom w:val="none" w:sz="0" w:space="0" w:color="auto"/>
        <w:right w:val="none" w:sz="0" w:space="0" w:color="auto"/>
      </w:divBdr>
    </w:div>
    <w:div w:id="1871259841">
      <w:bodyDiv w:val="1"/>
      <w:marLeft w:val="0"/>
      <w:marRight w:val="0"/>
      <w:marTop w:val="0"/>
      <w:marBottom w:val="0"/>
      <w:divBdr>
        <w:top w:val="none" w:sz="0" w:space="0" w:color="auto"/>
        <w:left w:val="none" w:sz="0" w:space="0" w:color="auto"/>
        <w:bottom w:val="none" w:sz="0" w:space="0" w:color="auto"/>
        <w:right w:val="none" w:sz="0" w:space="0" w:color="auto"/>
      </w:divBdr>
    </w:div>
    <w:div w:id="1873960792">
      <w:bodyDiv w:val="1"/>
      <w:marLeft w:val="0"/>
      <w:marRight w:val="0"/>
      <w:marTop w:val="0"/>
      <w:marBottom w:val="0"/>
      <w:divBdr>
        <w:top w:val="none" w:sz="0" w:space="0" w:color="auto"/>
        <w:left w:val="none" w:sz="0" w:space="0" w:color="auto"/>
        <w:bottom w:val="none" w:sz="0" w:space="0" w:color="auto"/>
        <w:right w:val="none" w:sz="0" w:space="0" w:color="auto"/>
      </w:divBdr>
    </w:div>
    <w:div w:id="1877346322">
      <w:bodyDiv w:val="1"/>
      <w:marLeft w:val="0"/>
      <w:marRight w:val="0"/>
      <w:marTop w:val="0"/>
      <w:marBottom w:val="0"/>
      <w:divBdr>
        <w:top w:val="none" w:sz="0" w:space="0" w:color="auto"/>
        <w:left w:val="none" w:sz="0" w:space="0" w:color="auto"/>
        <w:bottom w:val="none" w:sz="0" w:space="0" w:color="auto"/>
        <w:right w:val="none" w:sz="0" w:space="0" w:color="auto"/>
      </w:divBdr>
    </w:div>
    <w:div w:id="1878278022">
      <w:bodyDiv w:val="1"/>
      <w:marLeft w:val="0"/>
      <w:marRight w:val="0"/>
      <w:marTop w:val="0"/>
      <w:marBottom w:val="0"/>
      <w:divBdr>
        <w:top w:val="none" w:sz="0" w:space="0" w:color="auto"/>
        <w:left w:val="none" w:sz="0" w:space="0" w:color="auto"/>
        <w:bottom w:val="none" w:sz="0" w:space="0" w:color="auto"/>
        <w:right w:val="none" w:sz="0" w:space="0" w:color="auto"/>
      </w:divBdr>
    </w:div>
    <w:div w:id="1878620303">
      <w:bodyDiv w:val="1"/>
      <w:marLeft w:val="0"/>
      <w:marRight w:val="0"/>
      <w:marTop w:val="0"/>
      <w:marBottom w:val="0"/>
      <w:divBdr>
        <w:top w:val="none" w:sz="0" w:space="0" w:color="auto"/>
        <w:left w:val="none" w:sz="0" w:space="0" w:color="auto"/>
        <w:bottom w:val="none" w:sz="0" w:space="0" w:color="auto"/>
        <w:right w:val="none" w:sz="0" w:space="0" w:color="auto"/>
      </w:divBdr>
    </w:div>
    <w:div w:id="1884630927">
      <w:bodyDiv w:val="1"/>
      <w:marLeft w:val="0"/>
      <w:marRight w:val="0"/>
      <w:marTop w:val="0"/>
      <w:marBottom w:val="0"/>
      <w:divBdr>
        <w:top w:val="none" w:sz="0" w:space="0" w:color="auto"/>
        <w:left w:val="none" w:sz="0" w:space="0" w:color="auto"/>
        <w:bottom w:val="none" w:sz="0" w:space="0" w:color="auto"/>
        <w:right w:val="none" w:sz="0" w:space="0" w:color="auto"/>
      </w:divBdr>
    </w:div>
    <w:div w:id="1885099912">
      <w:bodyDiv w:val="1"/>
      <w:marLeft w:val="0"/>
      <w:marRight w:val="0"/>
      <w:marTop w:val="0"/>
      <w:marBottom w:val="0"/>
      <w:divBdr>
        <w:top w:val="none" w:sz="0" w:space="0" w:color="auto"/>
        <w:left w:val="none" w:sz="0" w:space="0" w:color="auto"/>
        <w:bottom w:val="none" w:sz="0" w:space="0" w:color="auto"/>
        <w:right w:val="none" w:sz="0" w:space="0" w:color="auto"/>
      </w:divBdr>
    </w:div>
    <w:div w:id="1886090863">
      <w:bodyDiv w:val="1"/>
      <w:marLeft w:val="0"/>
      <w:marRight w:val="0"/>
      <w:marTop w:val="0"/>
      <w:marBottom w:val="0"/>
      <w:divBdr>
        <w:top w:val="none" w:sz="0" w:space="0" w:color="auto"/>
        <w:left w:val="none" w:sz="0" w:space="0" w:color="auto"/>
        <w:bottom w:val="none" w:sz="0" w:space="0" w:color="auto"/>
        <w:right w:val="none" w:sz="0" w:space="0" w:color="auto"/>
      </w:divBdr>
    </w:div>
    <w:div w:id="1895460908">
      <w:bodyDiv w:val="1"/>
      <w:marLeft w:val="0"/>
      <w:marRight w:val="0"/>
      <w:marTop w:val="0"/>
      <w:marBottom w:val="0"/>
      <w:divBdr>
        <w:top w:val="none" w:sz="0" w:space="0" w:color="auto"/>
        <w:left w:val="none" w:sz="0" w:space="0" w:color="auto"/>
        <w:bottom w:val="none" w:sz="0" w:space="0" w:color="auto"/>
        <w:right w:val="none" w:sz="0" w:space="0" w:color="auto"/>
      </w:divBdr>
      <w:divsChild>
        <w:div w:id="218789999">
          <w:marLeft w:val="0"/>
          <w:marRight w:val="0"/>
          <w:marTop w:val="0"/>
          <w:marBottom w:val="0"/>
          <w:divBdr>
            <w:top w:val="none" w:sz="0" w:space="0" w:color="auto"/>
            <w:left w:val="none" w:sz="0" w:space="0" w:color="auto"/>
            <w:bottom w:val="none" w:sz="0" w:space="0" w:color="auto"/>
            <w:right w:val="none" w:sz="0" w:space="0" w:color="auto"/>
          </w:divBdr>
          <w:divsChild>
            <w:div w:id="1385135917">
              <w:marLeft w:val="0"/>
              <w:marRight w:val="0"/>
              <w:marTop w:val="0"/>
              <w:marBottom w:val="0"/>
              <w:divBdr>
                <w:top w:val="none" w:sz="0" w:space="0" w:color="auto"/>
                <w:left w:val="none" w:sz="0" w:space="0" w:color="auto"/>
                <w:bottom w:val="none" w:sz="0" w:space="0" w:color="auto"/>
                <w:right w:val="none" w:sz="0" w:space="0" w:color="auto"/>
              </w:divBdr>
              <w:divsChild>
                <w:div w:id="1283876977">
                  <w:marLeft w:val="0"/>
                  <w:marRight w:val="0"/>
                  <w:marTop w:val="0"/>
                  <w:marBottom w:val="0"/>
                  <w:divBdr>
                    <w:top w:val="none" w:sz="0" w:space="0" w:color="auto"/>
                    <w:left w:val="none" w:sz="0" w:space="0" w:color="auto"/>
                    <w:bottom w:val="none" w:sz="0" w:space="0" w:color="auto"/>
                    <w:right w:val="none" w:sz="0" w:space="0" w:color="auto"/>
                  </w:divBdr>
                  <w:divsChild>
                    <w:div w:id="383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93691">
      <w:bodyDiv w:val="1"/>
      <w:marLeft w:val="0"/>
      <w:marRight w:val="0"/>
      <w:marTop w:val="0"/>
      <w:marBottom w:val="0"/>
      <w:divBdr>
        <w:top w:val="none" w:sz="0" w:space="0" w:color="auto"/>
        <w:left w:val="none" w:sz="0" w:space="0" w:color="auto"/>
        <w:bottom w:val="none" w:sz="0" w:space="0" w:color="auto"/>
        <w:right w:val="none" w:sz="0" w:space="0" w:color="auto"/>
      </w:divBdr>
    </w:div>
    <w:div w:id="1895966649">
      <w:bodyDiv w:val="1"/>
      <w:marLeft w:val="0"/>
      <w:marRight w:val="0"/>
      <w:marTop w:val="0"/>
      <w:marBottom w:val="0"/>
      <w:divBdr>
        <w:top w:val="none" w:sz="0" w:space="0" w:color="auto"/>
        <w:left w:val="none" w:sz="0" w:space="0" w:color="auto"/>
        <w:bottom w:val="none" w:sz="0" w:space="0" w:color="auto"/>
        <w:right w:val="none" w:sz="0" w:space="0" w:color="auto"/>
      </w:divBdr>
    </w:div>
    <w:div w:id="1902787019">
      <w:bodyDiv w:val="1"/>
      <w:marLeft w:val="0"/>
      <w:marRight w:val="0"/>
      <w:marTop w:val="0"/>
      <w:marBottom w:val="0"/>
      <w:divBdr>
        <w:top w:val="none" w:sz="0" w:space="0" w:color="auto"/>
        <w:left w:val="none" w:sz="0" w:space="0" w:color="auto"/>
        <w:bottom w:val="none" w:sz="0" w:space="0" w:color="auto"/>
        <w:right w:val="none" w:sz="0" w:space="0" w:color="auto"/>
      </w:divBdr>
    </w:div>
    <w:div w:id="1905145318">
      <w:bodyDiv w:val="1"/>
      <w:marLeft w:val="0"/>
      <w:marRight w:val="0"/>
      <w:marTop w:val="0"/>
      <w:marBottom w:val="0"/>
      <w:divBdr>
        <w:top w:val="none" w:sz="0" w:space="0" w:color="auto"/>
        <w:left w:val="none" w:sz="0" w:space="0" w:color="auto"/>
        <w:bottom w:val="none" w:sz="0" w:space="0" w:color="auto"/>
        <w:right w:val="none" w:sz="0" w:space="0" w:color="auto"/>
      </w:divBdr>
    </w:div>
    <w:div w:id="1905794404">
      <w:bodyDiv w:val="1"/>
      <w:marLeft w:val="0"/>
      <w:marRight w:val="0"/>
      <w:marTop w:val="0"/>
      <w:marBottom w:val="0"/>
      <w:divBdr>
        <w:top w:val="none" w:sz="0" w:space="0" w:color="auto"/>
        <w:left w:val="none" w:sz="0" w:space="0" w:color="auto"/>
        <w:bottom w:val="none" w:sz="0" w:space="0" w:color="auto"/>
        <w:right w:val="none" w:sz="0" w:space="0" w:color="auto"/>
      </w:divBdr>
    </w:div>
    <w:div w:id="1906066433">
      <w:bodyDiv w:val="1"/>
      <w:marLeft w:val="0"/>
      <w:marRight w:val="0"/>
      <w:marTop w:val="0"/>
      <w:marBottom w:val="0"/>
      <w:divBdr>
        <w:top w:val="none" w:sz="0" w:space="0" w:color="auto"/>
        <w:left w:val="none" w:sz="0" w:space="0" w:color="auto"/>
        <w:bottom w:val="none" w:sz="0" w:space="0" w:color="auto"/>
        <w:right w:val="none" w:sz="0" w:space="0" w:color="auto"/>
      </w:divBdr>
    </w:div>
    <w:div w:id="1910966270">
      <w:bodyDiv w:val="1"/>
      <w:marLeft w:val="0"/>
      <w:marRight w:val="0"/>
      <w:marTop w:val="0"/>
      <w:marBottom w:val="0"/>
      <w:divBdr>
        <w:top w:val="none" w:sz="0" w:space="0" w:color="auto"/>
        <w:left w:val="none" w:sz="0" w:space="0" w:color="auto"/>
        <w:bottom w:val="none" w:sz="0" w:space="0" w:color="auto"/>
        <w:right w:val="none" w:sz="0" w:space="0" w:color="auto"/>
      </w:divBdr>
    </w:div>
    <w:div w:id="1913662750">
      <w:bodyDiv w:val="1"/>
      <w:marLeft w:val="0"/>
      <w:marRight w:val="0"/>
      <w:marTop w:val="0"/>
      <w:marBottom w:val="0"/>
      <w:divBdr>
        <w:top w:val="none" w:sz="0" w:space="0" w:color="auto"/>
        <w:left w:val="none" w:sz="0" w:space="0" w:color="auto"/>
        <w:bottom w:val="none" w:sz="0" w:space="0" w:color="auto"/>
        <w:right w:val="none" w:sz="0" w:space="0" w:color="auto"/>
      </w:divBdr>
    </w:div>
    <w:div w:id="1914509776">
      <w:bodyDiv w:val="1"/>
      <w:marLeft w:val="0"/>
      <w:marRight w:val="0"/>
      <w:marTop w:val="0"/>
      <w:marBottom w:val="0"/>
      <w:divBdr>
        <w:top w:val="none" w:sz="0" w:space="0" w:color="auto"/>
        <w:left w:val="none" w:sz="0" w:space="0" w:color="auto"/>
        <w:bottom w:val="none" w:sz="0" w:space="0" w:color="auto"/>
        <w:right w:val="none" w:sz="0" w:space="0" w:color="auto"/>
      </w:divBdr>
    </w:div>
    <w:div w:id="1916501968">
      <w:bodyDiv w:val="1"/>
      <w:marLeft w:val="0"/>
      <w:marRight w:val="0"/>
      <w:marTop w:val="0"/>
      <w:marBottom w:val="0"/>
      <w:divBdr>
        <w:top w:val="none" w:sz="0" w:space="0" w:color="auto"/>
        <w:left w:val="none" w:sz="0" w:space="0" w:color="auto"/>
        <w:bottom w:val="none" w:sz="0" w:space="0" w:color="auto"/>
        <w:right w:val="none" w:sz="0" w:space="0" w:color="auto"/>
      </w:divBdr>
    </w:div>
    <w:div w:id="1917013857">
      <w:bodyDiv w:val="1"/>
      <w:marLeft w:val="0"/>
      <w:marRight w:val="0"/>
      <w:marTop w:val="0"/>
      <w:marBottom w:val="0"/>
      <w:divBdr>
        <w:top w:val="none" w:sz="0" w:space="0" w:color="auto"/>
        <w:left w:val="none" w:sz="0" w:space="0" w:color="auto"/>
        <w:bottom w:val="none" w:sz="0" w:space="0" w:color="auto"/>
        <w:right w:val="none" w:sz="0" w:space="0" w:color="auto"/>
      </w:divBdr>
    </w:div>
    <w:div w:id="1919486213">
      <w:bodyDiv w:val="1"/>
      <w:marLeft w:val="0"/>
      <w:marRight w:val="0"/>
      <w:marTop w:val="0"/>
      <w:marBottom w:val="0"/>
      <w:divBdr>
        <w:top w:val="none" w:sz="0" w:space="0" w:color="auto"/>
        <w:left w:val="none" w:sz="0" w:space="0" w:color="auto"/>
        <w:bottom w:val="none" w:sz="0" w:space="0" w:color="auto"/>
        <w:right w:val="none" w:sz="0" w:space="0" w:color="auto"/>
      </w:divBdr>
    </w:div>
    <w:div w:id="1920291580">
      <w:bodyDiv w:val="1"/>
      <w:marLeft w:val="0"/>
      <w:marRight w:val="0"/>
      <w:marTop w:val="0"/>
      <w:marBottom w:val="0"/>
      <w:divBdr>
        <w:top w:val="none" w:sz="0" w:space="0" w:color="auto"/>
        <w:left w:val="none" w:sz="0" w:space="0" w:color="auto"/>
        <w:bottom w:val="none" w:sz="0" w:space="0" w:color="auto"/>
        <w:right w:val="none" w:sz="0" w:space="0" w:color="auto"/>
      </w:divBdr>
    </w:div>
    <w:div w:id="1920291732">
      <w:bodyDiv w:val="1"/>
      <w:marLeft w:val="0"/>
      <w:marRight w:val="0"/>
      <w:marTop w:val="0"/>
      <w:marBottom w:val="0"/>
      <w:divBdr>
        <w:top w:val="none" w:sz="0" w:space="0" w:color="auto"/>
        <w:left w:val="none" w:sz="0" w:space="0" w:color="auto"/>
        <w:bottom w:val="none" w:sz="0" w:space="0" w:color="auto"/>
        <w:right w:val="none" w:sz="0" w:space="0" w:color="auto"/>
      </w:divBdr>
    </w:div>
    <w:div w:id="1921209867">
      <w:bodyDiv w:val="1"/>
      <w:marLeft w:val="0"/>
      <w:marRight w:val="0"/>
      <w:marTop w:val="0"/>
      <w:marBottom w:val="0"/>
      <w:divBdr>
        <w:top w:val="none" w:sz="0" w:space="0" w:color="auto"/>
        <w:left w:val="none" w:sz="0" w:space="0" w:color="auto"/>
        <w:bottom w:val="none" w:sz="0" w:space="0" w:color="auto"/>
        <w:right w:val="none" w:sz="0" w:space="0" w:color="auto"/>
      </w:divBdr>
    </w:div>
    <w:div w:id="1923756501">
      <w:bodyDiv w:val="1"/>
      <w:marLeft w:val="0"/>
      <w:marRight w:val="0"/>
      <w:marTop w:val="0"/>
      <w:marBottom w:val="0"/>
      <w:divBdr>
        <w:top w:val="none" w:sz="0" w:space="0" w:color="auto"/>
        <w:left w:val="none" w:sz="0" w:space="0" w:color="auto"/>
        <w:bottom w:val="none" w:sz="0" w:space="0" w:color="auto"/>
        <w:right w:val="none" w:sz="0" w:space="0" w:color="auto"/>
      </w:divBdr>
    </w:div>
    <w:div w:id="1924298108">
      <w:bodyDiv w:val="1"/>
      <w:marLeft w:val="0"/>
      <w:marRight w:val="0"/>
      <w:marTop w:val="0"/>
      <w:marBottom w:val="0"/>
      <w:divBdr>
        <w:top w:val="none" w:sz="0" w:space="0" w:color="auto"/>
        <w:left w:val="none" w:sz="0" w:space="0" w:color="auto"/>
        <w:bottom w:val="none" w:sz="0" w:space="0" w:color="auto"/>
        <w:right w:val="none" w:sz="0" w:space="0" w:color="auto"/>
      </w:divBdr>
    </w:div>
    <w:div w:id="1927837541">
      <w:bodyDiv w:val="1"/>
      <w:marLeft w:val="0"/>
      <w:marRight w:val="0"/>
      <w:marTop w:val="0"/>
      <w:marBottom w:val="0"/>
      <w:divBdr>
        <w:top w:val="none" w:sz="0" w:space="0" w:color="auto"/>
        <w:left w:val="none" w:sz="0" w:space="0" w:color="auto"/>
        <w:bottom w:val="none" w:sz="0" w:space="0" w:color="auto"/>
        <w:right w:val="none" w:sz="0" w:space="0" w:color="auto"/>
      </w:divBdr>
    </w:div>
    <w:div w:id="1929188651">
      <w:bodyDiv w:val="1"/>
      <w:marLeft w:val="0"/>
      <w:marRight w:val="0"/>
      <w:marTop w:val="0"/>
      <w:marBottom w:val="0"/>
      <w:divBdr>
        <w:top w:val="none" w:sz="0" w:space="0" w:color="auto"/>
        <w:left w:val="none" w:sz="0" w:space="0" w:color="auto"/>
        <w:bottom w:val="none" w:sz="0" w:space="0" w:color="auto"/>
        <w:right w:val="none" w:sz="0" w:space="0" w:color="auto"/>
      </w:divBdr>
    </w:div>
    <w:div w:id="1930776515">
      <w:bodyDiv w:val="1"/>
      <w:marLeft w:val="0"/>
      <w:marRight w:val="0"/>
      <w:marTop w:val="0"/>
      <w:marBottom w:val="0"/>
      <w:divBdr>
        <w:top w:val="none" w:sz="0" w:space="0" w:color="auto"/>
        <w:left w:val="none" w:sz="0" w:space="0" w:color="auto"/>
        <w:bottom w:val="none" w:sz="0" w:space="0" w:color="auto"/>
        <w:right w:val="none" w:sz="0" w:space="0" w:color="auto"/>
      </w:divBdr>
    </w:div>
    <w:div w:id="1933588570">
      <w:bodyDiv w:val="1"/>
      <w:marLeft w:val="0"/>
      <w:marRight w:val="0"/>
      <w:marTop w:val="0"/>
      <w:marBottom w:val="0"/>
      <w:divBdr>
        <w:top w:val="none" w:sz="0" w:space="0" w:color="auto"/>
        <w:left w:val="none" w:sz="0" w:space="0" w:color="auto"/>
        <w:bottom w:val="none" w:sz="0" w:space="0" w:color="auto"/>
        <w:right w:val="none" w:sz="0" w:space="0" w:color="auto"/>
      </w:divBdr>
    </w:div>
    <w:div w:id="1934313655">
      <w:bodyDiv w:val="1"/>
      <w:marLeft w:val="0"/>
      <w:marRight w:val="0"/>
      <w:marTop w:val="0"/>
      <w:marBottom w:val="0"/>
      <w:divBdr>
        <w:top w:val="none" w:sz="0" w:space="0" w:color="auto"/>
        <w:left w:val="none" w:sz="0" w:space="0" w:color="auto"/>
        <w:bottom w:val="none" w:sz="0" w:space="0" w:color="auto"/>
        <w:right w:val="none" w:sz="0" w:space="0" w:color="auto"/>
      </w:divBdr>
    </w:div>
    <w:div w:id="1934967851">
      <w:bodyDiv w:val="1"/>
      <w:marLeft w:val="0"/>
      <w:marRight w:val="0"/>
      <w:marTop w:val="0"/>
      <w:marBottom w:val="0"/>
      <w:divBdr>
        <w:top w:val="none" w:sz="0" w:space="0" w:color="auto"/>
        <w:left w:val="none" w:sz="0" w:space="0" w:color="auto"/>
        <w:bottom w:val="none" w:sz="0" w:space="0" w:color="auto"/>
        <w:right w:val="none" w:sz="0" w:space="0" w:color="auto"/>
      </w:divBdr>
    </w:div>
    <w:div w:id="1936748749">
      <w:bodyDiv w:val="1"/>
      <w:marLeft w:val="0"/>
      <w:marRight w:val="0"/>
      <w:marTop w:val="0"/>
      <w:marBottom w:val="0"/>
      <w:divBdr>
        <w:top w:val="none" w:sz="0" w:space="0" w:color="auto"/>
        <w:left w:val="none" w:sz="0" w:space="0" w:color="auto"/>
        <w:bottom w:val="none" w:sz="0" w:space="0" w:color="auto"/>
        <w:right w:val="none" w:sz="0" w:space="0" w:color="auto"/>
      </w:divBdr>
    </w:div>
    <w:div w:id="1937326993">
      <w:bodyDiv w:val="1"/>
      <w:marLeft w:val="0"/>
      <w:marRight w:val="0"/>
      <w:marTop w:val="0"/>
      <w:marBottom w:val="0"/>
      <w:divBdr>
        <w:top w:val="none" w:sz="0" w:space="0" w:color="auto"/>
        <w:left w:val="none" w:sz="0" w:space="0" w:color="auto"/>
        <w:bottom w:val="none" w:sz="0" w:space="0" w:color="auto"/>
        <w:right w:val="none" w:sz="0" w:space="0" w:color="auto"/>
      </w:divBdr>
    </w:div>
    <w:div w:id="1937396834">
      <w:bodyDiv w:val="1"/>
      <w:marLeft w:val="0"/>
      <w:marRight w:val="0"/>
      <w:marTop w:val="0"/>
      <w:marBottom w:val="0"/>
      <w:divBdr>
        <w:top w:val="none" w:sz="0" w:space="0" w:color="auto"/>
        <w:left w:val="none" w:sz="0" w:space="0" w:color="auto"/>
        <w:bottom w:val="none" w:sz="0" w:space="0" w:color="auto"/>
        <w:right w:val="none" w:sz="0" w:space="0" w:color="auto"/>
      </w:divBdr>
    </w:div>
    <w:div w:id="1940142841">
      <w:bodyDiv w:val="1"/>
      <w:marLeft w:val="0"/>
      <w:marRight w:val="0"/>
      <w:marTop w:val="0"/>
      <w:marBottom w:val="0"/>
      <w:divBdr>
        <w:top w:val="none" w:sz="0" w:space="0" w:color="auto"/>
        <w:left w:val="none" w:sz="0" w:space="0" w:color="auto"/>
        <w:bottom w:val="none" w:sz="0" w:space="0" w:color="auto"/>
        <w:right w:val="none" w:sz="0" w:space="0" w:color="auto"/>
      </w:divBdr>
    </w:div>
    <w:div w:id="1945574501">
      <w:bodyDiv w:val="1"/>
      <w:marLeft w:val="0"/>
      <w:marRight w:val="0"/>
      <w:marTop w:val="0"/>
      <w:marBottom w:val="0"/>
      <w:divBdr>
        <w:top w:val="none" w:sz="0" w:space="0" w:color="auto"/>
        <w:left w:val="none" w:sz="0" w:space="0" w:color="auto"/>
        <w:bottom w:val="none" w:sz="0" w:space="0" w:color="auto"/>
        <w:right w:val="none" w:sz="0" w:space="0" w:color="auto"/>
      </w:divBdr>
    </w:div>
    <w:div w:id="1948348197">
      <w:bodyDiv w:val="1"/>
      <w:marLeft w:val="0"/>
      <w:marRight w:val="0"/>
      <w:marTop w:val="0"/>
      <w:marBottom w:val="0"/>
      <w:divBdr>
        <w:top w:val="none" w:sz="0" w:space="0" w:color="auto"/>
        <w:left w:val="none" w:sz="0" w:space="0" w:color="auto"/>
        <w:bottom w:val="none" w:sz="0" w:space="0" w:color="auto"/>
        <w:right w:val="none" w:sz="0" w:space="0" w:color="auto"/>
      </w:divBdr>
    </w:div>
    <w:div w:id="1949116016">
      <w:bodyDiv w:val="1"/>
      <w:marLeft w:val="0"/>
      <w:marRight w:val="0"/>
      <w:marTop w:val="0"/>
      <w:marBottom w:val="0"/>
      <w:divBdr>
        <w:top w:val="none" w:sz="0" w:space="0" w:color="auto"/>
        <w:left w:val="none" w:sz="0" w:space="0" w:color="auto"/>
        <w:bottom w:val="none" w:sz="0" w:space="0" w:color="auto"/>
        <w:right w:val="none" w:sz="0" w:space="0" w:color="auto"/>
      </w:divBdr>
    </w:div>
    <w:div w:id="1952517379">
      <w:bodyDiv w:val="1"/>
      <w:marLeft w:val="0"/>
      <w:marRight w:val="0"/>
      <w:marTop w:val="0"/>
      <w:marBottom w:val="0"/>
      <w:divBdr>
        <w:top w:val="none" w:sz="0" w:space="0" w:color="auto"/>
        <w:left w:val="none" w:sz="0" w:space="0" w:color="auto"/>
        <w:bottom w:val="none" w:sz="0" w:space="0" w:color="auto"/>
        <w:right w:val="none" w:sz="0" w:space="0" w:color="auto"/>
      </w:divBdr>
    </w:div>
    <w:div w:id="1959295970">
      <w:bodyDiv w:val="1"/>
      <w:marLeft w:val="0"/>
      <w:marRight w:val="0"/>
      <w:marTop w:val="0"/>
      <w:marBottom w:val="0"/>
      <w:divBdr>
        <w:top w:val="none" w:sz="0" w:space="0" w:color="auto"/>
        <w:left w:val="none" w:sz="0" w:space="0" w:color="auto"/>
        <w:bottom w:val="none" w:sz="0" w:space="0" w:color="auto"/>
        <w:right w:val="none" w:sz="0" w:space="0" w:color="auto"/>
      </w:divBdr>
    </w:div>
    <w:div w:id="1959606069">
      <w:bodyDiv w:val="1"/>
      <w:marLeft w:val="0"/>
      <w:marRight w:val="0"/>
      <w:marTop w:val="0"/>
      <w:marBottom w:val="0"/>
      <w:divBdr>
        <w:top w:val="none" w:sz="0" w:space="0" w:color="auto"/>
        <w:left w:val="none" w:sz="0" w:space="0" w:color="auto"/>
        <w:bottom w:val="none" w:sz="0" w:space="0" w:color="auto"/>
        <w:right w:val="none" w:sz="0" w:space="0" w:color="auto"/>
      </w:divBdr>
      <w:divsChild>
        <w:div w:id="502664980">
          <w:marLeft w:val="0"/>
          <w:marRight w:val="0"/>
          <w:marTop w:val="0"/>
          <w:marBottom w:val="0"/>
          <w:divBdr>
            <w:top w:val="none" w:sz="0" w:space="0" w:color="auto"/>
            <w:left w:val="none" w:sz="0" w:space="0" w:color="auto"/>
            <w:bottom w:val="none" w:sz="0" w:space="0" w:color="auto"/>
            <w:right w:val="none" w:sz="0" w:space="0" w:color="auto"/>
          </w:divBdr>
          <w:divsChild>
            <w:div w:id="1354766442">
              <w:marLeft w:val="0"/>
              <w:marRight w:val="0"/>
              <w:marTop w:val="0"/>
              <w:marBottom w:val="0"/>
              <w:divBdr>
                <w:top w:val="none" w:sz="0" w:space="0" w:color="auto"/>
                <w:left w:val="none" w:sz="0" w:space="0" w:color="auto"/>
                <w:bottom w:val="none" w:sz="0" w:space="0" w:color="auto"/>
                <w:right w:val="none" w:sz="0" w:space="0" w:color="auto"/>
              </w:divBdr>
              <w:divsChild>
                <w:div w:id="176651155">
                  <w:marLeft w:val="0"/>
                  <w:marRight w:val="0"/>
                  <w:marTop w:val="0"/>
                  <w:marBottom w:val="0"/>
                  <w:divBdr>
                    <w:top w:val="none" w:sz="0" w:space="0" w:color="auto"/>
                    <w:left w:val="none" w:sz="0" w:space="0" w:color="auto"/>
                    <w:bottom w:val="none" w:sz="0" w:space="0" w:color="auto"/>
                    <w:right w:val="none" w:sz="0" w:space="0" w:color="auto"/>
                  </w:divBdr>
                  <w:divsChild>
                    <w:div w:id="1101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6778">
      <w:bodyDiv w:val="1"/>
      <w:marLeft w:val="0"/>
      <w:marRight w:val="0"/>
      <w:marTop w:val="0"/>
      <w:marBottom w:val="0"/>
      <w:divBdr>
        <w:top w:val="none" w:sz="0" w:space="0" w:color="auto"/>
        <w:left w:val="none" w:sz="0" w:space="0" w:color="auto"/>
        <w:bottom w:val="none" w:sz="0" w:space="0" w:color="auto"/>
        <w:right w:val="none" w:sz="0" w:space="0" w:color="auto"/>
      </w:divBdr>
    </w:div>
    <w:div w:id="1960453465">
      <w:bodyDiv w:val="1"/>
      <w:marLeft w:val="0"/>
      <w:marRight w:val="0"/>
      <w:marTop w:val="0"/>
      <w:marBottom w:val="0"/>
      <w:divBdr>
        <w:top w:val="none" w:sz="0" w:space="0" w:color="auto"/>
        <w:left w:val="none" w:sz="0" w:space="0" w:color="auto"/>
        <w:bottom w:val="none" w:sz="0" w:space="0" w:color="auto"/>
        <w:right w:val="none" w:sz="0" w:space="0" w:color="auto"/>
      </w:divBdr>
    </w:div>
    <w:div w:id="1960800673">
      <w:bodyDiv w:val="1"/>
      <w:marLeft w:val="0"/>
      <w:marRight w:val="0"/>
      <w:marTop w:val="0"/>
      <w:marBottom w:val="0"/>
      <w:divBdr>
        <w:top w:val="none" w:sz="0" w:space="0" w:color="auto"/>
        <w:left w:val="none" w:sz="0" w:space="0" w:color="auto"/>
        <w:bottom w:val="none" w:sz="0" w:space="0" w:color="auto"/>
        <w:right w:val="none" w:sz="0" w:space="0" w:color="auto"/>
      </w:divBdr>
    </w:div>
    <w:div w:id="1963346753">
      <w:bodyDiv w:val="1"/>
      <w:marLeft w:val="0"/>
      <w:marRight w:val="0"/>
      <w:marTop w:val="0"/>
      <w:marBottom w:val="0"/>
      <w:divBdr>
        <w:top w:val="none" w:sz="0" w:space="0" w:color="auto"/>
        <w:left w:val="none" w:sz="0" w:space="0" w:color="auto"/>
        <w:bottom w:val="none" w:sz="0" w:space="0" w:color="auto"/>
        <w:right w:val="none" w:sz="0" w:space="0" w:color="auto"/>
      </w:divBdr>
    </w:div>
    <w:div w:id="1972633745">
      <w:bodyDiv w:val="1"/>
      <w:marLeft w:val="0"/>
      <w:marRight w:val="0"/>
      <w:marTop w:val="0"/>
      <w:marBottom w:val="0"/>
      <w:divBdr>
        <w:top w:val="none" w:sz="0" w:space="0" w:color="auto"/>
        <w:left w:val="none" w:sz="0" w:space="0" w:color="auto"/>
        <w:bottom w:val="none" w:sz="0" w:space="0" w:color="auto"/>
        <w:right w:val="none" w:sz="0" w:space="0" w:color="auto"/>
      </w:divBdr>
    </w:div>
    <w:div w:id="1975794386">
      <w:bodyDiv w:val="1"/>
      <w:marLeft w:val="0"/>
      <w:marRight w:val="0"/>
      <w:marTop w:val="0"/>
      <w:marBottom w:val="0"/>
      <w:divBdr>
        <w:top w:val="none" w:sz="0" w:space="0" w:color="auto"/>
        <w:left w:val="none" w:sz="0" w:space="0" w:color="auto"/>
        <w:bottom w:val="none" w:sz="0" w:space="0" w:color="auto"/>
        <w:right w:val="none" w:sz="0" w:space="0" w:color="auto"/>
      </w:divBdr>
    </w:div>
    <w:div w:id="1978682227">
      <w:bodyDiv w:val="1"/>
      <w:marLeft w:val="0"/>
      <w:marRight w:val="0"/>
      <w:marTop w:val="0"/>
      <w:marBottom w:val="0"/>
      <w:divBdr>
        <w:top w:val="none" w:sz="0" w:space="0" w:color="auto"/>
        <w:left w:val="none" w:sz="0" w:space="0" w:color="auto"/>
        <w:bottom w:val="none" w:sz="0" w:space="0" w:color="auto"/>
        <w:right w:val="none" w:sz="0" w:space="0" w:color="auto"/>
      </w:divBdr>
    </w:div>
    <w:div w:id="1982728885">
      <w:bodyDiv w:val="1"/>
      <w:marLeft w:val="0"/>
      <w:marRight w:val="0"/>
      <w:marTop w:val="0"/>
      <w:marBottom w:val="0"/>
      <w:divBdr>
        <w:top w:val="none" w:sz="0" w:space="0" w:color="auto"/>
        <w:left w:val="none" w:sz="0" w:space="0" w:color="auto"/>
        <w:bottom w:val="none" w:sz="0" w:space="0" w:color="auto"/>
        <w:right w:val="none" w:sz="0" w:space="0" w:color="auto"/>
      </w:divBdr>
    </w:div>
    <w:div w:id="1983924168">
      <w:bodyDiv w:val="1"/>
      <w:marLeft w:val="0"/>
      <w:marRight w:val="0"/>
      <w:marTop w:val="0"/>
      <w:marBottom w:val="0"/>
      <w:divBdr>
        <w:top w:val="none" w:sz="0" w:space="0" w:color="auto"/>
        <w:left w:val="none" w:sz="0" w:space="0" w:color="auto"/>
        <w:bottom w:val="none" w:sz="0" w:space="0" w:color="auto"/>
        <w:right w:val="none" w:sz="0" w:space="0" w:color="auto"/>
      </w:divBdr>
    </w:div>
    <w:div w:id="1985697260">
      <w:bodyDiv w:val="1"/>
      <w:marLeft w:val="0"/>
      <w:marRight w:val="0"/>
      <w:marTop w:val="0"/>
      <w:marBottom w:val="0"/>
      <w:divBdr>
        <w:top w:val="none" w:sz="0" w:space="0" w:color="auto"/>
        <w:left w:val="none" w:sz="0" w:space="0" w:color="auto"/>
        <w:bottom w:val="none" w:sz="0" w:space="0" w:color="auto"/>
        <w:right w:val="none" w:sz="0" w:space="0" w:color="auto"/>
      </w:divBdr>
    </w:div>
    <w:div w:id="1988825656">
      <w:bodyDiv w:val="1"/>
      <w:marLeft w:val="0"/>
      <w:marRight w:val="0"/>
      <w:marTop w:val="0"/>
      <w:marBottom w:val="0"/>
      <w:divBdr>
        <w:top w:val="none" w:sz="0" w:space="0" w:color="auto"/>
        <w:left w:val="none" w:sz="0" w:space="0" w:color="auto"/>
        <w:bottom w:val="none" w:sz="0" w:space="0" w:color="auto"/>
        <w:right w:val="none" w:sz="0" w:space="0" w:color="auto"/>
      </w:divBdr>
    </w:div>
    <w:div w:id="1993482710">
      <w:bodyDiv w:val="1"/>
      <w:marLeft w:val="0"/>
      <w:marRight w:val="0"/>
      <w:marTop w:val="0"/>
      <w:marBottom w:val="0"/>
      <w:divBdr>
        <w:top w:val="none" w:sz="0" w:space="0" w:color="auto"/>
        <w:left w:val="none" w:sz="0" w:space="0" w:color="auto"/>
        <w:bottom w:val="none" w:sz="0" w:space="0" w:color="auto"/>
        <w:right w:val="none" w:sz="0" w:space="0" w:color="auto"/>
      </w:divBdr>
    </w:div>
    <w:div w:id="1994288411">
      <w:bodyDiv w:val="1"/>
      <w:marLeft w:val="0"/>
      <w:marRight w:val="0"/>
      <w:marTop w:val="0"/>
      <w:marBottom w:val="0"/>
      <w:divBdr>
        <w:top w:val="none" w:sz="0" w:space="0" w:color="auto"/>
        <w:left w:val="none" w:sz="0" w:space="0" w:color="auto"/>
        <w:bottom w:val="none" w:sz="0" w:space="0" w:color="auto"/>
        <w:right w:val="none" w:sz="0" w:space="0" w:color="auto"/>
      </w:divBdr>
    </w:div>
    <w:div w:id="1994523677">
      <w:bodyDiv w:val="1"/>
      <w:marLeft w:val="0"/>
      <w:marRight w:val="0"/>
      <w:marTop w:val="0"/>
      <w:marBottom w:val="0"/>
      <w:divBdr>
        <w:top w:val="none" w:sz="0" w:space="0" w:color="auto"/>
        <w:left w:val="none" w:sz="0" w:space="0" w:color="auto"/>
        <w:bottom w:val="none" w:sz="0" w:space="0" w:color="auto"/>
        <w:right w:val="none" w:sz="0" w:space="0" w:color="auto"/>
      </w:divBdr>
    </w:div>
    <w:div w:id="1997564276">
      <w:bodyDiv w:val="1"/>
      <w:marLeft w:val="0"/>
      <w:marRight w:val="0"/>
      <w:marTop w:val="0"/>
      <w:marBottom w:val="0"/>
      <w:divBdr>
        <w:top w:val="none" w:sz="0" w:space="0" w:color="auto"/>
        <w:left w:val="none" w:sz="0" w:space="0" w:color="auto"/>
        <w:bottom w:val="none" w:sz="0" w:space="0" w:color="auto"/>
        <w:right w:val="none" w:sz="0" w:space="0" w:color="auto"/>
      </w:divBdr>
    </w:div>
    <w:div w:id="2000183134">
      <w:bodyDiv w:val="1"/>
      <w:marLeft w:val="0"/>
      <w:marRight w:val="0"/>
      <w:marTop w:val="0"/>
      <w:marBottom w:val="0"/>
      <w:divBdr>
        <w:top w:val="none" w:sz="0" w:space="0" w:color="auto"/>
        <w:left w:val="none" w:sz="0" w:space="0" w:color="auto"/>
        <w:bottom w:val="none" w:sz="0" w:space="0" w:color="auto"/>
        <w:right w:val="none" w:sz="0" w:space="0" w:color="auto"/>
      </w:divBdr>
    </w:div>
    <w:div w:id="2005158743">
      <w:bodyDiv w:val="1"/>
      <w:marLeft w:val="0"/>
      <w:marRight w:val="0"/>
      <w:marTop w:val="0"/>
      <w:marBottom w:val="0"/>
      <w:divBdr>
        <w:top w:val="none" w:sz="0" w:space="0" w:color="auto"/>
        <w:left w:val="none" w:sz="0" w:space="0" w:color="auto"/>
        <w:bottom w:val="none" w:sz="0" w:space="0" w:color="auto"/>
        <w:right w:val="none" w:sz="0" w:space="0" w:color="auto"/>
      </w:divBdr>
    </w:div>
    <w:div w:id="2005548815">
      <w:bodyDiv w:val="1"/>
      <w:marLeft w:val="0"/>
      <w:marRight w:val="0"/>
      <w:marTop w:val="0"/>
      <w:marBottom w:val="0"/>
      <w:divBdr>
        <w:top w:val="none" w:sz="0" w:space="0" w:color="auto"/>
        <w:left w:val="none" w:sz="0" w:space="0" w:color="auto"/>
        <w:bottom w:val="none" w:sz="0" w:space="0" w:color="auto"/>
        <w:right w:val="none" w:sz="0" w:space="0" w:color="auto"/>
      </w:divBdr>
    </w:div>
    <w:div w:id="2006008707">
      <w:bodyDiv w:val="1"/>
      <w:marLeft w:val="0"/>
      <w:marRight w:val="0"/>
      <w:marTop w:val="0"/>
      <w:marBottom w:val="0"/>
      <w:divBdr>
        <w:top w:val="none" w:sz="0" w:space="0" w:color="auto"/>
        <w:left w:val="none" w:sz="0" w:space="0" w:color="auto"/>
        <w:bottom w:val="none" w:sz="0" w:space="0" w:color="auto"/>
        <w:right w:val="none" w:sz="0" w:space="0" w:color="auto"/>
      </w:divBdr>
    </w:div>
    <w:div w:id="2007439702">
      <w:bodyDiv w:val="1"/>
      <w:marLeft w:val="0"/>
      <w:marRight w:val="0"/>
      <w:marTop w:val="0"/>
      <w:marBottom w:val="0"/>
      <w:divBdr>
        <w:top w:val="none" w:sz="0" w:space="0" w:color="auto"/>
        <w:left w:val="none" w:sz="0" w:space="0" w:color="auto"/>
        <w:bottom w:val="none" w:sz="0" w:space="0" w:color="auto"/>
        <w:right w:val="none" w:sz="0" w:space="0" w:color="auto"/>
      </w:divBdr>
    </w:div>
    <w:div w:id="2009206190">
      <w:bodyDiv w:val="1"/>
      <w:marLeft w:val="0"/>
      <w:marRight w:val="0"/>
      <w:marTop w:val="0"/>
      <w:marBottom w:val="0"/>
      <w:divBdr>
        <w:top w:val="none" w:sz="0" w:space="0" w:color="auto"/>
        <w:left w:val="none" w:sz="0" w:space="0" w:color="auto"/>
        <w:bottom w:val="none" w:sz="0" w:space="0" w:color="auto"/>
        <w:right w:val="none" w:sz="0" w:space="0" w:color="auto"/>
      </w:divBdr>
    </w:div>
    <w:div w:id="2009793284">
      <w:bodyDiv w:val="1"/>
      <w:marLeft w:val="0"/>
      <w:marRight w:val="0"/>
      <w:marTop w:val="0"/>
      <w:marBottom w:val="0"/>
      <w:divBdr>
        <w:top w:val="none" w:sz="0" w:space="0" w:color="auto"/>
        <w:left w:val="none" w:sz="0" w:space="0" w:color="auto"/>
        <w:bottom w:val="none" w:sz="0" w:space="0" w:color="auto"/>
        <w:right w:val="none" w:sz="0" w:space="0" w:color="auto"/>
      </w:divBdr>
    </w:div>
    <w:div w:id="2011251012">
      <w:bodyDiv w:val="1"/>
      <w:marLeft w:val="0"/>
      <w:marRight w:val="0"/>
      <w:marTop w:val="0"/>
      <w:marBottom w:val="0"/>
      <w:divBdr>
        <w:top w:val="none" w:sz="0" w:space="0" w:color="auto"/>
        <w:left w:val="none" w:sz="0" w:space="0" w:color="auto"/>
        <w:bottom w:val="none" w:sz="0" w:space="0" w:color="auto"/>
        <w:right w:val="none" w:sz="0" w:space="0" w:color="auto"/>
      </w:divBdr>
    </w:div>
    <w:div w:id="2011788180">
      <w:bodyDiv w:val="1"/>
      <w:marLeft w:val="0"/>
      <w:marRight w:val="0"/>
      <w:marTop w:val="0"/>
      <w:marBottom w:val="0"/>
      <w:divBdr>
        <w:top w:val="none" w:sz="0" w:space="0" w:color="auto"/>
        <w:left w:val="none" w:sz="0" w:space="0" w:color="auto"/>
        <w:bottom w:val="none" w:sz="0" w:space="0" w:color="auto"/>
        <w:right w:val="none" w:sz="0" w:space="0" w:color="auto"/>
      </w:divBdr>
      <w:divsChild>
        <w:div w:id="1393501193">
          <w:marLeft w:val="0"/>
          <w:marRight w:val="0"/>
          <w:marTop w:val="0"/>
          <w:marBottom w:val="0"/>
          <w:divBdr>
            <w:top w:val="none" w:sz="0" w:space="0" w:color="auto"/>
            <w:left w:val="none" w:sz="0" w:space="0" w:color="auto"/>
            <w:bottom w:val="none" w:sz="0" w:space="0" w:color="auto"/>
            <w:right w:val="none" w:sz="0" w:space="0" w:color="auto"/>
          </w:divBdr>
          <w:divsChild>
            <w:div w:id="1361710443">
              <w:marLeft w:val="0"/>
              <w:marRight w:val="0"/>
              <w:marTop w:val="0"/>
              <w:marBottom w:val="0"/>
              <w:divBdr>
                <w:top w:val="none" w:sz="0" w:space="0" w:color="auto"/>
                <w:left w:val="none" w:sz="0" w:space="0" w:color="auto"/>
                <w:bottom w:val="none" w:sz="0" w:space="0" w:color="auto"/>
                <w:right w:val="none" w:sz="0" w:space="0" w:color="auto"/>
              </w:divBdr>
              <w:divsChild>
                <w:div w:id="15868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7324">
      <w:bodyDiv w:val="1"/>
      <w:marLeft w:val="0"/>
      <w:marRight w:val="0"/>
      <w:marTop w:val="0"/>
      <w:marBottom w:val="0"/>
      <w:divBdr>
        <w:top w:val="none" w:sz="0" w:space="0" w:color="auto"/>
        <w:left w:val="none" w:sz="0" w:space="0" w:color="auto"/>
        <w:bottom w:val="none" w:sz="0" w:space="0" w:color="auto"/>
        <w:right w:val="none" w:sz="0" w:space="0" w:color="auto"/>
      </w:divBdr>
    </w:div>
    <w:div w:id="2015565531">
      <w:bodyDiv w:val="1"/>
      <w:marLeft w:val="0"/>
      <w:marRight w:val="0"/>
      <w:marTop w:val="0"/>
      <w:marBottom w:val="0"/>
      <w:divBdr>
        <w:top w:val="none" w:sz="0" w:space="0" w:color="auto"/>
        <w:left w:val="none" w:sz="0" w:space="0" w:color="auto"/>
        <w:bottom w:val="none" w:sz="0" w:space="0" w:color="auto"/>
        <w:right w:val="none" w:sz="0" w:space="0" w:color="auto"/>
      </w:divBdr>
    </w:div>
    <w:div w:id="2015761209">
      <w:bodyDiv w:val="1"/>
      <w:marLeft w:val="0"/>
      <w:marRight w:val="0"/>
      <w:marTop w:val="0"/>
      <w:marBottom w:val="0"/>
      <w:divBdr>
        <w:top w:val="none" w:sz="0" w:space="0" w:color="auto"/>
        <w:left w:val="none" w:sz="0" w:space="0" w:color="auto"/>
        <w:bottom w:val="none" w:sz="0" w:space="0" w:color="auto"/>
        <w:right w:val="none" w:sz="0" w:space="0" w:color="auto"/>
      </w:divBdr>
    </w:div>
    <w:div w:id="2016609140">
      <w:bodyDiv w:val="1"/>
      <w:marLeft w:val="0"/>
      <w:marRight w:val="0"/>
      <w:marTop w:val="0"/>
      <w:marBottom w:val="0"/>
      <w:divBdr>
        <w:top w:val="none" w:sz="0" w:space="0" w:color="auto"/>
        <w:left w:val="none" w:sz="0" w:space="0" w:color="auto"/>
        <w:bottom w:val="none" w:sz="0" w:space="0" w:color="auto"/>
        <w:right w:val="none" w:sz="0" w:space="0" w:color="auto"/>
      </w:divBdr>
    </w:div>
    <w:div w:id="2016609488">
      <w:bodyDiv w:val="1"/>
      <w:marLeft w:val="0"/>
      <w:marRight w:val="0"/>
      <w:marTop w:val="0"/>
      <w:marBottom w:val="0"/>
      <w:divBdr>
        <w:top w:val="none" w:sz="0" w:space="0" w:color="auto"/>
        <w:left w:val="none" w:sz="0" w:space="0" w:color="auto"/>
        <w:bottom w:val="none" w:sz="0" w:space="0" w:color="auto"/>
        <w:right w:val="none" w:sz="0" w:space="0" w:color="auto"/>
      </w:divBdr>
    </w:div>
    <w:div w:id="2018075185">
      <w:bodyDiv w:val="1"/>
      <w:marLeft w:val="0"/>
      <w:marRight w:val="0"/>
      <w:marTop w:val="0"/>
      <w:marBottom w:val="0"/>
      <w:divBdr>
        <w:top w:val="none" w:sz="0" w:space="0" w:color="auto"/>
        <w:left w:val="none" w:sz="0" w:space="0" w:color="auto"/>
        <w:bottom w:val="none" w:sz="0" w:space="0" w:color="auto"/>
        <w:right w:val="none" w:sz="0" w:space="0" w:color="auto"/>
      </w:divBdr>
    </w:div>
    <w:div w:id="2019504800">
      <w:bodyDiv w:val="1"/>
      <w:marLeft w:val="0"/>
      <w:marRight w:val="0"/>
      <w:marTop w:val="0"/>
      <w:marBottom w:val="0"/>
      <w:divBdr>
        <w:top w:val="none" w:sz="0" w:space="0" w:color="auto"/>
        <w:left w:val="none" w:sz="0" w:space="0" w:color="auto"/>
        <w:bottom w:val="none" w:sz="0" w:space="0" w:color="auto"/>
        <w:right w:val="none" w:sz="0" w:space="0" w:color="auto"/>
      </w:divBdr>
    </w:div>
    <w:div w:id="2022782836">
      <w:bodyDiv w:val="1"/>
      <w:marLeft w:val="0"/>
      <w:marRight w:val="0"/>
      <w:marTop w:val="0"/>
      <w:marBottom w:val="0"/>
      <w:divBdr>
        <w:top w:val="none" w:sz="0" w:space="0" w:color="auto"/>
        <w:left w:val="none" w:sz="0" w:space="0" w:color="auto"/>
        <w:bottom w:val="none" w:sz="0" w:space="0" w:color="auto"/>
        <w:right w:val="none" w:sz="0" w:space="0" w:color="auto"/>
      </w:divBdr>
    </w:div>
    <w:div w:id="2025981248">
      <w:bodyDiv w:val="1"/>
      <w:marLeft w:val="0"/>
      <w:marRight w:val="0"/>
      <w:marTop w:val="0"/>
      <w:marBottom w:val="0"/>
      <w:divBdr>
        <w:top w:val="none" w:sz="0" w:space="0" w:color="auto"/>
        <w:left w:val="none" w:sz="0" w:space="0" w:color="auto"/>
        <w:bottom w:val="none" w:sz="0" w:space="0" w:color="auto"/>
        <w:right w:val="none" w:sz="0" w:space="0" w:color="auto"/>
      </w:divBdr>
    </w:div>
    <w:div w:id="2027946469">
      <w:bodyDiv w:val="1"/>
      <w:marLeft w:val="0"/>
      <w:marRight w:val="0"/>
      <w:marTop w:val="0"/>
      <w:marBottom w:val="0"/>
      <w:divBdr>
        <w:top w:val="none" w:sz="0" w:space="0" w:color="auto"/>
        <w:left w:val="none" w:sz="0" w:space="0" w:color="auto"/>
        <w:bottom w:val="none" w:sz="0" w:space="0" w:color="auto"/>
        <w:right w:val="none" w:sz="0" w:space="0" w:color="auto"/>
      </w:divBdr>
    </w:div>
    <w:div w:id="2030913099">
      <w:bodyDiv w:val="1"/>
      <w:marLeft w:val="0"/>
      <w:marRight w:val="0"/>
      <w:marTop w:val="0"/>
      <w:marBottom w:val="0"/>
      <w:divBdr>
        <w:top w:val="none" w:sz="0" w:space="0" w:color="auto"/>
        <w:left w:val="none" w:sz="0" w:space="0" w:color="auto"/>
        <w:bottom w:val="none" w:sz="0" w:space="0" w:color="auto"/>
        <w:right w:val="none" w:sz="0" w:space="0" w:color="auto"/>
      </w:divBdr>
    </w:div>
    <w:div w:id="2036273405">
      <w:bodyDiv w:val="1"/>
      <w:marLeft w:val="0"/>
      <w:marRight w:val="0"/>
      <w:marTop w:val="0"/>
      <w:marBottom w:val="0"/>
      <w:divBdr>
        <w:top w:val="none" w:sz="0" w:space="0" w:color="auto"/>
        <w:left w:val="none" w:sz="0" w:space="0" w:color="auto"/>
        <w:bottom w:val="none" w:sz="0" w:space="0" w:color="auto"/>
        <w:right w:val="none" w:sz="0" w:space="0" w:color="auto"/>
      </w:divBdr>
    </w:div>
    <w:div w:id="2040399537">
      <w:bodyDiv w:val="1"/>
      <w:marLeft w:val="0"/>
      <w:marRight w:val="0"/>
      <w:marTop w:val="0"/>
      <w:marBottom w:val="0"/>
      <w:divBdr>
        <w:top w:val="none" w:sz="0" w:space="0" w:color="auto"/>
        <w:left w:val="none" w:sz="0" w:space="0" w:color="auto"/>
        <w:bottom w:val="none" w:sz="0" w:space="0" w:color="auto"/>
        <w:right w:val="none" w:sz="0" w:space="0" w:color="auto"/>
      </w:divBdr>
    </w:div>
    <w:div w:id="2041667785">
      <w:bodyDiv w:val="1"/>
      <w:marLeft w:val="0"/>
      <w:marRight w:val="0"/>
      <w:marTop w:val="0"/>
      <w:marBottom w:val="0"/>
      <w:divBdr>
        <w:top w:val="none" w:sz="0" w:space="0" w:color="auto"/>
        <w:left w:val="none" w:sz="0" w:space="0" w:color="auto"/>
        <w:bottom w:val="none" w:sz="0" w:space="0" w:color="auto"/>
        <w:right w:val="none" w:sz="0" w:space="0" w:color="auto"/>
      </w:divBdr>
    </w:div>
    <w:div w:id="2041783793">
      <w:bodyDiv w:val="1"/>
      <w:marLeft w:val="0"/>
      <w:marRight w:val="0"/>
      <w:marTop w:val="0"/>
      <w:marBottom w:val="0"/>
      <w:divBdr>
        <w:top w:val="none" w:sz="0" w:space="0" w:color="auto"/>
        <w:left w:val="none" w:sz="0" w:space="0" w:color="auto"/>
        <w:bottom w:val="none" w:sz="0" w:space="0" w:color="auto"/>
        <w:right w:val="none" w:sz="0" w:space="0" w:color="auto"/>
      </w:divBdr>
    </w:div>
    <w:div w:id="2046247792">
      <w:bodyDiv w:val="1"/>
      <w:marLeft w:val="0"/>
      <w:marRight w:val="0"/>
      <w:marTop w:val="0"/>
      <w:marBottom w:val="0"/>
      <w:divBdr>
        <w:top w:val="none" w:sz="0" w:space="0" w:color="auto"/>
        <w:left w:val="none" w:sz="0" w:space="0" w:color="auto"/>
        <w:bottom w:val="none" w:sz="0" w:space="0" w:color="auto"/>
        <w:right w:val="none" w:sz="0" w:space="0" w:color="auto"/>
      </w:divBdr>
    </w:div>
    <w:div w:id="2046254240">
      <w:bodyDiv w:val="1"/>
      <w:marLeft w:val="0"/>
      <w:marRight w:val="0"/>
      <w:marTop w:val="0"/>
      <w:marBottom w:val="0"/>
      <w:divBdr>
        <w:top w:val="none" w:sz="0" w:space="0" w:color="auto"/>
        <w:left w:val="none" w:sz="0" w:space="0" w:color="auto"/>
        <w:bottom w:val="none" w:sz="0" w:space="0" w:color="auto"/>
        <w:right w:val="none" w:sz="0" w:space="0" w:color="auto"/>
      </w:divBdr>
    </w:div>
    <w:div w:id="2047827965">
      <w:bodyDiv w:val="1"/>
      <w:marLeft w:val="0"/>
      <w:marRight w:val="0"/>
      <w:marTop w:val="0"/>
      <w:marBottom w:val="0"/>
      <w:divBdr>
        <w:top w:val="none" w:sz="0" w:space="0" w:color="auto"/>
        <w:left w:val="none" w:sz="0" w:space="0" w:color="auto"/>
        <w:bottom w:val="none" w:sz="0" w:space="0" w:color="auto"/>
        <w:right w:val="none" w:sz="0" w:space="0" w:color="auto"/>
      </w:divBdr>
    </w:div>
    <w:div w:id="2047875167">
      <w:bodyDiv w:val="1"/>
      <w:marLeft w:val="0"/>
      <w:marRight w:val="0"/>
      <w:marTop w:val="0"/>
      <w:marBottom w:val="0"/>
      <w:divBdr>
        <w:top w:val="none" w:sz="0" w:space="0" w:color="auto"/>
        <w:left w:val="none" w:sz="0" w:space="0" w:color="auto"/>
        <w:bottom w:val="none" w:sz="0" w:space="0" w:color="auto"/>
        <w:right w:val="none" w:sz="0" w:space="0" w:color="auto"/>
      </w:divBdr>
    </w:div>
    <w:div w:id="2048019748">
      <w:bodyDiv w:val="1"/>
      <w:marLeft w:val="0"/>
      <w:marRight w:val="0"/>
      <w:marTop w:val="0"/>
      <w:marBottom w:val="0"/>
      <w:divBdr>
        <w:top w:val="none" w:sz="0" w:space="0" w:color="auto"/>
        <w:left w:val="none" w:sz="0" w:space="0" w:color="auto"/>
        <w:bottom w:val="none" w:sz="0" w:space="0" w:color="auto"/>
        <w:right w:val="none" w:sz="0" w:space="0" w:color="auto"/>
      </w:divBdr>
      <w:divsChild>
        <w:div w:id="325402738">
          <w:marLeft w:val="0"/>
          <w:marRight w:val="0"/>
          <w:marTop w:val="0"/>
          <w:marBottom w:val="0"/>
          <w:divBdr>
            <w:top w:val="none" w:sz="0" w:space="0" w:color="auto"/>
            <w:left w:val="none" w:sz="0" w:space="0" w:color="auto"/>
            <w:bottom w:val="none" w:sz="0" w:space="0" w:color="auto"/>
            <w:right w:val="none" w:sz="0" w:space="0" w:color="auto"/>
          </w:divBdr>
          <w:divsChild>
            <w:div w:id="52429658">
              <w:marLeft w:val="0"/>
              <w:marRight w:val="0"/>
              <w:marTop w:val="0"/>
              <w:marBottom w:val="0"/>
              <w:divBdr>
                <w:top w:val="none" w:sz="0" w:space="0" w:color="auto"/>
                <w:left w:val="none" w:sz="0" w:space="0" w:color="auto"/>
                <w:bottom w:val="none" w:sz="0" w:space="0" w:color="auto"/>
                <w:right w:val="none" w:sz="0" w:space="0" w:color="auto"/>
              </w:divBdr>
              <w:divsChild>
                <w:div w:id="1587611672">
                  <w:marLeft w:val="0"/>
                  <w:marRight w:val="0"/>
                  <w:marTop w:val="0"/>
                  <w:marBottom w:val="0"/>
                  <w:divBdr>
                    <w:top w:val="none" w:sz="0" w:space="0" w:color="auto"/>
                    <w:left w:val="none" w:sz="0" w:space="0" w:color="auto"/>
                    <w:bottom w:val="none" w:sz="0" w:space="0" w:color="auto"/>
                    <w:right w:val="none" w:sz="0" w:space="0" w:color="auto"/>
                  </w:divBdr>
                  <w:divsChild>
                    <w:div w:id="614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4233">
      <w:bodyDiv w:val="1"/>
      <w:marLeft w:val="0"/>
      <w:marRight w:val="0"/>
      <w:marTop w:val="0"/>
      <w:marBottom w:val="0"/>
      <w:divBdr>
        <w:top w:val="none" w:sz="0" w:space="0" w:color="auto"/>
        <w:left w:val="none" w:sz="0" w:space="0" w:color="auto"/>
        <w:bottom w:val="none" w:sz="0" w:space="0" w:color="auto"/>
        <w:right w:val="none" w:sz="0" w:space="0" w:color="auto"/>
      </w:divBdr>
    </w:div>
    <w:div w:id="2052728233">
      <w:bodyDiv w:val="1"/>
      <w:marLeft w:val="0"/>
      <w:marRight w:val="0"/>
      <w:marTop w:val="0"/>
      <w:marBottom w:val="0"/>
      <w:divBdr>
        <w:top w:val="none" w:sz="0" w:space="0" w:color="auto"/>
        <w:left w:val="none" w:sz="0" w:space="0" w:color="auto"/>
        <w:bottom w:val="none" w:sz="0" w:space="0" w:color="auto"/>
        <w:right w:val="none" w:sz="0" w:space="0" w:color="auto"/>
      </w:divBdr>
    </w:div>
    <w:div w:id="2053573723">
      <w:bodyDiv w:val="1"/>
      <w:marLeft w:val="0"/>
      <w:marRight w:val="0"/>
      <w:marTop w:val="0"/>
      <w:marBottom w:val="0"/>
      <w:divBdr>
        <w:top w:val="none" w:sz="0" w:space="0" w:color="auto"/>
        <w:left w:val="none" w:sz="0" w:space="0" w:color="auto"/>
        <w:bottom w:val="none" w:sz="0" w:space="0" w:color="auto"/>
        <w:right w:val="none" w:sz="0" w:space="0" w:color="auto"/>
      </w:divBdr>
    </w:div>
    <w:div w:id="2054187543">
      <w:bodyDiv w:val="1"/>
      <w:marLeft w:val="0"/>
      <w:marRight w:val="0"/>
      <w:marTop w:val="0"/>
      <w:marBottom w:val="0"/>
      <w:divBdr>
        <w:top w:val="none" w:sz="0" w:space="0" w:color="auto"/>
        <w:left w:val="none" w:sz="0" w:space="0" w:color="auto"/>
        <w:bottom w:val="none" w:sz="0" w:space="0" w:color="auto"/>
        <w:right w:val="none" w:sz="0" w:space="0" w:color="auto"/>
      </w:divBdr>
    </w:div>
    <w:div w:id="2054690660">
      <w:bodyDiv w:val="1"/>
      <w:marLeft w:val="0"/>
      <w:marRight w:val="0"/>
      <w:marTop w:val="0"/>
      <w:marBottom w:val="0"/>
      <w:divBdr>
        <w:top w:val="none" w:sz="0" w:space="0" w:color="auto"/>
        <w:left w:val="none" w:sz="0" w:space="0" w:color="auto"/>
        <w:bottom w:val="none" w:sz="0" w:space="0" w:color="auto"/>
        <w:right w:val="none" w:sz="0" w:space="0" w:color="auto"/>
      </w:divBdr>
    </w:div>
    <w:div w:id="2056536208">
      <w:bodyDiv w:val="1"/>
      <w:marLeft w:val="0"/>
      <w:marRight w:val="0"/>
      <w:marTop w:val="0"/>
      <w:marBottom w:val="0"/>
      <w:divBdr>
        <w:top w:val="none" w:sz="0" w:space="0" w:color="auto"/>
        <w:left w:val="none" w:sz="0" w:space="0" w:color="auto"/>
        <w:bottom w:val="none" w:sz="0" w:space="0" w:color="auto"/>
        <w:right w:val="none" w:sz="0" w:space="0" w:color="auto"/>
      </w:divBdr>
    </w:div>
    <w:div w:id="2061393975">
      <w:bodyDiv w:val="1"/>
      <w:marLeft w:val="0"/>
      <w:marRight w:val="0"/>
      <w:marTop w:val="0"/>
      <w:marBottom w:val="0"/>
      <w:divBdr>
        <w:top w:val="none" w:sz="0" w:space="0" w:color="auto"/>
        <w:left w:val="none" w:sz="0" w:space="0" w:color="auto"/>
        <w:bottom w:val="none" w:sz="0" w:space="0" w:color="auto"/>
        <w:right w:val="none" w:sz="0" w:space="0" w:color="auto"/>
      </w:divBdr>
    </w:div>
    <w:div w:id="2061905828">
      <w:bodyDiv w:val="1"/>
      <w:marLeft w:val="0"/>
      <w:marRight w:val="0"/>
      <w:marTop w:val="0"/>
      <w:marBottom w:val="0"/>
      <w:divBdr>
        <w:top w:val="none" w:sz="0" w:space="0" w:color="auto"/>
        <w:left w:val="none" w:sz="0" w:space="0" w:color="auto"/>
        <w:bottom w:val="none" w:sz="0" w:space="0" w:color="auto"/>
        <w:right w:val="none" w:sz="0" w:space="0" w:color="auto"/>
      </w:divBdr>
    </w:div>
    <w:div w:id="2062627711">
      <w:bodyDiv w:val="1"/>
      <w:marLeft w:val="0"/>
      <w:marRight w:val="0"/>
      <w:marTop w:val="0"/>
      <w:marBottom w:val="0"/>
      <w:divBdr>
        <w:top w:val="none" w:sz="0" w:space="0" w:color="auto"/>
        <w:left w:val="none" w:sz="0" w:space="0" w:color="auto"/>
        <w:bottom w:val="none" w:sz="0" w:space="0" w:color="auto"/>
        <w:right w:val="none" w:sz="0" w:space="0" w:color="auto"/>
      </w:divBdr>
    </w:div>
    <w:div w:id="2072387418">
      <w:bodyDiv w:val="1"/>
      <w:marLeft w:val="0"/>
      <w:marRight w:val="0"/>
      <w:marTop w:val="0"/>
      <w:marBottom w:val="0"/>
      <w:divBdr>
        <w:top w:val="none" w:sz="0" w:space="0" w:color="auto"/>
        <w:left w:val="none" w:sz="0" w:space="0" w:color="auto"/>
        <w:bottom w:val="none" w:sz="0" w:space="0" w:color="auto"/>
        <w:right w:val="none" w:sz="0" w:space="0" w:color="auto"/>
      </w:divBdr>
    </w:div>
    <w:div w:id="2074503718">
      <w:bodyDiv w:val="1"/>
      <w:marLeft w:val="0"/>
      <w:marRight w:val="0"/>
      <w:marTop w:val="0"/>
      <w:marBottom w:val="0"/>
      <w:divBdr>
        <w:top w:val="none" w:sz="0" w:space="0" w:color="auto"/>
        <w:left w:val="none" w:sz="0" w:space="0" w:color="auto"/>
        <w:bottom w:val="none" w:sz="0" w:space="0" w:color="auto"/>
        <w:right w:val="none" w:sz="0" w:space="0" w:color="auto"/>
      </w:divBdr>
    </w:div>
    <w:div w:id="2077588115">
      <w:bodyDiv w:val="1"/>
      <w:marLeft w:val="0"/>
      <w:marRight w:val="0"/>
      <w:marTop w:val="0"/>
      <w:marBottom w:val="0"/>
      <w:divBdr>
        <w:top w:val="none" w:sz="0" w:space="0" w:color="auto"/>
        <w:left w:val="none" w:sz="0" w:space="0" w:color="auto"/>
        <w:bottom w:val="none" w:sz="0" w:space="0" w:color="auto"/>
        <w:right w:val="none" w:sz="0" w:space="0" w:color="auto"/>
      </w:divBdr>
    </w:div>
    <w:div w:id="2078167683">
      <w:bodyDiv w:val="1"/>
      <w:marLeft w:val="0"/>
      <w:marRight w:val="0"/>
      <w:marTop w:val="0"/>
      <w:marBottom w:val="0"/>
      <w:divBdr>
        <w:top w:val="none" w:sz="0" w:space="0" w:color="auto"/>
        <w:left w:val="none" w:sz="0" w:space="0" w:color="auto"/>
        <w:bottom w:val="none" w:sz="0" w:space="0" w:color="auto"/>
        <w:right w:val="none" w:sz="0" w:space="0" w:color="auto"/>
      </w:divBdr>
    </w:div>
    <w:div w:id="2085446875">
      <w:bodyDiv w:val="1"/>
      <w:marLeft w:val="0"/>
      <w:marRight w:val="0"/>
      <w:marTop w:val="0"/>
      <w:marBottom w:val="0"/>
      <w:divBdr>
        <w:top w:val="none" w:sz="0" w:space="0" w:color="auto"/>
        <w:left w:val="none" w:sz="0" w:space="0" w:color="auto"/>
        <w:bottom w:val="none" w:sz="0" w:space="0" w:color="auto"/>
        <w:right w:val="none" w:sz="0" w:space="0" w:color="auto"/>
      </w:divBdr>
    </w:div>
    <w:div w:id="2086802377">
      <w:bodyDiv w:val="1"/>
      <w:marLeft w:val="0"/>
      <w:marRight w:val="0"/>
      <w:marTop w:val="0"/>
      <w:marBottom w:val="0"/>
      <w:divBdr>
        <w:top w:val="none" w:sz="0" w:space="0" w:color="auto"/>
        <w:left w:val="none" w:sz="0" w:space="0" w:color="auto"/>
        <w:bottom w:val="none" w:sz="0" w:space="0" w:color="auto"/>
        <w:right w:val="none" w:sz="0" w:space="0" w:color="auto"/>
      </w:divBdr>
    </w:div>
    <w:div w:id="2089420240">
      <w:bodyDiv w:val="1"/>
      <w:marLeft w:val="0"/>
      <w:marRight w:val="0"/>
      <w:marTop w:val="0"/>
      <w:marBottom w:val="0"/>
      <w:divBdr>
        <w:top w:val="none" w:sz="0" w:space="0" w:color="auto"/>
        <w:left w:val="none" w:sz="0" w:space="0" w:color="auto"/>
        <w:bottom w:val="none" w:sz="0" w:space="0" w:color="auto"/>
        <w:right w:val="none" w:sz="0" w:space="0" w:color="auto"/>
      </w:divBdr>
    </w:div>
    <w:div w:id="2090303333">
      <w:bodyDiv w:val="1"/>
      <w:marLeft w:val="0"/>
      <w:marRight w:val="0"/>
      <w:marTop w:val="0"/>
      <w:marBottom w:val="0"/>
      <w:divBdr>
        <w:top w:val="none" w:sz="0" w:space="0" w:color="auto"/>
        <w:left w:val="none" w:sz="0" w:space="0" w:color="auto"/>
        <w:bottom w:val="none" w:sz="0" w:space="0" w:color="auto"/>
        <w:right w:val="none" w:sz="0" w:space="0" w:color="auto"/>
      </w:divBdr>
    </w:div>
    <w:div w:id="2090610742">
      <w:bodyDiv w:val="1"/>
      <w:marLeft w:val="0"/>
      <w:marRight w:val="0"/>
      <w:marTop w:val="0"/>
      <w:marBottom w:val="0"/>
      <w:divBdr>
        <w:top w:val="none" w:sz="0" w:space="0" w:color="auto"/>
        <w:left w:val="none" w:sz="0" w:space="0" w:color="auto"/>
        <w:bottom w:val="none" w:sz="0" w:space="0" w:color="auto"/>
        <w:right w:val="none" w:sz="0" w:space="0" w:color="auto"/>
      </w:divBdr>
    </w:div>
    <w:div w:id="2095007175">
      <w:bodyDiv w:val="1"/>
      <w:marLeft w:val="0"/>
      <w:marRight w:val="0"/>
      <w:marTop w:val="0"/>
      <w:marBottom w:val="0"/>
      <w:divBdr>
        <w:top w:val="none" w:sz="0" w:space="0" w:color="auto"/>
        <w:left w:val="none" w:sz="0" w:space="0" w:color="auto"/>
        <w:bottom w:val="none" w:sz="0" w:space="0" w:color="auto"/>
        <w:right w:val="none" w:sz="0" w:space="0" w:color="auto"/>
      </w:divBdr>
    </w:div>
    <w:div w:id="2095011876">
      <w:bodyDiv w:val="1"/>
      <w:marLeft w:val="0"/>
      <w:marRight w:val="0"/>
      <w:marTop w:val="0"/>
      <w:marBottom w:val="0"/>
      <w:divBdr>
        <w:top w:val="none" w:sz="0" w:space="0" w:color="auto"/>
        <w:left w:val="none" w:sz="0" w:space="0" w:color="auto"/>
        <w:bottom w:val="none" w:sz="0" w:space="0" w:color="auto"/>
        <w:right w:val="none" w:sz="0" w:space="0" w:color="auto"/>
      </w:divBdr>
    </w:div>
    <w:div w:id="2095545610">
      <w:bodyDiv w:val="1"/>
      <w:marLeft w:val="0"/>
      <w:marRight w:val="0"/>
      <w:marTop w:val="0"/>
      <w:marBottom w:val="0"/>
      <w:divBdr>
        <w:top w:val="none" w:sz="0" w:space="0" w:color="auto"/>
        <w:left w:val="none" w:sz="0" w:space="0" w:color="auto"/>
        <w:bottom w:val="none" w:sz="0" w:space="0" w:color="auto"/>
        <w:right w:val="none" w:sz="0" w:space="0" w:color="auto"/>
      </w:divBdr>
    </w:div>
    <w:div w:id="2097359373">
      <w:bodyDiv w:val="1"/>
      <w:marLeft w:val="0"/>
      <w:marRight w:val="0"/>
      <w:marTop w:val="0"/>
      <w:marBottom w:val="0"/>
      <w:divBdr>
        <w:top w:val="none" w:sz="0" w:space="0" w:color="auto"/>
        <w:left w:val="none" w:sz="0" w:space="0" w:color="auto"/>
        <w:bottom w:val="none" w:sz="0" w:space="0" w:color="auto"/>
        <w:right w:val="none" w:sz="0" w:space="0" w:color="auto"/>
      </w:divBdr>
    </w:div>
    <w:div w:id="2104102297">
      <w:bodyDiv w:val="1"/>
      <w:marLeft w:val="0"/>
      <w:marRight w:val="0"/>
      <w:marTop w:val="0"/>
      <w:marBottom w:val="0"/>
      <w:divBdr>
        <w:top w:val="none" w:sz="0" w:space="0" w:color="auto"/>
        <w:left w:val="none" w:sz="0" w:space="0" w:color="auto"/>
        <w:bottom w:val="none" w:sz="0" w:space="0" w:color="auto"/>
        <w:right w:val="none" w:sz="0" w:space="0" w:color="auto"/>
      </w:divBdr>
    </w:div>
    <w:div w:id="2107190024">
      <w:bodyDiv w:val="1"/>
      <w:marLeft w:val="0"/>
      <w:marRight w:val="0"/>
      <w:marTop w:val="0"/>
      <w:marBottom w:val="0"/>
      <w:divBdr>
        <w:top w:val="none" w:sz="0" w:space="0" w:color="auto"/>
        <w:left w:val="none" w:sz="0" w:space="0" w:color="auto"/>
        <w:bottom w:val="none" w:sz="0" w:space="0" w:color="auto"/>
        <w:right w:val="none" w:sz="0" w:space="0" w:color="auto"/>
      </w:divBdr>
    </w:div>
    <w:div w:id="2107530968">
      <w:bodyDiv w:val="1"/>
      <w:marLeft w:val="0"/>
      <w:marRight w:val="0"/>
      <w:marTop w:val="0"/>
      <w:marBottom w:val="0"/>
      <w:divBdr>
        <w:top w:val="none" w:sz="0" w:space="0" w:color="auto"/>
        <w:left w:val="none" w:sz="0" w:space="0" w:color="auto"/>
        <w:bottom w:val="none" w:sz="0" w:space="0" w:color="auto"/>
        <w:right w:val="none" w:sz="0" w:space="0" w:color="auto"/>
      </w:divBdr>
    </w:div>
    <w:div w:id="2109033506">
      <w:bodyDiv w:val="1"/>
      <w:marLeft w:val="0"/>
      <w:marRight w:val="0"/>
      <w:marTop w:val="0"/>
      <w:marBottom w:val="0"/>
      <w:divBdr>
        <w:top w:val="none" w:sz="0" w:space="0" w:color="auto"/>
        <w:left w:val="none" w:sz="0" w:space="0" w:color="auto"/>
        <w:bottom w:val="none" w:sz="0" w:space="0" w:color="auto"/>
        <w:right w:val="none" w:sz="0" w:space="0" w:color="auto"/>
      </w:divBdr>
    </w:div>
    <w:div w:id="2110156594">
      <w:bodyDiv w:val="1"/>
      <w:marLeft w:val="0"/>
      <w:marRight w:val="0"/>
      <w:marTop w:val="0"/>
      <w:marBottom w:val="0"/>
      <w:divBdr>
        <w:top w:val="none" w:sz="0" w:space="0" w:color="auto"/>
        <w:left w:val="none" w:sz="0" w:space="0" w:color="auto"/>
        <w:bottom w:val="none" w:sz="0" w:space="0" w:color="auto"/>
        <w:right w:val="none" w:sz="0" w:space="0" w:color="auto"/>
      </w:divBdr>
    </w:div>
    <w:div w:id="2110270208">
      <w:bodyDiv w:val="1"/>
      <w:marLeft w:val="0"/>
      <w:marRight w:val="0"/>
      <w:marTop w:val="0"/>
      <w:marBottom w:val="0"/>
      <w:divBdr>
        <w:top w:val="none" w:sz="0" w:space="0" w:color="auto"/>
        <w:left w:val="none" w:sz="0" w:space="0" w:color="auto"/>
        <w:bottom w:val="none" w:sz="0" w:space="0" w:color="auto"/>
        <w:right w:val="none" w:sz="0" w:space="0" w:color="auto"/>
      </w:divBdr>
      <w:divsChild>
        <w:div w:id="2143881814">
          <w:marLeft w:val="0"/>
          <w:marRight w:val="0"/>
          <w:marTop w:val="0"/>
          <w:marBottom w:val="0"/>
          <w:divBdr>
            <w:top w:val="none" w:sz="0" w:space="0" w:color="auto"/>
            <w:left w:val="none" w:sz="0" w:space="0" w:color="auto"/>
            <w:bottom w:val="none" w:sz="0" w:space="0" w:color="auto"/>
            <w:right w:val="none" w:sz="0" w:space="0" w:color="auto"/>
          </w:divBdr>
          <w:divsChild>
            <w:div w:id="2018651906">
              <w:marLeft w:val="0"/>
              <w:marRight w:val="0"/>
              <w:marTop w:val="0"/>
              <w:marBottom w:val="0"/>
              <w:divBdr>
                <w:top w:val="none" w:sz="0" w:space="0" w:color="auto"/>
                <w:left w:val="none" w:sz="0" w:space="0" w:color="auto"/>
                <w:bottom w:val="none" w:sz="0" w:space="0" w:color="auto"/>
                <w:right w:val="none" w:sz="0" w:space="0" w:color="auto"/>
              </w:divBdr>
              <w:divsChild>
                <w:div w:id="1771007614">
                  <w:marLeft w:val="0"/>
                  <w:marRight w:val="0"/>
                  <w:marTop w:val="0"/>
                  <w:marBottom w:val="0"/>
                  <w:divBdr>
                    <w:top w:val="none" w:sz="0" w:space="0" w:color="auto"/>
                    <w:left w:val="none" w:sz="0" w:space="0" w:color="auto"/>
                    <w:bottom w:val="none" w:sz="0" w:space="0" w:color="auto"/>
                    <w:right w:val="none" w:sz="0" w:space="0" w:color="auto"/>
                  </w:divBdr>
                  <w:divsChild>
                    <w:div w:id="20623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55999">
      <w:bodyDiv w:val="1"/>
      <w:marLeft w:val="0"/>
      <w:marRight w:val="0"/>
      <w:marTop w:val="0"/>
      <w:marBottom w:val="0"/>
      <w:divBdr>
        <w:top w:val="none" w:sz="0" w:space="0" w:color="auto"/>
        <w:left w:val="none" w:sz="0" w:space="0" w:color="auto"/>
        <w:bottom w:val="none" w:sz="0" w:space="0" w:color="auto"/>
        <w:right w:val="none" w:sz="0" w:space="0" w:color="auto"/>
      </w:divBdr>
    </w:div>
    <w:div w:id="2112191813">
      <w:bodyDiv w:val="1"/>
      <w:marLeft w:val="0"/>
      <w:marRight w:val="0"/>
      <w:marTop w:val="0"/>
      <w:marBottom w:val="0"/>
      <w:divBdr>
        <w:top w:val="none" w:sz="0" w:space="0" w:color="auto"/>
        <w:left w:val="none" w:sz="0" w:space="0" w:color="auto"/>
        <w:bottom w:val="none" w:sz="0" w:space="0" w:color="auto"/>
        <w:right w:val="none" w:sz="0" w:space="0" w:color="auto"/>
      </w:divBdr>
    </w:div>
    <w:div w:id="2112579011">
      <w:bodyDiv w:val="1"/>
      <w:marLeft w:val="0"/>
      <w:marRight w:val="0"/>
      <w:marTop w:val="0"/>
      <w:marBottom w:val="0"/>
      <w:divBdr>
        <w:top w:val="none" w:sz="0" w:space="0" w:color="auto"/>
        <w:left w:val="none" w:sz="0" w:space="0" w:color="auto"/>
        <w:bottom w:val="none" w:sz="0" w:space="0" w:color="auto"/>
        <w:right w:val="none" w:sz="0" w:space="0" w:color="auto"/>
      </w:divBdr>
    </w:div>
    <w:div w:id="2113432989">
      <w:bodyDiv w:val="1"/>
      <w:marLeft w:val="0"/>
      <w:marRight w:val="0"/>
      <w:marTop w:val="0"/>
      <w:marBottom w:val="0"/>
      <w:divBdr>
        <w:top w:val="none" w:sz="0" w:space="0" w:color="auto"/>
        <w:left w:val="none" w:sz="0" w:space="0" w:color="auto"/>
        <w:bottom w:val="none" w:sz="0" w:space="0" w:color="auto"/>
        <w:right w:val="none" w:sz="0" w:space="0" w:color="auto"/>
      </w:divBdr>
    </w:div>
    <w:div w:id="2118518174">
      <w:bodyDiv w:val="1"/>
      <w:marLeft w:val="0"/>
      <w:marRight w:val="0"/>
      <w:marTop w:val="0"/>
      <w:marBottom w:val="0"/>
      <w:divBdr>
        <w:top w:val="none" w:sz="0" w:space="0" w:color="auto"/>
        <w:left w:val="none" w:sz="0" w:space="0" w:color="auto"/>
        <w:bottom w:val="none" w:sz="0" w:space="0" w:color="auto"/>
        <w:right w:val="none" w:sz="0" w:space="0" w:color="auto"/>
      </w:divBdr>
    </w:div>
    <w:div w:id="2119794088">
      <w:bodyDiv w:val="1"/>
      <w:marLeft w:val="0"/>
      <w:marRight w:val="0"/>
      <w:marTop w:val="0"/>
      <w:marBottom w:val="0"/>
      <w:divBdr>
        <w:top w:val="none" w:sz="0" w:space="0" w:color="auto"/>
        <w:left w:val="none" w:sz="0" w:space="0" w:color="auto"/>
        <w:bottom w:val="none" w:sz="0" w:space="0" w:color="auto"/>
        <w:right w:val="none" w:sz="0" w:space="0" w:color="auto"/>
      </w:divBdr>
    </w:div>
    <w:div w:id="2121100809">
      <w:bodyDiv w:val="1"/>
      <w:marLeft w:val="0"/>
      <w:marRight w:val="0"/>
      <w:marTop w:val="0"/>
      <w:marBottom w:val="0"/>
      <w:divBdr>
        <w:top w:val="none" w:sz="0" w:space="0" w:color="auto"/>
        <w:left w:val="none" w:sz="0" w:space="0" w:color="auto"/>
        <w:bottom w:val="none" w:sz="0" w:space="0" w:color="auto"/>
        <w:right w:val="none" w:sz="0" w:space="0" w:color="auto"/>
      </w:divBdr>
    </w:div>
    <w:div w:id="2122190455">
      <w:bodyDiv w:val="1"/>
      <w:marLeft w:val="0"/>
      <w:marRight w:val="0"/>
      <w:marTop w:val="0"/>
      <w:marBottom w:val="0"/>
      <w:divBdr>
        <w:top w:val="none" w:sz="0" w:space="0" w:color="auto"/>
        <w:left w:val="none" w:sz="0" w:space="0" w:color="auto"/>
        <w:bottom w:val="none" w:sz="0" w:space="0" w:color="auto"/>
        <w:right w:val="none" w:sz="0" w:space="0" w:color="auto"/>
      </w:divBdr>
    </w:div>
    <w:div w:id="2124764035">
      <w:bodyDiv w:val="1"/>
      <w:marLeft w:val="0"/>
      <w:marRight w:val="0"/>
      <w:marTop w:val="0"/>
      <w:marBottom w:val="0"/>
      <w:divBdr>
        <w:top w:val="none" w:sz="0" w:space="0" w:color="auto"/>
        <w:left w:val="none" w:sz="0" w:space="0" w:color="auto"/>
        <w:bottom w:val="none" w:sz="0" w:space="0" w:color="auto"/>
        <w:right w:val="none" w:sz="0" w:space="0" w:color="auto"/>
      </w:divBdr>
    </w:div>
    <w:div w:id="2126536631">
      <w:bodyDiv w:val="1"/>
      <w:marLeft w:val="0"/>
      <w:marRight w:val="0"/>
      <w:marTop w:val="0"/>
      <w:marBottom w:val="0"/>
      <w:divBdr>
        <w:top w:val="none" w:sz="0" w:space="0" w:color="auto"/>
        <w:left w:val="none" w:sz="0" w:space="0" w:color="auto"/>
        <w:bottom w:val="none" w:sz="0" w:space="0" w:color="auto"/>
        <w:right w:val="none" w:sz="0" w:space="0" w:color="auto"/>
      </w:divBdr>
    </w:div>
    <w:div w:id="2130397060">
      <w:bodyDiv w:val="1"/>
      <w:marLeft w:val="0"/>
      <w:marRight w:val="0"/>
      <w:marTop w:val="0"/>
      <w:marBottom w:val="0"/>
      <w:divBdr>
        <w:top w:val="none" w:sz="0" w:space="0" w:color="auto"/>
        <w:left w:val="none" w:sz="0" w:space="0" w:color="auto"/>
        <w:bottom w:val="none" w:sz="0" w:space="0" w:color="auto"/>
        <w:right w:val="none" w:sz="0" w:space="0" w:color="auto"/>
      </w:divBdr>
    </w:div>
    <w:div w:id="2135325562">
      <w:bodyDiv w:val="1"/>
      <w:marLeft w:val="0"/>
      <w:marRight w:val="0"/>
      <w:marTop w:val="0"/>
      <w:marBottom w:val="0"/>
      <w:divBdr>
        <w:top w:val="none" w:sz="0" w:space="0" w:color="auto"/>
        <w:left w:val="none" w:sz="0" w:space="0" w:color="auto"/>
        <w:bottom w:val="none" w:sz="0" w:space="0" w:color="auto"/>
        <w:right w:val="none" w:sz="0" w:space="0" w:color="auto"/>
      </w:divBdr>
    </w:div>
    <w:div w:id="2137988710">
      <w:bodyDiv w:val="1"/>
      <w:marLeft w:val="0"/>
      <w:marRight w:val="0"/>
      <w:marTop w:val="0"/>
      <w:marBottom w:val="0"/>
      <w:divBdr>
        <w:top w:val="none" w:sz="0" w:space="0" w:color="auto"/>
        <w:left w:val="none" w:sz="0" w:space="0" w:color="auto"/>
        <w:bottom w:val="none" w:sz="0" w:space="0" w:color="auto"/>
        <w:right w:val="none" w:sz="0" w:space="0" w:color="auto"/>
      </w:divBdr>
    </w:div>
    <w:div w:id="2142192640">
      <w:bodyDiv w:val="1"/>
      <w:marLeft w:val="0"/>
      <w:marRight w:val="0"/>
      <w:marTop w:val="0"/>
      <w:marBottom w:val="0"/>
      <w:divBdr>
        <w:top w:val="none" w:sz="0" w:space="0" w:color="auto"/>
        <w:left w:val="none" w:sz="0" w:space="0" w:color="auto"/>
        <w:bottom w:val="none" w:sz="0" w:space="0" w:color="auto"/>
        <w:right w:val="none" w:sz="0" w:space="0" w:color="auto"/>
      </w:divBdr>
    </w:div>
    <w:div w:id="214600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andfonline.com/doi/abs/10.1080/13510347.2021.192239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146/annurev-polisci-050517-11462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arch.proquest.com/docview/25902352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itico.com/news/magazine/2020/09/23/trump-america-authoritarianism-4206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up.ub.gu.se/publication/303195"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andfonline.com/doi/abs/10.1080/13510347.2020.18075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andfonline.com/doi/abs/10.1080/13510347.2019.1582029"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www.tandfonline.com/doi/abs/10.1080/13510347.2019.1582029" TargetMode="External"/><Relationship Id="rId3" Type="http://schemas.openxmlformats.org/officeDocument/2006/relationships/hyperlink" Target="https://search.proquest.com/docview/2590235278" TargetMode="External"/><Relationship Id="rId7" Type="http://schemas.openxmlformats.org/officeDocument/2006/relationships/hyperlink" Target="https://muse.jhu.edu/article/586480" TargetMode="External"/><Relationship Id="rId2" Type="http://schemas.openxmlformats.org/officeDocument/2006/relationships/hyperlink" Target="https://www.poynter.org/fact-checking/2018/italians-can-now-report-fake-news-to-the-police-heres-why-thats-problematic/" TargetMode="External"/><Relationship Id="rId1" Type="http://schemas.openxmlformats.org/officeDocument/2006/relationships/hyperlink" Target="https://gup.ub.gu.se/publication/303195" TargetMode="External"/><Relationship Id="rId6" Type="http://schemas.openxmlformats.org/officeDocument/2006/relationships/hyperlink" Target="https://www.tandfonline.com/doi/abs/10.1080/13510347.2020.1807517" TargetMode="External"/><Relationship Id="rId5" Type="http://schemas.openxmlformats.org/officeDocument/2006/relationships/hyperlink" Target="https://www.tandfonline.com/doi/abs/10.1080/13510347.2021.1922390" TargetMode="External"/><Relationship Id="rId4" Type="http://schemas.openxmlformats.org/officeDocument/2006/relationships/hyperlink" Target="http://dx.doi.org/10.1146/annurev-polisci-050517-11462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E695DD7180474F93B4C42B8FFA4EC9"/>
        <w:category>
          <w:name w:val="General"/>
          <w:gallery w:val="placeholder"/>
        </w:category>
        <w:types>
          <w:type w:val="bbPlcHdr"/>
        </w:types>
        <w:behaviors>
          <w:behavior w:val="content"/>
        </w:behaviors>
        <w:guid w:val="{CE5B805B-9E39-E445-9144-9E9F9F0AD8C8}"/>
      </w:docPartPr>
      <w:docPartBody>
        <w:p w:rsidR="000639C8" w:rsidRDefault="00C91066">
          <w:r w:rsidRPr="0014382C">
            <w:rPr>
              <w:rStyle w:val="PlaceholderText"/>
            </w:rPr>
            <w:t>Formatting...</w:t>
          </w:r>
        </w:p>
      </w:docPartBody>
    </w:docPart>
    <w:docPart>
      <w:docPartPr>
        <w:name w:val="381758736391544CA3CC79B01AB624F5"/>
        <w:category>
          <w:name w:val="General"/>
          <w:gallery w:val="placeholder"/>
        </w:category>
        <w:types>
          <w:type w:val="bbPlcHdr"/>
        </w:types>
        <w:behaviors>
          <w:behavior w:val="content"/>
        </w:behaviors>
        <w:guid w:val="{7A5021B1-FA06-1A49-8BDC-773761487B64}"/>
      </w:docPartPr>
      <w:docPartBody>
        <w:p w:rsidR="00F41F9A" w:rsidRDefault="00247687" w:rsidP="00247687">
          <w:pPr>
            <w:pStyle w:val="381758736391544CA3CC79B01AB624F5"/>
          </w:pPr>
          <w:r w:rsidRPr="0014382C">
            <w:rPr>
              <w:rStyle w:val="PlaceholderText"/>
            </w:rPr>
            <w:t>Formatting...</w:t>
          </w:r>
        </w:p>
      </w:docPartBody>
    </w:docPart>
    <w:docPart>
      <w:docPartPr>
        <w:name w:val="23734C79A3E4924AA9C2DC5DCC4F3170"/>
        <w:category>
          <w:name w:val="General"/>
          <w:gallery w:val="placeholder"/>
        </w:category>
        <w:types>
          <w:type w:val="bbPlcHdr"/>
        </w:types>
        <w:behaviors>
          <w:behavior w:val="content"/>
        </w:behaviors>
        <w:guid w:val="{31984EDD-1B2B-E14C-9526-482A8F8B63D5}"/>
      </w:docPartPr>
      <w:docPartBody>
        <w:p w:rsidR="00F41F9A" w:rsidRDefault="00247687" w:rsidP="00247687">
          <w:pPr>
            <w:pStyle w:val="23734C79A3E4924AA9C2DC5DCC4F3170"/>
          </w:pPr>
          <w:r w:rsidRPr="0014382C">
            <w:rPr>
              <w:rStyle w:val="PlaceholderText"/>
            </w:rPr>
            <w:t>Formatting...</w:t>
          </w:r>
        </w:p>
      </w:docPartBody>
    </w:docPart>
    <w:docPart>
      <w:docPartPr>
        <w:name w:val="42C7095A78D0724E954EBF97181F6DCE"/>
        <w:category>
          <w:name w:val="General"/>
          <w:gallery w:val="placeholder"/>
        </w:category>
        <w:types>
          <w:type w:val="bbPlcHdr"/>
        </w:types>
        <w:behaviors>
          <w:behavior w:val="content"/>
        </w:behaviors>
        <w:guid w:val="{6B32F5A6-869F-824E-A377-66BD3E2B9C9C}"/>
      </w:docPartPr>
      <w:docPartBody>
        <w:p w:rsidR="00F41F9A" w:rsidRDefault="00247687" w:rsidP="00247687">
          <w:pPr>
            <w:pStyle w:val="42C7095A78D0724E954EBF97181F6DCE"/>
          </w:pPr>
          <w:r w:rsidRPr="001A730C">
            <w:rPr>
              <w:rStyle w:val="PlaceholderText"/>
            </w:rPr>
            <w:t>Formatting...</w:t>
          </w:r>
        </w:p>
      </w:docPartBody>
    </w:docPart>
    <w:docPart>
      <w:docPartPr>
        <w:name w:val="51BE28DAECCEA4469FCAA3337C3F7A0B"/>
        <w:category>
          <w:name w:val="General"/>
          <w:gallery w:val="placeholder"/>
        </w:category>
        <w:types>
          <w:type w:val="bbPlcHdr"/>
        </w:types>
        <w:behaviors>
          <w:behavior w:val="content"/>
        </w:behaviors>
        <w:guid w:val="{012FED4E-D339-234D-BDE7-91481E65473D}"/>
      </w:docPartPr>
      <w:docPartBody>
        <w:p w:rsidR="00F41F9A" w:rsidRDefault="00247687" w:rsidP="00247687">
          <w:pPr>
            <w:pStyle w:val="51BE28DAECCEA4469FCAA3337C3F7A0B"/>
          </w:pPr>
          <w:r w:rsidRPr="0014382C">
            <w:rPr>
              <w:rStyle w:val="PlaceholderText"/>
            </w:rPr>
            <w:t>Formatting...</w:t>
          </w:r>
        </w:p>
      </w:docPartBody>
    </w:docPart>
    <w:docPart>
      <w:docPartPr>
        <w:name w:val="5C8DC79A7E0D0C48887383C5FBA79621"/>
        <w:category>
          <w:name w:val="General"/>
          <w:gallery w:val="placeholder"/>
        </w:category>
        <w:types>
          <w:type w:val="bbPlcHdr"/>
        </w:types>
        <w:behaviors>
          <w:behavior w:val="content"/>
        </w:behaviors>
        <w:guid w:val="{50A2DDE6-65C4-034B-BA22-AB0C3F043E57}"/>
      </w:docPartPr>
      <w:docPartBody>
        <w:p w:rsidR="00F41F9A" w:rsidRDefault="00247687" w:rsidP="00247687">
          <w:pPr>
            <w:pStyle w:val="5C8DC79A7E0D0C48887383C5FBA79621"/>
          </w:pPr>
          <w:r w:rsidRPr="0014382C">
            <w:rPr>
              <w:rStyle w:val="PlaceholderText"/>
            </w:rPr>
            <w:t>Formatting...</w:t>
          </w:r>
        </w:p>
      </w:docPartBody>
    </w:docPart>
    <w:docPart>
      <w:docPartPr>
        <w:name w:val="B6922C0EB5BCEF468FA91B5774342382"/>
        <w:category>
          <w:name w:val="General"/>
          <w:gallery w:val="placeholder"/>
        </w:category>
        <w:types>
          <w:type w:val="bbPlcHdr"/>
        </w:types>
        <w:behaviors>
          <w:behavior w:val="content"/>
        </w:behaviors>
        <w:guid w:val="{FF97040D-EA08-7646-830B-95FF1181B926}"/>
      </w:docPartPr>
      <w:docPartBody>
        <w:p w:rsidR="00F41F9A" w:rsidRDefault="00247687" w:rsidP="00247687">
          <w:pPr>
            <w:pStyle w:val="B6922C0EB5BCEF468FA91B5774342382"/>
          </w:pPr>
          <w:r w:rsidRPr="0014382C">
            <w:rPr>
              <w:rStyle w:val="PlaceholderText"/>
            </w:rPr>
            <w:t>Formatting...</w:t>
          </w:r>
        </w:p>
      </w:docPartBody>
    </w:docPart>
    <w:docPart>
      <w:docPartPr>
        <w:name w:val="3B47646BA538634993A3DCE68C7A68E3"/>
        <w:category>
          <w:name w:val="General"/>
          <w:gallery w:val="placeholder"/>
        </w:category>
        <w:types>
          <w:type w:val="bbPlcHdr"/>
        </w:types>
        <w:behaviors>
          <w:behavior w:val="content"/>
        </w:behaviors>
        <w:guid w:val="{AA15736F-0B58-504E-91E7-6C8039D7621C}"/>
      </w:docPartPr>
      <w:docPartBody>
        <w:p w:rsidR="00F41F9A" w:rsidRDefault="00247687">
          <w:r w:rsidRPr="001A730C">
            <w:rPr>
              <w:rStyle w:val="PlaceholderText"/>
            </w:rPr>
            <w:t>Formatting Bibliography...</w:t>
          </w:r>
        </w:p>
      </w:docPartBody>
    </w:docPart>
    <w:docPart>
      <w:docPartPr>
        <w:name w:val="99463CB67F02BB42839C0E872C2BC691"/>
        <w:category>
          <w:name w:val="General"/>
          <w:gallery w:val="placeholder"/>
        </w:category>
        <w:types>
          <w:type w:val="bbPlcHdr"/>
        </w:types>
        <w:behaviors>
          <w:behavior w:val="content"/>
        </w:behaviors>
        <w:guid w:val="{0E0D348C-F09B-1D49-955E-4C8D51DDCC7B}"/>
      </w:docPartPr>
      <w:docPartBody>
        <w:p w:rsidR="00F41F9A" w:rsidRDefault="00247687" w:rsidP="00247687">
          <w:pPr>
            <w:pStyle w:val="99463CB67F02BB42839C0E872C2BC691"/>
          </w:pPr>
          <w:r w:rsidRPr="001A730C">
            <w:rPr>
              <w:rStyle w:val="PlaceholderText"/>
            </w:rPr>
            <w:t>Formatting...</w:t>
          </w:r>
        </w:p>
      </w:docPartBody>
    </w:docPart>
    <w:docPart>
      <w:docPartPr>
        <w:name w:val="DF30FDDB6263B246A6EACD732788A26C"/>
        <w:category>
          <w:name w:val="General"/>
          <w:gallery w:val="placeholder"/>
        </w:category>
        <w:types>
          <w:type w:val="bbPlcHdr"/>
        </w:types>
        <w:behaviors>
          <w:behavior w:val="content"/>
        </w:behaviors>
        <w:guid w:val="{3148F441-C432-B64C-B60F-DBCD91DABD6E}"/>
      </w:docPartPr>
      <w:docPartBody>
        <w:p w:rsidR="00F41F9A" w:rsidRDefault="00247687">
          <w:r w:rsidRPr="001A730C">
            <w:rPr>
              <w:rStyle w:val="PlaceholderText"/>
            </w:rPr>
            <w:t>Formatting...</w:t>
          </w:r>
        </w:p>
      </w:docPartBody>
    </w:docPart>
    <w:docPart>
      <w:docPartPr>
        <w:name w:val="981788494954BC49AB807EE960EB5B8A"/>
        <w:category>
          <w:name w:val="General"/>
          <w:gallery w:val="placeholder"/>
        </w:category>
        <w:types>
          <w:type w:val="bbPlcHdr"/>
        </w:types>
        <w:behaviors>
          <w:behavior w:val="content"/>
        </w:behaviors>
        <w:guid w:val="{E4B6AF86-A09F-BD40-A2D0-3C311C84E1AA}"/>
      </w:docPartPr>
      <w:docPartBody>
        <w:p w:rsidR="00F41F9A" w:rsidRDefault="00247687">
          <w:r w:rsidRPr="001A730C">
            <w:rPr>
              <w:rStyle w:val="PlaceholderText"/>
            </w:rPr>
            <w:t>Formatting...</w:t>
          </w:r>
        </w:p>
      </w:docPartBody>
    </w:docPart>
    <w:docPart>
      <w:docPartPr>
        <w:name w:val="4FEB62E95B5AEE4493CE1ACB26F31057"/>
        <w:category>
          <w:name w:val="General"/>
          <w:gallery w:val="placeholder"/>
        </w:category>
        <w:types>
          <w:type w:val="bbPlcHdr"/>
        </w:types>
        <w:behaviors>
          <w:behavior w:val="content"/>
        </w:behaviors>
        <w:guid w:val="{1AE7C5BE-9CE0-0446-AD3A-9B373E840DE7}"/>
      </w:docPartPr>
      <w:docPartBody>
        <w:p w:rsidR="00F41F9A" w:rsidRDefault="00247687">
          <w:r w:rsidRPr="001A730C">
            <w:rPr>
              <w:rStyle w:val="PlaceholderText"/>
            </w:rPr>
            <w:t>Formatting...</w:t>
          </w:r>
        </w:p>
      </w:docPartBody>
    </w:docPart>
    <w:docPart>
      <w:docPartPr>
        <w:name w:val="233CCC1F12C6E44CB14802BE9E326EBA"/>
        <w:category>
          <w:name w:val="General"/>
          <w:gallery w:val="placeholder"/>
        </w:category>
        <w:types>
          <w:type w:val="bbPlcHdr"/>
        </w:types>
        <w:behaviors>
          <w:behavior w:val="content"/>
        </w:behaviors>
        <w:guid w:val="{7A437C25-9007-8B4C-BB94-7443C47C388D}"/>
      </w:docPartPr>
      <w:docPartBody>
        <w:p w:rsidR="00F41F9A" w:rsidRDefault="00247687" w:rsidP="00247687">
          <w:pPr>
            <w:pStyle w:val="233CCC1F12C6E44CB14802BE9E326EBA"/>
          </w:pPr>
          <w:r w:rsidRPr="001A730C">
            <w:rPr>
              <w:rStyle w:val="PlaceholderText"/>
            </w:rPr>
            <w:t>Formatting...</w:t>
          </w:r>
        </w:p>
      </w:docPartBody>
    </w:docPart>
    <w:docPart>
      <w:docPartPr>
        <w:name w:val="1931845255E07C4890B9CE986A0B6605"/>
        <w:category>
          <w:name w:val="General"/>
          <w:gallery w:val="placeholder"/>
        </w:category>
        <w:types>
          <w:type w:val="bbPlcHdr"/>
        </w:types>
        <w:behaviors>
          <w:behavior w:val="content"/>
        </w:behaviors>
        <w:guid w:val="{7DE5882E-BCB9-274F-9E5F-BEFC0AFD4D84}"/>
      </w:docPartPr>
      <w:docPartBody>
        <w:p w:rsidR="00F41F9A" w:rsidRDefault="00247687" w:rsidP="00247687">
          <w:pPr>
            <w:pStyle w:val="1931845255E07C4890B9CE986A0B6605"/>
          </w:pPr>
          <w:r w:rsidRPr="0014382C">
            <w:rPr>
              <w:rStyle w:val="PlaceholderText"/>
            </w:rPr>
            <w:t>Formatting...</w:t>
          </w:r>
        </w:p>
      </w:docPartBody>
    </w:docPart>
    <w:docPart>
      <w:docPartPr>
        <w:name w:val="1E8340FA0504034EBFA14FFE181F687B"/>
        <w:category>
          <w:name w:val="General"/>
          <w:gallery w:val="placeholder"/>
        </w:category>
        <w:types>
          <w:type w:val="bbPlcHdr"/>
        </w:types>
        <w:behaviors>
          <w:behavior w:val="content"/>
        </w:behaviors>
        <w:guid w:val="{15EB5920-DB29-1C4D-A563-600CD2EF356B}"/>
      </w:docPartPr>
      <w:docPartBody>
        <w:p w:rsidR="00F41F9A" w:rsidRDefault="00247687" w:rsidP="00247687">
          <w:pPr>
            <w:pStyle w:val="1E8340FA0504034EBFA14FFE181F687B"/>
          </w:pPr>
          <w:r w:rsidRPr="0014382C">
            <w:rPr>
              <w:rStyle w:val="PlaceholderText"/>
            </w:rPr>
            <w:t>Formatting...</w:t>
          </w:r>
        </w:p>
      </w:docPartBody>
    </w:docPart>
    <w:docPart>
      <w:docPartPr>
        <w:name w:val="6C1D3D8B4A5BE9498075D32F41979A0C"/>
        <w:category>
          <w:name w:val="General"/>
          <w:gallery w:val="placeholder"/>
        </w:category>
        <w:types>
          <w:type w:val="bbPlcHdr"/>
        </w:types>
        <w:behaviors>
          <w:behavior w:val="content"/>
        </w:behaviors>
        <w:guid w:val="{CCAEFEC4-001B-3843-ABD7-C7CDED92B902}"/>
      </w:docPartPr>
      <w:docPartBody>
        <w:p w:rsidR="00F41F9A" w:rsidRDefault="00247687">
          <w:r w:rsidRPr="001A730C">
            <w:rPr>
              <w:rStyle w:val="PlaceholderText"/>
            </w:rPr>
            <w:t>Formatting...</w:t>
          </w:r>
        </w:p>
      </w:docPartBody>
    </w:docPart>
    <w:docPart>
      <w:docPartPr>
        <w:name w:val="445A2F04A4EF4946A99ED6B2D0D3AB5A"/>
        <w:category>
          <w:name w:val="General"/>
          <w:gallery w:val="placeholder"/>
        </w:category>
        <w:types>
          <w:type w:val="bbPlcHdr"/>
        </w:types>
        <w:behaviors>
          <w:behavior w:val="content"/>
        </w:behaviors>
        <w:guid w:val="{43702328-450D-DA41-9518-59A810A61C0C}"/>
      </w:docPartPr>
      <w:docPartBody>
        <w:p w:rsidR="00F41F9A" w:rsidRDefault="00247687">
          <w:r w:rsidRPr="001A730C">
            <w:rPr>
              <w:rStyle w:val="PlaceholderText"/>
            </w:rPr>
            <w:t>Formatting...</w:t>
          </w:r>
        </w:p>
      </w:docPartBody>
    </w:docPart>
    <w:docPart>
      <w:docPartPr>
        <w:name w:val="84D7F639B5994447AE89C956CE4627EF"/>
        <w:category>
          <w:name w:val="General"/>
          <w:gallery w:val="placeholder"/>
        </w:category>
        <w:types>
          <w:type w:val="bbPlcHdr"/>
        </w:types>
        <w:behaviors>
          <w:behavior w:val="content"/>
        </w:behaviors>
        <w:guid w:val="{C4FCF712-57C7-1440-A661-3EEC007131DD}"/>
      </w:docPartPr>
      <w:docPartBody>
        <w:p w:rsidR="00F41F9A" w:rsidRDefault="00247687">
          <w:r w:rsidRPr="001A730C">
            <w:rPr>
              <w:rStyle w:val="PlaceholderText"/>
            </w:rPr>
            <w:t>Formatting...</w:t>
          </w:r>
        </w:p>
      </w:docPartBody>
    </w:docPart>
    <w:docPart>
      <w:docPartPr>
        <w:name w:val="E35B6E40A50AEF46A60449069AB71451"/>
        <w:category>
          <w:name w:val="General"/>
          <w:gallery w:val="placeholder"/>
        </w:category>
        <w:types>
          <w:type w:val="bbPlcHdr"/>
        </w:types>
        <w:behaviors>
          <w:behavior w:val="content"/>
        </w:behaviors>
        <w:guid w:val="{84F94786-0DC0-A342-B282-6E9FAB3F9FE3}"/>
      </w:docPartPr>
      <w:docPartBody>
        <w:p w:rsidR="00F41F9A" w:rsidRDefault="00247687">
          <w:r w:rsidRPr="001A730C">
            <w:rPr>
              <w:rStyle w:val="PlaceholderText"/>
            </w:rPr>
            <w:t>Formatting...</w:t>
          </w:r>
        </w:p>
      </w:docPartBody>
    </w:docPart>
    <w:docPart>
      <w:docPartPr>
        <w:name w:val="680DDBCD7D1F3945A7A826DC336CBE86"/>
        <w:category>
          <w:name w:val="General"/>
          <w:gallery w:val="placeholder"/>
        </w:category>
        <w:types>
          <w:type w:val="bbPlcHdr"/>
        </w:types>
        <w:behaviors>
          <w:behavior w:val="content"/>
        </w:behaviors>
        <w:guid w:val="{D2E5983E-3708-B049-B963-B4246AF31C0A}"/>
      </w:docPartPr>
      <w:docPartBody>
        <w:p w:rsidR="00F41F9A" w:rsidRDefault="00247687">
          <w:r w:rsidRPr="001A730C">
            <w:rPr>
              <w:rStyle w:val="PlaceholderText"/>
            </w:rPr>
            <w:t>Formatting...</w:t>
          </w:r>
        </w:p>
      </w:docPartBody>
    </w:docPart>
    <w:docPart>
      <w:docPartPr>
        <w:name w:val="C45948BEE3EC064187FAD2F3EB6A1B73"/>
        <w:category>
          <w:name w:val="General"/>
          <w:gallery w:val="placeholder"/>
        </w:category>
        <w:types>
          <w:type w:val="bbPlcHdr"/>
        </w:types>
        <w:behaviors>
          <w:behavior w:val="content"/>
        </w:behaviors>
        <w:guid w:val="{DAE7B590-F91F-DD4B-89E3-72C3ADAD392B}"/>
      </w:docPartPr>
      <w:docPartBody>
        <w:p w:rsidR="00F41F9A" w:rsidRDefault="00247687" w:rsidP="00247687">
          <w:pPr>
            <w:pStyle w:val="C45948BEE3EC064187FAD2F3EB6A1B73"/>
          </w:pPr>
          <w:r w:rsidRPr="001A730C">
            <w:rPr>
              <w:rStyle w:val="PlaceholderText"/>
            </w:rPr>
            <w:t>Formatting...</w:t>
          </w:r>
        </w:p>
      </w:docPartBody>
    </w:docPart>
    <w:docPart>
      <w:docPartPr>
        <w:name w:val="80F5BC29E217D24B8BD51E01FFF77E26"/>
        <w:category>
          <w:name w:val="General"/>
          <w:gallery w:val="placeholder"/>
        </w:category>
        <w:types>
          <w:type w:val="bbPlcHdr"/>
        </w:types>
        <w:behaviors>
          <w:behavior w:val="content"/>
        </w:behaviors>
        <w:guid w:val="{3C397177-7A8C-E64E-AF6F-6D190A2C5A1E}"/>
      </w:docPartPr>
      <w:docPartBody>
        <w:p w:rsidR="00F41F9A" w:rsidRDefault="00247687" w:rsidP="00247687">
          <w:pPr>
            <w:pStyle w:val="80F5BC29E217D24B8BD51E01FFF77E26"/>
          </w:pPr>
          <w:r w:rsidRPr="0014382C">
            <w:rPr>
              <w:rStyle w:val="PlaceholderText"/>
            </w:rPr>
            <w:t>Formatting...</w:t>
          </w:r>
        </w:p>
      </w:docPartBody>
    </w:docPart>
    <w:docPart>
      <w:docPartPr>
        <w:name w:val="A57F929EB217DE4BA2D5607580A2E91A"/>
        <w:category>
          <w:name w:val="General"/>
          <w:gallery w:val="placeholder"/>
        </w:category>
        <w:types>
          <w:type w:val="bbPlcHdr"/>
        </w:types>
        <w:behaviors>
          <w:behavior w:val="content"/>
        </w:behaviors>
        <w:guid w:val="{E4E5C03A-5514-CA45-A56B-C4833B1D239E}"/>
      </w:docPartPr>
      <w:docPartBody>
        <w:p w:rsidR="00F41F9A" w:rsidRDefault="00247687" w:rsidP="00247687">
          <w:pPr>
            <w:pStyle w:val="A57F929EB217DE4BA2D5607580A2E91A"/>
          </w:pPr>
          <w:r w:rsidRPr="001A730C">
            <w:rPr>
              <w:rStyle w:val="PlaceholderText"/>
            </w:rPr>
            <w:t>Formatting...</w:t>
          </w:r>
        </w:p>
      </w:docPartBody>
    </w:docPart>
    <w:docPart>
      <w:docPartPr>
        <w:name w:val="3ED46526981C6B43BA23F226A2A5705E"/>
        <w:category>
          <w:name w:val="General"/>
          <w:gallery w:val="placeholder"/>
        </w:category>
        <w:types>
          <w:type w:val="bbPlcHdr"/>
        </w:types>
        <w:behaviors>
          <w:behavior w:val="content"/>
        </w:behaviors>
        <w:guid w:val="{D91ADDCF-3E3B-1E47-9940-3181E87082E9}"/>
      </w:docPartPr>
      <w:docPartBody>
        <w:p w:rsidR="00F41F9A" w:rsidRDefault="00247687" w:rsidP="00247687">
          <w:pPr>
            <w:pStyle w:val="3ED46526981C6B43BA23F226A2A5705E"/>
          </w:pPr>
          <w:r w:rsidRPr="0014382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venir Black">
    <w:panose1 w:val="020B0803020203020204"/>
    <w:charset w:val="4D"/>
    <w:family w:val="swiss"/>
    <w:pitch w:val="variable"/>
    <w:sig w:usb0="800000A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66"/>
    <w:rsid w:val="000639C8"/>
    <w:rsid w:val="001E1EA4"/>
    <w:rsid w:val="00247687"/>
    <w:rsid w:val="003351E5"/>
    <w:rsid w:val="003D2AA7"/>
    <w:rsid w:val="006238E4"/>
    <w:rsid w:val="0078503C"/>
    <w:rsid w:val="008C2C31"/>
    <w:rsid w:val="00973AE0"/>
    <w:rsid w:val="00A14763"/>
    <w:rsid w:val="00C91066"/>
    <w:rsid w:val="00E26BCB"/>
    <w:rsid w:val="00F4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687"/>
    <w:rPr>
      <w:color w:val="808080"/>
    </w:rPr>
  </w:style>
  <w:style w:type="paragraph" w:customStyle="1" w:styleId="381758736391544CA3CC79B01AB624F5">
    <w:name w:val="381758736391544CA3CC79B01AB624F5"/>
    <w:rsid w:val="00247687"/>
  </w:style>
  <w:style w:type="paragraph" w:customStyle="1" w:styleId="23734C79A3E4924AA9C2DC5DCC4F3170">
    <w:name w:val="23734C79A3E4924AA9C2DC5DCC4F3170"/>
    <w:rsid w:val="00247687"/>
  </w:style>
  <w:style w:type="paragraph" w:customStyle="1" w:styleId="42C7095A78D0724E954EBF97181F6DCE">
    <w:name w:val="42C7095A78D0724E954EBF97181F6DCE"/>
    <w:rsid w:val="00247687"/>
  </w:style>
  <w:style w:type="paragraph" w:customStyle="1" w:styleId="51BE28DAECCEA4469FCAA3337C3F7A0B">
    <w:name w:val="51BE28DAECCEA4469FCAA3337C3F7A0B"/>
    <w:rsid w:val="00247687"/>
  </w:style>
  <w:style w:type="paragraph" w:customStyle="1" w:styleId="5C8DC79A7E0D0C48887383C5FBA79621">
    <w:name w:val="5C8DC79A7E0D0C48887383C5FBA79621"/>
    <w:rsid w:val="00247687"/>
  </w:style>
  <w:style w:type="paragraph" w:customStyle="1" w:styleId="B6922C0EB5BCEF468FA91B5774342382">
    <w:name w:val="B6922C0EB5BCEF468FA91B5774342382"/>
    <w:rsid w:val="00247687"/>
  </w:style>
  <w:style w:type="paragraph" w:customStyle="1" w:styleId="99463CB67F02BB42839C0E872C2BC691">
    <w:name w:val="99463CB67F02BB42839C0E872C2BC691"/>
    <w:rsid w:val="00247687"/>
  </w:style>
  <w:style w:type="paragraph" w:customStyle="1" w:styleId="233CCC1F12C6E44CB14802BE9E326EBA">
    <w:name w:val="233CCC1F12C6E44CB14802BE9E326EBA"/>
    <w:rsid w:val="00247687"/>
  </w:style>
  <w:style w:type="paragraph" w:customStyle="1" w:styleId="1931845255E07C4890B9CE986A0B6605">
    <w:name w:val="1931845255E07C4890B9CE986A0B6605"/>
    <w:rsid w:val="00247687"/>
  </w:style>
  <w:style w:type="paragraph" w:customStyle="1" w:styleId="1E8340FA0504034EBFA14FFE181F687B">
    <w:name w:val="1E8340FA0504034EBFA14FFE181F687B"/>
    <w:rsid w:val="00247687"/>
  </w:style>
  <w:style w:type="paragraph" w:customStyle="1" w:styleId="C45948BEE3EC064187FAD2F3EB6A1B73">
    <w:name w:val="C45948BEE3EC064187FAD2F3EB6A1B73"/>
    <w:rsid w:val="00247687"/>
  </w:style>
  <w:style w:type="paragraph" w:customStyle="1" w:styleId="80F5BC29E217D24B8BD51E01FFF77E26">
    <w:name w:val="80F5BC29E217D24B8BD51E01FFF77E26"/>
    <w:rsid w:val="00247687"/>
  </w:style>
  <w:style w:type="paragraph" w:customStyle="1" w:styleId="A57F929EB217DE4BA2D5607580A2E91A">
    <w:name w:val="A57F929EB217DE4BA2D5607580A2E91A"/>
    <w:rsid w:val="00247687"/>
  </w:style>
  <w:style w:type="paragraph" w:customStyle="1" w:styleId="3ED46526981C6B43BA23F226A2A5705E">
    <w:name w:val="3ED46526981C6B43BA23F226A2A5705E"/>
    <w:rsid w:val="002476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B682D9-8894-5E40-BA0C-BA324E77983A}">
  <we:reference id="8c1c3d44-57e9-40d7-86e4-4adf61fea1dd" version="2.1.0.1" store="EXCatalog" storeType="EXCatalog"/>
  <we:alternateReferences>
    <we:reference id="WA104380122" version="2.1.0.1" store="en-US" storeType="OMEX"/>
  </we:alternateReferences>
  <we:properties>
    <we:property name="bibliographyEnabled" value="&quot;bibliographyEnabled&quot;"/>
    <we:property name="citations" value="{&quot;423226639&quot;:{&quot;referencesIds&quot;:[&quot;doc:6244cb2d8f086b2ca1a4aa92&quot;],&quot;referencesOptions&quot;:{&quot;doc:6244cb2d8f086b2ca1a4aa92&quot;:{&quot;author&quot;:true,&quot;year&quot;:true,&quot;pageReplace&quot;:&quot;&quot;,&quot;prefix&quot;:&quot;&quot;,&quot;suffix&quot;:&quot;&quot;}},&quot;hasBrokenReferences&quot;:false,&quot;hasManualEdits&quot;:false,&quot;citationType&quot;:&quot;note&quot;,&quot;id&quot;:423226639,&quot;citationText&quot;:&quot;&lt;span style=\&quot;font-family:Calibri;font-size:13.333333333333332px;color:#000000\&quot;&gt;Vanessa A. Boese, Nazifa Alizada, Martin Lundstedt, Kelly Morrison, Natalia Natsika, Yuko Sato, Hugo Tai, and Staffan I. Lindber, &lt;i&gt;Autocraticization Changing Nature?&lt;br&gt;&lt;/i&gt;&lt;/span&gt;&quot;},&quot;657035446&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657035446,&quot;citationText&quot;:&quot;&lt;span style=\&quot;font-family:Calibri;font-size:13.333333333333332px;color:#000000\&quot;&gt;Maerz, \&quot;Public Discourse and Autocratization: Infringing on Autonomy, Sabotaging Accountability,\&quot; &lt;/span&gt;&quot;},&quot;709687336&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09687336,&quot;citationText&quot;:&quot;&lt;span style=\&quot;font-family:Calibri;font-size:13.333333333333332px;color:#000000\&quot;&gt;Stephan Haggard and Robert Kaufman, \&quot;The Anatomy of Democratic Backsliding,\&quot; &lt;i&gt;Journal of Democracy&lt;/i&gt; 32, no. 4 (2021), 27-41. doi:10.1353/jod.2021.0050. &lt;a href='https://search.proquest.com/docview/2590235278' target='_blank'&gt;https://search.proquest.com/docview/2590235278&lt;/a&gt;.&lt;/span&gt;&quot;},&quot;866029534&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866029534,&quot;citationText&quot;:&quot;&lt;span style=\&quot;font-family:Calibri;font-size:13.333333333333332px;color:#000000\&quot;&gt;Haggard, \&quot;The Anatomy of Democratic Backsliding,\&quot; , 27-41&lt;/span&gt;&quot;},&quot;866487097&quot;:{&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quot;id&quot;:866487097,&quot;citationText&quot;:&quot;&lt;span style=\&quot;font-family:Calibri;font-size:13.333333333333332px;color:#000000\&quot;&gt;Joshua Tucker et al., \&quot;Social Media, Political Polarization, and Political Disinformation: A Review of the Scientific Literature,\&quot; &lt;i&gt;SSRN Electronic Journal&lt;/i&gt; (. doi:10.2139/ssrn.3144139.&lt;/span&gt;&quot;},&quot;938883886&quot;:{&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quot;id&quot;:938883886,&quot;citationText&quot;:&quot;&lt;span style=\&quot;font-family:Calibri;font-size:13.333333333333332px;color:#000000\&quot;&gt;Tucker, \&quot;Social Media, Political Polarization, and Political Disinformation: A Review of the Scientific Literature,\&quot; &lt;/span&gt;&quot;},&quot;1347135298&quot;:{&quot;referencesIds&quot;:[&quot;doc:62a3af7f8f085178d5d35e1a&quot;],&quot;referencesOptions&quot;:{&quot;doc:62a3af7f8f085178d5d35e1a&quot;:{&quot;author&quot;:true,&quot;year&quot;:true,&quot;pageReplace&quot;:&quot;&quot;,&quot;prefix&quot;:&quot;&quot;,&quot;suffix&quot;:&quot;&quot;}},&quot;hasBrokenReferences&quot;:false,&quot;hasManualEdits&quot;:false,&quot;citationType&quot;:&quot;note&quot;,&quot;id&quot;:1347135298,&quot;citationText&quot;:&quot;&lt;span style=\&quot;font-family:Calibri;font-size:13.333333333333332px;color:#000000\&quot;&gt;Waldner, \&quot;Unwelcome Change: Coming to Terms with Democratic Backsliding,\&quot; , 93-113&lt;/span&gt;&quot;},&quot;1607548123&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607548123,&quot;citationText&quot;:&quot;&lt;span style=\&quot;font-family:Calibri;font-size:13.333333333333332px;color:#000000\&quot;&gt;Haggard, \&quot;The Anatomy of Democratic Backsliding,\&quot; , 27-41&lt;/span&gt;&quot;},&quot;1753629691&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753629691,&quot;citationText&quot;:&quot;&lt;span style=\&quot;font-family:Calibri;font-size:13.333333333333332px;color:#000000\&quot;&gt;Haggard, \&quot;The Anatomy of Democratic Backsliding,\&quot; , 27-41&lt;/span&gt;&quot;},&quot;1760955063&quot;:{&quot;referencesIds&quot;:[&quot;doc:6244ced08f080a37e8143bc2&quot;,&quot;doc:624a20188f0865d33c6cb664&quot;],&quot;referencesOptions&quot;:{&quot;doc:6244ced08f080a37e8143bc2&quot;:{&quot;author&quot;:true,&quot;year&quot;:true,&quot;pageReplace&quot;:&quot;&quot;,&quot;prefix&quot;:&quot;&quot;,&quot;suffix&quot;:&quot;&quot;},&quot;doc:624a20188f0865d33c6cb664&quot;:{&quot;author&quot;:true,&quot;year&quot;:true,&quot;pageReplace&quot;:&quot;&quot;,&quot;prefix&quot;:&quot;&quot;,&quot;suffix&quot;:&quot;&quot;}},&quot;hasBrokenReferences&quot;:false,&quot;hasManualEdits&quot;:false,&quot;citationType&quot;:&quot;inline&quot;,&quot;id&quot;:1760955063,&quot;citationText&quot;:&quot;&lt;span style=\&quot;font-family:Calibri;font-size:13.333333333333332px;color:#000000\&quot;&gt;(Lührmann and Lindberg 2019, 1095-1113; von Borzyskowski, Daxecker, and Kuhn 2021, 73889422110263)&lt;/span&gt;&quot;},&quot;1885750905&quot;:{&quot;referencesIds&quot;:[&quot;doc:6244cb2d8f086b2ca1a4aa92&quot;,&quot;doc:6253419c8f08b85f766af222&quot;,&quot;doc:629a72508f08db2f215a815b&quot;,&quot;doc:62a3af7f8f085178d5d35e1a&quot;,&quot;doc:629a752b8f0878d12e4babf7&quot;,&quot;doc:629a720e8f08765bcde5e76e&quot;,&quot;doc:6244ced08f080a37e8143bc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doc:629a72508f08db2f215a815b&quot;:{&quot;author&quot;:true,&quot;year&quot;:true,&quot;pageReplace&quot;:&quot;&quot;,&quot;prefix&quot;:&quot;&quot;,&quot;suffix&quot;:&quot;&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quot;id&quot;:1885750905,&quot;citationText&quot;:&quot;&lt;span style=\&quot;font-family:Calibri;font-size:13.333333333333332px;color:#000000\&quot;&gt;Vanessa A. Boese, Nazifa Alizada, Martin Lundstedt, Kelly Morrison, Natalia Natsika, Yuko Sato, Hugo Tai, and Staffan I. Lindber, &lt;i&gt;Autocraticization Changing Nature?&lt;br&gt;&lt;/i&gt;; Maerz, \&quot;Public Discourse and Autocratization: Infringing on Autonomy, Sabotaging Accountability,\&quot; ; Hellmeier, \&quot;State of the World 2020: Autocratization Turns Viral,\&quot; , 1053-1074; Waldner, \&quot;Unwelcome Change: Coming to Terms with Democratic Backsliding,\&quot; , 93-113; Haggard, \&quot;The Anatomy of Democratic Backsliding,\&quot; , 27-41; Diamond, \&quot;Democratic Regression in Comparative Perspective: Scope, Methods, and Causes,\&quot; , 22-42; Lührmann, \&quot;A Third Wave of Autocratization is here: What is New about it?\&quot; , 1095-1113&lt;/span&gt;&quot;},&quot;2055428539&quot;:{&quot;referencesIds&quot;:[&quot;doc:6253419c8f08b85f766af222&quot;,&quot;doc:6244cb2d8f086b2ca1a4aa92&quot;],&quot;referencesOptions&quot;:{&quot;doc:6253419c8f08b85f766af22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2055428539,&quot;citationText&quot;:&quot;&lt;span style=\&quot;font-family:Calibri;font-size:13.333333333333332px;color:#000000\&quot;&gt;Seraphine F. Maerz and Carsten Schneider, \&quot;Public Discourse and Autocratization: Infringing on Autonomy, Sabotaging Accountability,\&quot; &lt;i&gt;SSRN Electronic Journal&lt;/i&gt; (2021). doi:10.2139/ssrn.3779244. &lt;a href='https://gup.ub.gu.se/publication/303195' target='_blank'&gt;https://gup.ub.gu.se/publication/303195&lt;/a&gt;.; Vanessa A. Boese, Nazifa Alizada, Martin Lundstedt, Kelly Morrison, Natalia Natsika, Yuko Sato, Hugo Tai, and Staffan I. Lindber, &lt;i&gt;Autocraticization Changing Nature?&lt;br&gt;&lt;/i&gt;Varieties of Democracy Institute (V-Dem).&lt;/span&gt;&quot;},&quot;-333762889&quot;:{&quot;referencesIds&quot;:[&quot;doc:6244cb2d8f086b2ca1a4aa92&quot;,&quot;doc:6253419c8f08b85f766af22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hasBrokenReferences&quot;:false,&quot;hasManualEdits&quot;:false,&quot;citationType&quot;:&quot;note&quot;,&quot;id&quot;:-333762889,&quot;citationText&quot;:&quot;&lt;span style=\&quot;font-family:Calibri;font-size:13.333333333333332px;color:#000000\&quot;&gt;Vanessa A. Boese, Nazifa Alizada, Martin Lundstedt, Kelly Morrison, Natalia Natsika, Yuko Sato, Hugo Tai, and Staffan I. Lindber, &lt;i&gt;Autocraticization Changing Nature?&lt;br&gt;&lt;/i&gt;; Maerz, \&quot;Public Discourse and Autocratization: Infringing on Autonomy, Sabotaging Accountability,\&quot; &lt;/span&gt;&quot;},&quot;-1637474741&quot;:{&quot;referencesIds&quot;:[&quot;doc:62a3af7f8f085178d5d35e1a&quot;,&quot;doc:629a752b8f0878d12e4babf7&quot;,&quot;doc:629a72508f08db2f215a815b&quot;,&quot;doc:629a720e8f08765bcde5e76e&quot;,&quot;doc:6253426c8f0882eca9efa316&quot;,&quot;doc:6253419c8f08b85f766af222&quot;,&quot;doc:624a20188f0865d33c6cb664&quot;,&quot;doc:6244ced08f080a37e8143bc2&quot;,&quot;doc:6244cb2d8f086b2ca1a4aa9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508f08db2f215a815b&quot;:{&quot;author&quot;:true,&quot;year&quot;:true,&quot;pageReplace&quot;:&quot;&quot;,&quot;prefix&quot;:&quot;&quot;,&quot;suffix&quot;:&quot;&quot;},&quot;doc:629a720e8f08765bcde5e76e&quot;:{&quot;author&quot;:true,&quot;year&quot;:true,&quot;pageReplace&quot;:&quot;&quot;,&quot;prefix&quot;:&quot;&quot;,&quot;suffix&quot;:&quot;&quot;},&quot;doc:6253426c8f0882eca9efa316&quot;:{&quot;author&quot;:true,&quot;year&quot;:true,&quot;pageReplace&quot;:&quot;&quot;,&quot;prefix&quot;:&quot;&quot;,&quot;suffix&quot;:&quot;&quot;},&quot;doc:6253419c8f08b85f766af222&quot;:{&quot;author&quot;:true,&quot;year&quot;:true,&quot;pageReplace&quot;:&quot;&quot;,&quot;prefix&quot;:&quot;&quot;,&quot;suffix&quot;:&quot;&quot;},&quot;doc:624a20188f0865d33c6cb664&quot;:{&quot;author&quot;:true,&quot;year&quot;:true,&quot;pageReplace&quot;:&quot;&quot;,&quot;prefix&quot;:&quot;&quot;,&quot;suffix&quot;:&quot;&quot;},&quot;doc:6244ced08f080a37e8143bc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1637474741,&quot;citationText&quot;:&quot;&lt;span style=\&quot;font-family:Calibri;font-size:13.333333333333332px;color:#000000\&quot;&gt;David Waldner and Ellen Lust, \&quot;Unwelcome Change: Coming to Terms with Democratic Backsliding,\&quot; &lt;i&gt;Annual Review of Political Science&lt;/i&gt; 21, no. 1 (May 11, 2018), 93-113. doi:10.1146/annurev-polisci-050517-114628. &lt;a href='http://dx.doi.org/10.1146/annurev-polisci-050517-114628' target='_blank'&gt;http://dx.doi.org/10.1146/annurev-polisci-050517-114628&lt;/a&gt;.; Haggard, \&quot;The Anatomy of Democratic Backsliding,\&quot; , 27-41; Sebastian Hellmeier et al., \&quot;State of the World 2020: Autocratization Turns Viral,\&quot; &lt;i&gt;Democratization&lt;/i&gt; 28, no. 6 (Aug 18, 2021), 1053-1074. doi:10.1080/13510347.2021.1922390. &lt;a href='https://www.tandfonline.com/doi/abs/10.1080/13510347.2021.1922390' target='_blank'&gt;https://www.tandfonline.com/doi/abs/10.1080/13510347.2021.1922390&lt;/a&gt;.; Larry Diamond, \&quot;Democratic Regression in Comparative Perspective: Scope, Methods, and Causes,\&quot; &lt;i&gt;Democratization&lt;/i&gt; 28, no. 1 (Jan 2, 2021), 22-42. doi:10.1080/13510347.2020.1807517. &lt;a href='https://www.tandfonline.com/doi/abs/10.1080/13510347.2020.1807517' target='_blank'&gt;https://www.tandfonline.com/doi/abs/10.1080/13510347.2020.1807517&lt;/a&gt;.; Patrick Merloe, \&quot;Authoritarianism Goes Global: Election Monitoring Vs. Disinformation,\&quot; &lt;i&gt;Journal of Democracy&lt;/i&gt; 26, no. 3 (2015), 79-93. doi:10.1353/jod.2015.0053. &lt;a href='https://muse.jhu.edu/article/586480' target='_blank'&gt;https://muse.jhu.edu/article/586480&lt;/a&gt;.; Maerz, \&quot;Public Discourse and Autocratization: Infringing on Autonomy, Sabotaging Accountability,\&quot; ; Inken von Borzyskowski, Ursula Daxecker and Patrick M. Kuhn, \&quot;Fear of Campaign Violence and Support for Democracy and Autocracy,\&quot; &lt;i&gt;Conflict Management and Peace Science&lt;/i&gt; (Jul 5, 2021), 73889422110263. doi:10.1177/07388942211026319.; Anna Lührmann and Staffan I. Lindberg, \&quot;A Third Wave of Autocratization is here: What is New about it?\&quot; &lt;i&gt;Democratization&lt;/i&gt; 26, no. 7 (October 3, 2019), 1095-1113. doi:10.1080/13510347.2019.1582029. &lt;a href='https://www.tandfonline.com/doi/abs/10.1080/13510347.2019.1582029' target='_blank'&gt;https://www.tandfonline.com/doi/abs/10.1080/13510347.2019.1582029&lt;/a&gt;.; Vanessa A. Boese, Nazifa Alizada, Martin Lundstedt, Kelly Morrison, Natalia Natsika, Yuko Sato, Hugo Tai, and Staffan I. Lindber, &lt;i&gt;Autocraticization Changing Nature?&lt;br&gt;&lt;/i&gt;&lt;/span&gt;&quot;},&quot;-1531945708&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531945708,&quot;citationText&quot;:&quot;&lt;span style=\&quot;font-family:Calibri;font-size:13.333333333333332px;color:#000000\&quot;&gt;Haggard, \&quot;The Anatomy of Democratic Backsliding,\&quot; , 27-41&lt;/span&gt;&quot;},&quot;-962261613&quot;:{&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note&quot;,&quot;id&quot;:-962261613,&quot;citationText&quot;:&quot;&lt;span style=\&quot;font-family:Calibri;font-size:13.333333333333332px;color:#000000\&quot;&gt;Lührmann, \&quot;A Third Wave of Autocratization is here: What is New about it?\&quot; , 1095-1113&lt;/span&gt;&quot;},&quot;-1937056492&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937056492,&quot;citationText&quot;:&quot;&lt;span style=\&quot;font-family:Calibri;font-size:13.333333333333332px;color:#000000\&quot;&gt;Haggard, \&quot;The Anatomy of Democratic Backsliding,\&quot; , 27-41&lt;/span&gt;&quot;},&quot;-1774546750&quot;:{&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inline&quot;,&quot;id&quot;:-1774546750,&quot;citationText&quot;:&quot;&lt;span style=\&quot;font-family:Calibri;font-size:13.333333333333332px;color:#000000\&quot;&gt;(Lührmann and Lindberg 2019, 1095-1113)&lt;/span&gt;&quot;},&quot;-2071564815&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2071564815,&quot;citationText&quot;:&quot;&lt;span style=\&quot;font-family:Calibri;font-size:13.333333333333332px;color:#000000\&quot;&gt;Haggard, \&quot;The Anatomy of Democratic Backsliding,\&quot; , 27-41&lt;/span&gt;&quot;},&quot;-534881442&quot;:{&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quot;id&quot;:-534881442,&quot;citationText&quot;:&quot;&lt;span style=\&quot;font-family:Calibri;font-size:13.333333333333332px;color:#000000\&quot;&gt;Diamond, \&quot;Democratic Regression in Comparative Perspective: Scope, Methods, and Causes,\&quot; , 22-42&lt;/span&gt;&quot;},&quot;-737859164&quot;:{&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quot;id&quot;:-737859164,&quot;citationText&quot;:&quot;&lt;span style=\&quot;font-family:Calibri;font-size:13.333333333333332px;color:#000000\&quot;&gt;Diamond, \&quot;Democratic Regression in Comparative Perspective: Scope, Methods, and Causes,\&quot; , 22-42&lt;/span&gt;&quot;},&quot;-1513910748&quot;:{&quot;referencesIds&quot;:[&quot;doc:62a3af7f8f085178d5d35e1a&quot;,&quot;doc:629a752b8f0878d12e4babf7&quot;,&quot;doc:629a720e8f08765bcde5e76e&quot;,&quot;doc:6244ced08f080a37e8143bc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quot;id&quot;:-1513910748,&quot;citationText&quot;:&quot;&lt;span style=\&quot;font-family:Calibri;font-size:13.333333333333332px;color:#000000\&quot;&gt;Waldner, \&quot;Unwelcome Change: Coming to Terms with Democratic Backsliding,\&quot; , 93-113; Haggard, \&quot;The Anatomy of Democratic Backsliding,\&quot; , 27-41; Diamond, \&quot;Democratic Regression in Comparative Perspective: Scope, Methods, and Causes,\&quot; , 22-42; Lührmann, \&quot;A Third Wave of Autocratization is here: What is New about it?\&quot; , 1095-1113&lt;/span&gt;&quot;},&quot;-740020674&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40020674,&quot;citationText&quot;:&quot;&lt;span style=\&quot;font-family:Calibri;font-size:13.333333333333332px;color:#000000\&quot;&gt;Haggard, \&quot;The Anatomy of Democratic Backsliding,\&quot; , 27-41&lt;/span&gt;&quot;},&quot;-367534819&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367534819,&quot;citationText&quot;:&quot;&lt;span style=\&quot;font-family:Calibri;font-size:13.333333333333332px;color:#000000\&quot;&gt;Maerz, \&quot;Public Discourse and Autocratization: Infringing on Autonomy, Sabotaging Accountability,\&quot; &lt;/span&gt;&quot;},&quot;-2114659164&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2114659164,&quot;citationText&quot;:&quot;&lt;span style=\&quot;font-family:Calibri;font-size:13.333333333333332px;color:#000000\&quot;&gt;Maerz, \&quot;Public Discourse and Autocratization: Infringing on Autonomy, Sabotaging Accountability,\&quot; &lt;/span&gt;&quot;}}"/>
    <we:property name="currentStyle" value="{&quot;id&quot;:&quot;4348&quot;,&quot;styleType&quot;:&quot;refworks&quot;,&quot;name&quot;:&quot;Chicago 17th Edition (Notes &amp; Bibliography)&quot;,&quot;isInstitutional&quot;:false,&quot;citeStyle&quot;:&quot;INTEXT_AND_FOOTNOTE&quot;,&quot;isSorted&quot;:false,&quot;usesNumbers&quot;:false,&quot;authorDisambiguation&quot;:&quot;surname_firstname&quot;}"/>
    <we:property name="rcm.version" value="2"/>
    <we:property name="rw.control.unlocked" value="true"/>
    <we:property name="rw.officeVersion" value="&quot;1.3&quot;"/>
    <we:property name="rw.subscriberId" value="&quot;0&quot;"/>
    <we:property name="rw.userId" value="&quot;user:5da61766e4b00376f97682a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F269AAE-4E77-2E40-9996-9EC46FAA8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3761</Words>
  <Characters>21440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Collier</dc:creator>
  <cp:keywords/>
  <dc:description/>
  <cp:lastModifiedBy>Vanessa Collier</cp:lastModifiedBy>
  <cp:revision>3</cp:revision>
  <cp:lastPrinted>2023-10-30T01:56:00Z</cp:lastPrinted>
  <dcterms:created xsi:type="dcterms:W3CDTF">2023-10-30T01:56:00Z</dcterms:created>
  <dcterms:modified xsi:type="dcterms:W3CDTF">2023-10-30T01:57:00Z</dcterms:modified>
</cp:coreProperties>
</file>