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F1C" w:rsidRPr="00BE2F1C" w:rsidRDefault="00BE2F1C" w:rsidP="00BE2F1C">
      <w:pPr>
        <w:jc w:val="center"/>
        <w:rPr>
          <w:b/>
          <w:sz w:val="24"/>
          <w:szCs w:val="24"/>
          <w:u w:val="single"/>
        </w:rPr>
      </w:pPr>
      <w:r w:rsidRPr="00BE2F1C">
        <w:rPr>
          <w:b/>
          <w:sz w:val="24"/>
          <w:szCs w:val="24"/>
          <w:u w:val="single"/>
        </w:rPr>
        <w:t>Global Distribution &amp; Data Center Outage in Cosmos DB</w:t>
      </w:r>
    </w:p>
    <w:p w:rsidR="0038523F" w:rsidRPr="00E14056" w:rsidRDefault="0038523F" w:rsidP="00E14056">
      <w:pPr>
        <w:pStyle w:val="ListParagraph"/>
        <w:numPr>
          <w:ilvl w:val="0"/>
          <w:numId w:val="2"/>
        </w:numPr>
        <w:rPr>
          <w:b/>
          <w:sz w:val="24"/>
          <w:szCs w:val="24"/>
        </w:rPr>
      </w:pPr>
      <w:r w:rsidRPr="00E14056">
        <w:rPr>
          <w:b/>
          <w:sz w:val="24"/>
          <w:szCs w:val="24"/>
        </w:rPr>
        <w:t>What?</w:t>
      </w:r>
    </w:p>
    <w:p w:rsidR="00033A34" w:rsidRDefault="00F90489">
      <w:pPr>
        <w:rPr>
          <w:sz w:val="24"/>
          <w:szCs w:val="24"/>
        </w:rPr>
      </w:pPr>
      <w:r w:rsidRPr="002D0767">
        <w:rPr>
          <w:sz w:val="24"/>
          <w:szCs w:val="24"/>
        </w:rPr>
        <w:t>Azure Cosmos DB simplifies the global distribution of data by offering fully managed, multi-region database accounts that provide clear trade-offs between consistency, availability, and performance, all with corresponding guarantees</w:t>
      </w:r>
      <w:r>
        <w:rPr>
          <w:sz w:val="24"/>
          <w:szCs w:val="24"/>
        </w:rPr>
        <w:t xml:space="preserve">. </w:t>
      </w:r>
      <w:r w:rsidR="00D86764" w:rsidRPr="00D86764">
        <w:rPr>
          <w:sz w:val="24"/>
          <w:szCs w:val="24"/>
        </w:rPr>
        <w:t>Cosmos DB is available in all new regions by default</w:t>
      </w:r>
      <w:r w:rsidR="00D86764">
        <w:rPr>
          <w:sz w:val="24"/>
          <w:szCs w:val="24"/>
        </w:rPr>
        <w:t xml:space="preserve"> as it </w:t>
      </w:r>
      <w:r w:rsidR="00D86764" w:rsidRPr="00D86764">
        <w:rPr>
          <w:sz w:val="24"/>
          <w:szCs w:val="24"/>
        </w:rPr>
        <w:t>is classified as a foundational service in Azure</w:t>
      </w:r>
      <w:r w:rsidR="00D86764">
        <w:rPr>
          <w:sz w:val="24"/>
          <w:szCs w:val="24"/>
        </w:rPr>
        <w:t>. This feature helps in distributing Cosmos</w:t>
      </w:r>
      <w:r w:rsidR="00D86764" w:rsidRPr="00D86764">
        <w:rPr>
          <w:sz w:val="24"/>
          <w:szCs w:val="24"/>
        </w:rPr>
        <w:t xml:space="preserve"> database in the upcoming </w:t>
      </w:r>
      <w:r w:rsidR="00D86764">
        <w:rPr>
          <w:sz w:val="24"/>
          <w:szCs w:val="24"/>
        </w:rPr>
        <w:t xml:space="preserve">new </w:t>
      </w:r>
      <w:r w:rsidR="00D86764" w:rsidRPr="00D86764">
        <w:rPr>
          <w:sz w:val="24"/>
          <w:szCs w:val="24"/>
        </w:rPr>
        <w:t>region</w:t>
      </w:r>
      <w:r w:rsidR="00D86764">
        <w:rPr>
          <w:sz w:val="24"/>
          <w:szCs w:val="24"/>
        </w:rPr>
        <w:t>s</w:t>
      </w:r>
      <w:r w:rsidR="00D86764" w:rsidRPr="00D86764">
        <w:rPr>
          <w:sz w:val="24"/>
          <w:szCs w:val="24"/>
        </w:rPr>
        <w:t xml:space="preserve"> </w:t>
      </w:r>
      <w:r w:rsidR="00D86764">
        <w:rPr>
          <w:sz w:val="24"/>
          <w:szCs w:val="24"/>
        </w:rPr>
        <w:t>easily.</w:t>
      </w:r>
      <w:r w:rsidR="002D0767">
        <w:rPr>
          <w:sz w:val="24"/>
          <w:szCs w:val="24"/>
        </w:rPr>
        <w:t xml:space="preserve"> </w:t>
      </w:r>
    </w:p>
    <w:p w:rsidR="008D0F24" w:rsidRDefault="008D0F24" w:rsidP="000E5272">
      <w:pPr>
        <w:spacing w:line="360" w:lineRule="auto"/>
        <w:rPr>
          <w:sz w:val="24"/>
          <w:szCs w:val="24"/>
        </w:rPr>
      </w:pPr>
      <w:r>
        <w:rPr>
          <w:sz w:val="24"/>
          <w:szCs w:val="24"/>
        </w:rPr>
        <w:t>Cosmos DB has following types of databases:</w:t>
      </w:r>
    </w:p>
    <w:p w:rsidR="008D0F24" w:rsidRDefault="008D0F24" w:rsidP="000E5272">
      <w:pPr>
        <w:pStyle w:val="ListParagraph"/>
        <w:numPr>
          <w:ilvl w:val="0"/>
          <w:numId w:val="1"/>
        </w:numPr>
        <w:spacing w:line="360" w:lineRule="auto"/>
        <w:rPr>
          <w:sz w:val="24"/>
          <w:szCs w:val="24"/>
        </w:rPr>
      </w:pPr>
      <w:r w:rsidRPr="008D0F24">
        <w:rPr>
          <w:sz w:val="24"/>
          <w:szCs w:val="24"/>
        </w:rPr>
        <w:t>Primary Database</w:t>
      </w:r>
    </w:p>
    <w:p w:rsidR="008D0F24" w:rsidRDefault="008D0F24" w:rsidP="000E5272">
      <w:pPr>
        <w:pStyle w:val="ListParagraph"/>
        <w:spacing w:line="360" w:lineRule="auto"/>
        <w:rPr>
          <w:sz w:val="24"/>
          <w:szCs w:val="24"/>
        </w:rPr>
      </w:pPr>
      <w:r>
        <w:rPr>
          <w:sz w:val="24"/>
          <w:szCs w:val="24"/>
        </w:rPr>
        <w:t xml:space="preserve">It’s also called as “Write” database and is a </w:t>
      </w:r>
      <w:r w:rsidRPr="008D0F24">
        <w:rPr>
          <w:sz w:val="24"/>
          <w:szCs w:val="24"/>
        </w:rPr>
        <w:t>main database</w:t>
      </w:r>
      <w:r>
        <w:rPr>
          <w:sz w:val="24"/>
          <w:szCs w:val="24"/>
        </w:rPr>
        <w:t>. All the core database operations like insert, update and delete operations are done in this database</w:t>
      </w:r>
    </w:p>
    <w:p w:rsidR="008D0F24" w:rsidRDefault="008D0F24" w:rsidP="000E5272">
      <w:pPr>
        <w:pStyle w:val="ListParagraph"/>
        <w:numPr>
          <w:ilvl w:val="0"/>
          <w:numId w:val="1"/>
        </w:numPr>
        <w:spacing w:line="360" w:lineRule="auto"/>
        <w:rPr>
          <w:sz w:val="24"/>
          <w:szCs w:val="24"/>
        </w:rPr>
      </w:pPr>
      <w:r w:rsidRPr="008D0F24">
        <w:rPr>
          <w:sz w:val="24"/>
          <w:szCs w:val="24"/>
        </w:rPr>
        <w:t>Secondary Database</w:t>
      </w:r>
      <w:r w:rsidR="00B85DAF">
        <w:rPr>
          <w:sz w:val="24"/>
          <w:szCs w:val="24"/>
        </w:rPr>
        <w:t>s</w:t>
      </w:r>
    </w:p>
    <w:p w:rsidR="008D0F24" w:rsidRDefault="000E0594" w:rsidP="000E5272">
      <w:pPr>
        <w:pStyle w:val="ListParagraph"/>
        <w:spacing w:line="360" w:lineRule="auto"/>
        <w:rPr>
          <w:sz w:val="24"/>
          <w:szCs w:val="24"/>
        </w:rPr>
      </w:pPr>
      <w:r>
        <w:rPr>
          <w:sz w:val="24"/>
          <w:szCs w:val="24"/>
        </w:rPr>
        <w:t>These are</w:t>
      </w:r>
      <w:r w:rsidR="008D0F24">
        <w:rPr>
          <w:sz w:val="24"/>
          <w:szCs w:val="24"/>
        </w:rPr>
        <w:t xml:space="preserve"> </w:t>
      </w:r>
      <w:r w:rsidR="008D0F24" w:rsidRPr="008D0F24">
        <w:rPr>
          <w:sz w:val="24"/>
          <w:szCs w:val="24"/>
        </w:rPr>
        <w:t>replica of the primary database</w:t>
      </w:r>
      <w:r w:rsidR="0038523F">
        <w:rPr>
          <w:sz w:val="24"/>
          <w:szCs w:val="24"/>
        </w:rPr>
        <w:t xml:space="preserve"> which is </w:t>
      </w:r>
      <w:r w:rsidR="0038523F" w:rsidRPr="0038523F">
        <w:rPr>
          <w:sz w:val="24"/>
          <w:szCs w:val="24"/>
        </w:rPr>
        <w:t>used to speed up the data accessing in retrieval</w:t>
      </w:r>
      <w:r w:rsidR="0038523F">
        <w:rPr>
          <w:sz w:val="24"/>
          <w:szCs w:val="24"/>
        </w:rPr>
        <w:t xml:space="preserve">. Azure allows to </w:t>
      </w:r>
      <w:r w:rsidR="0038523F" w:rsidRPr="0038523F">
        <w:rPr>
          <w:sz w:val="24"/>
          <w:szCs w:val="24"/>
        </w:rPr>
        <w:t>select any number of read data regions</w:t>
      </w:r>
      <w:r w:rsidR="0038523F">
        <w:rPr>
          <w:sz w:val="24"/>
          <w:szCs w:val="24"/>
        </w:rPr>
        <w:t>, b</w:t>
      </w:r>
      <w:r w:rsidR="0038523F" w:rsidRPr="0038523F">
        <w:rPr>
          <w:sz w:val="24"/>
          <w:szCs w:val="24"/>
        </w:rPr>
        <w:t>ut every single selection is cost oriented</w:t>
      </w:r>
      <w:r w:rsidR="0038523F">
        <w:rPr>
          <w:sz w:val="24"/>
          <w:szCs w:val="24"/>
        </w:rPr>
        <w:t xml:space="preserve">. </w:t>
      </w:r>
      <w:r w:rsidR="0038523F" w:rsidRPr="0038523F">
        <w:rPr>
          <w:sz w:val="24"/>
          <w:szCs w:val="24"/>
        </w:rPr>
        <w:t>Data replication in various regions across the globe is very fast and durable with a Secondary Database</w:t>
      </w:r>
      <w:r w:rsidR="0038523F">
        <w:rPr>
          <w:sz w:val="24"/>
          <w:szCs w:val="24"/>
        </w:rPr>
        <w:t>.</w:t>
      </w:r>
    </w:p>
    <w:p w:rsidR="00B85DAF" w:rsidRDefault="00B85DAF" w:rsidP="008D0F24">
      <w:pPr>
        <w:pStyle w:val="ListParagraph"/>
        <w:rPr>
          <w:sz w:val="24"/>
          <w:szCs w:val="24"/>
        </w:rPr>
      </w:pPr>
    </w:p>
    <w:p w:rsidR="00B85DAF" w:rsidRPr="00B85DAF" w:rsidRDefault="00B85DAF" w:rsidP="00E14056">
      <w:pPr>
        <w:pStyle w:val="ListParagraph"/>
        <w:numPr>
          <w:ilvl w:val="0"/>
          <w:numId w:val="2"/>
        </w:numPr>
        <w:spacing w:line="360" w:lineRule="auto"/>
        <w:rPr>
          <w:b/>
          <w:sz w:val="24"/>
          <w:szCs w:val="24"/>
        </w:rPr>
      </w:pPr>
      <w:r w:rsidRPr="00B85DAF">
        <w:rPr>
          <w:b/>
          <w:sz w:val="24"/>
          <w:szCs w:val="24"/>
        </w:rPr>
        <w:t>How it Works?</w:t>
      </w:r>
    </w:p>
    <w:p w:rsidR="00B85DAF" w:rsidRDefault="00067439" w:rsidP="000E5272">
      <w:pPr>
        <w:pStyle w:val="ListParagraph"/>
        <w:spacing w:line="360" w:lineRule="auto"/>
        <w:ind w:left="0"/>
        <w:rPr>
          <w:sz w:val="24"/>
          <w:szCs w:val="24"/>
        </w:rPr>
      </w:pPr>
      <w:r w:rsidRPr="00067439">
        <w:rPr>
          <w:sz w:val="24"/>
          <w:szCs w:val="24"/>
        </w:rPr>
        <w:t>Azure Cosmos DB allows to associate any number of Azure regions with Cosmos DB database account</w:t>
      </w:r>
      <w:r w:rsidR="00283E49">
        <w:rPr>
          <w:sz w:val="24"/>
          <w:szCs w:val="24"/>
        </w:rPr>
        <w:t xml:space="preserve"> </w:t>
      </w:r>
      <w:r w:rsidR="00283E49" w:rsidRPr="00283E49">
        <w:rPr>
          <w:sz w:val="24"/>
          <w:szCs w:val="24"/>
        </w:rPr>
        <w:t>at any point in time</w:t>
      </w:r>
      <w:r w:rsidR="00283E49">
        <w:rPr>
          <w:sz w:val="24"/>
          <w:szCs w:val="24"/>
        </w:rPr>
        <w:t xml:space="preserve">. </w:t>
      </w:r>
      <w:r w:rsidR="00283E49" w:rsidRPr="00283E49">
        <w:rPr>
          <w:sz w:val="24"/>
          <w:szCs w:val="24"/>
        </w:rPr>
        <w:t>Azure Cosmos DB ensures that the automatic failover sequence occurs in the priority order specified</w:t>
      </w:r>
      <w:r w:rsidR="000E0594">
        <w:rPr>
          <w:sz w:val="24"/>
          <w:szCs w:val="24"/>
        </w:rPr>
        <w:t xml:space="preserve"> while creating secondary databases</w:t>
      </w:r>
      <w:r w:rsidR="00283E49">
        <w:rPr>
          <w:sz w:val="24"/>
          <w:szCs w:val="24"/>
        </w:rPr>
        <w:t xml:space="preserve">. </w:t>
      </w:r>
      <w:r w:rsidR="00283E49" w:rsidRPr="00283E49">
        <w:rPr>
          <w:sz w:val="24"/>
          <w:szCs w:val="24"/>
        </w:rPr>
        <w:t>Cosmos DB supports control</w:t>
      </w:r>
      <w:r w:rsidR="00A9129F">
        <w:rPr>
          <w:sz w:val="24"/>
          <w:szCs w:val="24"/>
        </w:rPr>
        <w:t>ling of</w:t>
      </w:r>
      <w:r w:rsidR="00283E49" w:rsidRPr="00283E49">
        <w:rPr>
          <w:sz w:val="24"/>
          <w:szCs w:val="24"/>
        </w:rPr>
        <w:t xml:space="preserve"> the end-to-end system behaviour in the event of failures</w:t>
      </w:r>
      <w:r w:rsidR="00283E49">
        <w:rPr>
          <w:sz w:val="24"/>
          <w:szCs w:val="24"/>
        </w:rPr>
        <w:t>.</w:t>
      </w:r>
      <w:r w:rsidR="000E5272">
        <w:rPr>
          <w:sz w:val="24"/>
          <w:szCs w:val="24"/>
        </w:rPr>
        <w:t xml:space="preserve"> </w:t>
      </w:r>
      <w:r w:rsidR="000E5272" w:rsidRPr="000E5272">
        <w:rPr>
          <w:sz w:val="24"/>
          <w:szCs w:val="24"/>
        </w:rPr>
        <w:t>If the affected region is the current write region and automatic failover is enabled for the Azure Cosmos DB account, then the region is automatically marked as offline. Then, an alternative region is promoted as the write region for the affected Azure Cosmos DB account</w:t>
      </w:r>
      <w:r w:rsidR="000E5272">
        <w:rPr>
          <w:sz w:val="24"/>
          <w:szCs w:val="24"/>
        </w:rPr>
        <w:t>.</w:t>
      </w:r>
    </w:p>
    <w:p w:rsidR="00640DBF" w:rsidRDefault="00640DBF" w:rsidP="000E5272">
      <w:pPr>
        <w:pStyle w:val="ListParagraph"/>
        <w:spacing w:line="360" w:lineRule="auto"/>
        <w:ind w:left="0"/>
        <w:rPr>
          <w:b/>
        </w:rPr>
      </w:pPr>
    </w:p>
    <w:p w:rsidR="001C6E6A" w:rsidRPr="00904563" w:rsidRDefault="00640DBF" w:rsidP="00E14056">
      <w:pPr>
        <w:pStyle w:val="ListParagraph"/>
        <w:numPr>
          <w:ilvl w:val="0"/>
          <w:numId w:val="2"/>
        </w:numPr>
        <w:spacing w:line="360" w:lineRule="auto"/>
        <w:rPr>
          <w:sz w:val="28"/>
          <w:szCs w:val="24"/>
        </w:rPr>
      </w:pPr>
      <w:bookmarkStart w:id="0" w:name="_GoBack"/>
      <w:r w:rsidRPr="00904563">
        <w:rPr>
          <w:b/>
          <w:sz w:val="24"/>
        </w:rPr>
        <w:t>How to run the sample</w:t>
      </w:r>
      <w:r w:rsidR="00CF731A" w:rsidRPr="00904563">
        <w:rPr>
          <w:b/>
          <w:sz w:val="24"/>
        </w:rPr>
        <w:t>?</w:t>
      </w:r>
    </w:p>
    <w:bookmarkEnd w:id="0"/>
    <w:p w:rsidR="007306CF" w:rsidRDefault="00B07179" w:rsidP="007306CF">
      <w:pPr>
        <w:pStyle w:val="ListParagraph"/>
        <w:spacing w:line="360" w:lineRule="auto"/>
        <w:ind w:left="360"/>
        <w:rPr>
          <w:sz w:val="24"/>
          <w:szCs w:val="24"/>
        </w:rPr>
      </w:pPr>
      <w:r>
        <w:rPr>
          <w:sz w:val="24"/>
          <w:szCs w:val="24"/>
        </w:rPr>
        <w:t>To sample contains two parts.</w:t>
      </w:r>
    </w:p>
    <w:p w:rsidR="00B07179" w:rsidRDefault="001A1FA8" w:rsidP="001A1FA8">
      <w:pPr>
        <w:pStyle w:val="ListParagraph"/>
        <w:numPr>
          <w:ilvl w:val="1"/>
          <w:numId w:val="3"/>
        </w:numPr>
        <w:spacing w:line="360" w:lineRule="auto"/>
        <w:rPr>
          <w:sz w:val="24"/>
          <w:szCs w:val="24"/>
        </w:rPr>
      </w:pPr>
      <w:r w:rsidRPr="001A1FA8">
        <w:rPr>
          <w:b/>
          <w:sz w:val="24"/>
          <w:szCs w:val="24"/>
        </w:rPr>
        <w:t>01CosmosDBCreationPoC.ps1</w:t>
      </w:r>
      <w:r>
        <w:rPr>
          <w:sz w:val="24"/>
          <w:szCs w:val="24"/>
        </w:rPr>
        <w:t xml:space="preserve"> - </w:t>
      </w:r>
      <w:r w:rsidR="00B07179">
        <w:rPr>
          <w:sz w:val="24"/>
          <w:szCs w:val="24"/>
        </w:rPr>
        <w:t>PowerShell Scripts to work with Cosmos DB infrastructure (creating database, attaching regions, failover operation)</w:t>
      </w:r>
    </w:p>
    <w:p w:rsidR="00B07179" w:rsidRDefault="001A1FA8" w:rsidP="001A1FA8">
      <w:pPr>
        <w:pStyle w:val="ListParagraph"/>
        <w:numPr>
          <w:ilvl w:val="1"/>
          <w:numId w:val="3"/>
        </w:numPr>
        <w:spacing w:line="360" w:lineRule="auto"/>
        <w:rPr>
          <w:sz w:val="24"/>
          <w:szCs w:val="24"/>
        </w:rPr>
      </w:pPr>
      <w:r w:rsidRPr="001A1FA8">
        <w:rPr>
          <w:b/>
          <w:sz w:val="24"/>
          <w:szCs w:val="24"/>
        </w:rPr>
        <w:lastRenderedPageBreak/>
        <w:t>02CosmosDBCreationPoC</w:t>
      </w:r>
      <w:r>
        <w:rPr>
          <w:sz w:val="24"/>
          <w:szCs w:val="24"/>
        </w:rPr>
        <w:t xml:space="preserve"> - </w:t>
      </w:r>
      <w:r w:rsidR="00B07179" w:rsidRPr="00B07179">
        <w:rPr>
          <w:sz w:val="24"/>
          <w:szCs w:val="24"/>
        </w:rPr>
        <w:t xml:space="preserve">.NET C# sample, which will </w:t>
      </w:r>
      <w:r w:rsidR="004227FD" w:rsidRPr="00B07179">
        <w:rPr>
          <w:sz w:val="24"/>
          <w:szCs w:val="24"/>
        </w:rPr>
        <w:t>work</w:t>
      </w:r>
      <w:r w:rsidR="00B07179" w:rsidRPr="00B07179">
        <w:rPr>
          <w:sz w:val="24"/>
          <w:szCs w:val="24"/>
        </w:rPr>
        <w:t xml:space="preserve"> as client for Cosmos DB</w:t>
      </w:r>
      <w:r w:rsidR="0045427A">
        <w:rPr>
          <w:sz w:val="24"/>
          <w:szCs w:val="24"/>
        </w:rPr>
        <w:t xml:space="preserve"> (for insert</w:t>
      </w:r>
      <w:r w:rsidR="00795404">
        <w:rPr>
          <w:sz w:val="24"/>
          <w:szCs w:val="24"/>
        </w:rPr>
        <w:t>, delete</w:t>
      </w:r>
      <w:r w:rsidR="0045427A">
        <w:rPr>
          <w:sz w:val="24"/>
          <w:szCs w:val="24"/>
        </w:rPr>
        <w:t xml:space="preserve"> and retrieval of data)</w:t>
      </w:r>
      <w:r>
        <w:rPr>
          <w:sz w:val="24"/>
          <w:szCs w:val="24"/>
        </w:rPr>
        <w:t xml:space="preserve">. Following updates need to be done in </w:t>
      </w:r>
      <w:proofErr w:type="spellStart"/>
      <w:r w:rsidRPr="001A1FA8">
        <w:rPr>
          <w:sz w:val="24"/>
          <w:szCs w:val="24"/>
        </w:rPr>
        <w:t>App.config</w:t>
      </w:r>
      <w:proofErr w:type="spellEnd"/>
      <w:r>
        <w:rPr>
          <w:sz w:val="24"/>
          <w:szCs w:val="24"/>
        </w:rPr>
        <w:t xml:space="preserve"> file of </w:t>
      </w:r>
      <w:proofErr w:type="spellStart"/>
      <w:r w:rsidRPr="001A1FA8">
        <w:rPr>
          <w:sz w:val="24"/>
          <w:szCs w:val="24"/>
        </w:rPr>
        <w:t>DocumentManagement</w:t>
      </w:r>
      <w:proofErr w:type="spellEnd"/>
      <w:r>
        <w:rPr>
          <w:sz w:val="24"/>
          <w:szCs w:val="24"/>
        </w:rPr>
        <w:t xml:space="preserve"> project before running the application.</w:t>
      </w:r>
    </w:p>
    <w:p w:rsidR="001A1FA8" w:rsidRPr="001A1FA8" w:rsidRDefault="001A1FA8" w:rsidP="001A1FA8">
      <w:pPr>
        <w:spacing w:line="360" w:lineRule="auto"/>
        <w:ind w:left="720"/>
        <w:rPr>
          <w:sz w:val="24"/>
          <w:szCs w:val="24"/>
        </w:rPr>
      </w:pPr>
      <w:r>
        <w:rPr>
          <w:noProof/>
        </w:rPr>
        <w:drawing>
          <wp:inline distT="0" distB="0" distL="0" distR="0" wp14:anchorId="693AB01F" wp14:editId="29286891">
            <wp:extent cx="5731510" cy="1028065"/>
            <wp:effectExtent l="57150" t="57150" r="116840" b="1149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28065"/>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28425F" w:rsidRPr="00B07179" w:rsidRDefault="001A1FA8" w:rsidP="001A1FA8">
      <w:pPr>
        <w:pStyle w:val="ListParagraph"/>
        <w:numPr>
          <w:ilvl w:val="1"/>
          <w:numId w:val="3"/>
        </w:numPr>
        <w:spacing w:line="360" w:lineRule="auto"/>
        <w:rPr>
          <w:sz w:val="24"/>
          <w:szCs w:val="24"/>
        </w:rPr>
      </w:pPr>
      <w:r w:rsidRPr="001A1FA8">
        <w:rPr>
          <w:b/>
          <w:sz w:val="24"/>
          <w:szCs w:val="24"/>
        </w:rPr>
        <w:t>03CosmosDBCreationPoC.ps1</w:t>
      </w:r>
      <w:r>
        <w:rPr>
          <w:sz w:val="24"/>
          <w:szCs w:val="24"/>
        </w:rPr>
        <w:t xml:space="preserve"> – This script will do a failover operation to West US region and make it Write database.</w:t>
      </w:r>
    </w:p>
    <w:p w:rsidR="00526653" w:rsidRDefault="00526653" w:rsidP="00526653">
      <w:pPr>
        <w:pStyle w:val="ListParagraph"/>
        <w:ind w:left="0"/>
        <w:rPr>
          <w:sz w:val="24"/>
          <w:szCs w:val="24"/>
        </w:rPr>
      </w:pPr>
    </w:p>
    <w:p w:rsidR="008D0F24" w:rsidRPr="008D0F24" w:rsidRDefault="008D0F24" w:rsidP="008D0F24">
      <w:pPr>
        <w:pStyle w:val="ListParagraph"/>
        <w:rPr>
          <w:sz w:val="24"/>
          <w:szCs w:val="24"/>
        </w:rPr>
      </w:pPr>
    </w:p>
    <w:p w:rsidR="008D0F24" w:rsidRDefault="008D0F24">
      <w:pPr>
        <w:rPr>
          <w:sz w:val="24"/>
          <w:szCs w:val="24"/>
        </w:rPr>
      </w:pPr>
    </w:p>
    <w:p w:rsidR="00D86764" w:rsidRPr="00D86764" w:rsidRDefault="00D86764"/>
    <w:sectPr w:rsidR="00D86764" w:rsidRPr="00D86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A1D0C"/>
    <w:multiLevelType w:val="hybridMultilevel"/>
    <w:tmpl w:val="55CA995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03A5A5C"/>
    <w:multiLevelType w:val="hybridMultilevel"/>
    <w:tmpl w:val="B41E61C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7207356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F1C"/>
    <w:rsid w:val="00067439"/>
    <w:rsid w:val="00074456"/>
    <w:rsid w:val="00074751"/>
    <w:rsid w:val="000E0594"/>
    <w:rsid w:val="000E5272"/>
    <w:rsid w:val="000F6702"/>
    <w:rsid w:val="001A1FA8"/>
    <w:rsid w:val="001C6E6A"/>
    <w:rsid w:val="00283E49"/>
    <w:rsid w:val="0028425F"/>
    <w:rsid w:val="002D0767"/>
    <w:rsid w:val="0038523F"/>
    <w:rsid w:val="003E4F2A"/>
    <w:rsid w:val="00405335"/>
    <w:rsid w:val="004227FD"/>
    <w:rsid w:val="0045427A"/>
    <w:rsid w:val="00526653"/>
    <w:rsid w:val="00640DBF"/>
    <w:rsid w:val="0068518B"/>
    <w:rsid w:val="007306CF"/>
    <w:rsid w:val="00795404"/>
    <w:rsid w:val="008D0F24"/>
    <w:rsid w:val="00904563"/>
    <w:rsid w:val="00A9129F"/>
    <w:rsid w:val="00B07179"/>
    <w:rsid w:val="00B85DAF"/>
    <w:rsid w:val="00BE2F1C"/>
    <w:rsid w:val="00CF731A"/>
    <w:rsid w:val="00D86764"/>
    <w:rsid w:val="00E14056"/>
    <w:rsid w:val="00F83459"/>
    <w:rsid w:val="00F90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424B"/>
  <w15:chartTrackingRefBased/>
  <w15:docId w15:val="{9C65ADF2-0701-44C6-BBF1-31D69F7BE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F24"/>
    <w:pPr>
      <w:ind w:left="720"/>
      <w:contextualSpacing/>
    </w:pPr>
  </w:style>
  <w:style w:type="character" w:styleId="Hyperlink">
    <w:name w:val="Hyperlink"/>
    <w:basedOn w:val="DefaultParagraphFont"/>
    <w:uiPriority w:val="99"/>
    <w:unhideWhenUsed/>
    <w:rsid w:val="00526653"/>
    <w:rPr>
      <w:color w:val="0563C1" w:themeColor="hyperlink"/>
      <w:u w:val="single"/>
    </w:rPr>
  </w:style>
  <w:style w:type="character" w:styleId="UnresolvedMention">
    <w:name w:val="Unresolved Mention"/>
    <w:basedOn w:val="DefaultParagraphFont"/>
    <w:uiPriority w:val="99"/>
    <w:semiHidden/>
    <w:unhideWhenUsed/>
    <w:rsid w:val="0052665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D M</dc:creator>
  <cp:keywords/>
  <dc:description/>
  <cp:lastModifiedBy>Yusuf D M</cp:lastModifiedBy>
  <cp:revision>23</cp:revision>
  <dcterms:created xsi:type="dcterms:W3CDTF">2018-08-06T03:28:00Z</dcterms:created>
  <dcterms:modified xsi:type="dcterms:W3CDTF">2018-08-08T06:58:00Z</dcterms:modified>
</cp:coreProperties>
</file>