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64E" w:rsidRDefault="005B164E" w:rsidP="005B164E">
      <w:r>
        <w:t>Your drafts present fascinating connections between iterative pseudoinverse computation and deep contrastive learning. Here's a synthesis of key ideas and novel research directions:</w:t>
      </w:r>
    </w:p>
    <w:p w:rsidR="005B164E" w:rsidRDefault="005B164E" w:rsidP="005B164E"/>
    <w:p w:rsidR="005B164E" w:rsidRDefault="005B164E" w:rsidP="005B164E">
      <w:r>
        <w:t>### Core Synergies</w:t>
      </w:r>
    </w:p>
    <w:p w:rsidR="005B164E" w:rsidRDefault="005B164E" w:rsidP="005B164E">
      <w:r>
        <w:t>1. **Newton-Schulz as a Unifying Algorithm**</w:t>
      </w:r>
    </w:p>
    <w:p w:rsidR="005B164E" w:rsidRDefault="005B164E" w:rsidP="005B164E">
      <w:r>
        <w:t xml:space="preserve">   - Paper 1 uses damped Newton-Schulz (NS) for deep linear networks:  </w:t>
      </w:r>
    </w:p>
    <w:p w:rsidR="005B164E" w:rsidRDefault="005B164E" w:rsidP="005B164E">
      <w:r>
        <w:t xml:space="preserve">     $$W_i^{(k+1)} = W_i^{(k)} - \gamma W_i^{(k)}(\hat{W}\hat{X}W_i^{(k)} - I)$$</w:t>
      </w:r>
    </w:p>
    <w:p w:rsidR="005B164E" w:rsidRDefault="005B164E" w:rsidP="005B164E">
      <w:r>
        <w:t xml:space="preserve">   - Paper 2 applies NS to quaternion matrices:  </w:t>
      </w:r>
    </w:p>
    <w:p w:rsidR="005B164E" w:rsidRDefault="005B164E" w:rsidP="005B164E">
      <w:r>
        <w:t xml:space="preserve">     $$X_{k+1} = X_k(2I - AX_k)$$</w:t>
      </w:r>
    </w:p>
    <w:p w:rsidR="005B164E" w:rsidRDefault="005B164E" w:rsidP="005B164E">
      <w:r>
        <w:t xml:space="preserve">   → **Key Insight**: Both leverage NS for multiplicative updates where matrix inverses are approximated through iterative products.</w:t>
      </w:r>
    </w:p>
    <w:p w:rsidR="005B164E" w:rsidRDefault="005B164E" w:rsidP="005B164E"/>
    <w:p w:rsidR="005B164E" w:rsidRDefault="005B164E" w:rsidP="005B164E">
      <w:r>
        <w:t>2. **Pseudoinverse as Representation Learning**</w:t>
      </w:r>
    </w:p>
    <w:p w:rsidR="005B164E" w:rsidRDefault="005B164E" w:rsidP="005B164E">
      <w:r>
        <w:t xml:space="preserve">   - Paper 1 frames unsupervised learning as $\|XW - I\| \rightarrow \min$, making $W \approx X^\dagger$ a feature extractor.</w:t>
      </w:r>
    </w:p>
    <w:p w:rsidR="005B164E" w:rsidRDefault="005B164E" w:rsidP="005B164E">
      <w:r>
        <w:t xml:space="preserve">   - Paper 2 computes $A^\dagger$ for quaternion CUR decomposition:  </w:t>
      </w:r>
    </w:p>
    <w:p w:rsidR="005B164E" w:rsidRDefault="005B164E" w:rsidP="005B164E">
      <w:r>
        <w:t xml:space="preserve">     $$\mathbf{A} \approx \mathbf{C}(\mathbf{C}^\dagger\mathbf{A}\mathbf{R}^\dagger)\mathbf{R}$$</w:t>
      </w:r>
    </w:p>
    <w:p w:rsidR="005B164E" w:rsidRDefault="005B164E" w:rsidP="005B164E">
      <w:r>
        <w:t xml:space="preserve">   → **Merger**: Use quaternion pseudoinverse layers in deep networks for structured data (e.g., 3D rotations).</w:t>
      </w:r>
    </w:p>
    <w:p w:rsidR="005B164E" w:rsidRDefault="005B164E" w:rsidP="005B164E"/>
    <w:p w:rsidR="005B164E" w:rsidRDefault="005B164E" w:rsidP="005B164E">
      <w:r>
        <w:t>3. **Covariance Whitening Connection**</w:t>
      </w:r>
    </w:p>
    <w:p w:rsidR="005B164E" w:rsidRDefault="005B164E" w:rsidP="005B164E">
      <w:r>
        <w:t xml:space="preserve">   - Paper 1 shows NS minimizes covariance deviation from identity ($\hat{W}\hat{X} \rightarrow I$), akin to Barlow Twins.</w:t>
      </w:r>
    </w:p>
    <w:p w:rsidR="005B164E" w:rsidRDefault="005B164E" w:rsidP="005B164E">
      <w:r>
        <w:t xml:space="preserve">   - Paper 2's quaternion SVD alternative naturally handles orthogonal constraints.</w:t>
      </w:r>
    </w:p>
    <w:p w:rsidR="005B164E" w:rsidRDefault="005B164E" w:rsidP="005B164E">
      <w:r>
        <w:t xml:space="preserve">   → **Opportunity**: Replace standard whitening in contrastive learning with NS-based layers.</w:t>
      </w:r>
    </w:p>
    <w:p w:rsidR="005B164E" w:rsidRDefault="005B164E" w:rsidP="005B164E"/>
    <w:p w:rsidR="005B164E" w:rsidRDefault="005B164E" w:rsidP="005B164E">
      <w:r>
        <w:t>---</w:t>
      </w:r>
    </w:p>
    <w:p w:rsidR="005B164E" w:rsidRDefault="005B164E" w:rsidP="005B164E"/>
    <w:p w:rsidR="005B164E" w:rsidRDefault="005B164E" w:rsidP="005B164E">
      <w:r>
        <w:t>### Novel Research Directions</w:t>
      </w:r>
    </w:p>
    <w:p w:rsidR="005B164E" w:rsidRDefault="005B164E" w:rsidP="005B164E">
      <w:r>
        <w:t xml:space="preserve">1. **Quaternion Deep Contrastive Networks**  </w:t>
      </w:r>
    </w:p>
    <w:p w:rsidR="005B164E" w:rsidRDefault="005B164E" w:rsidP="005B164E">
      <w:r>
        <w:t xml:space="preserve">   - **Architecture**: Design deep linear quaternion networks where layers compute pseudoinverses via NS iterations.</w:t>
      </w:r>
    </w:p>
    <w:p w:rsidR="005B164E" w:rsidRDefault="005B164E" w:rsidP="005B164E">
      <w:r>
        <w:t xml:space="preserve">   - **Forward Pass**:  </w:t>
      </w:r>
    </w:p>
    <w:p w:rsidR="005B164E" w:rsidRDefault="005B164E" w:rsidP="005B164E">
      <w:r>
        <w:t xml:space="preserve">     $$f(X) = X \cdot \text{NS-Layer}_1 \cdots \text{NS-Layer}_d \approx XX^\dagger$$</w:t>
      </w:r>
    </w:p>
    <w:p w:rsidR="005B164E" w:rsidRDefault="005B164E" w:rsidP="005B164E">
      <w:r>
        <w:t xml:space="preserve">   - **Loss**: Contrastive loss with covariance whitening:  </w:t>
      </w:r>
    </w:p>
    <w:p w:rsidR="005B164E" w:rsidRDefault="005B164E" w:rsidP="005B164E">
      <w:r>
        <w:t xml:space="preserve">     $$\mathcal{L} = \|\text{Cov}(f(X)) - I\|_F$$</w:t>
      </w:r>
    </w:p>
    <w:p w:rsidR="005B164E" w:rsidRDefault="005B164E" w:rsidP="005B164E">
      <w:r>
        <w:t xml:space="preserve">   - **Advantage**: Native handling of 3D/4D data (e.g., robotic poses, molecular structures).</w:t>
      </w:r>
    </w:p>
    <w:p w:rsidR="005B164E" w:rsidRDefault="005B164E" w:rsidP="005B164E"/>
    <w:p w:rsidR="005B164E" w:rsidRDefault="005B164E" w:rsidP="005B164E">
      <w:r>
        <w:t xml:space="preserve">2. **Stochastic NS for Large-Scale Learning**  </w:t>
      </w:r>
    </w:p>
    <w:p w:rsidR="005B164E" w:rsidRDefault="005B164E" w:rsidP="005B164E">
      <w:r>
        <w:t xml:space="preserve">   - Paper 1 suggests approximate $\hat{W}\hat{X}$ products; Paper 2 needs efficiency for quaternions.</w:t>
      </w:r>
    </w:p>
    <w:p w:rsidR="005B164E" w:rsidRDefault="005B164E" w:rsidP="005B164E">
      <w:r>
        <w:t xml:space="preserve">   - **Proposal**: Hybrid NS-SGD optimizer:</w:t>
      </w:r>
    </w:p>
    <w:p w:rsidR="005B164E" w:rsidRDefault="005B164E" w:rsidP="005B164E">
      <w:r>
        <w:t xml:space="preserve">     - Use NS for pseudoinverse approximation in key layers</w:t>
      </w:r>
    </w:p>
    <w:p w:rsidR="005B164E" w:rsidRDefault="005B164E" w:rsidP="005B164E">
      <w:r>
        <w:t xml:space="preserve">     - Employ stochastic matrix products (sketching) for $\hat{W}\hat{X}$</w:t>
      </w:r>
    </w:p>
    <w:p w:rsidR="005B164E" w:rsidRDefault="005B164E" w:rsidP="005B164E">
      <w:r>
        <w:lastRenderedPageBreak/>
        <w:t xml:space="preserve">     - **Benefit**: Scalability to massive quaternion datasets (e.g., LiDAR point clouds).</w:t>
      </w:r>
    </w:p>
    <w:p w:rsidR="005B164E" w:rsidRDefault="005B164E" w:rsidP="005B164E"/>
    <w:p w:rsidR="005B164E" w:rsidRDefault="005B164E" w:rsidP="005B164E">
      <w:r>
        <w:t xml:space="preserve">3. **Nonnegative Quaternion NS**  </w:t>
      </w:r>
    </w:p>
    <w:p w:rsidR="005B164E" w:rsidRDefault="005B164E" w:rsidP="005B164E">
      <w:r>
        <w:t xml:space="preserve">   - Extend Paper 1's Eq. 10 to quaternions:</w:t>
      </w:r>
    </w:p>
    <w:p w:rsidR="005B164E" w:rsidRDefault="005B164E" w:rsidP="005B164E">
      <w:r>
        <w:t xml:space="preserve">     $$W_i^{(k+1)} = \frac{[W_i^{(k)}]^{\cdot(2)}}{[W_i^{(k)}\hat{W}\hat{X}W_i^{(k)}]}$$</w:t>
      </w:r>
    </w:p>
    <w:p w:rsidR="005B164E" w:rsidRDefault="005B164E" w:rsidP="005B164E">
      <w:r>
        <w:t xml:space="preserve">   - **Challenge**: Define "nonnegative" quaternions (e.g., restrict to first quadrant in $\mathbb{R}^4$).</w:t>
      </w:r>
    </w:p>
    <w:p w:rsidR="005B164E" w:rsidRDefault="005B164E" w:rsidP="005B164E">
      <w:r>
        <w:t xml:space="preserve">   - **Application**: Recommender systems with quaternion embeddings (e.g., user/item interactions in 3D space).</w:t>
      </w:r>
    </w:p>
    <w:p w:rsidR="005B164E" w:rsidRDefault="005B164E" w:rsidP="005B164E"/>
    <w:p w:rsidR="005B164E" w:rsidRDefault="005B164E" w:rsidP="005B164E">
      <w:r>
        <w:t xml:space="preserve">4. **Convergence Guarantees for NS-Nets**  </w:t>
      </w:r>
    </w:p>
    <w:p w:rsidR="005B164E" w:rsidRDefault="005B164E" w:rsidP="005B164E">
      <w:r>
        <w:t xml:space="preserve">   - **Open Problem**: Prove linear/quartic convergence for:</w:t>
      </w:r>
    </w:p>
    <w:p w:rsidR="005B164E" w:rsidRDefault="005B164E" w:rsidP="005B164E">
      <w:r>
        <w:t xml:space="preserve">     - Quaternion NS layers (non-commutative)</w:t>
      </w:r>
    </w:p>
    <w:p w:rsidR="005B164E" w:rsidRDefault="005B164E" w:rsidP="005B164E">
      <w:r>
        <w:t xml:space="preserve">     - Deep compositions ($d &gt; 2$)</w:t>
      </w:r>
    </w:p>
    <w:p w:rsidR="005B164E" w:rsidRDefault="005B164E" w:rsidP="005B164E">
      <w:r>
        <w:t xml:space="preserve">   - **Approach**: Extend Paper 2's SVD analysis using quaternion Gelfand theory.</w:t>
      </w:r>
    </w:p>
    <w:p w:rsidR="005B164E" w:rsidRDefault="005B164E" w:rsidP="005B164E"/>
    <w:p w:rsidR="005B164E" w:rsidRDefault="005B164E" w:rsidP="005B164E">
      <w:r>
        <w:t>---</w:t>
      </w:r>
    </w:p>
    <w:p w:rsidR="005B164E" w:rsidRDefault="005B164E" w:rsidP="005B164E"/>
    <w:p w:rsidR="005B164E" w:rsidRDefault="005B164E" w:rsidP="005B164E">
      <w:r>
        <w:t>### Experimental Proposals</w:t>
      </w:r>
    </w:p>
    <w:p w:rsidR="005B164E" w:rsidRDefault="005B164E" w:rsidP="005B164E">
      <w:r>
        <w:t>| **Task**                | **Data**                  | **Baseline**       | **Novel Approach**                     |</w:t>
      </w:r>
    </w:p>
    <w:p w:rsidR="005B164E" w:rsidRDefault="005B164E" w:rsidP="005B164E">
      <w:r>
        <w:t>|-------------------------|---------------------------|--------------------|----------------------------------------|</w:t>
      </w:r>
    </w:p>
    <w:p w:rsidR="005B164E" w:rsidRDefault="005B164E" w:rsidP="005B164E">
      <w:r>
        <w:t>| Video Completion        | Quaternion frames (RGB+D) | QTFM SVD           | NS-Layers + CUR decomposition          |</w:t>
      </w:r>
    </w:p>
    <w:p w:rsidR="005B164E" w:rsidRDefault="005B164E" w:rsidP="005B164E">
      <w:r>
        <w:t>| Protein Folding         | 3D residue coordinates    | Euclidean Autoenc. | Quaternion NS-Net with contrastive loss|</w:t>
      </w:r>
    </w:p>
    <w:p w:rsidR="005B164E" w:rsidRDefault="005B164E" w:rsidP="005B164E">
      <w:r>
        <w:t>| Robot Pose Estimation   | SO(3) trajectories        | Lie Group Methods  | Damped NS with multiplicative updates  |</w:t>
      </w:r>
    </w:p>
    <w:p w:rsidR="005B164E" w:rsidRDefault="005B164E" w:rsidP="005B164E"/>
    <w:p w:rsidR="005B164E" w:rsidRDefault="005B164E" w:rsidP="005B164E">
      <w:r>
        <w:t>---</w:t>
      </w:r>
    </w:p>
    <w:p w:rsidR="005B164E" w:rsidRDefault="005B164E" w:rsidP="005B164E"/>
    <w:p w:rsidR="005B164E" w:rsidRDefault="005B164E" w:rsidP="005B164E">
      <w:r>
        <w:t>### Technical Challenges to Address</w:t>
      </w:r>
    </w:p>
    <w:p w:rsidR="005B164E" w:rsidRDefault="005B164E" w:rsidP="005B164E">
      <w:r>
        <w:t xml:space="preserve">1. **Gradient Propagation**  </w:t>
      </w:r>
    </w:p>
    <w:p w:rsidR="005B164E" w:rsidRDefault="005B164E" w:rsidP="005B164E">
      <w:r>
        <w:t xml:space="preserve">   Backprop through NS iterations requires differentiating matrix inverses. Solutions:</w:t>
      </w:r>
    </w:p>
    <w:p w:rsidR="005B164E" w:rsidRDefault="005B164E" w:rsidP="005B164E">
      <w:r>
        <w:t xml:space="preserve">   - Implicit gradients [9]</w:t>
      </w:r>
    </w:p>
    <w:p w:rsidR="005B164E" w:rsidRDefault="005B164E" w:rsidP="005B164E">
      <w:r>
        <w:t xml:space="preserve">   - Neumann series approximation: $\frac{\partial}{\partial W}(W^{-1}) \approx -W^{-1} \frac{\partial W}{\partial \theta} W^{-1}$</w:t>
      </w:r>
    </w:p>
    <w:p w:rsidR="005B164E" w:rsidRDefault="005B164E" w:rsidP="005B164E"/>
    <w:p w:rsidR="005B164E" w:rsidRDefault="005B164E" w:rsidP="005B164E">
      <w:r>
        <w:t xml:space="preserve">2. **Quaternion Implementation**  </w:t>
      </w:r>
    </w:p>
    <w:p w:rsidR="005B164E" w:rsidRDefault="005B164E" w:rsidP="005B164E">
      <w:r>
        <w:t xml:space="preserve">   - GPU acceleration for quaternion matmuls (e.g., cuQuaternion)</w:t>
      </w:r>
    </w:p>
    <w:p w:rsidR="005B164E" w:rsidRDefault="005B164E" w:rsidP="005B164E">
      <w:r>
        <w:t xml:space="preserve">   - Custom autograd functions in PyTorch for NS steps</w:t>
      </w:r>
    </w:p>
    <w:p w:rsidR="005B164E" w:rsidRDefault="005B164E" w:rsidP="005B164E"/>
    <w:p w:rsidR="005B164E" w:rsidRDefault="005B164E" w:rsidP="005B164E">
      <w:r>
        <w:t xml:space="preserve">3. **Initialization Sensitivity**  </w:t>
      </w:r>
    </w:p>
    <w:p w:rsidR="005B164E" w:rsidRDefault="005B164E" w:rsidP="005B164E">
      <w:r>
        <w:t xml:space="preserve">   - Adapt Paper 2's $\alpha = 1/\sigma_{\max}^2$ rule for layerwise initialization</w:t>
      </w:r>
    </w:p>
    <w:p w:rsidR="005B164E" w:rsidRDefault="005B164E" w:rsidP="005B164E">
      <w:r>
        <w:t xml:space="preserve">   - Warm-up with few NS steps before full training</w:t>
      </w:r>
    </w:p>
    <w:p w:rsidR="005B164E" w:rsidRDefault="005B164E" w:rsidP="005B164E"/>
    <w:p w:rsidR="005B164E" w:rsidRDefault="005B164E" w:rsidP="005B164E">
      <w:r>
        <w:t>---</w:t>
      </w:r>
    </w:p>
    <w:p w:rsidR="005B164E" w:rsidRDefault="005B164E" w:rsidP="005B164E"/>
    <w:p w:rsidR="005B164E" w:rsidRDefault="005B164E" w:rsidP="005B164E">
      <w:r>
        <w:t>### Key References to Build On</w:t>
      </w:r>
    </w:p>
    <w:p w:rsidR="005B164E" w:rsidRDefault="005B164E" w:rsidP="005B164E">
      <w:r>
        <w:t xml:space="preserve">- [Quaternion Neural Nets] (Parcollet et al., 2020)  </w:t>
      </w:r>
    </w:p>
    <w:p w:rsidR="005B164E" w:rsidRDefault="005B164E" w:rsidP="005B164E">
      <w:r>
        <w:t xml:space="preserve">- [NS for Inversion] (Pan et al., 2020)  </w:t>
      </w:r>
    </w:p>
    <w:p w:rsidR="005B164E" w:rsidRDefault="005B164E" w:rsidP="005B164E">
      <w:r>
        <w:t xml:space="preserve">- [Contrastive Whitening] (Ermolov et al., CVPR 2021)  </w:t>
      </w:r>
    </w:p>
    <w:p w:rsidR="005B164E" w:rsidRDefault="005B164E" w:rsidP="005B164E">
      <w:r>
        <w:t>- [Stochastic Matrix Inversion] (Rokhlin et al., 2009)</w:t>
      </w:r>
    </w:p>
    <w:p w:rsidR="005B164E" w:rsidRDefault="005B164E" w:rsidP="005B164E"/>
    <w:p w:rsidR="00D65B16" w:rsidRDefault="005B164E" w:rsidP="005B164E">
      <w:r>
        <w:t>This merger creates a new paradigm: **Geometric Contrastive Learning** via pseudoinverse-constrained networks. Would you like a prototype PyTorch snippet for the quaternion NS layer?</w:t>
      </w:r>
    </w:p>
    <w:sectPr w:rsidR="00D6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4E"/>
    <w:rsid w:val="005B164E"/>
    <w:rsid w:val="00D65B16"/>
    <w:rsid w:val="00F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96011F5-4F46-3B40-8357-32A4EF3B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Leplat</dc:creator>
  <cp:keywords/>
  <dc:description/>
  <cp:lastModifiedBy>Valentin Leplat</cp:lastModifiedBy>
  <cp:revision>1</cp:revision>
  <cp:lastPrinted>2025-07-29T02:47:00Z</cp:lastPrinted>
  <dcterms:created xsi:type="dcterms:W3CDTF">2025-07-29T02:47:00Z</dcterms:created>
  <dcterms:modified xsi:type="dcterms:W3CDTF">2025-07-29T12:56:00Z</dcterms:modified>
</cp:coreProperties>
</file>