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</w:t>
      </w:r>
      <w:bookmarkStart w:id="0" w:name="_GoBack"/>
      <w:r w:rsidRPr="004B438A">
        <w:rPr>
          <w:noProof/>
        </w:rPr>
        <w:t>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  <w:bookmarkEnd w:id="0"/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>Write a higher-order JS function that fixes some of the parameters of another function. Your program will receive a function that takes 4 parameters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Heading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Heading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Strong"/>
        </w:rPr>
        <w:t>displays articles</w:t>
      </w:r>
      <w:r>
        <w:t xml:space="preserve"> on a web page when the user </w:t>
      </w:r>
      <w:r w:rsidRPr="005F6270">
        <w:rPr>
          <w:rStyle w:val="Strong"/>
        </w:rPr>
        <w:t>clicks</w:t>
      </w:r>
      <w:r>
        <w:t xml:space="preserve"> a button. You will receive an </w:t>
      </w:r>
      <w:r w:rsidRPr="001F12A7">
        <w:rPr>
          <w:rStyle w:val="Strong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Strong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Heading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Strong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Heading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Strong"/>
        </w:rPr>
        <w:t>array</w:t>
      </w:r>
      <w:r>
        <w:t xml:space="preserve"> of strings.</w:t>
      </w:r>
    </w:p>
    <w:p w:rsidR="00B02EB2" w:rsidRDefault="00B02EB2" w:rsidP="00B02EB2">
      <w:pPr>
        <w:pStyle w:val="Heading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Strong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Heading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109" w:rsidRDefault="00885109" w:rsidP="008068A2">
      <w:pPr>
        <w:spacing w:after="0" w:line="240" w:lineRule="auto"/>
      </w:pPr>
      <w:r>
        <w:separator/>
      </w:r>
    </w:p>
  </w:endnote>
  <w:endnote w:type="continuationSeparator" w:id="0">
    <w:p w:rsidR="00885109" w:rsidRDefault="008851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D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D6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5D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5D6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109" w:rsidRDefault="00885109" w:rsidP="008068A2">
      <w:pPr>
        <w:spacing w:after="0" w:line="240" w:lineRule="auto"/>
      </w:pPr>
      <w:r>
        <w:separator/>
      </w:r>
    </w:p>
  </w:footnote>
  <w:footnote w:type="continuationSeparator" w:id="0">
    <w:p w:rsidR="00885109" w:rsidRDefault="008851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85109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65D65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99DA-93B5-433C-A551-5B1F60DF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2018-02-21T16:48:00Z</dcterms:created>
  <dcterms:modified xsi:type="dcterms:W3CDTF">2018-02-21T16:48:00Z</dcterms:modified>
  <cp:category>programming, education, software engineering, software development</cp:category>
</cp:coreProperties>
</file>