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pPr w:leftFromText="180" w:rightFromText="180" w:vertAnchor="text" w:horzAnchor="margin" w:tblpXSpec="center" w:tblpY="118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92875" w:rsidRPr="002A280D" w14:paraId="2DAE1CAB" w14:textId="77777777" w:rsidTr="00F92875">
        <w:trPr>
          <w:trHeight w:val="644"/>
        </w:trPr>
        <w:tc>
          <w:tcPr>
            <w:tcW w:w="5103" w:type="dxa"/>
          </w:tcPr>
          <w:p w14:paraId="5F9050CB" w14:textId="77777777" w:rsidR="00F92875" w:rsidRPr="002A280D" w:rsidRDefault="00F92875" w:rsidP="00F92875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353504</w:t>
            </w:r>
          </w:p>
          <w:p w14:paraId="7C95FF02" w14:textId="77777777" w:rsidR="00F92875" w:rsidRDefault="00F92875" w:rsidP="00F92875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F92875">
              <w:rPr>
                <w:rFonts w:eastAsia="Times New Roman" w:cs="Times New Roman"/>
                <w:szCs w:val="28"/>
              </w:rPr>
              <w:t>ЛЕБЕДЕВА</w:t>
            </w:r>
            <w:r>
              <w:rPr>
                <w:rFonts w:eastAsia="Times New Roman" w:cs="Times New Roman"/>
                <w:szCs w:val="28"/>
              </w:rPr>
              <w:t xml:space="preserve"> Милана Валерьевна</w:t>
            </w:r>
          </w:p>
          <w:p w14:paraId="3E7871AF" w14:textId="160CF7F1" w:rsidR="007D654C" w:rsidRPr="00DA7EFE" w:rsidRDefault="007D654C" w:rsidP="00F92875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>
              <w:rPr>
                <w:rFonts w:eastAsia="Times New Roman" w:cs="Times New Roman"/>
                <w:szCs w:val="26"/>
              </w:rPr>
              <w:t>Лабораторная работа №</w:t>
            </w:r>
            <w:r w:rsidR="00DA7EFE">
              <w:rPr>
                <w:rFonts w:eastAsia="Times New Roman" w:cs="Times New Roman"/>
                <w:szCs w:val="26"/>
                <w:lang w:val="en-US"/>
              </w:rPr>
              <w:t>4</w:t>
            </w:r>
          </w:p>
        </w:tc>
      </w:tr>
    </w:tbl>
    <w:p w14:paraId="23440739" w14:textId="625B2549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35EBF5" w14:textId="17E5DD29" w:rsidR="00EB0707" w:rsidRPr="00BC3F8D" w:rsidRDefault="00EB0707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8AFC77B" w14:textId="77777777" w:rsidR="00F92875" w:rsidRPr="00BC3F8D" w:rsidRDefault="00F92875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909C587" w14:textId="77777777" w:rsidR="00AE4CB1" w:rsidRDefault="00AE4CB1" w:rsidP="00AC040D">
      <w:pPr>
        <w:ind w:firstLine="0"/>
        <w:rPr>
          <w:i/>
          <w:lang w:val="en-US"/>
        </w:rPr>
      </w:pPr>
    </w:p>
    <w:p w14:paraId="4C0FF6F6" w14:textId="06B1A6FA" w:rsidR="00DD367F" w:rsidRDefault="0035559E" w:rsidP="00B16156">
      <w:pPr>
        <w:rPr>
          <w:lang w:val="en-US"/>
        </w:rPr>
      </w:pPr>
      <w:r w:rsidRPr="0035559E">
        <w:drawing>
          <wp:inline distT="0" distB="0" distL="0" distR="0" wp14:anchorId="685F8422" wp14:editId="335CF8D9">
            <wp:extent cx="4601217" cy="2162477"/>
            <wp:effectExtent l="0" t="0" r="0" b="9525"/>
            <wp:docPr id="40470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2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51F" w14:textId="77E06ADE" w:rsidR="0035559E" w:rsidRDefault="0035559E" w:rsidP="00B16156">
      <w:pPr>
        <w:rPr>
          <w:lang w:val="en-US"/>
        </w:rPr>
      </w:pPr>
      <w:r w:rsidRPr="0035559E">
        <w:rPr>
          <w:lang w:val="en-US"/>
        </w:rPr>
        <w:drawing>
          <wp:inline distT="0" distB="0" distL="0" distR="0" wp14:anchorId="7770B22B" wp14:editId="39700EA3">
            <wp:extent cx="3191320" cy="2934109"/>
            <wp:effectExtent l="0" t="0" r="9525" b="0"/>
            <wp:docPr id="200932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2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FA8" w14:textId="5697C303" w:rsidR="0035559E" w:rsidRDefault="0035559E" w:rsidP="00B16156">
      <w:pPr>
        <w:rPr>
          <w:lang w:val="en-US"/>
        </w:rPr>
      </w:pPr>
      <w:r w:rsidRPr="0035559E">
        <w:rPr>
          <w:lang w:val="en-US"/>
        </w:rPr>
        <w:drawing>
          <wp:inline distT="0" distB="0" distL="0" distR="0" wp14:anchorId="17213730" wp14:editId="0266FF15">
            <wp:extent cx="5939790" cy="1844675"/>
            <wp:effectExtent l="0" t="0" r="3810" b="3175"/>
            <wp:docPr id="63727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6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D9E7" w14:textId="599AF53B" w:rsidR="0035559E" w:rsidRDefault="0035559E" w:rsidP="00B16156">
      <w:r w:rsidRPr="0035559E">
        <w:lastRenderedPageBreak/>
        <w:drawing>
          <wp:inline distT="0" distB="0" distL="0" distR="0" wp14:anchorId="28BEC35C" wp14:editId="39595B9E">
            <wp:extent cx="4582164" cy="3277057"/>
            <wp:effectExtent l="0" t="0" r="8890" b="0"/>
            <wp:docPr id="146446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7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D533" w14:textId="57686383" w:rsidR="0035559E" w:rsidRDefault="0035559E" w:rsidP="00B16156">
      <w:r w:rsidRPr="0035559E">
        <w:drawing>
          <wp:inline distT="0" distB="0" distL="0" distR="0" wp14:anchorId="5ABE70B4" wp14:editId="6F48A9FD">
            <wp:extent cx="5939790" cy="3734435"/>
            <wp:effectExtent l="0" t="0" r="3810" b="0"/>
            <wp:docPr id="150881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5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959" w14:textId="3A205622" w:rsidR="0035559E" w:rsidRDefault="0035559E" w:rsidP="00B16156">
      <w:pPr>
        <w:rPr>
          <w:lang w:val="en-US"/>
        </w:rPr>
      </w:pPr>
      <w:r w:rsidRPr="0035559E">
        <w:rPr>
          <w:lang w:val="en-US"/>
        </w:rPr>
        <w:drawing>
          <wp:inline distT="0" distB="0" distL="0" distR="0" wp14:anchorId="05953657" wp14:editId="48524EDE">
            <wp:extent cx="5449060" cy="1838582"/>
            <wp:effectExtent l="0" t="0" r="0" b="9525"/>
            <wp:docPr id="132478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6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2530" w14:textId="4B00CFF2" w:rsidR="0035559E" w:rsidRDefault="0035559E" w:rsidP="00B16156">
      <w:pPr>
        <w:rPr>
          <w:lang w:val="en-US"/>
        </w:rPr>
      </w:pPr>
      <w:r w:rsidRPr="0035559E">
        <w:rPr>
          <w:lang w:val="en-US"/>
        </w:rPr>
        <w:lastRenderedPageBreak/>
        <w:drawing>
          <wp:inline distT="0" distB="0" distL="0" distR="0" wp14:anchorId="79365CAA" wp14:editId="56F05202">
            <wp:extent cx="5939790" cy="4458335"/>
            <wp:effectExtent l="0" t="0" r="3810" b="0"/>
            <wp:docPr id="59120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9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5EB" w14:textId="2070FA94" w:rsidR="0035559E" w:rsidRPr="0035559E" w:rsidRDefault="0035559E" w:rsidP="00B16156">
      <w:pPr>
        <w:rPr>
          <w:lang w:val="en-US"/>
        </w:rPr>
      </w:pPr>
      <w:r w:rsidRPr="0035559E">
        <w:rPr>
          <w:lang w:val="en-US"/>
        </w:rPr>
        <w:lastRenderedPageBreak/>
        <w:drawing>
          <wp:inline distT="0" distB="0" distL="0" distR="0" wp14:anchorId="2949C84C" wp14:editId="0E95DEDC">
            <wp:extent cx="3372321" cy="5811061"/>
            <wp:effectExtent l="0" t="0" r="0" b="0"/>
            <wp:docPr id="11088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9E" w:rsidRPr="0035559E" w:rsidSect="007C5B41">
      <w:footerReference w:type="default" r:id="rId15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6F850" w14:textId="77777777" w:rsidR="00C05BCB" w:rsidRDefault="00C05BCB" w:rsidP="00A261D3">
      <w:pPr>
        <w:spacing w:line="240" w:lineRule="auto"/>
      </w:pPr>
      <w:r>
        <w:separator/>
      </w:r>
    </w:p>
  </w:endnote>
  <w:endnote w:type="continuationSeparator" w:id="0">
    <w:p w14:paraId="1097821A" w14:textId="77777777" w:rsidR="00C05BCB" w:rsidRDefault="00C05BCB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7F04A69D" w:rsidR="00A261D3" w:rsidRPr="00732998" w:rsidRDefault="00A261D3" w:rsidP="00732998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F83AB" w14:textId="77777777" w:rsidR="00C05BCB" w:rsidRDefault="00C05BCB" w:rsidP="00A261D3">
      <w:pPr>
        <w:spacing w:line="240" w:lineRule="auto"/>
      </w:pPr>
      <w:r>
        <w:separator/>
      </w:r>
    </w:p>
  </w:footnote>
  <w:footnote w:type="continuationSeparator" w:id="0">
    <w:p w14:paraId="3BC699FF" w14:textId="77777777" w:rsidR="00C05BCB" w:rsidRDefault="00C05BCB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0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1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05152382">
    <w:abstractNumId w:val="4"/>
  </w:num>
  <w:num w:numId="2" w16cid:durableId="134565016">
    <w:abstractNumId w:val="9"/>
  </w:num>
  <w:num w:numId="3" w16cid:durableId="464127137">
    <w:abstractNumId w:val="7"/>
  </w:num>
  <w:num w:numId="4" w16cid:durableId="908224802">
    <w:abstractNumId w:val="10"/>
  </w:num>
  <w:num w:numId="5" w16cid:durableId="902714930">
    <w:abstractNumId w:val="6"/>
  </w:num>
  <w:num w:numId="6" w16cid:durableId="1467241061">
    <w:abstractNumId w:val="3"/>
  </w:num>
  <w:num w:numId="7" w16cid:durableId="1571233784">
    <w:abstractNumId w:val="1"/>
  </w:num>
  <w:num w:numId="8" w16cid:durableId="1404373345">
    <w:abstractNumId w:val="12"/>
  </w:num>
  <w:num w:numId="9" w16cid:durableId="801730801">
    <w:abstractNumId w:val="11"/>
  </w:num>
  <w:num w:numId="10" w16cid:durableId="1400593903">
    <w:abstractNumId w:val="5"/>
  </w:num>
  <w:num w:numId="11" w16cid:durableId="19469588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430403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34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0410"/>
    <w:rsid w:val="000610D4"/>
    <w:rsid w:val="00084D0C"/>
    <w:rsid w:val="000857C9"/>
    <w:rsid w:val="000A0817"/>
    <w:rsid w:val="000B226A"/>
    <w:rsid w:val="000E1EBD"/>
    <w:rsid w:val="000F00FC"/>
    <w:rsid w:val="000F0A8E"/>
    <w:rsid w:val="00113554"/>
    <w:rsid w:val="00114C17"/>
    <w:rsid w:val="001252F6"/>
    <w:rsid w:val="00132C9F"/>
    <w:rsid w:val="001474DC"/>
    <w:rsid w:val="0015283F"/>
    <w:rsid w:val="0015519F"/>
    <w:rsid w:val="001617A8"/>
    <w:rsid w:val="00215BE3"/>
    <w:rsid w:val="00216771"/>
    <w:rsid w:val="002257E6"/>
    <w:rsid w:val="00232A6B"/>
    <w:rsid w:val="00272905"/>
    <w:rsid w:val="00280CE5"/>
    <w:rsid w:val="00290F6D"/>
    <w:rsid w:val="002A280D"/>
    <w:rsid w:val="002B1AD0"/>
    <w:rsid w:val="002D5125"/>
    <w:rsid w:val="002E41B3"/>
    <w:rsid w:val="002F0CA0"/>
    <w:rsid w:val="003257B9"/>
    <w:rsid w:val="00330C6B"/>
    <w:rsid w:val="0035412A"/>
    <w:rsid w:val="0035559E"/>
    <w:rsid w:val="0038551E"/>
    <w:rsid w:val="003A3051"/>
    <w:rsid w:val="003B0A9A"/>
    <w:rsid w:val="003B601C"/>
    <w:rsid w:val="003F7E04"/>
    <w:rsid w:val="004439D5"/>
    <w:rsid w:val="00466331"/>
    <w:rsid w:val="00472926"/>
    <w:rsid w:val="0049073B"/>
    <w:rsid w:val="00492CAA"/>
    <w:rsid w:val="004A1FB5"/>
    <w:rsid w:val="004E2DDE"/>
    <w:rsid w:val="004E30C1"/>
    <w:rsid w:val="00512040"/>
    <w:rsid w:val="00526A60"/>
    <w:rsid w:val="00544D0A"/>
    <w:rsid w:val="00547615"/>
    <w:rsid w:val="00550B08"/>
    <w:rsid w:val="00563F86"/>
    <w:rsid w:val="0057249D"/>
    <w:rsid w:val="00586643"/>
    <w:rsid w:val="005C6EEB"/>
    <w:rsid w:val="00601F89"/>
    <w:rsid w:val="00614626"/>
    <w:rsid w:val="00617B6C"/>
    <w:rsid w:val="00631794"/>
    <w:rsid w:val="006320BF"/>
    <w:rsid w:val="006575BE"/>
    <w:rsid w:val="0067156E"/>
    <w:rsid w:val="006D11E3"/>
    <w:rsid w:val="006D7DE8"/>
    <w:rsid w:val="00702554"/>
    <w:rsid w:val="007268AF"/>
    <w:rsid w:val="0073174A"/>
    <w:rsid w:val="00732998"/>
    <w:rsid w:val="007332BA"/>
    <w:rsid w:val="00756CD0"/>
    <w:rsid w:val="00775E8C"/>
    <w:rsid w:val="00793FDC"/>
    <w:rsid w:val="007955E9"/>
    <w:rsid w:val="007A1BE9"/>
    <w:rsid w:val="007B6F93"/>
    <w:rsid w:val="007C49BE"/>
    <w:rsid w:val="007C5B41"/>
    <w:rsid w:val="007D485E"/>
    <w:rsid w:val="007D654C"/>
    <w:rsid w:val="007D7253"/>
    <w:rsid w:val="007E6BE3"/>
    <w:rsid w:val="007F459B"/>
    <w:rsid w:val="00817BEC"/>
    <w:rsid w:val="00824D8A"/>
    <w:rsid w:val="008320BB"/>
    <w:rsid w:val="00844698"/>
    <w:rsid w:val="0088139E"/>
    <w:rsid w:val="00891B13"/>
    <w:rsid w:val="008B2A2C"/>
    <w:rsid w:val="008D06AB"/>
    <w:rsid w:val="008E49EA"/>
    <w:rsid w:val="008E6023"/>
    <w:rsid w:val="008F3FB5"/>
    <w:rsid w:val="009922C4"/>
    <w:rsid w:val="009A72E8"/>
    <w:rsid w:val="009C666D"/>
    <w:rsid w:val="009E5663"/>
    <w:rsid w:val="009F767B"/>
    <w:rsid w:val="00A017C9"/>
    <w:rsid w:val="00A04A97"/>
    <w:rsid w:val="00A05E5D"/>
    <w:rsid w:val="00A24F74"/>
    <w:rsid w:val="00A261D3"/>
    <w:rsid w:val="00A464AD"/>
    <w:rsid w:val="00A61F97"/>
    <w:rsid w:val="00A7587B"/>
    <w:rsid w:val="00A90903"/>
    <w:rsid w:val="00A953B1"/>
    <w:rsid w:val="00AA37E2"/>
    <w:rsid w:val="00AC040D"/>
    <w:rsid w:val="00AC0E8B"/>
    <w:rsid w:val="00AC7920"/>
    <w:rsid w:val="00AE4CB1"/>
    <w:rsid w:val="00B11FBD"/>
    <w:rsid w:val="00B16156"/>
    <w:rsid w:val="00B2576B"/>
    <w:rsid w:val="00B45496"/>
    <w:rsid w:val="00B600D4"/>
    <w:rsid w:val="00B93724"/>
    <w:rsid w:val="00B950B7"/>
    <w:rsid w:val="00B96DC6"/>
    <w:rsid w:val="00BC3F8D"/>
    <w:rsid w:val="00BC5ED3"/>
    <w:rsid w:val="00BD4769"/>
    <w:rsid w:val="00BE1753"/>
    <w:rsid w:val="00C001B4"/>
    <w:rsid w:val="00C05BCB"/>
    <w:rsid w:val="00C17EEA"/>
    <w:rsid w:val="00C23FB6"/>
    <w:rsid w:val="00C40EB9"/>
    <w:rsid w:val="00C70C0D"/>
    <w:rsid w:val="00CB114D"/>
    <w:rsid w:val="00CD6B3B"/>
    <w:rsid w:val="00CF0D63"/>
    <w:rsid w:val="00CF55DB"/>
    <w:rsid w:val="00D25F59"/>
    <w:rsid w:val="00D35062"/>
    <w:rsid w:val="00D518EF"/>
    <w:rsid w:val="00D5352F"/>
    <w:rsid w:val="00D7379E"/>
    <w:rsid w:val="00DA7EFE"/>
    <w:rsid w:val="00DD367F"/>
    <w:rsid w:val="00DE4A55"/>
    <w:rsid w:val="00E00CBD"/>
    <w:rsid w:val="00E038AF"/>
    <w:rsid w:val="00E1239F"/>
    <w:rsid w:val="00E35DEB"/>
    <w:rsid w:val="00E46EB1"/>
    <w:rsid w:val="00E66670"/>
    <w:rsid w:val="00E66F6B"/>
    <w:rsid w:val="00E757F0"/>
    <w:rsid w:val="00E77958"/>
    <w:rsid w:val="00E82007"/>
    <w:rsid w:val="00E92455"/>
    <w:rsid w:val="00E93DFD"/>
    <w:rsid w:val="00EA2947"/>
    <w:rsid w:val="00EA369B"/>
    <w:rsid w:val="00EB0707"/>
    <w:rsid w:val="00EF338F"/>
    <w:rsid w:val="00F01756"/>
    <w:rsid w:val="00F0728A"/>
    <w:rsid w:val="00F310F5"/>
    <w:rsid w:val="00F407FC"/>
    <w:rsid w:val="00F8323D"/>
    <w:rsid w:val="00F92875"/>
    <w:rsid w:val="00F96FD4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AE4CB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AE4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Milana Lebedeva</cp:lastModifiedBy>
  <cp:revision>3</cp:revision>
  <cp:lastPrinted>2024-10-13T19:39:00Z</cp:lastPrinted>
  <dcterms:created xsi:type="dcterms:W3CDTF">2025-04-23T22:51:00Z</dcterms:created>
  <dcterms:modified xsi:type="dcterms:W3CDTF">2025-04-23T22:54:00Z</dcterms:modified>
</cp:coreProperties>
</file>