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How to write an excellent Cover Letter?</w:t>
      </w:r>
    </w:p>
    <w:p>
      <w:pPr>
        <w:pStyle w:val="Normal"/>
        <w:rPr/>
      </w:pPr>
      <w:r>
        <w:rPr/>
        <w:t>Most people think a cover letter is about themselves. This isn’t true.</w:t>
      </w:r>
    </w:p>
    <w:p>
      <w:pPr>
        <w:pStyle w:val="Normal"/>
        <w:rPr/>
      </w:pPr>
      <w:r>
        <w:rPr/>
        <w:t>A cover letter is a marketing tool. Treat it like one and you’ll see it do wonders. Treat it like an autobiography and you’ll wonder why no one gets back to you.</w:t>
      </w:r>
    </w:p>
    <w:p>
      <w:pPr>
        <w:pStyle w:val="Normal"/>
        <w:rPr/>
      </w:pPr>
      <w:r>
        <w:rPr/>
        <w:t>Here’s the cover letter formula that got me my current job:</w:t>
      </w:r>
    </w:p>
    <w:p>
      <w:pPr>
        <w:pStyle w:val="Normal"/>
        <w:rPr/>
      </w:pPr>
      <w:r>
        <w:rPr/>
        <w:t>Analyzing the job description</w:t>
      </w:r>
    </w:p>
    <w:p>
      <w:pPr>
        <w:pStyle w:val="Normal"/>
        <w:rPr/>
      </w:pPr>
      <w:r>
        <w:rPr/>
        <w:t>Identifying what to include in your cover letter</w:t>
      </w:r>
    </w:p>
    <w:p>
      <w:pPr>
        <w:pStyle w:val="Normal"/>
        <w:rPr/>
      </w:pPr>
      <w:r>
        <w:rPr/>
        <w:t>Why do you want to work here?</w:t>
      </w:r>
    </w:p>
    <w:p>
      <w:pPr>
        <w:pStyle w:val="Normal"/>
        <w:rPr/>
      </w:pPr>
      <w:r>
        <w:rPr/>
        <w:t>Writing the cover letter</w:t>
      </w:r>
    </w:p>
    <w:p>
      <w:pPr>
        <w:pStyle w:val="Normal"/>
        <w:rPr/>
      </w:pPr>
      <w:r>
        <w:rPr/>
        <w:t>Before we get started: this is a long post (~3000 words). If you'd rather get a free PDF copy of it, feel free to  here and I'll be sending it next week.</w:t>
      </w:r>
    </w:p>
    <w:p>
      <w:pPr>
        <w:pStyle w:val="Normal"/>
        <w:rPr/>
      </w:pPr>
      <w:r>
        <w:rPr/>
        <w:t>1/ Analyzing the job description</w:t>
      </w:r>
    </w:p>
    <w:p>
      <w:pPr>
        <w:pStyle w:val="Normal"/>
        <w:rPr/>
      </w:pPr>
      <w:r>
        <w:rPr/>
        <w:t>Always write a cover letter from scratch. It's better to apply for five relevant positions with a complementing cover letter than to apply for fifty positions without any background research.</w:t>
      </w:r>
    </w:p>
    <w:p>
      <w:pPr>
        <w:pStyle w:val="Normal"/>
        <w:rPr/>
      </w:pPr>
      <w:r>
        <w:rPr/>
        <w:t>The best way to do this is to start by analyzing the job description.</w:t>
      </w:r>
    </w:p>
    <w:p>
      <w:pPr>
        <w:pStyle w:val="Normal"/>
        <w:rPr/>
      </w:pPr>
      <w:r>
        <w:rPr/>
        <w:t>A job description is composed of two parts:</w:t>
      </w:r>
    </w:p>
    <w:p>
      <w:pPr>
        <w:pStyle w:val="Normal"/>
        <w:rPr/>
      </w:pPr>
      <w:r>
        <w:rPr/>
        <w:t>What you’ll do</w:t>
      </w:r>
    </w:p>
    <w:p>
      <w:pPr>
        <w:pStyle w:val="Normal"/>
        <w:rPr/>
      </w:pPr>
      <w:r>
        <w:rPr/>
        <w:t>What the company is looking for (i.e qualifications)</w:t>
      </w:r>
    </w:p>
    <w:p>
      <w:pPr>
        <w:pStyle w:val="Normal"/>
        <w:rPr/>
      </w:pPr>
      <w:r>
        <w:rPr/>
        <w:t>First, focus on the “what you’ll do” portion. The first few bullets are the most important. And we need to make sure that they’re addressed in our cover letter. Start highlighting the ones you have experience carrying out.</w:t>
      </w:r>
    </w:p>
    <w:p>
      <w:pPr>
        <w:pStyle w:val="Normal"/>
        <w:rPr/>
      </w:pPr>
      <w:r>
        <w:rPr/>
      </w:r>
    </w:p>
    <w:p>
      <w:pPr>
        <w:pStyle w:val="Normal"/>
        <w:rPr/>
      </w:pPr>
      <w:r>
        <w:rPr/>
        <w:t>Figure 1: “I can read the text from this job description analysis figure. Here's what it contains:</w:t>
      </w:r>
    </w:p>
    <w:p>
      <w:pPr>
        <w:pStyle w:val="BodyText"/>
        <w:rPr/>
      </w:pPr>
      <w:r>
        <w:rPr>
          <w:rStyle w:val="Strong"/>
        </w:rPr>
        <w:t>What You'll Do</w:t>
      </w:r>
      <w:r>
        <w:rPr/>
        <w:t xml:space="preserve"> (categorized by importance):</w:t>
      </w:r>
    </w:p>
    <w:p>
      <w:pPr>
        <w:pStyle w:val="BodyText"/>
        <w:rPr/>
      </w:pPr>
      <w:r>
        <w:rPr>
          <w:rStyle w:val="Strong"/>
        </w:rPr>
        <w:t>Most Important Tasks</w:t>
      </w:r>
      <w:r>
        <w:rPr/>
        <w:t xml:space="preserve"> (highlighted in green):</w:t>
      </w:r>
    </w:p>
    <w:p>
      <w:pPr>
        <w:pStyle w:val="BodyText"/>
        <w:numPr>
          <w:ilvl w:val="0"/>
          <w:numId w:val="9"/>
        </w:numPr>
        <w:tabs>
          <w:tab w:val="clear" w:pos="720"/>
          <w:tab w:val="left" w:pos="0" w:leader="none"/>
        </w:tabs>
        <w:spacing w:before="0" w:after="0"/>
        <w:ind w:hanging="283" w:left="709"/>
        <w:rPr/>
      </w:pPr>
      <w:r>
        <w:rPr/>
        <w:t xml:space="preserve">Conduct exploratory analysis to understand user activities and trends; identify new opportunities to help move key metrics. </w:t>
      </w:r>
    </w:p>
    <w:p>
      <w:pPr>
        <w:pStyle w:val="BodyText"/>
        <w:numPr>
          <w:ilvl w:val="0"/>
          <w:numId w:val="9"/>
        </w:numPr>
        <w:tabs>
          <w:tab w:val="clear" w:pos="720"/>
          <w:tab w:val="left" w:pos="0" w:leader="none"/>
        </w:tabs>
        <w:spacing w:before="0" w:after="0"/>
        <w:ind w:hanging="283" w:left="709"/>
        <w:rPr/>
      </w:pPr>
      <w:r>
        <w:rPr/>
        <w:t xml:space="preserve">Design, implement, and analyze experiments to evaluate product and feature changes </w:t>
      </w:r>
    </w:p>
    <w:p>
      <w:pPr>
        <w:pStyle w:val="BodyText"/>
        <w:numPr>
          <w:ilvl w:val="0"/>
          <w:numId w:val="9"/>
        </w:numPr>
        <w:tabs>
          <w:tab w:val="clear" w:pos="720"/>
          <w:tab w:val="left" w:pos="0" w:leader="none"/>
        </w:tabs>
        <w:ind w:hanging="283" w:left="709"/>
        <w:rPr/>
      </w:pPr>
      <w:r>
        <w:rPr/>
        <w:t xml:space="preserve">Apply statistical and ML techniques to model user behavior, identify causal impact, and predict future outcomes. </w:t>
      </w:r>
    </w:p>
    <w:p>
      <w:pPr>
        <w:pStyle w:val="BodyText"/>
        <w:rPr/>
      </w:pPr>
      <w:r>
        <w:rPr>
          <w:rStyle w:val="Strong"/>
        </w:rPr>
        <w:t>Less Important Tasks</w:t>
      </w:r>
      <w:r>
        <w:rPr/>
        <w:t xml:space="preserve"> (highlighted in brown/tan):</w:t>
      </w:r>
    </w:p>
    <w:p>
      <w:pPr>
        <w:pStyle w:val="BodyText"/>
        <w:numPr>
          <w:ilvl w:val="0"/>
          <w:numId w:val="10"/>
        </w:numPr>
        <w:tabs>
          <w:tab w:val="clear" w:pos="720"/>
          <w:tab w:val="left" w:pos="0" w:leader="none"/>
        </w:tabs>
        <w:spacing w:before="0" w:after="0"/>
        <w:ind w:hanging="283" w:left="709"/>
        <w:rPr/>
      </w:pPr>
      <w:r>
        <w:rPr/>
        <w:t xml:space="preserve">Build pipelines and other infrastructure to enable analytics and modeling needs </w:t>
      </w:r>
    </w:p>
    <w:p>
      <w:pPr>
        <w:pStyle w:val="BodyText"/>
        <w:numPr>
          <w:ilvl w:val="0"/>
          <w:numId w:val="10"/>
        </w:numPr>
        <w:tabs>
          <w:tab w:val="clear" w:pos="720"/>
          <w:tab w:val="left" w:pos="0" w:leader="none"/>
        </w:tabs>
        <w:ind w:hanging="283" w:left="709"/>
        <w:rPr/>
      </w:pPr>
      <w:r>
        <w:rPr/>
        <w:t xml:space="preserve">Regularly present data-based recommendations, state of business, experiment results, etc. to cross-functional teams. Spread best practices to advocate for a data-driven culture </w:t>
      </w:r>
    </w:p>
    <w:p>
      <w:pPr>
        <w:pStyle w:val="BodyText"/>
        <w:rPr/>
      </w:pPr>
      <w:r>
        <w:rPr>
          <w:rStyle w:val="Strong"/>
        </w:rPr>
        <w:t>Qualifications:</w:t>
      </w:r>
    </w:p>
    <w:p>
      <w:pPr>
        <w:pStyle w:val="BodyText"/>
        <w:rPr/>
      </w:pPr>
      <w:r>
        <w:rPr>
          <w:rStyle w:val="Strong"/>
        </w:rPr>
        <w:t>Negotiable</w:t>
      </w:r>
      <w:r>
        <w:rPr/>
        <w:t xml:space="preserve"> (highlighted in pink/red):</w:t>
      </w:r>
    </w:p>
    <w:p>
      <w:pPr>
        <w:pStyle w:val="BodyText"/>
        <w:numPr>
          <w:ilvl w:val="0"/>
          <w:numId w:val="11"/>
        </w:numPr>
        <w:tabs>
          <w:tab w:val="clear" w:pos="720"/>
          <w:tab w:val="left" w:pos="0" w:leader="none"/>
        </w:tabs>
        <w:spacing w:before="0" w:after="0"/>
        <w:ind w:hanging="283" w:left="709"/>
        <w:rPr/>
      </w:pPr>
      <w:r>
        <w:rPr/>
        <w:t xml:space="preserve">2-4 years of experience in a quantitative data science role </w:t>
      </w:r>
    </w:p>
    <w:p>
      <w:pPr>
        <w:pStyle w:val="BodyText"/>
        <w:numPr>
          <w:ilvl w:val="0"/>
          <w:numId w:val="11"/>
        </w:numPr>
        <w:tabs>
          <w:tab w:val="clear" w:pos="720"/>
          <w:tab w:val="left" w:pos="0" w:leader="none"/>
        </w:tabs>
        <w:spacing w:before="0" w:after="0"/>
        <w:ind w:hanging="283" w:left="709"/>
        <w:rPr/>
      </w:pPr>
      <w:r>
        <w:rPr/>
        <w:t xml:space="preserve">Experience with building machine learning algorithms to solve business problems </w:t>
      </w:r>
    </w:p>
    <w:p>
      <w:pPr>
        <w:pStyle w:val="BodyText"/>
        <w:numPr>
          <w:ilvl w:val="0"/>
          <w:numId w:val="11"/>
        </w:numPr>
        <w:tabs>
          <w:tab w:val="clear" w:pos="720"/>
          <w:tab w:val="left" w:pos="0" w:leader="none"/>
        </w:tabs>
        <w:spacing w:before="0" w:after="0"/>
        <w:ind w:hanging="283" w:left="709"/>
        <w:rPr/>
      </w:pPr>
      <w:r>
        <w:rPr/>
        <w:t xml:space="preserve">Experience with A/B testing and other causal inference methods </w:t>
      </w:r>
    </w:p>
    <w:p>
      <w:pPr>
        <w:pStyle w:val="BodyText"/>
        <w:numPr>
          <w:ilvl w:val="0"/>
          <w:numId w:val="11"/>
        </w:numPr>
        <w:tabs>
          <w:tab w:val="clear" w:pos="720"/>
          <w:tab w:val="left" w:pos="0" w:leader="none"/>
        </w:tabs>
        <w:spacing w:before="0" w:after="0"/>
        <w:ind w:hanging="283" w:left="709"/>
        <w:rPr/>
      </w:pPr>
      <w:r>
        <w:rPr/>
        <w:t xml:space="preserve">Strong proficiency with SQL and Python / R </w:t>
      </w:r>
    </w:p>
    <w:p>
      <w:pPr>
        <w:pStyle w:val="BodyText"/>
        <w:numPr>
          <w:ilvl w:val="0"/>
          <w:numId w:val="11"/>
        </w:numPr>
        <w:tabs>
          <w:tab w:val="clear" w:pos="720"/>
          <w:tab w:val="left" w:pos="0" w:leader="none"/>
        </w:tabs>
        <w:ind w:hanging="283" w:left="709"/>
        <w:rPr/>
      </w:pPr>
      <w:r>
        <w:rPr/>
        <w:t xml:space="preserve">Advanced degree in a quantitative field </w:t>
      </w:r>
    </w:p>
    <w:p>
      <w:pPr>
        <w:pStyle w:val="Normal"/>
        <w:rPr/>
      </w:pPr>
      <w:r>
        <w:rPr/>
        <w:t>This appears to be an analysis breaking down which aspects of a data science job posting are most critical versus more flexible.”</w:t>
      </w:r>
    </w:p>
    <w:p>
      <w:pPr>
        <w:pStyle w:val="Normal"/>
        <w:rPr/>
      </w:pPr>
      <w:r>
        <w:rPr/>
        <w:t>Next, take a look at the qualifications. Note down the ones you can comfortably meet and ignore any you don’t. We also want to highlight the ‘preferred’ or ‘nice-to-have’ items listed in the job posting if you satisfy those.</w:t>
      </w:r>
    </w:p>
    <w:p>
      <w:pPr>
        <w:pStyle w:val="Normal"/>
        <w:rPr/>
      </w:pPr>
      <w:r>
        <w:rPr/>
        <w:t>Quick note: Qualifications are always negotiable and should never deter you from applying if you think you’re almost there but missing a few requirements.</w:t>
      </w:r>
    </w:p>
    <w:p>
      <w:pPr>
        <w:pStyle w:val="Normal"/>
        <w:rPr/>
      </w:pPr>
      <w:r>
        <w:rPr/>
        <w:t>Make sure to note all these skills you’ve highlighted in the job description down. We’re now ready to move onto our next step.</w:t>
      </w:r>
    </w:p>
    <w:p>
      <w:pPr>
        <w:pStyle w:val="Normal"/>
        <w:rPr/>
      </w:pPr>
      <w:r>
        <w:rPr/>
        <w:t>2/ Identifying what to include in your cover letter</w:t>
      </w:r>
    </w:p>
    <w:p>
      <w:pPr>
        <w:pStyle w:val="Normal"/>
        <w:rPr/>
      </w:pPr>
      <w:r>
        <w:rPr/>
        <w:t>Create a table with two columns. In the left column jot down the highlighted skills you identified in the above section. And now in the right column, start writing down how you can match up to the advertised qualifications.</w:t>
      </w:r>
    </w:p>
    <w:p>
      <w:pPr>
        <w:pStyle w:val="Normal"/>
        <w:rPr/>
      </w:pPr>
      <w:r>
        <w:rPr/>
        <w:t>Here’s an example for my latest role. Notice how I try to use as many of the same words as the job description:</w:t>
      </w:r>
    </w:p>
    <w:p>
      <w:pPr>
        <w:pStyle w:val="Normal"/>
        <w:rPr/>
      </w:pPr>
      <w:r>
        <w:rPr/>
        <w:t>Figure 2: “</w:t>
      </w:r>
      <w:r>
        <w:rPr>
          <w:rStyle w:val="Strong"/>
        </w:rPr>
        <w:t>Soft Requirements In A Job Description</w:t>
      </w:r>
    </w:p>
    <w:p>
      <w:pPr>
        <w:pStyle w:val="BodyText"/>
        <w:rPr/>
      </w:pPr>
      <w:r>
        <w:rPr>
          <w:rStyle w:val="Strong"/>
        </w:rPr>
        <w:t>Years of experience</w:t>
      </w:r>
    </w:p>
    <w:p>
      <w:pPr>
        <w:pStyle w:val="BodyText"/>
        <w:numPr>
          <w:ilvl w:val="0"/>
          <w:numId w:val="12"/>
        </w:numPr>
        <w:tabs>
          <w:tab w:val="clear" w:pos="720"/>
          <w:tab w:val="left" w:pos="0" w:leader="none"/>
        </w:tabs>
        <w:ind w:hanging="283" w:left="709"/>
        <w:rPr/>
      </w:pPr>
      <w:r>
        <w:rPr/>
        <w:t xml:space="preserve">"2-4 years of experience in a quantitative data science role" (with "2-4 years of experience" highlighted in pink) </w:t>
      </w:r>
    </w:p>
    <w:p>
      <w:pPr>
        <w:pStyle w:val="BodyText"/>
        <w:rPr/>
      </w:pPr>
      <w:r>
        <w:rPr>
          <w:rStyle w:val="Strong"/>
        </w:rPr>
        <w:t>Familiarity with</w:t>
      </w:r>
    </w:p>
    <w:p>
      <w:pPr>
        <w:pStyle w:val="BodyText"/>
        <w:numPr>
          <w:ilvl w:val="0"/>
          <w:numId w:val="13"/>
        </w:numPr>
        <w:tabs>
          <w:tab w:val="clear" w:pos="720"/>
          <w:tab w:val="left" w:pos="0" w:leader="none"/>
        </w:tabs>
        <w:ind w:hanging="283" w:left="709"/>
        <w:rPr/>
      </w:pPr>
      <w:r>
        <w:rPr/>
        <w:t xml:space="preserve">"Familiarity with elements of the 'creator economy'" (with "Familiarity with" highlighted in pink) </w:t>
      </w:r>
    </w:p>
    <w:p>
      <w:pPr>
        <w:pStyle w:val="BodyText"/>
        <w:rPr/>
      </w:pPr>
      <w:r>
        <w:rPr>
          <w:rStyle w:val="Strong"/>
        </w:rPr>
        <w:t>Degree Type</w:t>
      </w:r>
    </w:p>
    <w:p>
      <w:pPr>
        <w:pStyle w:val="BodyText"/>
        <w:numPr>
          <w:ilvl w:val="0"/>
          <w:numId w:val="14"/>
        </w:numPr>
        <w:tabs>
          <w:tab w:val="clear" w:pos="720"/>
          <w:tab w:val="left" w:pos="0" w:leader="none"/>
        </w:tabs>
        <w:ind w:hanging="283" w:left="709"/>
        <w:rPr/>
      </w:pPr>
      <w:r>
        <w:rPr/>
        <w:t xml:space="preserve">"Advanced degree in a quantitative field" (with both "Advanced degree" and "quantitative field" highlighted in pink) </w:t>
      </w:r>
    </w:p>
    <w:p>
      <w:pPr>
        <w:pStyle w:val="BodyText"/>
        <w:rPr/>
      </w:pPr>
      <w:r>
        <w:rPr>
          <w:rStyle w:val="Strong"/>
        </w:rPr>
        <w:t>.... is a plus</w:t>
      </w:r>
    </w:p>
    <w:p>
      <w:pPr>
        <w:pStyle w:val="BodyText"/>
        <w:numPr>
          <w:ilvl w:val="0"/>
          <w:numId w:val="15"/>
        </w:numPr>
        <w:tabs>
          <w:tab w:val="clear" w:pos="720"/>
          <w:tab w:val="left" w:pos="0" w:leader="none"/>
        </w:tabs>
        <w:ind w:hanging="283" w:left="709"/>
        <w:rPr/>
      </w:pPr>
      <w:r>
        <w:rPr/>
        <w:t xml:space="preserve">"Experience in the retail /e-commerce domain is a plus." (with "is a plus" highlighted in pink) </w:t>
      </w:r>
    </w:p>
    <w:p>
      <w:pPr>
        <w:pStyle w:val="BodyText"/>
        <w:rPr/>
      </w:pPr>
      <w:r>
        <w:rPr/>
        <w:t>The figure illustrates how job descriptions use "soft" language (highlighted in pink) that indicates flexibility or negotiability in requirements, rather than strict mandatory qualifications.”</w:t>
      </w:r>
    </w:p>
    <w:p>
      <w:pPr>
        <w:pStyle w:val="Normal"/>
        <w:rPr/>
      </w:pPr>
      <w:r>
        <w:rPr/>
      </w:r>
    </w:p>
    <w:p>
      <w:pPr>
        <w:pStyle w:val="Normal"/>
        <w:rPr/>
      </w:pPr>
      <w:r>
        <w:rPr/>
      </w:r>
    </w:p>
    <w:p>
      <w:pPr>
        <w:pStyle w:val="Normal"/>
        <w:rPr/>
      </w:pPr>
      <w:r>
        <w:rPr/>
        <w:t>or now, just put down the qualifications without any regard for style. Also, you don’t need qualifications for all the requirements. We’re only going to use the top two anyway.</w:t>
      </w:r>
    </w:p>
    <w:p>
      <w:pPr>
        <w:pStyle w:val="Normal"/>
        <w:rPr/>
      </w:pPr>
      <w:r>
        <w:rPr/>
        <w:t>And try to speak the employer’s language. So if a job description mentions “QuickBooks,” don’t just say you’ve used “accounting software”.</w:t>
      </w:r>
    </w:p>
    <w:p>
      <w:pPr>
        <w:pStyle w:val="Normal"/>
        <w:rPr/>
      </w:pPr>
      <w:r>
        <w:rPr>
          <w:b/>
        </w:rPr>
        <w:t>3/ Why do you want to work here?</w:t>
      </w:r>
    </w:p>
    <w:p>
      <w:pPr>
        <w:pStyle w:val="Normal"/>
        <w:rPr/>
      </w:pPr>
      <w:r>
        <w:rPr/>
        <w:t>You’re a great fit for the role. Now you have to convince them that you want to work there.</w:t>
      </w:r>
    </w:p>
    <w:p>
      <w:pPr>
        <w:pStyle w:val="Normal"/>
        <w:rPr/>
      </w:pPr>
      <w:r>
        <w:rPr/>
        <w:t>Realize that this is just a research based question. If you do enough research, you will find information about the company that you can link back to your own interests and goals.</w:t>
      </w:r>
    </w:p>
    <w:p>
      <w:pPr>
        <w:pStyle w:val="Normal"/>
        <w:rPr/>
      </w:pPr>
      <w:r>
        <w:rPr/>
        <w:t>To help you do research, ask yourself the following questions:</w:t>
      </w:r>
    </w:p>
    <w:p>
      <w:pPr>
        <w:pStyle w:val="Normal"/>
        <w:rPr/>
      </w:pPr>
      <w:r>
        <w:rPr/>
        <w:t>What is the company’s mission?</w:t>
      </w:r>
    </w:p>
    <w:p>
      <w:pPr>
        <w:pStyle w:val="Normal"/>
        <w:rPr/>
      </w:pPr>
      <w:r>
        <w:rPr/>
        <w:t>What problem are they trying to solve?</w:t>
      </w:r>
    </w:p>
    <w:p>
      <w:pPr>
        <w:pStyle w:val="Normal"/>
        <w:rPr/>
      </w:pPr>
      <w:r>
        <w:rPr/>
        <w:t>What’s the product?</w:t>
      </w:r>
    </w:p>
    <w:p>
      <w:pPr>
        <w:pStyle w:val="Normal"/>
        <w:rPr/>
      </w:pPr>
      <w:r>
        <w:rPr/>
        <w:t>What’s unique about this company compared to its competitors?</w:t>
      </w:r>
    </w:p>
    <w:p>
      <w:pPr>
        <w:pStyle w:val="Normal"/>
        <w:rPr/>
      </w:pPr>
      <w:r>
        <w:rPr/>
        <w:t>What are some policies or values that the company has that they feature on their homepage?</w:t>
      </w:r>
    </w:p>
    <w:p>
      <w:pPr>
        <w:pStyle w:val="Normal"/>
        <w:rPr/>
      </w:pPr>
      <w:r>
        <w:rPr/>
        <w:t>Describe any of the organization’s community engagement projects or employee development programs.</w:t>
      </w:r>
    </w:p>
    <w:p>
      <w:pPr>
        <w:pStyle w:val="Normal"/>
        <w:rPr/>
      </w:pPr>
      <w:r>
        <w:rPr/>
        <w:t>A great place to find more info is to look at interviews that their founders or executives have done. Another is the company’s blog.</w:t>
      </w:r>
    </w:p>
    <w:p>
      <w:pPr>
        <w:pStyle w:val="Normal"/>
        <w:rPr/>
      </w:pPr>
      <w:r>
        <w:rPr/>
        <w:t>Once you’ve done your research, list out </w:t>
      </w:r>
      <w:r>
        <w:rPr>
          <w:i/>
        </w:rPr>
        <w:t>why</w:t>
      </w:r>
      <w:r>
        <w:rPr/>
        <w:t> you find each answer to the above questions appealing. What is it about rockets that appeals to you? Why is a video messaging platform one you can connect with?</w:t>
      </w:r>
    </w:p>
    <w:p>
      <w:pPr>
        <w:pStyle w:val="Normal"/>
        <w:rPr/>
      </w:pPr>
      <w:r>
        <w:rPr/>
        <w:t>And if you’ve been using their product, that enthusiasm will shine through. It’s not mandatory and it’s not even common, but when it does happen, you have a great reason for why you want to work at the company.</w:t>
      </w:r>
    </w:p>
    <w:p>
      <w:pPr>
        <w:pStyle w:val="Normal"/>
        <w:rPr/>
      </w:pPr>
      <w:r>
        <w:rPr/>
      </w:r>
    </w:p>
    <w:p>
      <w:pPr>
        <w:pStyle w:val="Normal"/>
        <w:rPr/>
      </w:pPr>
      <w:r>
        <w:rPr/>
        <w:t>4/ Writing the cover letter</w:t>
      </w:r>
    </w:p>
    <w:p>
      <w:pPr>
        <w:pStyle w:val="Normal"/>
        <w:rPr/>
      </w:pPr>
      <w:r>
        <w:rPr/>
        <w:t>We’re going to use the following format for your cover letter:</w:t>
      </w:r>
    </w:p>
    <w:p>
      <w:pPr>
        <w:pStyle w:val="Normal"/>
        <w:rPr/>
      </w:pPr>
      <w:r>
        <w:rPr/>
        <w:t>(i) Who you are, what you want, and what you believe in.</w:t>
      </w:r>
    </w:p>
    <w:p>
      <w:pPr>
        <w:pStyle w:val="Normal"/>
        <w:rPr/>
      </w:pPr>
      <w:r>
        <w:rPr/>
        <w:t>(ii) Transition</w:t>
      </w:r>
    </w:p>
    <w:p>
      <w:pPr>
        <w:pStyle w:val="Normal"/>
        <w:rPr/>
      </w:pPr>
      <w:r>
        <w:rPr/>
        <w:t>(iii). Skill &amp; Qualification Match</w:t>
      </w:r>
    </w:p>
    <w:p>
      <w:pPr>
        <w:pStyle w:val="Normal"/>
        <w:rPr/>
      </w:pPr>
      <w:r>
        <w:rPr/>
        <w:t>(vi) Why do you want to work there?</w:t>
      </w:r>
    </w:p>
    <w:p>
      <w:pPr>
        <w:pStyle w:val="Normal"/>
        <w:rPr/>
      </w:pPr>
      <w:r>
        <w:rPr/>
        <w:t>(v) Conclusion</w:t>
      </w:r>
    </w:p>
    <w:p>
      <w:pPr>
        <w:pStyle w:val="Normal"/>
        <w:rPr/>
      </w:pPr>
      <w:r>
        <w:rPr>
          <w:i/>
        </w:rPr>
        <w:t>(i) Who you are, what you want, and what you believe in</w:t>
      </w:r>
    </w:p>
    <w:p>
      <w:pPr>
        <w:pStyle w:val="Normal"/>
        <w:rPr/>
      </w:pPr>
      <w:r>
        <w:rPr/>
        <w:t>Use the first one or two sentences to make some statements about who you are, what you want, and what you believe in. Here are some good examples:</w:t>
      </w:r>
    </w:p>
    <w:p>
      <w:pPr>
        <w:pStyle w:val="Normal"/>
        <w:rPr/>
      </w:pPr>
      <w:r>
        <w:rPr/>
        <w:t>Figure 3: “</w:t>
      </w:r>
      <w:r>
        <w:rPr>
          <w:rStyle w:val="Strong"/>
        </w:rPr>
        <w:t>Use their language</w:t>
      </w:r>
      <w:r>
        <w:rPr/>
        <w:t xml:space="preserve"> (highlighted in yellow-green at top left)</w:t>
      </w:r>
    </w:p>
    <w:p>
      <w:pPr>
        <w:pStyle w:val="BodyText"/>
        <w:rPr/>
      </w:pPr>
      <w:r>
        <w:rPr>
          <w:rStyle w:val="Strong"/>
        </w:rPr>
        <w:t>Role: Solutions Engineer</w:t>
      </w:r>
      <w:r>
        <w:rPr/>
        <w:t xml:space="preserve"> (top right)</w:t>
      </w:r>
    </w:p>
    <w:p>
      <w:pPr>
        <w:pStyle w:val="BodyText"/>
        <w:rPr/>
      </w:pPr>
      <w:r>
        <w:rPr>
          <w:rStyle w:val="Strong"/>
        </w:rPr>
        <w:t>Advertised Requirements | My Qualifications</w:t>
      </w:r>
    </w:p>
    <w:p>
      <w:pPr>
        <w:pStyle w:val="BodyText"/>
        <w:rPr/>
      </w:pPr>
      <w:r>
        <w:rPr>
          <w:rStyle w:val="Strong"/>
        </w:rPr>
        <w:t>Row 1:</w:t>
      </w:r>
    </w:p>
    <w:p>
      <w:pPr>
        <w:pStyle w:val="BodyText"/>
        <w:numPr>
          <w:ilvl w:val="0"/>
          <w:numId w:val="16"/>
        </w:numPr>
        <w:tabs>
          <w:tab w:val="clear" w:pos="720"/>
          <w:tab w:val="left" w:pos="0" w:leader="none"/>
        </w:tabs>
        <w:spacing w:before="0" w:after="0"/>
        <w:ind w:hanging="283" w:left="709"/>
        <w:rPr/>
      </w:pPr>
      <w:r>
        <w:rPr>
          <w:rStyle w:val="Strong"/>
        </w:rPr>
        <w:t>Advertised:</w:t>
      </w:r>
      <w:r>
        <w:rPr/>
        <w:t xml:space="preserve"> "2+ years experience integrating with web APIs. Experience with modern web frameworks a plus (React, Node.js, etc)" (with "2+", "web APIs", and "Node.js" highlighted in yellow-green) </w:t>
      </w:r>
    </w:p>
    <w:p>
      <w:pPr>
        <w:pStyle w:val="BodyText"/>
        <w:numPr>
          <w:ilvl w:val="0"/>
          <w:numId w:val="16"/>
        </w:numPr>
        <w:tabs>
          <w:tab w:val="clear" w:pos="720"/>
          <w:tab w:val="left" w:pos="0" w:leader="none"/>
        </w:tabs>
        <w:ind w:hanging="283" w:left="709"/>
        <w:rPr/>
      </w:pPr>
      <w:r>
        <w:rPr>
          <w:rStyle w:val="Strong"/>
        </w:rPr>
        <w:t>My Qualifications:</w:t>
      </w:r>
      <w:r>
        <w:rPr/>
        <w:t xml:space="preserve"> "Built web applications using Node.js and Ruby on Rails, integrated with the Chess.com API and the Twitter API. Did this for 2 years through online programming school." (with "Node.js", "API", and "2 years" highlighted in yellow-green) </w:t>
      </w:r>
    </w:p>
    <w:p>
      <w:pPr>
        <w:pStyle w:val="BodyText"/>
        <w:rPr/>
      </w:pPr>
      <w:r>
        <w:rPr>
          <w:rStyle w:val="Strong"/>
        </w:rPr>
        <w:t>Row 2:</w:t>
      </w:r>
    </w:p>
    <w:p>
      <w:pPr>
        <w:pStyle w:val="BodyText"/>
        <w:numPr>
          <w:ilvl w:val="0"/>
          <w:numId w:val="17"/>
        </w:numPr>
        <w:tabs>
          <w:tab w:val="clear" w:pos="720"/>
          <w:tab w:val="left" w:pos="0" w:leader="none"/>
        </w:tabs>
        <w:spacing w:before="0" w:after="0"/>
        <w:ind w:hanging="283" w:left="709"/>
        <w:rPr/>
      </w:pPr>
      <w:r>
        <w:rPr>
          <w:rStyle w:val="Strong"/>
        </w:rPr>
        <w:t>Advertised:</w:t>
      </w:r>
      <w:r>
        <w:rPr/>
        <w:t xml:space="preserve"> "Proven ability to quickly learn new technologies and understand complex systems (APIs, databases, SDK's, etc.)" (with "APIs", "databases", and "SDK's" highlighted in yellow-green) </w:t>
      </w:r>
    </w:p>
    <w:p>
      <w:pPr>
        <w:pStyle w:val="BodyText"/>
        <w:numPr>
          <w:ilvl w:val="0"/>
          <w:numId w:val="17"/>
        </w:numPr>
        <w:tabs>
          <w:tab w:val="clear" w:pos="720"/>
          <w:tab w:val="left" w:pos="0" w:leader="none"/>
        </w:tabs>
        <w:ind w:hanging="283" w:left="709"/>
        <w:rPr/>
      </w:pPr>
      <w:r>
        <w:rPr>
          <w:rStyle w:val="Strong"/>
        </w:rPr>
        <w:t>My Qualifications:</w:t>
      </w:r>
      <w:r>
        <w:rPr/>
        <w:t xml:space="preserve"> "Learnt how to work with PostgreSQL, different APIs (also listed above), and extension SDKs at Launch School." (with "PostgreSQL", "APIs", and "SDKs" highlighted in yellow-green) </w:t>
      </w:r>
    </w:p>
    <w:p>
      <w:pPr>
        <w:pStyle w:val="BodyText"/>
        <w:rPr/>
      </w:pPr>
      <w:r>
        <w:rPr>
          <w:rStyle w:val="Strong"/>
        </w:rPr>
        <w:t>Row 3:</w:t>
      </w:r>
    </w:p>
    <w:p>
      <w:pPr>
        <w:pStyle w:val="BodyText"/>
        <w:numPr>
          <w:ilvl w:val="0"/>
          <w:numId w:val="18"/>
        </w:numPr>
        <w:tabs>
          <w:tab w:val="clear" w:pos="720"/>
          <w:tab w:val="left" w:pos="0" w:leader="none"/>
        </w:tabs>
        <w:spacing w:before="0" w:after="0"/>
        <w:ind w:hanging="283" w:left="709"/>
        <w:rPr/>
      </w:pPr>
      <w:r>
        <w:rPr>
          <w:rStyle w:val="Strong"/>
        </w:rPr>
        <w:t>Advertised:</w:t>
      </w:r>
      <w:r>
        <w:rPr/>
        <w:t xml:space="preserve"> "Excellent communication skills; comfortable leading meetings with executives." (with "executives" highlighted in yellow-green) </w:t>
      </w:r>
    </w:p>
    <w:p>
      <w:pPr>
        <w:pStyle w:val="BodyText"/>
        <w:numPr>
          <w:ilvl w:val="0"/>
          <w:numId w:val="18"/>
        </w:numPr>
        <w:tabs>
          <w:tab w:val="clear" w:pos="720"/>
          <w:tab w:val="left" w:pos="0" w:leader="none"/>
        </w:tabs>
        <w:ind w:hanging="283" w:left="709"/>
        <w:rPr/>
      </w:pPr>
      <w:r>
        <w:rPr>
          <w:rStyle w:val="Strong"/>
        </w:rPr>
        <w:t>My Qualifications:</w:t>
      </w:r>
      <w:r>
        <w:rPr/>
        <w:t xml:space="preserve"> "I have held talks with executives as an Account Manager at MOLOCO; something I really enjoy doing and have grown my book of business from 0 to $2mm / month in 1 year." (with "executives" highlighted in yellow-green) </w:t>
      </w:r>
    </w:p>
    <w:p>
      <w:pPr>
        <w:pStyle w:val="BodyText"/>
        <w:rPr/>
      </w:pPr>
      <w:r>
        <w:rPr/>
        <w:t>The figure demonstrates how to mirror the language used in job descriptions when presenting your own qualifications.</w:t>
      </w:r>
    </w:p>
    <w:p>
      <w:pPr>
        <w:pStyle w:val="Normal"/>
        <w:rPr/>
      </w:pPr>
      <w:r>
        <w:rPr/>
        <w:t>”</w:t>
      </w:r>
    </w:p>
    <w:p>
      <w:pPr>
        <w:pStyle w:val="Normal"/>
        <w:rPr/>
      </w:pPr>
      <w:r>
        <w:rPr/>
      </w:r>
    </w:p>
    <w:p>
      <w:pPr>
        <w:pStyle w:val="Normal"/>
        <w:rPr/>
      </w:pPr>
      <w:r>
        <w:rPr/>
        <w:t>Emphasize your strengths and also ideally mention something specific to the company.</w:t>
      </w:r>
    </w:p>
    <w:p>
      <w:pPr>
        <w:pStyle w:val="Normal"/>
        <w:rPr/>
      </w:pPr>
      <w:r>
        <w:rPr>
          <w:b/>
          <w:i/>
        </w:rPr>
        <w:t>(ii) Transition</w:t>
      </w:r>
    </w:p>
    <w:p>
      <w:pPr>
        <w:pStyle w:val="Normal"/>
        <w:rPr/>
      </w:pPr>
      <w:r>
        <w:rPr/>
        <w:t>I like to link the intro in my cover letter to the first skill-qualification match by having a summary statement and attaching it to a generic sentence:</w:t>
      </w:r>
    </w:p>
    <w:p>
      <w:pPr>
        <w:pStyle w:val="Normal"/>
        <w:rPr/>
      </w:pPr>
      <w:r>
        <w:rPr/>
      </w:r>
    </w:p>
    <w:p>
      <w:pPr>
        <w:pStyle w:val="Normal"/>
        <w:rPr/>
      </w:pPr>
      <w:r>
        <w:rPr/>
        <w:t>Figure 4: “I can read the text from this figure about cover letter openings:</w:t>
      </w:r>
    </w:p>
    <w:p>
      <w:pPr>
        <w:pStyle w:val="BodyText"/>
        <w:rPr/>
      </w:pPr>
      <w:r>
        <w:rPr>
          <w:rStyle w:val="Strong"/>
        </w:rPr>
        <w:t>Who You Are, What You Want, and What You Believe In</w:t>
      </w:r>
    </w:p>
    <w:p>
      <w:pPr>
        <w:pStyle w:val="BodyText"/>
        <w:rPr/>
      </w:pPr>
      <w:r>
        <w:rPr/>
        <w:t>(Yellow-green highlighted note in circle): "Include at least 2 of these statements when starting your cover letter."</w:t>
      </w:r>
    </w:p>
    <w:p>
      <w:pPr>
        <w:pStyle w:val="BodyText"/>
        <w:rPr/>
      </w:pPr>
      <w:r>
        <w:rPr>
          <w:rStyle w:val="Strong"/>
        </w:rPr>
        <w:t>Example 1:</w:t>
      </w:r>
      <w:r>
        <w:rPr/>
        <w:t xml:space="preserve"> "I'm a client facing Solutions Engineer with over 2.5 years of experience" (blue highlight) and "I'd love to learn more about your growing engineering team." (brown highlight)</w:t>
      </w:r>
    </w:p>
    <w:p>
      <w:pPr>
        <w:pStyle w:val="BodyText"/>
        <w:rPr/>
      </w:pPr>
      <w:r>
        <w:rPr>
          <w:rStyle w:val="Strong"/>
        </w:rPr>
        <w:t>Example 2:</w:t>
      </w:r>
      <w:r>
        <w:rPr/>
        <w:t xml:space="preserve"> "I'm a technical, hands-on product owner" (blue highlight) and "an advocate for agile methods, transparency, and collaboration among customers, engineers, and product managers." (purple highlight) "I'm excited to learn about Notion and specifically the enterprise product roadmap." (brown highlight)</w:t>
      </w:r>
    </w:p>
    <w:p>
      <w:pPr>
        <w:pStyle w:val="BodyText"/>
        <w:rPr/>
      </w:pPr>
      <w:r>
        <w:rPr>
          <w:rStyle w:val="Strong"/>
        </w:rPr>
        <w:t>Example 3:</w:t>
      </w:r>
      <w:r>
        <w:rPr/>
        <w:t xml:space="preserve"> "I'm a creative Data Scientist with 5 years of experience" (blue highlight) "looking to expand my interests into blockchain after having worked on the CryptoRaiders open-source project over the past few months." (brown highlight)</w:t>
      </w:r>
    </w:p>
    <w:p>
      <w:pPr>
        <w:pStyle w:val="BodyText"/>
        <w:rPr/>
      </w:pPr>
      <w:r>
        <w:rPr>
          <w:rStyle w:val="Strong"/>
        </w:rPr>
        <w:t>Example 4:</w:t>
      </w:r>
      <w:r>
        <w:rPr/>
        <w:t xml:space="preserve"> "I'm a product focused Software Engineer with startup experience" (blue highlight) "who loves to build secure, reliable, and user friendly web applications that can scale." (purple highlight) "I'd like to learn more about your growing engineering team." (purple highlight)</w:t>
      </w:r>
    </w:p>
    <w:p>
      <w:pPr>
        <w:pStyle w:val="BodyText"/>
        <w:rPr/>
      </w:pPr>
      <w:r>
        <w:rPr/>
        <w:t>The color coding shows:</w:t>
      </w:r>
    </w:p>
    <w:p>
      <w:pPr>
        <w:pStyle w:val="BodyText"/>
        <w:numPr>
          <w:ilvl w:val="0"/>
          <w:numId w:val="19"/>
        </w:numPr>
        <w:tabs>
          <w:tab w:val="clear" w:pos="720"/>
          <w:tab w:val="left" w:pos="0" w:leader="none"/>
        </w:tabs>
        <w:spacing w:before="0" w:after="0"/>
        <w:ind w:hanging="283" w:left="709"/>
        <w:rPr/>
      </w:pPr>
      <w:r>
        <w:rPr>
          <w:rStyle w:val="Strong"/>
        </w:rPr>
        <w:t>Blue</w:t>
      </w:r>
      <w:r>
        <w:rPr/>
        <w:t xml:space="preserve"> = Who You Are </w:t>
      </w:r>
    </w:p>
    <w:p>
      <w:pPr>
        <w:pStyle w:val="BodyText"/>
        <w:numPr>
          <w:ilvl w:val="0"/>
          <w:numId w:val="19"/>
        </w:numPr>
        <w:tabs>
          <w:tab w:val="clear" w:pos="720"/>
          <w:tab w:val="left" w:pos="0" w:leader="none"/>
        </w:tabs>
        <w:spacing w:before="0" w:after="0"/>
        <w:ind w:hanging="283" w:left="709"/>
        <w:rPr/>
      </w:pPr>
      <w:r>
        <w:rPr>
          <w:rStyle w:val="Strong"/>
        </w:rPr>
        <w:t>Brown/Tan</w:t>
      </w:r>
      <w:r>
        <w:rPr/>
        <w:t xml:space="preserve"> = What You Want </w:t>
      </w:r>
    </w:p>
    <w:p>
      <w:pPr>
        <w:pStyle w:val="BodyText"/>
        <w:numPr>
          <w:ilvl w:val="0"/>
          <w:numId w:val="19"/>
        </w:numPr>
        <w:tabs>
          <w:tab w:val="clear" w:pos="720"/>
          <w:tab w:val="left" w:pos="0" w:leader="none"/>
        </w:tabs>
        <w:ind w:hanging="283" w:left="709"/>
        <w:rPr/>
      </w:pPr>
      <w:r>
        <w:rPr>
          <w:rStyle w:val="Strong"/>
        </w:rPr>
        <w:t>Purple</w:t>
      </w:r>
      <w:r>
        <w:rPr/>
        <w:t xml:space="preserve"> = What You Believe In ”</w:t>
      </w:r>
    </w:p>
    <w:p>
      <w:pPr>
        <w:pStyle w:val="Normal"/>
        <w:rPr/>
      </w:pPr>
      <w:r>
        <w:rPr/>
        <w:t>The first sentence summarizes what you will bring to the company. The second helps flow into the experiences you’re about to write about.</w:t>
      </w:r>
    </w:p>
    <w:p>
      <w:pPr>
        <w:pStyle w:val="Normal"/>
        <w:rPr/>
      </w:pPr>
      <w:r>
        <w:rPr/>
        <w:t>Mine would be:</w:t>
      </w:r>
    </w:p>
    <w:p>
      <w:pPr>
        <w:pStyle w:val="Normal"/>
        <w:rPr/>
      </w:pPr>
      <w:r>
        <w:rPr/>
        <w:t>Over the last 12 months, I’ve helped my company generate over $X in revenue by leading meetings with executive leaders and also built a variety of web applications on the side.</w:t>
      </w:r>
    </w:p>
    <w:p>
      <w:pPr>
        <w:pStyle w:val="Normal"/>
        <w:rPr/>
      </w:pPr>
      <w:r>
        <w:rPr/>
        <w:t>And now I’m excited to continue my journey by contributing and growing at Adyen. There are three things that make me the perfect fit for this position:</w:t>
      </w:r>
    </w:p>
    <w:p>
      <w:pPr>
        <w:pStyle w:val="Normal"/>
        <w:rPr/>
      </w:pPr>
      <w:r>
        <w:rPr/>
        <w:t>Here are some examples that differentiate weak and better summary statements:</w:t>
      </w:r>
    </w:p>
    <w:p>
      <w:pPr>
        <w:pStyle w:val="Normal"/>
        <w:rPr/>
      </w:pPr>
      <w:r>
        <w:rPr/>
        <w:t>Figure 5:</w:t>
        <w:br/>
        <w:t>“</w:t>
      </w:r>
      <w:r>
        <w:rPr>
          <w:rFonts w:eastAsia="Times New Roman" w:cs="Times New Roman" w:ascii="Times New Roman" w:hAnsi="Times New Roman"/>
          <w:b/>
          <w:bCs/>
          <w:kern w:val="0"/>
          <w:sz w:val="27"/>
          <w:szCs w:val="27"/>
          <w14:ligatures w14:val="none"/>
        </w:rPr>
        <w:t>Summary Statements</w:t>
      </w:r>
    </w:p>
    <w:tbl>
      <w:tblPr>
        <w:tblStyle w:val="TableGrid"/>
        <w:tblW w:w="9350" w:type="dxa"/>
        <w:jc w:val="left"/>
        <w:tblInd w:w="113" w:type="dxa"/>
        <w:tblLayout w:type="fixed"/>
        <w:tblCellMar>
          <w:top w:w="0" w:type="dxa"/>
          <w:left w:w="108" w:type="dxa"/>
          <w:bottom w:w="0" w:type="dxa"/>
          <w:right w:w="108" w:type="dxa"/>
        </w:tblCellMar>
        <w:tblLook w:val="04a0" w:noHBand="0" w:noVBand="1" w:firstColumn="1" w:lastRow="0" w:lastColumn="0" w:firstRow="1"/>
      </w:tblPr>
      <w:tblGrid>
        <w:gridCol w:w="3503"/>
        <w:gridCol w:w="5846"/>
      </w:tblGrid>
      <w:tr>
        <w:trPr/>
        <w:tc>
          <w:tcPr>
            <w:tcW w:w="3503" w:type="dxa"/>
            <w:tcBorders/>
          </w:tcPr>
          <w:p>
            <w:pPr>
              <w:pStyle w:val="Normal"/>
              <w:widowControl/>
              <w:spacing w:lineRule="auto" w:line="240" w:beforeAutospacing="1"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sz w:val="24"/>
                <w:szCs w:val="24"/>
                <w:lang w:val="en-US" w:eastAsia="en-US" w:bidi="ar-SA"/>
                <w14:ligatures w14:val="none"/>
              </w:rPr>
              <w:t>Weak</w:t>
            </w:r>
          </w:p>
        </w:tc>
        <w:tc>
          <w:tcPr>
            <w:tcW w:w="5846" w:type="dxa"/>
            <w:tcBorders/>
          </w:tcPr>
          <w:p>
            <w:pPr>
              <w:pStyle w:val="Normal"/>
              <w:widowControl/>
              <w:spacing w:lineRule="auto" w:line="240" w:beforeAutospacing="1" w:after="0"/>
              <w:jc w:val="center"/>
              <w:rPr>
                <w:rFonts w:ascii="Times New Roman" w:hAnsi="Times New Roman" w:eastAsia="Times New Roman" w:cs="Times New Roman"/>
                <w:b/>
                <w:bCs/>
                <w:kern w:val="0"/>
                <w14:ligatures w14:val="none"/>
              </w:rPr>
            </w:pPr>
            <w:r>
              <w:rPr>
                <w:rFonts w:eastAsia="Times New Roman" w:cs="Times New Roman" w:ascii="Times New Roman" w:hAnsi="Times New Roman"/>
                <w:b/>
                <w:bCs/>
                <w:kern w:val="0"/>
                <w:sz w:val="24"/>
                <w:szCs w:val="24"/>
                <w:lang w:val="en-US" w:eastAsia="en-US" w:bidi="ar-SA"/>
                <w14:ligatures w14:val="none"/>
              </w:rPr>
              <w:t>Better</w:t>
            </w:r>
          </w:p>
        </w:tc>
      </w:tr>
      <w:tr>
        <w:trPr/>
        <w:tc>
          <w:tcPr>
            <w:tcW w:w="3503" w:type="dxa"/>
            <w:tcBorders/>
          </w:tcPr>
          <w:p>
            <w:pPr>
              <w:pStyle w:val="Normal"/>
              <w:widowControl/>
              <w:spacing w:lineRule="auto" w:line="240" w:beforeAutospacing="1" w:after="0"/>
              <w:jc w:val="left"/>
              <w:rPr>
                <w:rFonts w:ascii="Times New Roman" w:hAnsi="Times New Roman" w:eastAsia="Times New Roman" w:cs="Times New Roman"/>
                <w:kern w:val="0"/>
                <w14:ligatures w14:val="none"/>
              </w:rPr>
            </w:pPr>
            <w:r>
              <w:rPr>
                <w:rFonts w:eastAsia="Times New Roman" w:cs="Times New Roman" w:ascii="Times New Roman" w:hAnsi="Times New Roman"/>
                <w:kern w:val="0"/>
                <w:sz w:val="24"/>
                <w:szCs w:val="24"/>
                <w:lang w:val="en-US" w:eastAsia="en-US" w:bidi="ar-SA"/>
                <w14:ligatures w14:val="none"/>
              </w:rPr>
              <w:t xml:space="preserve">Over the last 3 years, I’ve worked at Uber and helped </w:t>
            </w:r>
            <w:r>
              <w:rPr>
                <w:rFonts w:eastAsia="Times New Roman" w:cs="Times New Roman" w:ascii="Times New Roman" w:hAnsi="Times New Roman"/>
                <w:b/>
                <w:bCs/>
                <w:kern w:val="0"/>
                <w:sz w:val="24"/>
                <w:szCs w:val="24"/>
                <w:lang w:val="en-US" w:eastAsia="en-US" w:bidi="ar-SA"/>
                <w14:ligatures w14:val="none"/>
              </w:rPr>
              <w:t>solve problems</w:t>
            </w:r>
            <w:r>
              <w:rPr>
                <w:rFonts w:eastAsia="Times New Roman" w:cs="Times New Roman" w:ascii="Times New Roman" w:hAnsi="Times New Roman"/>
                <w:kern w:val="0"/>
                <w:sz w:val="24"/>
                <w:szCs w:val="24"/>
                <w:lang w:val="en-US" w:eastAsia="en-US" w:bidi="ar-SA"/>
                <w14:ligatures w14:val="none"/>
              </w:rPr>
              <w:t xml:space="preserve"> in the ML space.</w:t>
            </w:r>
          </w:p>
        </w:tc>
        <w:tc>
          <w:tcPr>
            <w:tcW w:w="5846" w:type="dxa"/>
            <w:tcBorders/>
          </w:tcPr>
          <w:p>
            <w:pPr>
              <w:pStyle w:val="Normal"/>
              <w:widowControl/>
              <w:spacing w:lineRule="auto" w:line="240" w:beforeAutospacing="1" w:after="0"/>
              <w:jc w:val="left"/>
              <w:rPr>
                <w:rFonts w:ascii="Times New Roman" w:hAnsi="Times New Roman" w:eastAsia="Times New Roman" w:cs="Times New Roman"/>
                <w:kern w:val="0"/>
                <w14:ligatures w14:val="none"/>
              </w:rPr>
            </w:pPr>
            <w:r>
              <w:rPr>
                <w:rFonts w:eastAsia="Times New Roman" w:cs="Times New Roman" w:ascii="Times New Roman" w:hAnsi="Times New Roman"/>
                <w:kern w:val="0"/>
                <w:sz w:val="24"/>
                <w:szCs w:val="24"/>
                <w:lang w:val="en-US" w:eastAsia="en-US" w:bidi="ar-SA"/>
                <w14:ligatures w14:val="none"/>
              </w:rPr>
              <w:t xml:space="preserve">Over the last 3 years, I’ve worked on </w:t>
            </w:r>
            <w:r>
              <w:rPr>
                <w:rFonts w:eastAsia="Times New Roman" w:cs="Times New Roman" w:ascii="Times New Roman" w:hAnsi="Times New Roman"/>
                <w:b/>
                <w:bCs/>
                <w:kern w:val="0"/>
                <w:sz w:val="24"/>
                <w:szCs w:val="24"/>
                <w:lang w:val="en-US" w:eastAsia="en-US" w:bidi="ar-SA"/>
                <w14:ligatures w14:val="none"/>
              </w:rPr>
              <w:t>applied ML problems in rider personalization</w:t>
            </w:r>
            <w:r>
              <w:rPr>
                <w:rFonts w:eastAsia="Times New Roman" w:cs="Times New Roman" w:ascii="Times New Roman" w:hAnsi="Times New Roman"/>
                <w:kern w:val="0"/>
                <w:sz w:val="24"/>
                <w:szCs w:val="24"/>
                <w:lang w:val="en-US" w:eastAsia="en-US" w:bidi="ar-SA"/>
                <w14:ligatures w14:val="none"/>
              </w:rPr>
              <w:t xml:space="preserve"> to help increase Uber’s revenue in the X vertical by </w:t>
            </w:r>
            <w:r>
              <w:rPr>
                <w:rFonts w:eastAsia="Times New Roman" w:cs="Times New Roman" w:ascii="Times New Roman" w:hAnsi="Times New Roman"/>
                <w:b/>
                <w:bCs/>
                <w:kern w:val="0"/>
                <w:sz w:val="24"/>
                <w:szCs w:val="24"/>
                <w:lang w:val="en-US" w:eastAsia="en-US" w:bidi="ar-SA"/>
                <w14:ligatures w14:val="none"/>
              </w:rPr>
              <w:t>15% annually</w:t>
            </w:r>
            <w:r>
              <w:rPr>
                <w:rFonts w:eastAsia="Times New Roman" w:cs="Times New Roman" w:ascii="Times New Roman" w:hAnsi="Times New Roman"/>
                <w:kern w:val="0"/>
                <w:sz w:val="24"/>
                <w:szCs w:val="24"/>
                <w:lang w:val="en-US" w:eastAsia="en-US" w:bidi="ar-SA"/>
                <w14:ligatures w14:val="none"/>
              </w:rPr>
              <w:t>.</w:t>
            </w:r>
          </w:p>
        </w:tc>
      </w:tr>
      <w:tr>
        <w:trPr/>
        <w:tc>
          <w:tcPr>
            <w:tcW w:w="3503" w:type="dxa"/>
            <w:tcBorders/>
          </w:tcPr>
          <w:p>
            <w:pPr>
              <w:pStyle w:val="Normal"/>
              <w:widowControl/>
              <w:spacing w:lineRule="auto" w:line="240" w:beforeAutospacing="1" w:after="0"/>
              <w:jc w:val="left"/>
              <w:rPr>
                <w:rFonts w:ascii="Times New Roman" w:hAnsi="Times New Roman" w:eastAsia="Times New Roman" w:cs="Times New Roman"/>
                <w:kern w:val="0"/>
                <w14:ligatures w14:val="none"/>
              </w:rPr>
            </w:pPr>
            <w:r>
              <w:rPr>
                <w:rFonts w:eastAsia="Times New Roman" w:cs="Times New Roman" w:ascii="Times New Roman" w:hAnsi="Times New Roman"/>
                <w:kern w:val="0"/>
                <w:sz w:val="24"/>
                <w:szCs w:val="24"/>
                <w:lang w:val="en-US" w:eastAsia="en-US" w:bidi="ar-SA"/>
                <w14:ligatures w14:val="none"/>
              </w:rPr>
              <w:t xml:space="preserve">Over the last few months, I’ve helped launch a few products that </w:t>
            </w:r>
            <w:r>
              <w:rPr>
                <w:rFonts w:eastAsia="Times New Roman" w:cs="Times New Roman" w:ascii="Times New Roman" w:hAnsi="Times New Roman"/>
                <w:b/>
                <w:bCs/>
                <w:kern w:val="0"/>
                <w:sz w:val="24"/>
                <w:szCs w:val="24"/>
                <w:lang w:val="en-US" w:eastAsia="en-US" w:bidi="ar-SA"/>
                <w14:ligatures w14:val="none"/>
              </w:rPr>
              <w:t>have been well received</w:t>
            </w:r>
            <w:r>
              <w:rPr>
                <w:rFonts w:eastAsia="Times New Roman" w:cs="Times New Roman" w:ascii="Times New Roman" w:hAnsi="Times New Roman"/>
                <w:kern w:val="0"/>
                <w:sz w:val="24"/>
                <w:szCs w:val="24"/>
                <w:lang w:val="en-US" w:eastAsia="en-US" w:bidi="ar-SA"/>
                <w14:ligatures w14:val="none"/>
              </w:rPr>
              <w:t>.</w:t>
            </w:r>
          </w:p>
        </w:tc>
        <w:tc>
          <w:tcPr>
            <w:tcW w:w="5846" w:type="dxa"/>
            <w:tcBorders/>
          </w:tcPr>
          <w:p>
            <w:pPr>
              <w:pStyle w:val="Normal"/>
              <w:widowControl/>
              <w:spacing w:lineRule="auto" w:line="240" w:beforeAutospacing="1" w:after="0"/>
              <w:jc w:val="left"/>
              <w:rPr>
                <w:rFonts w:ascii="Times New Roman" w:hAnsi="Times New Roman" w:eastAsia="Times New Roman" w:cs="Times New Roman"/>
                <w:kern w:val="0"/>
                <w14:ligatures w14:val="none"/>
              </w:rPr>
            </w:pPr>
            <w:r>
              <w:rPr>
                <w:rFonts w:eastAsia="Times New Roman" w:cs="Times New Roman" w:ascii="Times New Roman" w:hAnsi="Times New Roman"/>
                <w:kern w:val="0"/>
                <w:sz w:val="24"/>
                <w:szCs w:val="24"/>
                <w:lang w:val="en-US" w:eastAsia="en-US" w:bidi="ar-SA"/>
                <w14:ligatures w14:val="none"/>
              </w:rPr>
              <w:t xml:space="preserve">Over the last 9 months, I’ve </w:t>
            </w:r>
            <w:r>
              <w:rPr>
                <w:rFonts w:eastAsia="Times New Roman" w:cs="Times New Roman" w:ascii="Times New Roman" w:hAnsi="Times New Roman"/>
                <w:b/>
                <w:bCs/>
                <w:kern w:val="0"/>
                <w:sz w:val="24"/>
                <w:szCs w:val="24"/>
                <w:lang w:val="en-US" w:eastAsia="en-US" w:bidi="ar-SA"/>
                <w14:ligatures w14:val="none"/>
              </w:rPr>
              <w:t>helped ship over three core products</w:t>
            </w:r>
            <w:r>
              <w:rPr>
                <w:rFonts w:eastAsia="Times New Roman" w:cs="Times New Roman" w:ascii="Times New Roman" w:hAnsi="Times New Roman"/>
                <w:kern w:val="0"/>
                <w:sz w:val="24"/>
                <w:szCs w:val="24"/>
                <w:lang w:val="en-US" w:eastAsia="en-US" w:bidi="ar-SA"/>
                <w14:ligatures w14:val="none"/>
              </w:rPr>
              <w:t xml:space="preserve"> by collaborating with the engineering team and </w:t>
            </w:r>
            <w:r>
              <w:rPr>
                <w:rFonts w:eastAsia="Times New Roman" w:cs="Times New Roman" w:ascii="Times New Roman" w:hAnsi="Times New Roman"/>
                <w:b/>
                <w:bCs/>
                <w:kern w:val="0"/>
                <w:sz w:val="24"/>
                <w:szCs w:val="24"/>
                <w:lang w:val="en-US" w:eastAsia="en-US" w:bidi="ar-SA"/>
                <w14:ligatures w14:val="none"/>
              </w:rPr>
              <w:t>improving our NPS by 2 points</w:t>
            </w:r>
            <w:r>
              <w:rPr>
                <w:rFonts w:eastAsia="Times New Roman" w:cs="Times New Roman" w:ascii="Times New Roman" w:hAnsi="Times New Roman"/>
                <w:kern w:val="0"/>
                <w:sz w:val="24"/>
                <w:szCs w:val="24"/>
                <w:lang w:val="en-US" w:eastAsia="en-US" w:bidi="ar-SA"/>
                <w14:ligatures w14:val="none"/>
              </w:rPr>
              <w:t>.</w:t>
            </w:r>
          </w:p>
        </w:tc>
      </w:tr>
      <w:tr>
        <w:trPr/>
        <w:tc>
          <w:tcPr>
            <w:tcW w:w="3503" w:type="dxa"/>
            <w:tcBorders/>
          </w:tcPr>
          <w:p>
            <w:pPr>
              <w:pStyle w:val="Normal"/>
              <w:widowControl/>
              <w:spacing w:lineRule="auto" w:line="240" w:beforeAutospacing="1" w:after="0"/>
              <w:jc w:val="left"/>
              <w:rPr>
                <w:rFonts w:ascii="Times New Roman" w:hAnsi="Times New Roman" w:eastAsia="Times New Roman" w:cs="Times New Roman"/>
                <w:kern w:val="0"/>
                <w14:ligatures w14:val="none"/>
              </w:rPr>
            </w:pPr>
            <w:r>
              <w:rPr>
                <w:rFonts w:eastAsia="Times New Roman" w:cs="Times New Roman" w:ascii="Times New Roman" w:hAnsi="Times New Roman"/>
                <w:kern w:val="0"/>
                <w:sz w:val="24"/>
                <w:szCs w:val="24"/>
                <w:lang w:val="en-US" w:eastAsia="en-US" w:bidi="ar-SA"/>
                <w14:ligatures w14:val="none"/>
              </w:rPr>
              <w:t xml:space="preserve">Over the past year, I’ve worked on fraud solutions </w:t>
            </w:r>
            <w:r>
              <w:rPr>
                <w:rFonts w:eastAsia="Times New Roman" w:cs="Times New Roman" w:ascii="Times New Roman" w:hAnsi="Times New Roman"/>
                <w:b/>
                <w:bCs/>
                <w:kern w:val="0"/>
                <w:sz w:val="24"/>
                <w:szCs w:val="24"/>
                <w:lang w:val="en-US" w:eastAsia="en-US" w:bidi="ar-SA"/>
                <w14:ligatures w14:val="none"/>
              </w:rPr>
              <w:t>that have helped our merchants save money</w:t>
            </w:r>
            <w:r>
              <w:rPr>
                <w:rFonts w:eastAsia="Times New Roman" w:cs="Times New Roman" w:ascii="Times New Roman" w:hAnsi="Times New Roman"/>
                <w:kern w:val="0"/>
                <w:sz w:val="24"/>
                <w:szCs w:val="24"/>
                <w:lang w:val="en-US" w:eastAsia="en-US" w:bidi="ar-SA"/>
                <w14:ligatures w14:val="none"/>
              </w:rPr>
              <w:t>.</w:t>
            </w:r>
          </w:p>
        </w:tc>
        <w:tc>
          <w:tcPr>
            <w:tcW w:w="5846" w:type="dxa"/>
            <w:tcBorders/>
          </w:tcPr>
          <w:p>
            <w:pPr>
              <w:pStyle w:val="Normal"/>
              <w:widowControl/>
              <w:spacing w:lineRule="auto" w:line="240" w:beforeAutospacing="1" w:after="0"/>
              <w:jc w:val="left"/>
              <w:rPr>
                <w:rFonts w:ascii="Times New Roman" w:hAnsi="Times New Roman" w:eastAsia="Times New Roman" w:cs="Times New Roman"/>
                <w:kern w:val="0"/>
                <w14:ligatures w14:val="none"/>
              </w:rPr>
            </w:pPr>
            <w:r>
              <w:rPr>
                <w:rFonts w:eastAsia="Times New Roman" w:cs="Times New Roman" w:ascii="Times New Roman" w:hAnsi="Times New Roman"/>
                <w:kern w:val="0"/>
                <w:sz w:val="24"/>
                <w:szCs w:val="24"/>
                <w:lang w:val="en-US" w:eastAsia="en-US" w:bidi="ar-SA"/>
                <w14:ligatures w14:val="none"/>
              </w:rPr>
              <w:t xml:space="preserve">Over the past year, I’ve </w:t>
            </w:r>
            <w:r>
              <w:rPr>
                <w:rFonts w:eastAsia="Times New Roman" w:cs="Times New Roman" w:ascii="Times New Roman" w:hAnsi="Times New Roman"/>
                <w:b/>
                <w:bCs/>
                <w:kern w:val="0"/>
                <w:sz w:val="24"/>
                <w:szCs w:val="24"/>
                <w:lang w:val="en-US" w:eastAsia="en-US" w:bidi="ar-SA"/>
                <w14:ligatures w14:val="none"/>
              </w:rPr>
              <w:t>built out a fraud analytics tool</w:t>
            </w:r>
            <w:r>
              <w:rPr>
                <w:rFonts w:eastAsia="Times New Roman" w:cs="Times New Roman" w:ascii="Times New Roman" w:hAnsi="Times New Roman"/>
                <w:kern w:val="0"/>
                <w:sz w:val="24"/>
                <w:szCs w:val="24"/>
                <w:lang w:val="en-US" w:eastAsia="en-US" w:bidi="ar-SA"/>
                <w14:ligatures w14:val="none"/>
              </w:rPr>
              <w:t xml:space="preserve"> that has </w:t>
            </w:r>
            <w:r>
              <w:rPr>
                <w:rFonts w:eastAsia="Times New Roman" w:cs="Times New Roman" w:ascii="Times New Roman" w:hAnsi="Times New Roman"/>
                <w:b/>
                <w:bCs/>
                <w:kern w:val="0"/>
                <w:sz w:val="24"/>
                <w:szCs w:val="24"/>
                <w:lang w:val="en-US" w:eastAsia="en-US" w:bidi="ar-SA"/>
                <w14:ligatures w14:val="none"/>
              </w:rPr>
              <w:t>helped our clients save over $100k</w:t>
            </w:r>
            <w:r>
              <w:rPr>
                <w:rFonts w:eastAsia="Times New Roman" w:cs="Times New Roman" w:ascii="Times New Roman" w:hAnsi="Times New Roman"/>
                <w:kern w:val="0"/>
                <w:sz w:val="24"/>
                <w:szCs w:val="24"/>
                <w:lang w:val="en-US" w:eastAsia="en-US" w:bidi="ar-SA"/>
                <w14:ligatures w14:val="none"/>
              </w:rPr>
              <w:t xml:space="preserve"> and become our </w:t>
            </w:r>
            <w:r>
              <w:rPr>
                <w:rFonts w:eastAsia="Times New Roman" w:cs="Times New Roman" w:ascii="Times New Roman" w:hAnsi="Times New Roman"/>
                <w:b/>
                <w:bCs/>
                <w:kern w:val="0"/>
                <w:sz w:val="24"/>
                <w:szCs w:val="24"/>
                <w:lang w:val="en-US" w:eastAsia="en-US" w:bidi="ar-SA"/>
                <w14:ligatures w14:val="none"/>
              </w:rPr>
              <w:t>team lead for analyzing impression log data</w:t>
            </w:r>
            <w:r>
              <w:rPr>
                <w:rFonts w:eastAsia="Times New Roman" w:cs="Times New Roman" w:ascii="Times New Roman" w:hAnsi="Times New Roman"/>
                <w:kern w:val="0"/>
                <w:sz w:val="24"/>
                <w:szCs w:val="24"/>
                <w:lang w:val="en-US" w:eastAsia="en-US" w:bidi="ar-SA"/>
                <w14:ligatures w14:val="none"/>
              </w:rPr>
              <w:t>.</w:t>
            </w:r>
          </w:p>
        </w:tc>
      </w:tr>
      <w:tr>
        <w:trPr/>
        <w:tc>
          <w:tcPr>
            <w:tcW w:w="3503" w:type="dxa"/>
            <w:tcBorders/>
          </w:tcPr>
          <w:p>
            <w:pPr>
              <w:pStyle w:val="Normal"/>
              <w:widowControl/>
              <w:spacing w:lineRule="auto" w:line="240" w:beforeAutospacing="1" w:after="0"/>
              <w:jc w:val="left"/>
              <w:rPr>
                <w:rFonts w:ascii="Times New Roman" w:hAnsi="Times New Roman" w:eastAsia="Times New Roman" w:cs="Times New Roman"/>
                <w:kern w:val="0"/>
                <w14:ligatures w14:val="none"/>
              </w:rPr>
            </w:pPr>
            <w:r>
              <w:rPr>
                <w:rFonts w:eastAsia="Times New Roman" w:cs="Times New Roman" w:ascii="Times New Roman" w:hAnsi="Times New Roman"/>
                <w:kern w:val="0"/>
                <w:sz w:val="24"/>
                <w:szCs w:val="24"/>
                <w:lang w:val="en-US" w:eastAsia="en-US" w:bidi="ar-SA"/>
                <w14:ligatures w14:val="none"/>
              </w:rPr>
              <w:t xml:space="preserve">Over the past 2 years, I’ve helped </w:t>
            </w:r>
            <w:r>
              <w:rPr>
                <w:rFonts w:eastAsia="Times New Roman" w:cs="Times New Roman" w:ascii="Times New Roman" w:hAnsi="Times New Roman"/>
                <w:b/>
                <w:bCs/>
                <w:kern w:val="0"/>
                <w:sz w:val="24"/>
                <w:szCs w:val="24"/>
                <w:lang w:val="en-US" w:eastAsia="en-US" w:bidi="ar-SA"/>
                <w14:ligatures w14:val="none"/>
              </w:rPr>
              <w:t>make Microsoft Azure services easier to use</w:t>
            </w:r>
            <w:r>
              <w:rPr>
                <w:rFonts w:eastAsia="Times New Roman" w:cs="Times New Roman" w:ascii="Times New Roman" w:hAnsi="Times New Roman"/>
                <w:kern w:val="0"/>
                <w:sz w:val="24"/>
                <w:szCs w:val="24"/>
                <w:lang w:val="en-US" w:eastAsia="en-US" w:bidi="ar-SA"/>
                <w14:ligatures w14:val="none"/>
              </w:rPr>
              <w:t xml:space="preserve"> and also implemented some new features.</w:t>
            </w:r>
          </w:p>
        </w:tc>
        <w:tc>
          <w:tcPr>
            <w:tcW w:w="5846" w:type="dxa"/>
            <w:tcBorders/>
          </w:tcPr>
          <w:p>
            <w:pPr>
              <w:pStyle w:val="Normal"/>
              <w:widowControl/>
              <w:spacing w:lineRule="auto" w:line="240" w:beforeAutospacing="1" w:after="0"/>
              <w:jc w:val="left"/>
              <w:rPr>
                <w:rFonts w:ascii="Times New Roman" w:hAnsi="Times New Roman" w:eastAsia="Times New Roman" w:cs="Times New Roman"/>
                <w:kern w:val="0"/>
                <w14:ligatures w14:val="none"/>
              </w:rPr>
            </w:pPr>
            <w:r>
              <w:rPr>
                <w:rFonts w:eastAsia="Times New Roman" w:cs="Times New Roman" w:ascii="Times New Roman" w:hAnsi="Times New Roman"/>
                <w:kern w:val="0"/>
                <w:sz w:val="24"/>
                <w:szCs w:val="24"/>
                <w:lang w:val="en-US" w:eastAsia="en-US" w:bidi="ar-SA"/>
                <w14:ligatures w14:val="none"/>
              </w:rPr>
              <w:t xml:space="preserve">Over the past 2 years, I’ve </w:t>
            </w:r>
            <w:r>
              <w:rPr>
                <w:rFonts w:eastAsia="Times New Roman" w:cs="Times New Roman" w:ascii="Times New Roman" w:hAnsi="Times New Roman"/>
                <w:b/>
                <w:bCs/>
                <w:kern w:val="0"/>
                <w:sz w:val="24"/>
                <w:szCs w:val="24"/>
                <w:lang w:val="en-US" w:eastAsia="en-US" w:bidi="ar-SA"/>
                <w14:ligatures w14:val="none"/>
              </w:rPr>
              <w:t>increased feature usage and feedback ratings</w:t>
            </w:r>
            <w:r>
              <w:rPr>
                <w:rFonts w:eastAsia="Times New Roman" w:cs="Times New Roman" w:ascii="Times New Roman" w:hAnsi="Times New Roman"/>
                <w:kern w:val="0"/>
                <w:sz w:val="24"/>
                <w:szCs w:val="24"/>
                <w:lang w:val="en-US" w:eastAsia="en-US" w:bidi="ar-SA"/>
                <w14:ligatures w14:val="none"/>
              </w:rPr>
              <w:t xml:space="preserve"> at Microsoft Azure by </w:t>
            </w:r>
            <w:r>
              <w:rPr>
                <w:rFonts w:eastAsia="Times New Roman" w:cs="Times New Roman" w:ascii="Times New Roman" w:hAnsi="Times New Roman"/>
                <w:b/>
                <w:bCs/>
                <w:kern w:val="0"/>
                <w:sz w:val="24"/>
                <w:szCs w:val="24"/>
                <w:lang w:val="en-US" w:eastAsia="en-US" w:bidi="ar-SA"/>
                <w14:ligatures w14:val="none"/>
              </w:rPr>
              <w:t>80% and 10%</w:t>
            </w:r>
            <w:r>
              <w:rPr>
                <w:rFonts w:eastAsia="Times New Roman" w:cs="Times New Roman" w:ascii="Times New Roman" w:hAnsi="Times New Roman"/>
                <w:kern w:val="0"/>
                <w:sz w:val="24"/>
                <w:szCs w:val="24"/>
                <w:lang w:val="en-US" w:eastAsia="en-US" w:bidi="ar-SA"/>
                <w14:ligatures w14:val="none"/>
              </w:rPr>
              <w:t xml:space="preserve">, and </w:t>
            </w:r>
            <w:r>
              <w:rPr>
                <w:rFonts w:eastAsia="Times New Roman" w:cs="Times New Roman" w:ascii="Times New Roman" w:hAnsi="Times New Roman"/>
                <w:b/>
                <w:bCs/>
                <w:kern w:val="0"/>
                <w:sz w:val="24"/>
                <w:szCs w:val="24"/>
                <w:lang w:val="en-US" w:eastAsia="en-US" w:bidi="ar-SA"/>
                <w14:ligatures w14:val="none"/>
              </w:rPr>
              <w:t>shipped a new platform capability</w:t>
            </w:r>
            <w:r>
              <w:rPr>
                <w:rFonts w:eastAsia="Times New Roman" w:cs="Times New Roman" w:ascii="Times New Roman" w:hAnsi="Times New Roman"/>
                <w:kern w:val="0"/>
                <w:sz w:val="24"/>
                <w:szCs w:val="24"/>
                <w:lang w:val="en-US" w:eastAsia="en-US" w:bidi="ar-SA"/>
                <w14:ligatures w14:val="none"/>
              </w:rPr>
              <w:t xml:space="preserve">, providing a consistent troubleshooting experience for over </w:t>
            </w:r>
            <w:r>
              <w:rPr>
                <w:rFonts w:eastAsia="Times New Roman" w:cs="Times New Roman" w:ascii="Times New Roman" w:hAnsi="Times New Roman"/>
                <w:b/>
                <w:bCs/>
                <w:kern w:val="0"/>
                <w:sz w:val="24"/>
                <w:szCs w:val="24"/>
                <w:lang w:val="en-US" w:eastAsia="en-US" w:bidi="ar-SA"/>
                <w14:ligatures w14:val="none"/>
              </w:rPr>
              <w:t>100 Azure services</w:t>
            </w:r>
            <w:r>
              <w:rPr>
                <w:rFonts w:eastAsia="Times New Roman" w:cs="Times New Roman" w:ascii="Times New Roman" w:hAnsi="Times New Roman"/>
                <w:kern w:val="0"/>
                <w:sz w:val="24"/>
                <w:szCs w:val="24"/>
                <w:lang w:val="en-US" w:eastAsia="en-US" w:bidi="ar-SA"/>
                <w14:ligatures w14:val="none"/>
              </w:rPr>
              <w:t>.</w:t>
            </w:r>
          </w:p>
        </w:tc>
      </w:tr>
    </w:tbl>
    <w:p>
      <w:pPr>
        <w:pStyle w:val="Normal"/>
        <w:rPr/>
      </w:pPr>
      <w:r>
        <w:rPr/>
      </w:r>
    </w:p>
    <w:p>
      <w:pPr>
        <w:pStyle w:val="Normal"/>
        <w:rPr/>
      </w:pPr>
      <w:r>
        <w:rPr/>
        <w:t xml:space="preserve">The core lesson: </w:t>
      </w:r>
      <w:r>
        <w:rPr>
          <w:b/>
          <w:bCs/>
        </w:rPr>
        <w:t>Replace vague verbs (“helped”, “worked on”, “involved in”) with measurable outcomes, ownership, and impact.</w:t>
      </w:r>
      <w:r>
        <w:rPr/>
        <w:t>”</w:t>
      </w:r>
    </w:p>
    <w:p>
      <w:pPr>
        <w:pStyle w:val="Normal"/>
        <w:rPr/>
      </w:pPr>
      <w:r>
        <w:rPr/>
      </w:r>
    </w:p>
    <w:p>
      <w:pPr>
        <w:pStyle w:val="Normal"/>
        <w:rPr/>
      </w:pPr>
      <w:r>
        <w:rPr/>
        <w:t>Avoid jargon and get specific. Half the words, twice the examples. Ideally with a few numbers sprinkled in.</w:t>
      </w:r>
    </w:p>
    <w:p>
      <w:pPr>
        <w:pStyle w:val="Normal"/>
        <w:rPr/>
      </w:pPr>
      <w:r>
        <w:rPr/>
        <w:t>Quick Note: The summary statement is also great to add to the top of your Linkedin bio.</w:t>
      </w:r>
    </w:p>
    <w:p>
      <w:pPr>
        <w:pStyle w:val="Normal"/>
        <w:rPr/>
      </w:pPr>
      <w:r>
        <w:rPr>
          <w:i/>
        </w:rPr>
        <w:t>(ii) Skill &amp; Qualification Match</w:t>
      </w:r>
    </w:p>
    <w:p>
      <w:pPr>
        <w:pStyle w:val="Normal"/>
        <w:rPr/>
      </w:pPr>
      <w:r>
        <w:rPr/>
        <w:t>Go back to your table matching your qualifications to the requirements. Pick the two most important ones.</w:t>
      </w:r>
    </w:p>
    <w:p>
      <w:pPr>
        <w:pStyle w:val="Normal"/>
        <w:rPr/>
      </w:pPr>
      <w:r>
        <w:rPr/>
        <w:t>We’re going to link your qualifications to a theme. And then use that to transform your boring bullet points into exciting sentences.</w:t>
      </w:r>
    </w:p>
    <w:p>
      <w:pPr>
        <w:pStyle w:val="Normal"/>
        <w:rPr/>
      </w:pPr>
      <w:r>
        <w:rPr/>
        <w:t>Here are eight common interview story themes:</w:t>
      </w:r>
    </w:p>
    <w:p>
      <w:pPr>
        <w:pStyle w:val="Normal"/>
        <w:rPr/>
      </w:pPr>
      <w:r>
        <w:rPr/>
        <w:t>Leading People</w:t>
      </w:r>
    </w:p>
    <w:p>
      <w:pPr>
        <w:pStyle w:val="Normal"/>
        <w:rPr/>
      </w:pPr>
      <w:r>
        <w:rPr/>
        <w:t>Taking initiative</w:t>
      </w:r>
    </w:p>
    <w:p>
      <w:pPr>
        <w:pStyle w:val="Normal"/>
        <w:rPr/>
      </w:pPr>
      <w:r>
        <w:rPr/>
        <w:t>Affinity for challenging work</w:t>
      </w:r>
    </w:p>
    <w:p>
      <w:pPr>
        <w:pStyle w:val="Normal"/>
        <w:rPr/>
      </w:pPr>
      <w:r>
        <w:rPr/>
        <w:t>Affinity for different types of work</w:t>
      </w:r>
    </w:p>
    <w:p>
      <w:pPr>
        <w:pStyle w:val="Normal"/>
        <w:rPr/>
      </w:pPr>
      <w:r>
        <w:rPr/>
        <w:t>Affinity for specific work</w:t>
      </w:r>
    </w:p>
    <w:p>
      <w:pPr>
        <w:pStyle w:val="Normal"/>
        <w:rPr/>
      </w:pPr>
      <w:r>
        <w:rPr/>
        <w:t>Dealing with failure</w:t>
      </w:r>
    </w:p>
    <w:p>
      <w:pPr>
        <w:pStyle w:val="Normal"/>
        <w:rPr/>
      </w:pPr>
      <w:r>
        <w:rPr/>
        <w:t>Managing conflict</w:t>
      </w:r>
    </w:p>
    <w:p>
      <w:pPr>
        <w:pStyle w:val="Normal"/>
        <w:rPr/>
      </w:pPr>
      <w:r>
        <w:rPr/>
        <w:t>Driven by curiosity</w:t>
      </w:r>
    </w:p>
    <w:p>
      <w:pPr>
        <w:pStyle w:val="Normal"/>
        <w:rPr/>
      </w:pPr>
      <w:r>
        <w:rPr/>
        <w:t>Let's say we ended up with the below table when analyzing a specific job description.</w:t>
      </w:r>
    </w:p>
    <w:p>
      <w:pPr>
        <w:pStyle w:val="Normal"/>
        <w:rPr/>
      </w:pPr>
      <w:r>
        <w:rPr/>
        <w:t>And let’s take our first qualification:</w:t>
      </w:r>
    </w:p>
    <w:p>
      <w:pPr>
        <w:pStyle w:val="Normal"/>
        <w:rPr/>
      </w:pPr>
      <w:r>
        <w:rPr/>
        <w:t>Conducted Feature-Mapping and Requirements Gathering sessions with prospective and existing clients to formulate Scope and Backlog. Responsible for managing and creating backlog, writing stories and acceptance criteria for all managed projects.</w:t>
      </w:r>
    </w:p>
    <w:p>
      <w:pPr>
        <w:pStyle w:val="Normal"/>
        <w:rPr/>
      </w:pPr>
      <w:r>
        <w:rPr/>
        <w:t>Let’s figure out how we can link this to one of the interview story themes:</w:t>
      </w:r>
    </w:p>
    <w:p>
      <w:pPr>
        <w:pStyle w:val="Normal"/>
        <w:rPr/>
      </w:pPr>
      <w:r>
        <w:rPr/>
        <w:t>Figure 6: [Describe content of original figure here]</w:t>
      </w:r>
    </w:p>
    <w:p>
      <w:pPr>
        <w:pStyle w:val="Normal"/>
        <w:rPr/>
      </w:pPr>
      <w:r>
        <w:rPr/>
        <w:t>Some more examples:</w:t>
        <w:br/>
        <w:t>“</w:t>
      </w:r>
      <w:r>
        <w:rPr>
          <w:rFonts w:eastAsia="Times New Roman" w:cs="Times New Roman" w:ascii="Times New Roman" w:hAnsi="Times New Roman"/>
          <w:b/>
          <w:bCs/>
          <w:kern w:val="0"/>
          <w:sz w:val="36"/>
          <w:szCs w:val="36"/>
          <w14:ligatures w14:val="none"/>
        </w:rPr>
        <w:t>Mapping Qualifications to Themes (Example #1)</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Example Qualifications</w:t>
      </w:r>
    </w:p>
    <w:p>
      <w:pPr>
        <w:pStyle w:val="Normal"/>
        <w:numPr>
          <w:ilvl w:val="0"/>
          <w:numId w:val="6"/>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Held talks with executives and focused on presenting confidently and making data driven decisions to help clients grow their revenue.</w:t>
      </w:r>
    </w:p>
    <w:p>
      <w:pPr>
        <w:pStyle w:val="Normal"/>
        <w:numPr>
          <w:ilvl w:val="0"/>
          <w:numId w:val="6"/>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Also coordinated requests internally between different teams, helping prioritize effectively.</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Link</w:t>
      </w:r>
    </w:p>
    <w:p>
      <w:pPr>
        <w:pStyle w:val="Normal"/>
        <w:numPr>
          <w:ilvl w:val="0"/>
          <w:numId w:val="7"/>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This person led a bunch of projects with different stakeholders to completion.</w:t>
      </w:r>
    </w:p>
    <w:p>
      <w:pPr>
        <w:pStyle w:val="Normal"/>
        <w:numPr>
          <w:ilvl w:val="0"/>
          <w:numId w:val="7"/>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This person had to prioritize and say no to different teams.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Themes</w:t>
      </w:r>
    </w:p>
    <w:p>
      <w:pPr>
        <w:pStyle w:val="Normal"/>
        <w:numPr>
          <w:ilvl w:val="0"/>
          <w:numId w:val="8"/>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Leading People</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Taking initiative</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Affinity for challenging work</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Affinity for different types of work</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Affinity for specific work</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Dealing with failure</w:t>
      </w:r>
    </w:p>
    <w:p>
      <w:pPr>
        <w:pStyle w:val="Normal"/>
        <w:numPr>
          <w:ilvl w:val="0"/>
          <w:numId w:val="8"/>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Managing conflict</w:t>
      </w:r>
    </w:p>
    <w:p>
      <w:pPr>
        <w:pStyle w:val="Normal"/>
        <w:numPr>
          <w:ilvl w:val="0"/>
          <w:numId w:val="8"/>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Driven by curiosity</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635"/>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1"/>
        <w:rPr>
          <w:rFonts w:ascii="Times New Roman" w:hAnsi="Times New Roman" w:eastAsia="Times New Roman" w:cs="Times New Roman"/>
          <w:b/>
          <w:bCs/>
          <w:kern w:val="0"/>
          <w:sz w:val="36"/>
          <w:szCs w:val="36"/>
          <w14:ligatures w14:val="none"/>
        </w:rPr>
      </w:pPr>
      <w:r>
        <w:rPr>
          <w:rFonts w:eastAsia="Times New Roman" w:cs="Times New Roman" w:ascii="Times New Roman" w:hAnsi="Times New Roman"/>
          <w:b/>
          <w:bCs/>
          <w:kern w:val="0"/>
          <w:sz w:val="36"/>
          <w:szCs w:val="36"/>
          <w14:ligatures w14:val="none"/>
        </w:rPr>
        <w:t>Mapping Qualifications to Themes (Example #2)</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Example Qualifications</w:t>
      </w:r>
    </w:p>
    <w:p>
      <w:pPr>
        <w:pStyle w:val="Normal"/>
        <w:numPr>
          <w:ilvl w:val="0"/>
          <w:numId w:val="20"/>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Conducted Feature-Mapping and Requirements Gathering sessions with prospective and existing clients to formulate Scope and Backlog.</w:t>
      </w:r>
    </w:p>
    <w:p>
      <w:pPr>
        <w:pStyle w:val="Normal"/>
        <w:numPr>
          <w:ilvl w:val="0"/>
          <w:numId w:val="20"/>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Responsible for managing and creating backlog, writing stories and acceptance criteria for all managed projects.</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Link</w:t>
      </w:r>
    </w:p>
    <w:p>
      <w:pPr>
        <w:pStyle w:val="Normal"/>
        <w:numPr>
          <w:ilvl w:val="0"/>
          <w:numId w:val="21"/>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This person likely had to ask a bunch of questions and probe for information.</w:t>
      </w:r>
    </w:p>
    <w:p>
      <w:pPr>
        <w:pStyle w:val="Normal"/>
        <w:numPr>
          <w:ilvl w:val="0"/>
          <w:numId w:val="21"/>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i/>
          <w:iCs/>
          <w:kern w:val="0"/>
          <w14:ligatures w14:val="none"/>
        </w:rPr>
        <w:t>This person had to do both technical work and non-technical work.</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Themes</w:t>
      </w:r>
    </w:p>
    <w:p>
      <w:pPr>
        <w:pStyle w:val="Normal"/>
        <w:numPr>
          <w:ilvl w:val="0"/>
          <w:numId w:val="22"/>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Leading People</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Taking initiative</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Affinity for challenging work</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Affinity for different types of work</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Affinity for specific work</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Dealing with failure</w:t>
      </w:r>
    </w:p>
    <w:p>
      <w:pPr>
        <w:pStyle w:val="Normal"/>
        <w:numPr>
          <w:ilvl w:val="0"/>
          <w:numId w:val="22"/>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Managing conflict</w:t>
      </w:r>
    </w:p>
    <w:p>
      <w:pPr>
        <w:pStyle w:val="Normal"/>
        <w:rPr/>
      </w:pPr>
      <w:r>
        <w:rPr>
          <w:rFonts w:eastAsia="Times New Roman" w:cs="Times New Roman" w:ascii="Times New Roman" w:hAnsi="Times New Roman"/>
          <w:b/>
          <w:bCs/>
          <w:kern w:val="0"/>
          <w14:ligatures w14:val="none"/>
        </w:rPr>
        <w:t>Driven by curiosity</w:t>
      </w:r>
      <w:r>
        <w:rPr/>
        <w:t>”</w:t>
      </w:r>
    </w:p>
    <w:p>
      <w:pPr>
        <w:pStyle w:val="Normal"/>
        <w:rPr/>
      </w:pPr>
      <w:r>
        <w:rPr/>
        <w:t>So what we’ve done here is abstracted some themes from this person’s actual qualifications.</w:t>
      </w:r>
    </w:p>
    <w:p>
      <w:pPr>
        <w:pStyle w:val="Normal"/>
        <w:rPr/>
      </w:pPr>
      <w:r>
        <w:rPr/>
        <w:t>I know this isn't super scientific. More themes than just one work for most qualifications. But the goal is to help you solidify the type of story you want to tell.</w:t>
      </w:r>
    </w:p>
    <w:p>
      <w:pPr>
        <w:pStyle w:val="Normal"/>
        <w:rPr/>
      </w:pPr>
      <w:r>
        <w:rPr/>
        <w:t>And now that you have your theme, you can use it to guide your body paragraphs using this format:</w:t>
      </w:r>
    </w:p>
    <w:p>
      <w:pPr>
        <w:pStyle w:val="Normal"/>
        <w:rPr/>
      </w:pPr>
      <w:r>
        <w:rPr/>
      </w:r>
    </w:p>
    <w:p>
      <w:pPr>
        <w:pStyle w:val="Normal"/>
        <w:rPr/>
      </w:pPr>
      <w:r>
        <w:rPr/>
        <w:t xml:space="preserve">Figure 8: </w:t>
        <w:br/>
        <w:br/>
        <w:t>“</w:t>
      </w:r>
      <w:r>
        <w:rPr>
          <w:rFonts w:eastAsia="Times New Roman" w:cs="Times New Roman" w:ascii="Times New Roman" w:hAnsi="Times New Roman"/>
          <w:b/>
          <w:bCs/>
          <w:kern w:val="0"/>
          <w:sz w:val="27"/>
          <w:szCs w:val="27"/>
          <w14:ligatures w14:val="none"/>
        </w:rPr>
        <w:t>Body paragraph format</w:t>
      </w:r>
    </w:p>
    <w:p>
      <w:pPr>
        <w:pStyle w:val="Normal"/>
        <w:numPr>
          <w:ilvl w:val="0"/>
          <w:numId w:val="5"/>
        </w:numPr>
        <w:spacing w:lineRule="auto" w:line="240" w:beforeAutospacing="1"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Theme</w:t>
      </w:r>
      <w:r>
        <w:rPr>
          <w:rFonts w:eastAsia="Times New Roman" w:cs="Times New Roman" w:ascii="Times New Roman" w:hAnsi="Times New Roman"/>
          <w:kern w:val="0"/>
          <w14:ligatures w14:val="none"/>
        </w:rPr>
        <w:t xml:space="preserve"> → The one you just mapped from your qualifications.</w:t>
      </w:r>
    </w:p>
    <w:p>
      <w:pPr>
        <w:pStyle w:val="Normal"/>
        <w:numPr>
          <w:ilvl w:val="0"/>
          <w:numId w:val="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Context</w:t>
      </w:r>
      <w:r>
        <w:rPr>
          <w:rFonts w:eastAsia="Times New Roman" w:cs="Times New Roman" w:ascii="Times New Roman" w:hAnsi="Times New Roman"/>
          <w:kern w:val="0"/>
          <w14:ligatures w14:val="none"/>
        </w:rPr>
        <w:t xml:space="preserve"> → Set the scene.</w:t>
      </w:r>
    </w:p>
    <w:p>
      <w:pPr>
        <w:pStyle w:val="Normal"/>
        <w:numPr>
          <w:ilvl w:val="0"/>
          <w:numId w:val="5"/>
        </w:numPr>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What did you do?</w:t>
      </w:r>
      <w:r>
        <w:rPr>
          <w:rFonts w:eastAsia="Times New Roman" w:cs="Times New Roman" w:ascii="Times New Roman" w:hAnsi="Times New Roman"/>
          <w:kern w:val="0"/>
          <w14:ligatures w14:val="none"/>
        </w:rPr>
        <w:t xml:space="preserve"> → Be as specific as possible.</w:t>
      </w:r>
    </w:p>
    <w:p>
      <w:pPr>
        <w:pStyle w:val="Normal"/>
        <w:numPr>
          <w:ilvl w:val="0"/>
          <w:numId w:val="5"/>
        </w:numPr>
        <w:spacing w:lineRule="auto" w:line="240" w:before="0"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Why it matters</w:t>
      </w:r>
      <w:r>
        <w:rPr>
          <w:rFonts w:eastAsia="Times New Roman" w:cs="Times New Roman" w:ascii="Times New Roman" w:hAnsi="Times New Roman"/>
          <w:kern w:val="0"/>
          <w14:ligatures w14:val="none"/>
        </w:rPr>
        <w:t xml:space="preserve"> → What have you gained?</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635"/>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Example Role: Solutions Engineer</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Example Theme: Driven by curiosity</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I’ve always been intellectually curious about understanding how things work. As an Account Manager at a machine learning startup, I wanted to push myself and understand the technical elements of my day to day. I enrolled in an online Software Engineering school and have since built multiple full stack web applications. These technical skills that I’ve built up have helped me become the go-to person on my team to help debug technical issues and also explain complex concepts to different team members.</w:t>
      </w:r>
    </w:p>
    <w:p>
      <w:pPr>
        <w:pStyle w:val="Normal"/>
        <w:spacing w:lineRule="auto" w:line="240" w:before="0" w:after="0"/>
        <w:rPr>
          <w:rFonts w:ascii="Times New Roman" w:hAnsi="Times New Roman" w:eastAsia="Times New Roman" w:cs="Times New Roman"/>
          <w:kern w:val="0"/>
          <w14:ligatures w14:val="none"/>
        </w:rPr>
      </w:pPr>
      <w:r>
        <w:rPr/>
        <mc:AlternateContent>
          <mc:Choice Requires="wps">
            <w:drawing>
              <wp:inline distT="0" distB="0" distL="0" distR="0">
                <wp:extent cx="5943600" cy="635"/>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720"/>
                        </a:xfrm>
                        <a:prstGeom prst="rect">
                          <a:avLst/>
                        </a:prstGeom>
                        <a:solidFill>
                          <a:srgbClr val="a0a0a0"/>
                        </a:solidFill>
                        <a:ln w="0">
                          <a:noFill/>
                        </a:ln>
                      </wps:spPr>
                      <wps:bodyPr/>
                    </wps:wsp>
                  </a:graphicData>
                </a:graphic>
              </wp:inline>
            </w:drawing>
          </mc:Choice>
          <mc:Fallback>
            <w:pict>
              <v:rect id="shape_0"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r>
    </w:p>
    <w:p>
      <w:pPr>
        <w:pStyle w:val="Normal"/>
        <w:shd w:val="clear" w:color="auto" w:fill="101214"/>
        <w:spacing w:lineRule="auto" w:line="240" w:beforeAutospacing="1" w:afterAutospacing="1"/>
        <w:rPr>
          <w:rFonts w:ascii="Segoe UI" w:hAnsi="Segoe UI" w:eastAsia="Times New Roman" w:cs="Segoe UI"/>
          <w:color w:val="BBC3CB"/>
          <w:kern w:val="0"/>
          <w:sz w:val="21"/>
          <w:szCs w:val="21"/>
          <w14:ligatures w14:val="none"/>
        </w:rPr>
      </w:pPr>
      <w:r>
        <w:rPr>
          <w:rFonts w:eastAsia="Times New Roman" w:cs="Segoe UI" w:ascii="Segoe UI" w:hAnsi="Segoe UI"/>
          <w:color w:val="BBC3CB"/>
          <w:kern w:val="0"/>
          <w:sz w:val="21"/>
          <w:szCs w:val="21"/>
          <w14:ligatures w14:val="none"/>
        </w:rPr>
        <w:t>Some more examples: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Here is the text from the image, typed out clearly:</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Example Role: Data Scientist</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Example Theme: Taking Initiative</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 like to go above and beyond in whatever I do. As one of the youngest data scientists at my startup, I had the opportunity to help investigate fraud analytics within our company’s platform. Instead of just reporting my findings to my boss, I created a full company wide document pertaining to our best practices and effective ways to combat fraud after doing a week of extensive research. This helped my team members respond to hundreds of client requests by just referencing the document and also helped completely pivot the company’s fraud strategy.</w:t>
      </w:r>
    </w:p>
    <w:p>
      <w:pPr>
        <w:pStyle w:val="Normal"/>
        <w:numPr>
          <w:ilvl w:val="0"/>
          <w:numId w:val="0"/>
        </w:numPr>
        <w:spacing w:lineRule="auto" w:line="240" w:beforeAutospacing="1" w:afterAutospacing="1"/>
        <w:outlineLvl w:val="2"/>
        <w:rPr>
          <w:rFonts w:ascii="Times New Roman" w:hAnsi="Times New Roman" w:eastAsia="Times New Roman" w:cs="Times New Roman"/>
          <w:b/>
          <w:bCs/>
          <w:kern w:val="0"/>
          <w:sz w:val="27"/>
          <w:szCs w:val="27"/>
          <w14:ligatures w14:val="none"/>
        </w:rPr>
      </w:pPr>
      <w:r>
        <w:rPr>
          <w:rFonts w:eastAsia="Times New Roman" w:cs="Times New Roman" w:ascii="Times New Roman" w:hAnsi="Times New Roman"/>
          <w:b/>
          <w:bCs/>
          <w:kern w:val="0"/>
          <w:sz w:val="27"/>
          <w:szCs w:val="27"/>
          <w14:ligatures w14:val="none"/>
        </w:rPr>
        <w:t>Example Role: Product Manager</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Example Theme: Managing Conflict</w:t>
      </w:r>
    </w:p>
    <w:p>
      <w:pPr>
        <w:pStyle w:val="Normal"/>
        <w:rPr/>
      </w:pPr>
      <w:r>
        <w:rPr>
          <w:rFonts w:eastAsia="Times New Roman" w:cs="Times New Roman" w:ascii="Times New Roman" w:hAnsi="Times New Roman"/>
          <w:kern w:val="0"/>
          <w14:ligatures w14:val="none"/>
        </w:rPr>
        <w:t>Producing great work often requires fierce debate. As a Product Manager at X, I learned to invite discussion and different viewpoints rather than just focusing on the metrics. For example, instead of just taking our high email popup conversion rates for granted, I consulted our UX Designer who argued that the numbers were misleading. By focusing on our higher level vision of being customer obsessed, I was able to make a decision that made everyone feel aligned and helped improve our product, even though the initial path forward was unclear.</w:t>
      </w:r>
      <w:r>
        <w:rPr/>
        <w:t>”</w:t>
      </w:r>
    </w:p>
    <w:p>
      <w:pPr>
        <w:pStyle w:val="Normal"/>
        <w:rPr/>
      </w:pPr>
      <w:r>
        <w:rPr/>
      </w:r>
    </w:p>
    <w:p>
      <w:pPr>
        <w:pStyle w:val="Normal"/>
        <w:rPr/>
      </w:pPr>
      <w:r>
        <w:rPr>
          <w:b/>
          <w:i/>
        </w:rPr>
        <w:t>(vi) Why do you want to work there?</w:t>
      </w:r>
    </w:p>
    <w:p>
      <w:pPr>
        <w:pStyle w:val="Normal"/>
        <w:rPr/>
      </w:pPr>
      <w:r>
        <w:rPr/>
        <w:t>Pick your two most favorite aspects about the company that you already found when doing your research. I like to pick one value driven one and one industry or current topic related. If you use their product, though, that should be first on your list.</w:t>
      </w:r>
    </w:p>
    <w:p>
      <w:pPr>
        <w:pStyle w:val="Normal"/>
        <w:rPr/>
      </w:pPr>
      <w:r>
        <w:rPr/>
        <w:t>If you want to check out some examples for this, you can do that , , and .</w:t>
      </w:r>
    </w:p>
    <w:p>
      <w:pPr>
        <w:pStyle w:val="Normal"/>
        <w:rPr/>
      </w:pPr>
      <w:r>
        <w:rPr/>
        <w:t>Now that you’ve got two reasons, it’s time to craft together a simple paragraph that weaves them together:</w:t>
      </w:r>
    </w:p>
    <w:p>
      <w:pPr>
        <w:pStyle w:val="Normal"/>
        <w:rPr/>
      </w:pPr>
      <w:r>
        <w:rPr>
          <w:i/>
        </w:rPr>
        <w:t>Third, I’ve been following [COMPANY] for a couple of months now and I resonate with both the company’s values and its general direction. The [Insert Value] really stands out to me because [Insert Reason]. I also recently read that [Insert topical reason] and this appeals to me because [Why it appeals to you].</w:t>
      </w:r>
    </w:p>
    <w:p>
      <w:pPr>
        <w:pStyle w:val="Normal"/>
        <w:rPr/>
      </w:pPr>
      <w:r>
        <w:rPr/>
        <w:t>Realize that this part is your chance to bring out what you like about the company. And if you can’t really think of anything, maybe you need to rethink why you’re actually applying.</w:t>
      </w:r>
    </w:p>
    <w:p>
      <w:pPr>
        <w:pStyle w:val="Normal"/>
        <w:rPr/>
      </w:pPr>
      <w:r>
        <w:rPr>
          <w:b/>
          <w:i/>
        </w:rPr>
        <w:t>(vi) Conclusion</w:t>
      </w:r>
    </w:p>
    <w:p>
      <w:pPr>
        <w:pStyle w:val="Normal"/>
        <w:rPr/>
      </w:pPr>
      <w:r>
        <w:rPr/>
        <w:t>Simply state what you want and why you want it:</w:t>
      </w:r>
    </w:p>
    <w:p>
      <w:pPr>
        <w:pStyle w:val="Normal"/>
        <w:rPr/>
      </w:pPr>
      <w:r>
        <w:rPr>
          <w:i/>
        </w:rPr>
        <w:t>I think you’ll find that my experience is a really good fit for [COMPANY] and specifically this position. I’m ready to take my skills to the next level with your team and look forward to hearing back.</w:t>
      </w:r>
    </w:p>
    <w:p>
      <w:pPr>
        <w:pStyle w:val="Normal"/>
        <w:rPr/>
      </w:pPr>
      <w:r>
        <w:rPr>
          <w:i/>
        </w:rPr>
        <w:t>Thanks,</w:t>
      </w:r>
    </w:p>
    <w:p>
      <w:pPr>
        <w:pStyle w:val="Normal"/>
        <w:rPr/>
      </w:pPr>
      <w:r>
        <w:rPr>
          <w:i/>
        </w:rPr>
        <w:t>Your name</w:t>
      </w:r>
    </w:p>
    <w:p>
      <w:pPr>
        <w:pStyle w:val="Normal"/>
        <w:rPr/>
      </w:pPr>
      <w:r>
        <w:rPr>
          <w:b/>
        </w:rPr>
        <w:t>Putting it together</w:t>
      </w:r>
    </w:p>
    <w:p>
      <w:pPr>
        <w:pStyle w:val="Normal"/>
        <w:rPr/>
      </w:pPr>
      <w:r>
        <w:rPr/>
        <w:t>Combing everything, here’s what my cover letter for my current job looked like:</w:t>
      </w:r>
    </w:p>
    <w:p>
      <w:pPr>
        <w:pStyle w:val="Normal"/>
        <w:rPr/>
      </w:pPr>
      <w:r>
        <w:rPr/>
        <w:t xml:space="preserve">Figure 10: </w:t>
        <w:br/>
        <w:br/>
        <w:t>“</w:t>
      </w:r>
      <w:r>
        <w:rPr>
          <w:rFonts w:eastAsia="Times New Roman" w:cs="Times New Roman" w:ascii="Times New Roman" w:hAnsi="Times New Roman"/>
          <w:b/>
          <w:bCs/>
          <w:kern w:val="0"/>
          <w:sz w:val="27"/>
          <w:szCs w:val="27"/>
          <w14:ligatures w14:val="none"/>
        </w:rPr>
        <w:t>Intro Statement</w:t>
        <w:b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I am a customer focused and creative Technical Account Manager with over 2 years of experience interested in learning more about Adyen’s Implementation Team.</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sz w:val="27"/>
          <w:szCs w:val="27"/>
          <w14:ligatures w14:val="none"/>
        </w:rPr>
        <w:t>Transition (including Summary Statement)</w:t>
        <w:b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Over the last two and a half years, I’ve helped my company generate over $10M in revenue by leading meetings with executive leaders and also built a variety of web applications on the side. And now I’m excited to continue my journey by contributing and growing at Adyen. There are three things that make me the perfect fit for this position:</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sz w:val="27"/>
          <w:szCs w:val="27"/>
          <w14:ligatures w14:val="none"/>
        </w:rPr>
        <w:t>Skill &amp; Qualification Match</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First</w:t>
      </w:r>
      <w:r>
        <w:rPr>
          <w:rFonts w:eastAsia="Times New Roman" w:cs="Times New Roman" w:ascii="Times New Roman" w:hAnsi="Times New Roman"/>
          <w:kern w:val="0"/>
          <w14:ligatures w14:val="none"/>
        </w:rPr>
        <w:t>, I’ve always been intellectually curious about understanding how things work and the technology sector. As an Account Manager at a Machine Learning startup, I wanted to push myself and understand the technical elements of my day to day. I enrolled in an online Software Engineering program on the side and 2 years later, I’ve built multiple full stack web applications that interact with web APIs like Twitter and Clearbit. These technical skills that I’ve built up have helped me become the go-to person on my team to help debug technical issues.</w:t>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Second</w:t>
      </w:r>
      <w:r>
        <w:rPr>
          <w:rFonts w:eastAsia="Times New Roman" w:cs="Times New Roman" w:ascii="Times New Roman" w:hAnsi="Times New Roman"/>
          <w:kern w:val="0"/>
          <w14:ligatures w14:val="none"/>
        </w:rPr>
        <w:t>, I have plenty of experience leading meetings with high level executives. I’ve managed delicate situations pertaining to data privacy sharing, successfully upsold additional revenue streams on the back of data analysis, and run Quarterly Business Reviews where I’ve had to think quickly on my feet. As the company scaled from 50 to 250 employees, I’ve also taken on increased responsibility including the mentoring of junior team members.</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sz w:val="27"/>
          <w:szCs w:val="27"/>
          <w14:ligatures w14:val="none"/>
        </w:rPr>
        <w:t>Why the Company?</w:t>
      </w:r>
      <w:r>
        <w:rPr>
          <w:rFonts w:eastAsia="Times New Roman" w:cs="Times New Roman" w:ascii="Times New Roman" w:hAnsi="Times New Roman"/>
          <w:kern w:val="0"/>
          <w14:ligatures w14:val="none"/>
        </w:rPr>
        <w:br/>
      </w:r>
    </w:p>
    <w:p>
      <w:pPr>
        <w:pStyle w:val="Normal"/>
        <w:spacing w:lineRule="auto" w:line="240" w:beforeAutospacing="1" w:afterAutospacing="1"/>
        <w:rPr>
          <w:rFonts w:ascii="Times New Roman" w:hAnsi="Times New Roman" w:eastAsia="Times New Roman" w:cs="Times New Roman"/>
          <w:kern w:val="0"/>
          <w14:ligatures w14:val="none"/>
        </w:rPr>
      </w:pPr>
      <w:r>
        <w:rPr>
          <w:rFonts w:eastAsia="Times New Roman" w:cs="Times New Roman" w:ascii="Times New Roman" w:hAnsi="Times New Roman"/>
          <w:kern w:val="0"/>
          <w14:ligatures w14:val="none"/>
        </w:rPr>
        <w:t>Finally, I’m excited about Adyen’s vision and core values. As a global citizen (I’ve lived on 3 continents), I recognize the importance of diversity towards innovation and want to work at a company that embodies this. Having worked with multiple clients in the Fintech space over the past year, I’ve also become interested in payments and the opportunity to help some of the fastest growing companies in the world continue to scale.</w:t>
      </w:r>
    </w:p>
    <w:p>
      <w:pPr>
        <w:pStyle w:val="Normal"/>
        <w:spacing w:lineRule="auto" w:line="240" w:before="0" w:after="0"/>
        <w:rPr>
          <w:rFonts w:ascii="Times New Roman" w:hAnsi="Times New Roman" w:eastAsia="Times New Roman" w:cs="Times New Roman"/>
          <w:kern w:val="0"/>
          <w14:ligatures w14:val="none"/>
        </w:rPr>
      </w:pPr>
      <w:r>
        <w:rPr>
          <w:rFonts w:eastAsia="Times New Roman" w:cs="Times New Roman" w:ascii="Times New Roman" w:hAnsi="Times New Roman"/>
          <w:b/>
          <w:bCs/>
          <w:kern w:val="0"/>
          <w:sz w:val="27"/>
          <w:szCs w:val="27"/>
          <w14:ligatures w14:val="none"/>
        </w:rPr>
        <w:t>Wrapping Up</w:t>
      </w:r>
      <w:r>
        <w:rPr>
          <w:rFonts w:eastAsia="Times New Roman" w:cs="Times New Roman" w:ascii="Times New Roman" w:hAnsi="Times New Roman"/>
          <w:kern w:val="0"/>
          <w14:ligatures w14:val="none"/>
        </w:rPr>
        <w:br/>
        <w:br/>
        <w:t>I think you’ll find that my experience is a really good fit for Adyen and specifically this position. I’m ready to take my skills to the next level with your team and look forward to hearing back.</w:t>
      </w:r>
    </w:p>
    <w:p>
      <w:pPr>
        <w:pStyle w:val="Normal"/>
        <w:rPr/>
      </w:pPr>
      <w:r>
        <w:rPr>
          <w:rFonts w:eastAsia="Times New Roman" w:cs="Times New Roman" w:ascii="Times New Roman" w:hAnsi="Times New Roman"/>
          <w:kern w:val="0"/>
          <w14:ligatures w14:val="none"/>
        </w:rPr>
        <w:t>Thanks,</w:t>
        <w:br/>
        <w:t>Shikhar</w:t>
      </w:r>
      <w:r>
        <w:rPr/>
        <w:t>”</w:t>
      </w:r>
    </w:p>
    <w:p>
      <w:pPr>
        <w:pStyle w:val="Normal"/>
        <w:widowControl/>
        <w:bidi w:val="0"/>
        <w:spacing w:lineRule="auto" w:line="276" w:before="0" w:after="200"/>
        <w:jc w:val="left"/>
        <w:rPr/>
      </w:pPr>
      <w:r>
        <w:rP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Segoe U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440"/>
        </w:tabs>
        <w:ind w:left="14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1800"/>
        </w:tabs>
        <w:ind w:left="180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13</Pages>
  <Words>3235</Words>
  <Characters>16566</Characters>
  <CharactersWithSpaces>19570</CharactersWithSpaces>
  <Paragraphs>215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2025-11-09T16:02:53Z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