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07EB6">
      <w:pPr>
        <w:pStyle w:val="2"/>
        <w:keepNext w:val="0"/>
        <w:keepLines w:val="0"/>
        <w:widowControl/>
        <w:suppressLineNumbers w:val="0"/>
      </w:pPr>
      <w:r>
        <w:t>Qwen3-VL-8B-Instruct 昇腾 NPU 部署与性能测试报告</w:t>
      </w:r>
    </w:p>
    <w:p w14:paraId="2EB6F64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测试时间: 2026-07-22 测试平台: 昇腾 910B3 (单卡), CANN 25.5.2, vLLM 0.18.0 (vllm-ascend)</w:t>
      </w:r>
    </w:p>
    <w:p w14:paraId="4927DF0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34157">
      <w:pPr>
        <w:pStyle w:val="3"/>
        <w:keepNext w:val="0"/>
        <w:keepLines w:val="0"/>
        <w:widowControl/>
        <w:suppressLineNumbers w:val="0"/>
      </w:pPr>
      <w:r>
        <w:t>目录</w:t>
      </w:r>
    </w:p>
    <w:p w14:paraId="2EEEC3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eastAsia"/>
          <w:lang w:val="en-US" w:eastAsia="zh-CN"/>
        </w:rPr>
        <w:t>环境</w:t>
      </w:r>
      <w:r>
        <w:t>境信息</w:t>
      </w:r>
    </w:p>
    <w:p w14:paraId="74C491BD">
      <w:pPr>
        <w:pStyle w:val="6"/>
        <w:keepNext w:val="0"/>
        <w:keepLines w:val="0"/>
        <w:widowControl/>
        <w:suppressLineNumbers w:val="0"/>
      </w:pPr>
      <w:r>
        <w:t>部署方案</w:t>
      </w:r>
    </w:p>
    <w:p w14:paraId="2E111574">
      <w:pPr>
        <w:pStyle w:val="6"/>
        <w:keepNext w:val="0"/>
        <w:keepLines w:val="0"/>
        <w:widowControl/>
        <w:suppressLineNumbers w:val="0"/>
      </w:pPr>
      <w:r>
        <w:t>性能测试方法</w:t>
      </w:r>
      <w:bookmarkStart w:id="0" w:name="_GoBack"/>
      <w:bookmarkEnd w:id="0"/>
    </w:p>
    <w:p w14:paraId="64BF38E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D9D14">
      <w:pPr>
        <w:pStyle w:val="3"/>
        <w:keepNext w:val="0"/>
        <w:keepLines w:val="0"/>
        <w:widowControl/>
        <w:suppressLineNumbers w:val="0"/>
      </w:pPr>
      <w:r>
        <w:t>1. 环境信息</w:t>
      </w:r>
    </w:p>
    <w:p w14:paraId="5B5EB669">
      <w:pPr>
        <w:pStyle w:val="4"/>
        <w:keepNext w:val="0"/>
        <w:keepLines w:val="0"/>
        <w:widowControl/>
        <w:suppressLineNumbers w:val="0"/>
      </w:pPr>
      <w:r>
        <w:t>1.1 硬件环境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195"/>
      </w:tblGrid>
      <w:tr w14:paraId="5ABD6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4AA0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D95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规格</w:t>
            </w:r>
          </w:p>
        </w:tc>
      </w:tr>
      <w:tr w14:paraId="2FC72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E8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B2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Ascend 910B3 × 1</w:t>
            </w:r>
          </w:p>
        </w:tc>
      </w:tr>
      <w:tr w14:paraId="13F7E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21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NPU 显存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9B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 GB HBM</w:t>
            </w:r>
          </w:p>
        </w:tc>
      </w:tr>
      <w:tr w14:paraId="19004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4CE5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 绑定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FC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NUMA node 4 (core 130-191)</w:t>
            </w:r>
          </w:p>
        </w:tc>
      </w:tr>
      <w:tr w14:paraId="62D54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F2C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驱动版本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88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25.5.2</w:t>
            </w:r>
          </w:p>
        </w:tc>
      </w:tr>
    </w:tbl>
    <w:p w14:paraId="611BA0D6">
      <w:pPr>
        <w:pStyle w:val="4"/>
        <w:keepNext w:val="0"/>
        <w:keepLines w:val="0"/>
        <w:widowControl/>
        <w:suppressLineNumbers w:val="0"/>
      </w:pPr>
      <w:r>
        <w:t>1.2 软件环境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235"/>
      </w:tblGrid>
      <w:tr w14:paraId="4D6C6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06E9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254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</w:tr>
      <w:tr w14:paraId="5430B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742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DC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Linux (容器环境)</w:t>
            </w:r>
          </w:p>
        </w:tc>
      </w:tr>
      <w:tr w14:paraId="67CC9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37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CC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3.11.14</w:t>
            </w:r>
          </w:p>
        </w:tc>
      </w:tr>
      <w:tr w14:paraId="4B2F8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78A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F1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8.0.RC1+</w:t>
            </w:r>
          </w:p>
        </w:tc>
      </w:tr>
      <w:tr w14:paraId="0918B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672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A2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2.x (torch_npu)</w:t>
            </w:r>
          </w:p>
        </w:tc>
      </w:tr>
      <w:tr w14:paraId="005AB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B78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49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0.18.0</w:t>
            </w:r>
          </w:p>
        </w:tc>
      </w:tr>
      <w:tr w14:paraId="2BDDB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33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vllm-ascend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B5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(同 vLLM 集成)</w:t>
            </w:r>
          </w:p>
        </w:tc>
      </w:tr>
      <w:tr w14:paraId="1156C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D8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B1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vLLM + vllm-ascend</w:t>
            </w:r>
          </w:p>
        </w:tc>
      </w:tr>
    </w:tbl>
    <w:p w14:paraId="3E3DA82D">
      <w:pPr>
        <w:pStyle w:val="4"/>
        <w:keepNext w:val="0"/>
        <w:keepLines w:val="0"/>
        <w:widowControl/>
        <w:suppressLineNumbers w:val="0"/>
      </w:pPr>
      <w:r>
        <w:t>1.3 模型信息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915"/>
      </w:tblGrid>
      <w:tr w14:paraId="12440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B84B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104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</w:tr>
      <w:tr w14:paraId="120E9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697C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F4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Qwen3-VL-8B-Instruct</w:t>
            </w:r>
          </w:p>
        </w:tc>
      </w:tr>
      <w:tr w14:paraId="2850D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EA0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52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视觉语言多模态模型 (VLM)</w:t>
            </w:r>
          </w:p>
        </w:tc>
      </w:tr>
      <w:tr w14:paraId="06BC9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465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50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~8B</w:t>
            </w:r>
          </w:p>
        </w:tc>
      </w:tr>
      <w:tr w14:paraId="481AF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33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权重要件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AA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× safetensors shards</w:t>
            </w:r>
          </w:p>
        </w:tc>
      </w:tr>
      <w:tr w14:paraId="79BAF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9C0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权重路径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6A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/workspace/shared_assets/models/Qwen/Qwen3-VL-8B-Instruct</w:t>
            </w:r>
          </w:p>
        </w:tc>
      </w:tr>
    </w:tbl>
    <w:p w14:paraId="28848AE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A55D1">
      <w:pPr>
        <w:pStyle w:val="3"/>
        <w:keepNext w:val="0"/>
        <w:keepLines w:val="0"/>
        <w:widowControl/>
        <w:suppressLineNumbers w:val="0"/>
      </w:pPr>
      <w:r>
        <w:t>2. 部署方案</w:t>
      </w:r>
    </w:p>
    <w:p w14:paraId="3CB99B18">
      <w:pPr>
        <w:pStyle w:val="4"/>
        <w:keepNext w:val="0"/>
        <w:keepLines w:val="0"/>
        <w:widowControl/>
        <w:suppressLineNumbers w:val="0"/>
      </w:pPr>
      <w:r>
        <w:t>2.1 方案概览</w:t>
      </w:r>
    </w:p>
    <w:p w14:paraId="05079CD3">
      <w:pPr>
        <w:pStyle w:val="6"/>
        <w:keepNext w:val="0"/>
        <w:keepLines w:val="0"/>
        <w:widowControl/>
        <w:suppressLineNumbers w:val="0"/>
      </w:pPr>
      <w:r>
        <w:t xml:space="preserve">采用 </w:t>
      </w:r>
      <w:r>
        <w:rPr>
          <w:rStyle w:val="9"/>
        </w:rPr>
        <w:t>vLLM + vllm-ascend</w:t>
      </w:r>
      <w:r>
        <w:t xml:space="preserve"> 方案，在单卡 Ascend 910B3 上部署 OpenAI 兼容的推理服务 API。</w:t>
      </w:r>
    </w:p>
    <w:p w14:paraId="34BEC311">
      <w:pPr>
        <w:pStyle w:val="6"/>
        <w:keepNext w:val="0"/>
        <w:keepLines w:val="0"/>
        <w:widowControl/>
        <w:suppressLineNumbers w:val="0"/>
      </w:pPr>
      <w:r>
        <w:t>核心组件:</w:t>
      </w:r>
    </w:p>
    <w:p w14:paraId="3D4ED0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vLLM</w:t>
      </w:r>
      <w:r>
        <w:t>: 高性能 LLM 推理引擎，支持 PagedAttention、连续批处理、量化推理</w:t>
      </w:r>
    </w:p>
    <w:p w14:paraId="6A9511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vllm-ascend</w:t>
      </w:r>
      <w:r>
        <w:t>: vLLM 的昇腾 NPU 后端插件，提供 Ascend 优化算子与 ACL Graph 模式</w:t>
      </w:r>
    </w:p>
    <w:p w14:paraId="68530AC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注意：Qwen3-VL-8B-Instruct 为多模态模型（视觉语言），需加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--trust-remote-code</w:t>
      </w:r>
      <w:r>
        <w:rPr>
          <w:rFonts w:hint="eastAsia" w:ascii="宋体" w:hAnsi="宋体" w:eastAsia="宋体" w:cs="宋体"/>
          <w:sz w:val="24"/>
          <w:szCs w:val="24"/>
        </w:rPr>
        <w:t xml:space="preserve"> 加载自定义模型代码。</w:t>
      </w:r>
    </w:p>
    <w:p w14:paraId="74D99F98">
      <w:pPr>
        <w:pStyle w:val="4"/>
        <w:keepNext w:val="0"/>
        <w:keepLines w:val="0"/>
        <w:widowControl/>
        <w:suppressLineNumbers w:val="0"/>
      </w:pPr>
      <w:r>
        <w:t>2.2 关键配置参数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1260"/>
        <w:gridCol w:w="3555"/>
      </w:tblGrid>
      <w:tr w14:paraId="51667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DB56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EF3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39B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BE64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C35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max-model-len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BE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DB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最大序列长度（含输入 + 输出）</w:t>
            </w:r>
          </w:p>
        </w:tc>
      </w:tr>
      <w:tr w14:paraId="5CA70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F39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max-num-seqs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2E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9D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最大并发序列数</w:t>
            </w:r>
          </w:p>
        </w:tc>
      </w:tr>
      <w:tr w14:paraId="576B9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12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97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bfloat16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A0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模型推理精度</w:t>
            </w:r>
          </w:p>
        </w:tc>
      </w:tr>
      <w:tr w14:paraId="37ED6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64D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tensor-parallel-size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AC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07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单卡推理，无需张量并行</w:t>
            </w:r>
          </w:p>
        </w:tc>
      </w:tr>
      <w:tr w14:paraId="16763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D75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gpu-memory-utilization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2F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 (默认)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FB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NPU 显存利用率</w:t>
            </w:r>
          </w:p>
        </w:tc>
      </w:tr>
    </w:tbl>
    <w:p w14:paraId="5B8E98BF">
      <w:pPr>
        <w:pStyle w:val="4"/>
        <w:keepNext w:val="0"/>
        <w:keepLines w:val="0"/>
        <w:widowControl/>
        <w:suppressLineNumbers w:val="0"/>
      </w:pPr>
      <w:r>
        <w:t>2.3 环境变量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5"/>
        <w:gridCol w:w="660"/>
        <w:gridCol w:w="2235"/>
      </w:tblGrid>
      <w:tr w14:paraId="241E6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DF48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552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BC1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60C2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B91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VLLM_WORKER_MULTIPROC_METHOD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B2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09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多进程模式（必需）</w:t>
            </w:r>
          </w:p>
        </w:tc>
      </w:tr>
    </w:tbl>
    <w:p w14:paraId="023384D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F436C">
      <w:pPr>
        <w:pStyle w:val="3"/>
        <w:keepNext w:val="0"/>
        <w:keepLines w:val="0"/>
        <w:widowControl/>
        <w:suppressLineNumbers w:val="0"/>
      </w:pPr>
      <w:r>
        <w:t>3.性能测试方法</w:t>
      </w:r>
    </w:p>
    <w:p w14:paraId="40AB3C63">
      <w:pPr>
        <w:pStyle w:val="4"/>
        <w:keepNext w:val="0"/>
        <w:keepLines w:val="0"/>
        <w:widowControl/>
        <w:suppressLineNumbers w:val="0"/>
      </w:pPr>
      <w:r>
        <w:t>3.1 启动VLLM服务</w:t>
      </w:r>
    </w:p>
    <w:p w14:paraId="7EDB59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vllm serve /workspace/shared_assets/QuenchingAction/Infer/Model/models/Qwen3-VL-8B-Instruct \</w:t>
      </w:r>
    </w:p>
    <w:p w14:paraId="1E0287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--dtype bfloat16 \</w:t>
      </w:r>
    </w:p>
    <w:p w14:paraId="73F97D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--max-model-len 16384 \</w:t>
      </w:r>
    </w:p>
    <w:p w14:paraId="23CE10D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--max-num-batched-tokens 16384</w:t>
      </w:r>
    </w:p>
    <w:p w14:paraId="62FBEBF3">
      <w:pPr>
        <w:pStyle w:val="4"/>
        <w:keepNext w:val="0"/>
        <w:keepLines w:val="0"/>
        <w:widowControl/>
        <w:suppressLineNumbers w:val="0"/>
      </w:pPr>
      <w:r>
        <w:t>3.2 性能测试</w:t>
      </w:r>
    </w:p>
    <w:p w14:paraId="5E3B4C0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vllm bench serve --model /workspace/shared_assets/QuenchingAction/Infer/Model/models/Qwen3-VL-8B-Instruct  --dataset-name random --random-input 200 --num-prompts 200 --request-rate 1 --save-result --result-dir /workspace/user_data  </w:t>
      </w:r>
    </w:p>
    <w:p w14:paraId="7BB945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5FB7D0"/>
    <w:multiLevelType w:val="multilevel"/>
    <w:tmpl w:val="CC5FB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65FC8"/>
    <w:rsid w:val="5FD0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440</Words>
  <Characters>1312</Characters>
  <Lines>0</Lines>
  <Paragraphs>0</Paragraphs>
  <TotalTime>0</TotalTime>
  <ScaleCrop>false</ScaleCrop>
  <LinksUpToDate>false</LinksUpToDate>
  <CharactersWithSpaces>1412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2026-07-22T06:17:00Z</dcterms:created>
  <dc:creator>Lenovo</dc:creator>
  <cp:lastModifiedBy>岁月（刘栋）</cp:lastModifiedBy>
  <dcterms:modified xsi:type="dcterms:W3CDTF">2026-07-22T07:14:43Z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eyJoZGlkIjoiYjkyNjE4YjA5OTM0OWI4NzM4Y2VhNjRkMzM4OWM4MzkiLCJ1c2VySWQiOiI0NDk4Nzk4NTcifQ==</vt:lpwstr>
  </property>
  <property fmtid="{D5CDD505-2E9C-101B-9397-08002B2CF9AE}" pid="4" name="ICV">
    <vt:lpwstr>4DCF7B5FB7A7476EA6BD42C63EF7D2AE_12</vt:lpwstr>
  </property>
</Properties>
</file>