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7BA6C" w14:textId="2D9DECF2" w:rsidR="004142E4" w:rsidRDefault="001E737F" w:rsidP="001E737F">
      <w:pPr>
        <w:pStyle w:val="Title"/>
        <w:ind w:left="1440" w:firstLine="720"/>
      </w:pPr>
      <w:r>
        <w:t>Internet of Things (IoT)</w:t>
      </w:r>
    </w:p>
    <w:p w14:paraId="4910E34F" w14:textId="31FF4532" w:rsidR="001E737F" w:rsidRDefault="001E737F" w:rsidP="00E92214">
      <w:pPr>
        <w:pStyle w:val="Heading1"/>
        <w:rPr>
          <w:lang w:val="en-US"/>
        </w:rPr>
      </w:pPr>
      <w:r>
        <w:rPr>
          <w:lang w:val="en-US"/>
        </w:rPr>
        <w:t xml:space="preserve">What is IoT? </w:t>
      </w:r>
    </w:p>
    <w:p w14:paraId="2728BEC6" w14:textId="52156DA8" w:rsidR="001E737F" w:rsidRDefault="001E737F" w:rsidP="001E737F">
      <w:pPr>
        <w:rPr>
          <w:lang w:val="en-US"/>
        </w:rPr>
      </w:pPr>
      <w:r>
        <w:rPr>
          <w:lang w:val="en-US"/>
        </w:rPr>
        <w:t xml:space="preserve">IoT is no more a buzz word. It’s emerged in daily life since a decade . You can see presence of IoT in any sector you name – </w:t>
      </w:r>
      <w:r w:rsidR="005A2314">
        <w:rPr>
          <w:lang w:val="en-US"/>
        </w:rPr>
        <w:t>Agriculture</w:t>
      </w:r>
      <w:r>
        <w:rPr>
          <w:lang w:val="en-US"/>
        </w:rPr>
        <w:t xml:space="preserve">, Manufacturing, </w:t>
      </w:r>
      <w:r w:rsidR="005A2314">
        <w:rPr>
          <w:lang w:val="en-US"/>
        </w:rPr>
        <w:t>Automobile</w:t>
      </w:r>
      <w:r>
        <w:rPr>
          <w:lang w:val="en-US"/>
        </w:rPr>
        <w:t xml:space="preserve">, </w:t>
      </w:r>
      <w:r w:rsidR="005A2314">
        <w:rPr>
          <w:lang w:val="en-US"/>
        </w:rPr>
        <w:t>Life Science</w:t>
      </w:r>
      <w:r>
        <w:rPr>
          <w:lang w:val="en-US"/>
        </w:rPr>
        <w:t>, HealthCare</w:t>
      </w:r>
      <w:r w:rsidR="00547B08">
        <w:rPr>
          <w:lang w:val="en-US"/>
        </w:rPr>
        <w:t xml:space="preserve">, </w:t>
      </w:r>
      <w:r w:rsidR="000730BB">
        <w:rPr>
          <w:lang w:val="en-US"/>
        </w:rPr>
        <w:t>Supply Chain</w:t>
      </w:r>
      <w:r w:rsidR="00547B08">
        <w:rPr>
          <w:lang w:val="en-US"/>
        </w:rPr>
        <w:t xml:space="preserve"> , Inventory Management , </w:t>
      </w:r>
      <w:r w:rsidR="000730BB">
        <w:rPr>
          <w:lang w:val="en-US"/>
        </w:rPr>
        <w:t>Environment</w:t>
      </w:r>
      <w:r w:rsidR="00547B08">
        <w:rPr>
          <w:lang w:val="en-US"/>
        </w:rPr>
        <w:t xml:space="preserve"> </w:t>
      </w:r>
      <w:r w:rsidR="000730BB">
        <w:rPr>
          <w:lang w:val="en-US"/>
        </w:rPr>
        <w:t>management</w:t>
      </w:r>
      <w:r w:rsidR="00547B08">
        <w:rPr>
          <w:lang w:val="en-US"/>
        </w:rPr>
        <w:t xml:space="preserve"> </w:t>
      </w:r>
      <w:r>
        <w:rPr>
          <w:lang w:val="en-US"/>
        </w:rPr>
        <w:t xml:space="preserve"> and list is </w:t>
      </w:r>
      <w:r w:rsidR="005A2314">
        <w:rPr>
          <w:lang w:val="en-US"/>
        </w:rPr>
        <w:t>never-ending</w:t>
      </w:r>
      <w:r>
        <w:rPr>
          <w:lang w:val="en-US"/>
        </w:rPr>
        <w:t xml:space="preserve"> . Even from your Kitchen table to high end luxury vehicles , you see use of IoT.</w:t>
      </w:r>
    </w:p>
    <w:p w14:paraId="4D12C98F" w14:textId="39807566" w:rsidR="001E737F" w:rsidRDefault="00242876" w:rsidP="001E737F">
      <w:pPr>
        <w:rPr>
          <w:lang w:val="en-US"/>
        </w:rPr>
      </w:pPr>
      <w:r w:rsidRPr="00242876">
        <w:rPr>
          <w:lang w:val="en-US"/>
        </w:rPr>
        <w:t>The </w:t>
      </w:r>
      <w:r w:rsidRPr="00242876">
        <w:rPr>
          <w:b/>
          <w:bCs/>
          <w:lang w:val="en-US"/>
        </w:rPr>
        <w:t>Internet of Things (IoT)</w:t>
      </w:r>
      <w:r w:rsidRPr="00242876">
        <w:rPr>
          <w:lang w:val="en-US"/>
        </w:rPr>
        <w:t> refers to a network of physical devices, vehicles, appliances, and other objects embedded with sensors, software, and network connectivity.</w:t>
      </w:r>
      <w:r w:rsidR="00C31233" w:rsidRPr="00242876">
        <w:rPr>
          <w:lang w:val="en-US"/>
        </w:rPr>
        <w:t xml:space="preserve"> (“What is the Internet of Things (IoT)? | IBM”)</w:t>
      </w:r>
      <w:r w:rsidRPr="00242876">
        <w:rPr>
          <w:lang w:val="en-US"/>
        </w:rPr>
        <w:t xml:space="preserve"> These smart devices can collect and share data, creating an interconnected ecosystem. Let’s delve into the details:</w:t>
      </w:r>
    </w:p>
    <w:p w14:paraId="28B2A807" w14:textId="10249FB3" w:rsidR="001E737F" w:rsidRDefault="00DE3E76" w:rsidP="001E737F">
      <w:r w:rsidRPr="005A2314">
        <w:rPr>
          <w:noProof/>
        </w:rPr>
        <w:drawing>
          <wp:anchor distT="0" distB="0" distL="114300" distR="114300" simplePos="0" relativeHeight="251658240" behindDoc="1" locked="0" layoutInCell="1" allowOverlap="1" wp14:anchorId="58EFD91C" wp14:editId="090EF1DA">
            <wp:simplePos x="0" y="0"/>
            <wp:positionH relativeFrom="page">
              <wp:posOffset>2067086</wp:posOffset>
            </wp:positionH>
            <wp:positionV relativeFrom="paragraph">
              <wp:posOffset>251649</wp:posOffset>
            </wp:positionV>
            <wp:extent cx="4155440" cy="3060700"/>
            <wp:effectExtent l="0" t="0" r="0" b="6350"/>
            <wp:wrapTopAndBottom/>
            <wp:docPr id="39553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34494" name=""/>
                    <pic:cNvPicPr/>
                  </pic:nvPicPr>
                  <pic:blipFill>
                    <a:blip r:embed="rId5">
                      <a:extLst>
                        <a:ext uri="{28A0092B-C50C-407E-A947-70E740481C1C}">
                          <a14:useLocalDpi xmlns:a14="http://schemas.microsoft.com/office/drawing/2010/main" val="0"/>
                        </a:ext>
                      </a:extLst>
                    </a:blip>
                    <a:stretch>
                      <a:fillRect/>
                    </a:stretch>
                  </pic:blipFill>
                  <pic:spPr>
                    <a:xfrm>
                      <a:off x="0" y="0"/>
                      <a:ext cx="4155440" cy="3060700"/>
                    </a:xfrm>
                    <a:prstGeom prst="rect">
                      <a:avLst/>
                    </a:prstGeom>
                  </pic:spPr>
                </pic:pic>
              </a:graphicData>
            </a:graphic>
            <wp14:sizeRelH relativeFrom="margin">
              <wp14:pctWidth>0</wp14:pctWidth>
            </wp14:sizeRelH>
            <wp14:sizeRelV relativeFrom="margin">
              <wp14:pctHeight>0</wp14:pctHeight>
            </wp14:sizeRelV>
          </wp:anchor>
        </w:drawing>
      </w:r>
    </w:p>
    <w:p w14:paraId="5CAFA53D" w14:textId="29B80044" w:rsidR="00825B9E" w:rsidRPr="00825B9E" w:rsidRDefault="00825B9E" w:rsidP="00825B9E">
      <w:pPr>
        <w:pStyle w:val="Heading1"/>
        <w:rPr>
          <w:lang w:val="en-US"/>
        </w:rPr>
      </w:pPr>
      <w:r w:rsidRPr="00825B9E">
        <w:rPr>
          <w:b/>
          <w:bCs/>
          <w:lang w:val="en-US"/>
        </w:rPr>
        <w:t>Definition and Scope</w:t>
      </w:r>
      <w:r w:rsidRPr="00825B9E">
        <w:rPr>
          <w:lang w:val="en-US"/>
        </w:rPr>
        <w:t>:</w:t>
      </w:r>
    </w:p>
    <w:p w14:paraId="1BF08722" w14:textId="0FE2F6E5" w:rsidR="005A2314" w:rsidRDefault="001E737F" w:rsidP="001E737F">
      <w:r w:rsidRPr="000730BB">
        <w:rPr>
          <w:i/>
          <w:iCs/>
        </w:rPr>
        <w:t>The Internet</w:t>
      </w:r>
      <w:r>
        <w:t xml:space="preserve"> can be described as the communication network that connects individuals to information </w:t>
      </w:r>
      <w:r w:rsidR="000730BB">
        <w:t xml:space="preserve">, </w:t>
      </w:r>
      <w:r>
        <w:t xml:space="preserve">while </w:t>
      </w:r>
      <w:r w:rsidRPr="000730BB">
        <w:rPr>
          <w:i/>
          <w:iCs/>
        </w:rPr>
        <w:t>The Internet of Things (IoT)</w:t>
      </w:r>
      <w:r>
        <w:t xml:space="preserve"> is an interconnected system of distinctively address able physical items with various degrees of processing, sensing, and actuation capabilities that share the capability to interoperate and communicate through the Internet as their joint platform</w:t>
      </w:r>
      <w:r w:rsidR="005A2314">
        <w:t>.</w:t>
      </w:r>
      <w:r w:rsidR="008F2C34">
        <w:t xml:space="preserve"> (“International Journal of Engineering Applied Sciences ... - ResearchGate”)</w:t>
      </w:r>
    </w:p>
    <w:p w14:paraId="7B856BFD" w14:textId="08E908B1" w:rsidR="005A2314" w:rsidRDefault="005A2314" w:rsidP="001E737F">
      <w:r>
        <w:t>It may be a system of interrelated Computing devices, mechanical and digital machines given unique identifiers and therefore the ability to transfer data over a network without requiring human-to-human or  human-to-computer interaction.</w:t>
      </w:r>
      <w:r w:rsidR="008F2C34">
        <w:t xml:space="preserve"> </w:t>
      </w:r>
    </w:p>
    <w:p w14:paraId="7B7EFC0D" w14:textId="77777777" w:rsidR="005A2314" w:rsidRDefault="005A2314" w:rsidP="001E737F"/>
    <w:p w14:paraId="62399810" w14:textId="5AEE6E03" w:rsidR="00547B08" w:rsidRDefault="00547B08" w:rsidP="00547B08">
      <w:pPr>
        <w:pStyle w:val="Heading1"/>
        <w:rPr>
          <w:lang w:val="en-US"/>
        </w:rPr>
      </w:pPr>
      <w:r>
        <w:rPr>
          <w:lang w:val="en-US"/>
        </w:rPr>
        <w:lastRenderedPageBreak/>
        <w:t>How IoT Works?</w:t>
      </w:r>
    </w:p>
    <w:p w14:paraId="673E900D" w14:textId="029AFFBF" w:rsidR="00547B08" w:rsidRDefault="00547B08" w:rsidP="00547B08">
      <w:pPr>
        <w:rPr>
          <w:lang w:val="en-US"/>
        </w:rPr>
      </w:pPr>
      <w:r w:rsidRPr="00547B08">
        <w:rPr>
          <w:noProof/>
          <w:lang w:val="en-US"/>
        </w:rPr>
        <w:drawing>
          <wp:inline distT="0" distB="0" distL="0" distR="0" wp14:anchorId="0F51F7AA" wp14:editId="5439A97D">
            <wp:extent cx="4830758" cy="2069637"/>
            <wp:effectExtent l="0" t="0" r="8255" b="6985"/>
            <wp:docPr id="1344631150" name="Picture 1" descr="A diagram of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31150" name="Picture 1" descr="A diagram of data processing"/>
                    <pic:cNvPicPr/>
                  </pic:nvPicPr>
                  <pic:blipFill>
                    <a:blip r:embed="rId6"/>
                    <a:stretch>
                      <a:fillRect/>
                    </a:stretch>
                  </pic:blipFill>
                  <pic:spPr>
                    <a:xfrm>
                      <a:off x="0" y="0"/>
                      <a:ext cx="4877278" cy="2089568"/>
                    </a:xfrm>
                    <a:prstGeom prst="rect">
                      <a:avLst/>
                    </a:prstGeom>
                  </pic:spPr>
                </pic:pic>
              </a:graphicData>
            </a:graphic>
          </wp:inline>
        </w:drawing>
      </w:r>
    </w:p>
    <w:p w14:paraId="72F415AC" w14:textId="77777777" w:rsidR="00547B08" w:rsidRDefault="00547B08" w:rsidP="00547B08">
      <w:pPr>
        <w:rPr>
          <w:lang w:val="en-US"/>
        </w:rPr>
      </w:pPr>
    </w:p>
    <w:p w14:paraId="41CA0E9D" w14:textId="67E7B75A" w:rsidR="00547B08" w:rsidRDefault="00547B08" w:rsidP="00547B08">
      <w:pPr>
        <w:rPr>
          <w:lang w:val="en-US"/>
        </w:rPr>
      </w:pPr>
      <w:r>
        <w:rPr>
          <w:lang w:val="en-US"/>
        </w:rPr>
        <w:t xml:space="preserve">Here we understand , </w:t>
      </w:r>
      <w:r w:rsidR="000E5844">
        <w:rPr>
          <w:lang w:val="en-US"/>
        </w:rPr>
        <w:t>why</w:t>
      </w:r>
      <w:r>
        <w:rPr>
          <w:lang w:val="en-US"/>
        </w:rPr>
        <w:t xml:space="preserve"> it is called Internet </w:t>
      </w:r>
      <w:r w:rsidR="00667342">
        <w:rPr>
          <w:lang w:val="en-US"/>
        </w:rPr>
        <w:t>of</w:t>
      </w:r>
      <w:r>
        <w:rPr>
          <w:lang w:val="en-US"/>
        </w:rPr>
        <w:t xml:space="preserve"> Thing (IoT) . Simple … as each device is connected and communicating over Internet without human interventions. IoT works </w:t>
      </w:r>
      <w:r>
        <w:rPr>
          <w:rFonts w:ascii="Roboto" w:hAnsi="Roboto"/>
          <w:color w:val="000000"/>
          <w:shd w:val="clear" w:color="auto" w:fill="FFFFFF"/>
        </w:rPr>
        <w:t> </w:t>
      </w:r>
      <w:r w:rsidRPr="00547B08">
        <w:rPr>
          <w:lang w:val="en-US"/>
        </w:rPr>
        <w:t>by connecting devices to the internet through a variety of technologies, such as Wi-Fi, Bluetooth, and cellular networks. Once devices are connected to the internet, they can send and receive data. This data can be used to track the devices, monitor their performance, and control their behavior</w:t>
      </w:r>
      <w:r w:rsidRPr="00547B08">
        <w:rPr>
          <w:i/>
          <w:iCs/>
          <w:lang w:val="en-US"/>
        </w:rPr>
        <w:t xml:space="preserve">. SENSORS , NETWORKS and SOFTWARE </w:t>
      </w:r>
      <w:r>
        <w:rPr>
          <w:i/>
          <w:iCs/>
          <w:lang w:val="en-US"/>
        </w:rPr>
        <w:t xml:space="preserve"> </w:t>
      </w:r>
      <w:r>
        <w:rPr>
          <w:lang w:val="en-US"/>
        </w:rPr>
        <w:t xml:space="preserve"> are the pillars .</w:t>
      </w:r>
    </w:p>
    <w:p w14:paraId="5A8CE65E" w14:textId="77777777" w:rsidR="00547B08" w:rsidRPr="00547B08" w:rsidRDefault="00547B08" w:rsidP="00547B08">
      <w:pPr>
        <w:rPr>
          <w:lang w:val="en-US"/>
        </w:rPr>
      </w:pPr>
      <w:r w:rsidRPr="00547B08">
        <w:rPr>
          <w:b/>
          <w:bCs/>
          <w:lang w:val="en-US"/>
        </w:rPr>
        <w:t>Sensors</w:t>
      </w:r>
      <w:r w:rsidRPr="00547B08">
        <w:rPr>
          <w:lang w:val="en-US"/>
        </w:rPr>
        <w:t>: Sensors are devices that collect data from the physical world. They can measure things like temperature, humidity, light, motion, and sound.</w:t>
      </w:r>
    </w:p>
    <w:p w14:paraId="6A6E869A" w14:textId="77777777" w:rsidR="00547B08" w:rsidRPr="00547B08" w:rsidRDefault="00547B08" w:rsidP="00547B08">
      <w:pPr>
        <w:rPr>
          <w:lang w:val="en-US"/>
        </w:rPr>
      </w:pPr>
      <w:r w:rsidRPr="00547B08">
        <w:rPr>
          <w:b/>
          <w:bCs/>
          <w:lang w:val="en-US"/>
        </w:rPr>
        <w:t>Networks</w:t>
      </w:r>
      <w:r w:rsidRPr="00547B08">
        <w:rPr>
          <w:lang w:val="en-US"/>
        </w:rPr>
        <w:t>: Networks connect the sensors to the internet. They can be wired or wireless networks.</w:t>
      </w:r>
    </w:p>
    <w:p w14:paraId="2D2EB5B6" w14:textId="77777777" w:rsidR="00547B08" w:rsidRDefault="00547B08" w:rsidP="00547B08">
      <w:pPr>
        <w:rPr>
          <w:lang w:val="en-US"/>
        </w:rPr>
      </w:pPr>
      <w:r w:rsidRPr="00547B08">
        <w:rPr>
          <w:b/>
          <w:bCs/>
          <w:lang w:val="en-US"/>
        </w:rPr>
        <w:t>Software</w:t>
      </w:r>
      <w:r w:rsidRPr="00547B08">
        <w:rPr>
          <w:lang w:val="en-US"/>
        </w:rPr>
        <w:t>: Software is used to collect, store, and analyze the data collected by the sensors. It can also be used to control the devices.</w:t>
      </w:r>
    </w:p>
    <w:p w14:paraId="424D6640" w14:textId="1D57F46C" w:rsidR="000730BB" w:rsidRDefault="007F0AB0" w:rsidP="000730BB">
      <w:pPr>
        <w:pStyle w:val="Heading2"/>
        <w:rPr>
          <w:lang w:val="en-US"/>
        </w:rPr>
      </w:pPr>
      <w:r>
        <w:rPr>
          <w:lang w:val="en-US"/>
        </w:rPr>
        <w:t xml:space="preserve">Feature of IoT </w:t>
      </w:r>
      <w:r w:rsidR="000730BB">
        <w:rPr>
          <w:lang w:val="en-US"/>
        </w:rPr>
        <w:t xml:space="preserve">: </w:t>
      </w:r>
    </w:p>
    <w:p w14:paraId="69DAEBD6" w14:textId="77777777" w:rsidR="00365AC2" w:rsidRDefault="00365AC2" w:rsidP="00365AC2">
      <w:pPr>
        <w:rPr>
          <w:lang w:val="en-US"/>
        </w:rPr>
      </w:pPr>
      <w:r>
        <w:rPr>
          <w:lang w:val="en-US"/>
        </w:rPr>
        <w:t>Data is the Fuel for IoT .</w:t>
      </w:r>
    </w:p>
    <w:p w14:paraId="128F385C" w14:textId="7999212E" w:rsidR="000730BB" w:rsidRDefault="000730BB" w:rsidP="00365AC2">
      <w:pPr>
        <w:ind w:firstLine="720"/>
        <w:rPr>
          <w:lang w:val="en-US"/>
        </w:rPr>
      </w:pPr>
      <w:r w:rsidRPr="000730BB">
        <w:rPr>
          <w:lang w:val="en-US"/>
        </w:rPr>
        <w:t>Smart devices collect and transmit information, which is then analyzed and used to improve performance, user experience, and even sales strategies. As IoT continues to expand, the amount of data collected and analyzed will grow exponentially, enabling increasingly personalized and connected experiences.</w:t>
      </w:r>
    </w:p>
    <w:p w14:paraId="24C5BC5F" w14:textId="1F351563" w:rsidR="00AE7D05" w:rsidRDefault="00AE7D05" w:rsidP="00547B08">
      <w:pPr>
        <w:rPr>
          <w:lang w:val="en-US"/>
        </w:rPr>
      </w:pPr>
      <w:r w:rsidRPr="00AE7D05">
        <w:rPr>
          <w:noProof/>
          <w:lang w:val="en-US"/>
        </w:rPr>
        <w:drawing>
          <wp:inline distT="0" distB="0" distL="0" distR="0" wp14:anchorId="528242B7" wp14:editId="0F4E1D1D">
            <wp:extent cx="3869140" cy="2019875"/>
            <wp:effectExtent l="0" t="0" r="0" b="0"/>
            <wp:docPr id="303659138" name="Picture 1" descr="A diagram of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59138" name="Picture 1" descr="A diagram of a computer network"/>
                    <pic:cNvPicPr/>
                  </pic:nvPicPr>
                  <pic:blipFill>
                    <a:blip r:embed="rId7"/>
                    <a:stretch>
                      <a:fillRect/>
                    </a:stretch>
                  </pic:blipFill>
                  <pic:spPr>
                    <a:xfrm>
                      <a:off x="0" y="0"/>
                      <a:ext cx="3886990" cy="2029194"/>
                    </a:xfrm>
                    <a:prstGeom prst="rect">
                      <a:avLst/>
                    </a:prstGeom>
                  </pic:spPr>
                </pic:pic>
              </a:graphicData>
            </a:graphic>
          </wp:inline>
        </w:drawing>
      </w:r>
    </w:p>
    <w:p w14:paraId="7DBF2267" w14:textId="20FADAF2" w:rsidR="002B5D7A" w:rsidRDefault="002B5D7A" w:rsidP="00AE7D05">
      <w:pPr>
        <w:ind w:firstLine="720"/>
        <w:rPr>
          <w:lang w:val="en-US"/>
        </w:rPr>
      </w:pPr>
      <w:r>
        <w:rPr>
          <w:lang w:val="en-US"/>
        </w:rPr>
        <w:lastRenderedPageBreak/>
        <w:t xml:space="preserve"> </w:t>
      </w:r>
      <w:r w:rsidR="00256869">
        <w:rPr>
          <w:lang w:val="en-US"/>
        </w:rPr>
        <w:t xml:space="preserve">This information is used to streamline, </w:t>
      </w:r>
      <w:r w:rsidR="007C53C3">
        <w:rPr>
          <w:lang w:val="en-US"/>
        </w:rPr>
        <w:t>manipulate,</w:t>
      </w:r>
      <w:r w:rsidR="00256869">
        <w:rPr>
          <w:lang w:val="en-US"/>
        </w:rPr>
        <w:t xml:space="preserve"> and measure </w:t>
      </w:r>
      <w:r w:rsidR="007C53C3">
        <w:rPr>
          <w:lang w:val="en-US"/>
        </w:rPr>
        <w:t>these</w:t>
      </w:r>
      <w:r w:rsidR="00256869">
        <w:rPr>
          <w:lang w:val="en-US"/>
        </w:rPr>
        <w:t xml:space="preserve"> </w:t>
      </w:r>
      <w:r w:rsidR="007C53C3">
        <w:rPr>
          <w:lang w:val="en-US"/>
        </w:rPr>
        <w:t>entities</w:t>
      </w:r>
      <w:r w:rsidR="00256869">
        <w:rPr>
          <w:lang w:val="en-US"/>
        </w:rPr>
        <w:t xml:space="preserve"> interact .</w:t>
      </w:r>
      <w:r w:rsidR="007C53C3">
        <w:rPr>
          <w:lang w:val="en-US"/>
        </w:rPr>
        <w:t xml:space="preserve"> Example: Your smartwatch tells the heart health , Step Count</w:t>
      </w:r>
      <w:r w:rsidR="00B41261">
        <w:rPr>
          <w:lang w:val="en-US"/>
        </w:rPr>
        <w:t xml:space="preserve">, Reminds you for sipping Water. </w:t>
      </w:r>
      <w:r w:rsidR="00262FAD">
        <w:rPr>
          <w:lang w:val="en-US"/>
        </w:rPr>
        <w:t xml:space="preserve">More complex example- Engine </w:t>
      </w:r>
      <w:r w:rsidR="004E75BB">
        <w:rPr>
          <w:lang w:val="en-US"/>
        </w:rPr>
        <w:t xml:space="preserve">Noise can be analyzed to </w:t>
      </w:r>
      <w:r w:rsidR="000E5844">
        <w:rPr>
          <w:lang w:val="en-US"/>
        </w:rPr>
        <w:t xml:space="preserve">predict the problem and suggest solution . </w:t>
      </w:r>
    </w:p>
    <w:p w14:paraId="0485CBBA" w14:textId="4AB5D05C" w:rsidR="00C55978" w:rsidRDefault="00C55978" w:rsidP="00547B08">
      <w:pPr>
        <w:rPr>
          <w:lang w:val="en-US"/>
        </w:rPr>
      </w:pPr>
      <w:r w:rsidRPr="00C55978">
        <w:rPr>
          <w:lang w:val="en-US"/>
        </w:rPr>
        <w:t>Your service provider and the product manufacturer can then use those insights to achieve a variety of objectives – from improving the device’s performance, and your experience of using it, to identifying how or when they should be selling you extra services or products.</w:t>
      </w:r>
    </w:p>
    <w:p w14:paraId="310A88E3" w14:textId="77777777" w:rsidR="00542E73" w:rsidRDefault="00542E73" w:rsidP="00542E73">
      <w:pPr>
        <w:rPr>
          <w:lang w:val="en-US"/>
        </w:rPr>
      </w:pPr>
      <w:r w:rsidRPr="00365AC2">
        <w:rPr>
          <w:rFonts w:asciiTheme="majorHAnsi" w:eastAsiaTheme="majorEastAsia" w:hAnsiTheme="majorHAnsi" w:cstheme="majorBidi"/>
          <w:color w:val="2F5496" w:themeColor="accent1" w:themeShade="BF"/>
          <w:sz w:val="32"/>
          <w:szCs w:val="32"/>
          <w:lang w:val="en-US"/>
        </w:rPr>
        <w:t>Different Layers of IoT</w:t>
      </w:r>
      <w:r>
        <w:rPr>
          <w:lang w:val="en-US"/>
        </w:rPr>
        <w:t>:</w:t>
      </w:r>
    </w:p>
    <w:p w14:paraId="7C323C7C" w14:textId="77777777" w:rsidR="00542E73" w:rsidRDefault="00542E73" w:rsidP="00542E73">
      <w:pPr>
        <w:rPr>
          <w:lang w:val="en-US"/>
        </w:rPr>
      </w:pPr>
      <w:r>
        <w:rPr>
          <w:noProof/>
        </w:rPr>
        <w:drawing>
          <wp:inline distT="0" distB="0" distL="0" distR="0" wp14:anchorId="6CE68509" wp14:editId="628A927E">
            <wp:extent cx="2926895" cy="1646338"/>
            <wp:effectExtent l="0" t="0" r="6985" b="0"/>
            <wp:docPr id="1366311036" name="Picture 1" descr="A close-up of several layers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11036" name="Picture 1" descr="A close-up of several layers of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003" cy="1650336"/>
                    </a:xfrm>
                    <a:prstGeom prst="rect">
                      <a:avLst/>
                    </a:prstGeom>
                    <a:noFill/>
                    <a:ln>
                      <a:noFill/>
                    </a:ln>
                  </pic:spPr>
                </pic:pic>
              </a:graphicData>
            </a:graphic>
          </wp:inline>
        </w:drawing>
      </w:r>
    </w:p>
    <w:p w14:paraId="2E4760F3" w14:textId="77777777" w:rsidR="00542E73" w:rsidRDefault="00542E73" w:rsidP="00542E73">
      <w:pPr>
        <w:rPr>
          <w:lang w:val="en-US"/>
        </w:rPr>
      </w:pPr>
    </w:p>
    <w:p w14:paraId="035F2685" w14:textId="77777777" w:rsidR="00542E73" w:rsidRDefault="00542E73" w:rsidP="00542E73">
      <w:pPr>
        <w:rPr>
          <w:lang w:val="en-US"/>
        </w:rPr>
      </w:pPr>
      <w:r w:rsidRPr="00A23C9F">
        <w:rPr>
          <w:lang w:val="en-US"/>
        </w:rPr>
        <w:t>IoT architecture can comprise up to seven layers, which are known as the</w:t>
      </w:r>
    </w:p>
    <w:p w14:paraId="7455606E" w14:textId="77777777" w:rsidR="00542E73" w:rsidRPr="009B2C12" w:rsidRDefault="00542E73" w:rsidP="00542E73">
      <w:pPr>
        <w:pStyle w:val="ListParagraph"/>
        <w:numPr>
          <w:ilvl w:val="0"/>
          <w:numId w:val="2"/>
        </w:numPr>
        <w:rPr>
          <w:lang w:val="en-US"/>
        </w:rPr>
      </w:pPr>
      <w:r w:rsidRPr="00A23C9F">
        <w:rPr>
          <w:lang w:val="en-US"/>
        </w:rPr>
        <w:t xml:space="preserve">Perception Layer </w:t>
      </w:r>
      <w:r>
        <w:rPr>
          <w:lang w:val="en-US"/>
        </w:rPr>
        <w:t>:</w:t>
      </w:r>
      <w:r w:rsidRPr="00B812D9">
        <w:rPr>
          <w:rFonts w:ascii="Verdana" w:hAnsi="Verdana"/>
          <w:color w:val="222222"/>
          <w:sz w:val="23"/>
          <w:szCs w:val="23"/>
          <w:shd w:val="clear" w:color="auto" w:fill="FFFFFF"/>
        </w:rPr>
        <w:t xml:space="preserve"> </w:t>
      </w:r>
    </w:p>
    <w:p w14:paraId="0A614AEF" w14:textId="77777777" w:rsidR="00542E73" w:rsidRPr="009B2C12" w:rsidRDefault="00542E73" w:rsidP="00542E73">
      <w:pPr>
        <w:ind w:left="720"/>
        <w:rPr>
          <w:lang w:val="en-US"/>
        </w:rPr>
      </w:pPr>
      <w:r w:rsidRPr="009B2C12">
        <w:rPr>
          <w:lang w:val="en-US"/>
        </w:rPr>
        <w:t>The </w:t>
      </w:r>
      <w:r w:rsidRPr="009B2C12">
        <w:rPr>
          <w:b/>
          <w:bCs/>
          <w:lang w:val="en-US"/>
        </w:rPr>
        <w:t>perception</w:t>
      </w:r>
      <w:r w:rsidRPr="009B2C12">
        <w:rPr>
          <w:lang w:val="en-US"/>
        </w:rPr>
        <w:t> layer of an IoT system architecture, also known as the device layer, consists of multiple elements – sensors, cameras, actuators, and similar devices that gather data and perform tasks.</w:t>
      </w:r>
    </w:p>
    <w:p w14:paraId="518466C0" w14:textId="77777777" w:rsidR="00542E73" w:rsidRDefault="00542E73" w:rsidP="00542E73">
      <w:pPr>
        <w:pStyle w:val="ListParagraph"/>
        <w:numPr>
          <w:ilvl w:val="0"/>
          <w:numId w:val="2"/>
        </w:numPr>
        <w:rPr>
          <w:lang w:val="en-US"/>
        </w:rPr>
      </w:pPr>
      <w:r w:rsidRPr="00E9589E">
        <w:rPr>
          <w:lang w:val="en-US"/>
        </w:rPr>
        <w:t>Transport Layer</w:t>
      </w:r>
      <w:r>
        <w:rPr>
          <w:lang w:val="en-US"/>
        </w:rPr>
        <w:t xml:space="preserve">: </w:t>
      </w:r>
    </w:p>
    <w:p w14:paraId="5F66A8DE" w14:textId="77777777" w:rsidR="00542E73" w:rsidRPr="00E9589E" w:rsidRDefault="00542E73" w:rsidP="00542E73">
      <w:pPr>
        <w:pStyle w:val="ListParagraph"/>
        <w:rPr>
          <w:lang w:val="en-US"/>
        </w:rPr>
      </w:pPr>
    </w:p>
    <w:p w14:paraId="006933AE" w14:textId="77777777" w:rsidR="00542E73" w:rsidRPr="00E9589E" w:rsidRDefault="00542E73" w:rsidP="00542E73">
      <w:pPr>
        <w:ind w:left="1440"/>
        <w:rPr>
          <w:lang w:val="en-US"/>
        </w:rPr>
      </w:pPr>
      <w:r w:rsidRPr="00E9589E">
        <w:rPr>
          <w:lang w:val="en-US"/>
        </w:rPr>
        <w:t>The </w:t>
      </w:r>
      <w:r w:rsidRPr="00E9589E">
        <w:rPr>
          <w:b/>
          <w:bCs/>
          <w:lang w:val="en-US"/>
        </w:rPr>
        <w:t>transport</w:t>
      </w:r>
      <w:r w:rsidRPr="00E9589E">
        <w:rPr>
          <w:lang w:val="en-US"/>
        </w:rPr>
        <w:t> layer of an IoT system architecture transmits data from multiple devices (e.g., on-site sensors, cameras, actuators) to an on-premises or cloud data center.</w:t>
      </w:r>
    </w:p>
    <w:p w14:paraId="5EF04452" w14:textId="77777777" w:rsidR="00542E73" w:rsidRDefault="00542E73" w:rsidP="00542E73">
      <w:pPr>
        <w:ind w:left="1440"/>
        <w:rPr>
          <w:lang w:val="en-US"/>
        </w:rPr>
      </w:pPr>
      <w:r w:rsidRPr="00010D33">
        <w:rPr>
          <w:lang w:val="en-US"/>
        </w:rPr>
        <w:t>As a first step, IoT gateways must convert the incoming input from analog to digital format. Next, the gateway may employ any one of a range of data transfer protocols (DTPs) to transmit the data to an on-premises or cloud data center.</w:t>
      </w:r>
    </w:p>
    <w:p w14:paraId="4279DAC7" w14:textId="77777777" w:rsidR="00542E73" w:rsidRDefault="00542E73" w:rsidP="00542E73">
      <w:pPr>
        <w:ind w:left="1440"/>
        <w:rPr>
          <w:lang w:val="en-US"/>
        </w:rPr>
      </w:pPr>
      <w:r>
        <w:rPr>
          <w:lang w:val="en-US"/>
        </w:rPr>
        <w:t xml:space="preserve">Following factors decide how the transport layer be built, What DTP will be used in IoT networks , what should be the data center ( on-prem or cloud) </w:t>
      </w:r>
    </w:p>
    <w:p w14:paraId="57CAD61D" w14:textId="14081962" w:rsidR="00542E73" w:rsidRPr="00353A80" w:rsidRDefault="00542E73" w:rsidP="00542E73">
      <w:pPr>
        <w:pStyle w:val="ListParagraph"/>
        <w:numPr>
          <w:ilvl w:val="0"/>
          <w:numId w:val="4"/>
        </w:numPr>
        <w:ind w:left="2160"/>
        <w:rPr>
          <w:lang w:val="en-US"/>
        </w:rPr>
      </w:pPr>
      <w:r w:rsidRPr="00353A80">
        <w:rPr>
          <w:lang w:val="en-US"/>
        </w:rPr>
        <w:t xml:space="preserve">Amount and type of data to be </w:t>
      </w:r>
      <w:r w:rsidR="00667342" w:rsidRPr="00353A80">
        <w:rPr>
          <w:lang w:val="en-US"/>
        </w:rPr>
        <w:t>sent.</w:t>
      </w:r>
    </w:p>
    <w:p w14:paraId="1B84FDDD" w14:textId="77777777" w:rsidR="00542E73" w:rsidRPr="00353A80" w:rsidRDefault="00542E73" w:rsidP="00542E73">
      <w:pPr>
        <w:pStyle w:val="ListParagraph"/>
        <w:numPr>
          <w:ilvl w:val="0"/>
          <w:numId w:val="4"/>
        </w:numPr>
        <w:ind w:left="2160"/>
        <w:rPr>
          <w:lang w:val="en-US"/>
        </w:rPr>
      </w:pPr>
      <w:r w:rsidRPr="00353A80">
        <w:rPr>
          <w:lang w:val="en-US"/>
        </w:rPr>
        <w:t>Desired speed and interval of transmission</w:t>
      </w:r>
    </w:p>
    <w:p w14:paraId="580BCD44" w14:textId="77777777" w:rsidR="00542E73" w:rsidRPr="00353A80" w:rsidRDefault="00542E73" w:rsidP="00542E73">
      <w:pPr>
        <w:pStyle w:val="ListParagraph"/>
        <w:numPr>
          <w:ilvl w:val="0"/>
          <w:numId w:val="4"/>
        </w:numPr>
        <w:ind w:left="2160"/>
        <w:rPr>
          <w:lang w:val="en-US"/>
        </w:rPr>
      </w:pPr>
      <w:r w:rsidRPr="00353A80">
        <w:rPr>
          <w:lang w:val="en-US"/>
        </w:rPr>
        <w:t>Reliability of network connection</w:t>
      </w:r>
    </w:p>
    <w:p w14:paraId="57CE9C91" w14:textId="77777777" w:rsidR="00542E73" w:rsidRPr="00353A80" w:rsidRDefault="00542E73" w:rsidP="00542E73">
      <w:pPr>
        <w:pStyle w:val="ListParagraph"/>
        <w:numPr>
          <w:ilvl w:val="0"/>
          <w:numId w:val="4"/>
        </w:numPr>
        <w:ind w:left="2160"/>
        <w:rPr>
          <w:lang w:val="en-US"/>
        </w:rPr>
      </w:pPr>
      <w:r w:rsidRPr="00353A80">
        <w:rPr>
          <w:lang w:val="en-US"/>
        </w:rPr>
        <w:t>Power consumption during data transmission</w:t>
      </w:r>
    </w:p>
    <w:p w14:paraId="2C5951FA" w14:textId="77777777" w:rsidR="00542E73" w:rsidRPr="00353A80" w:rsidRDefault="00542E73" w:rsidP="00542E73">
      <w:pPr>
        <w:pStyle w:val="ListParagraph"/>
        <w:numPr>
          <w:ilvl w:val="0"/>
          <w:numId w:val="4"/>
        </w:numPr>
        <w:ind w:left="2160"/>
        <w:rPr>
          <w:lang w:val="en-US"/>
        </w:rPr>
      </w:pPr>
      <w:r w:rsidRPr="00353A80">
        <w:rPr>
          <w:lang w:val="en-US"/>
        </w:rPr>
        <w:t>Data and network security</w:t>
      </w:r>
    </w:p>
    <w:p w14:paraId="79AA9B7D" w14:textId="77777777" w:rsidR="00542E73" w:rsidRDefault="00542E73" w:rsidP="00542E73">
      <w:pPr>
        <w:pStyle w:val="ListParagraph"/>
        <w:numPr>
          <w:ilvl w:val="0"/>
          <w:numId w:val="4"/>
        </w:numPr>
        <w:ind w:left="2160"/>
        <w:rPr>
          <w:lang w:val="en-US"/>
        </w:rPr>
      </w:pPr>
      <w:r w:rsidRPr="00353A80">
        <w:rPr>
          <w:lang w:val="en-US"/>
        </w:rPr>
        <w:t>Communication among edge devices</w:t>
      </w:r>
    </w:p>
    <w:p w14:paraId="211C090B" w14:textId="77777777" w:rsidR="00542E73" w:rsidRDefault="00542E73" w:rsidP="00542E73">
      <w:pPr>
        <w:pStyle w:val="ListParagraph"/>
        <w:numPr>
          <w:ilvl w:val="0"/>
          <w:numId w:val="4"/>
        </w:numPr>
        <w:ind w:left="2160"/>
        <w:rPr>
          <w:lang w:val="en-US"/>
        </w:rPr>
      </w:pPr>
      <w:r>
        <w:rPr>
          <w:lang w:val="en-US"/>
        </w:rPr>
        <w:t>Volume of Data</w:t>
      </w:r>
    </w:p>
    <w:p w14:paraId="4B939D93" w14:textId="77777777" w:rsidR="00542E73" w:rsidRPr="00353A80" w:rsidRDefault="00542E73" w:rsidP="00542E73">
      <w:pPr>
        <w:pStyle w:val="ListParagraph"/>
        <w:ind w:left="1440"/>
        <w:rPr>
          <w:lang w:val="en-US"/>
        </w:rPr>
      </w:pPr>
    </w:p>
    <w:p w14:paraId="7910DB2D" w14:textId="77777777" w:rsidR="00542E73" w:rsidRDefault="00542E73" w:rsidP="00542E73">
      <w:pPr>
        <w:pStyle w:val="ListParagraph"/>
        <w:numPr>
          <w:ilvl w:val="0"/>
          <w:numId w:val="2"/>
        </w:numPr>
        <w:rPr>
          <w:lang w:val="en-US"/>
        </w:rPr>
      </w:pPr>
      <w:r>
        <w:rPr>
          <w:lang w:val="en-US"/>
        </w:rPr>
        <w:lastRenderedPageBreak/>
        <w:t>E</w:t>
      </w:r>
      <w:r w:rsidRPr="00A23C9F">
        <w:rPr>
          <w:lang w:val="en-US"/>
        </w:rPr>
        <w:t>dge</w:t>
      </w:r>
      <w:r>
        <w:rPr>
          <w:lang w:val="en-US"/>
        </w:rPr>
        <w:t xml:space="preserve"> Layer :</w:t>
      </w:r>
    </w:p>
    <w:p w14:paraId="16B55831" w14:textId="77777777" w:rsidR="00542E73" w:rsidRDefault="00542E73" w:rsidP="00542E73">
      <w:pPr>
        <w:ind w:left="1440"/>
        <w:rPr>
          <w:lang w:val="en-US"/>
        </w:rPr>
      </w:pPr>
      <w:r w:rsidRPr="009B5DE5">
        <w:rPr>
          <w:lang w:val="en-US"/>
        </w:rPr>
        <w:t>As IoT networks grow in scale, latency becomes one of the main performance challenges, as numerous devices connecting to a hub end up congesting the network. By enabling data processing and analysis as close to the source as possible, edge computing addresses these problems – </w:t>
      </w:r>
      <w:r w:rsidRPr="00F9225B">
        <w:rPr>
          <w:lang w:val="en-US"/>
        </w:rPr>
        <w:t>which is handled through the edge layer of an IoT system architecture</w:t>
      </w:r>
      <w:r w:rsidRPr="009B5DE5">
        <w:rPr>
          <w:lang w:val="en-US"/>
        </w:rPr>
        <w:t>.</w:t>
      </w:r>
      <w:r>
        <w:rPr>
          <w:lang w:val="en-US"/>
        </w:rPr>
        <w:t xml:space="preserve"> These edge devices are additionally programmed to manage and handle the damage control when there is anomaly in </w:t>
      </w:r>
    </w:p>
    <w:p w14:paraId="4605199B" w14:textId="77777777" w:rsidR="00542E73" w:rsidRDefault="00542E73" w:rsidP="00542E73">
      <w:pPr>
        <w:ind w:left="1440"/>
        <w:rPr>
          <w:lang w:val="en-US"/>
        </w:rPr>
      </w:pPr>
      <w:r>
        <w:rPr>
          <w:lang w:val="en-US"/>
        </w:rPr>
        <w:t>data transferring  and processing.</w:t>
      </w:r>
    </w:p>
    <w:p w14:paraId="4CB425ED" w14:textId="77777777" w:rsidR="00542E73" w:rsidRDefault="00542E73" w:rsidP="00542E73">
      <w:pPr>
        <w:pStyle w:val="ListParagraph"/>
        <w:numPr>
          <w:ilvl w:val="0"/>
          <w:numId w:val="2"/>
        </w:numPr>
        <w:rPr>
          <w:lang w:val="en-US"/>
        </w:rPr>
      </w:pPr>
      <w:r>
        <w:rPr>
          <w:lang w:val="en-US"/>
        </w:rPr>
        <w:t>P</w:t>
      </w:r>
      <w:r w:rsidRPr="00A23C9F">
        <w:rPr>
          <w:lang w:val="en-US"/>
        </w:rPr>
        <w:t>rocessing</w:t>
      </w:r>
      <w:r>
        <w:rPr>
          <w:lang w:val="en-US"/>
        </w:rPr>
        <w:t xml:space="preserve"> Layer :</w:t>
      </w:r>
    </w:p>
    <w:p w14:paraId="361FCE0A" w14:textId="77777777" w:rsidR="00542E73" w:rsidRDefault="00542E73" w:rsidP="00542E73">
      <w:pPr>
        <w:ind w:left="1440"/>
        <w:rPr>
          <w:rFonts w:ascii="Verdana" w:hAnsi="Verdana"/>
          <w:color w:val="222222"/>
          <w:sz w:val="23"/>
          <w:szCs w:val="23"/>
          <w:shd w:val="clear" w:color="auto" w:fill="FFFFFF"/>
        </w:rPr>
      </w:pPr>
      <w:r>
        <w:rPr>
          <w:lang w:val="en-US"/>
        </w:rPr>
        <w:t>T</w:t>
      </w:r>
      <w:r w:rsidRPr="00240658">
        <w:rPr>
          <w:lang w:val="en-US"/>
        </w:rPr>
        <w:t>he processing layer within an IoT system architecture is responsible for analyzing input data to generate new insights, useful predictions, and timely warnings</w:t>
      </w:r>
      <w:r>
        <w:rPr>
          <w:rFonts w:ascii="Verdana" w:hAnsi="Verdana"/>
          <w:color w:val="222222"/>
          <w:sz w:val="23"/>
          <w:szCs w:val="23"/>
          <w:shd w:val="clear" w:color="auto" w:fill="FFFFFF"/>
        </w:rPr>
        <w:t>.</w:t>
      </w:r>
    </w:p>
    <w:p w14:paraId="7D302068" w14:textId="266A9070" w:rsidR="00542E73" w:rsidRDefault="00542E73" w:rsidP="00542E73">
      <w:pPr>
        <w:ind w:left="1440"/>
        <w:rPr>
          <w:lang w:val="en-US"/>
        </w:rPr>
      </w:pPr>
      <w:r>
        <w:rPr>
          <w:lang w:val="en-US"/>
        </w:rPr>
        <w:t xml:space="preserve">Also known as middleware layer, typically leverages many connected computers simultaneously , in the form of cloud computing to deliver efficient compute, storage, networking and security performance . 3 stages these middleware works on to </w:t>
      </w:r>
      <w:r w:rsidR="00667342">
        <w:rPr>
          <w:lang w:val="en-US"/>
        </w:rPr>
        <w:t>process.</w:t>
      </w:r>
      <w:r>
        <w:rPr>
          <w:lang w:val="en-US"/>
        </w:rPr>
        <w:t xml:space="preserve"> </w:t>
      </w:r>
    </w:p>
    <w:p w14:paraId="3A5840A0" w14:textId="77777777" w:rsidR="00542E73" w:rsidRPr="00342322" w:rsidRDefault="00542E73" w:rsidP="00542E73">
      <w:pPr>
        <w:pStyle w:val="ListParagraph"/>
        <w:numPr>
          <w:ilvl w:val="0"/>
          <w:numId w:val="7"/>
        </w:numPr>
        <w:rPr>
          <w:lang w:val="en-US"/>
        </w:rPr>
      </w:pPr>
      <w:r w:rsidRPr="00EB4D76">
        <w:rPr>
          <w:i/>
          <w:iCs/>
          <w:lang w:val="en-US"/>
        </w:rPr>
        <w:t>Data accumulation</w:t>
      </w:r>
      <w:r w:rsidRPr="00342322">
        <w:rPr>
          <w:lang w:val="en-US"/>
        </w:rPr>
        <w:t xml:space="preserve">  : identifies and assigns different data types to appropriate storage. </w:t>
      </w:r>
    </w:p>
    <w:p w14:paraId="66B403ED" w14:textId="77777777" w:rsidR="00542E73" w:rsidRPr="00342322" w:rsidRDefault="00542E73" w:rsidP="00542E73">
      <w:pPr>
        <w:pStyle w:val="ListParagraph"/>
        <w:ind w:left="1800"/>
        <w:rPr>
          <w:lang w:val="en-US"/>
        </w:rPr>
      </w:pPr>
      <w:r w:rsidRPr="00342322">
        <w:rPr>
          <w:lang w:val="en-US"/>
        </w:rPr>
        <w:t>Example:</w:t>
      </w:r>
    </w:p>
    <w:p w14:paraId="23079815" w14:textId="77777777" w:rsidR="00542E73" w:rsidRDefault="00542E73" w:rsidP="00542E73">
      <w:pPr>
        <w:pStyle w:val="ListParagraph"/>
        <w:numPr>
          <w:ilvl w:val="1"/>
          <w:numId w:val="5"/>
        </w:numPr>
        <w:rPr>
          <w:lang w:val="en-US"/>
        </w:rPr>
      </w:pPr>
      <w:r>
        <w:rPr>
          <w:lang w:val="en-US"/>
        </w:rPr>
        <w:t xml:space="preserve">  Unstructured Data , like audio-video streams and images which requires more storage are saved to data lakes . </w:t>
      </w:r>
    </w:p>
    <w:p w14:paraId="75621034" w14:textId="77777777" w:rsidR="00542E73" w:rsidRDefault="00542E73" w:rsidP="00542E73">
      <w:pPr>
        <w:pStyle w:val="ListParagraph"/>
        <w:numPr>
          <w:ilvl w:val="1"/>
          <w:numId w:val="5"/>
        </w:numPr>
        <w:rPr>
          <w:lang w:val="en-US"/>
        </w:rPr>
      </w:pPr>
      <w:r>
        <w:rPr>
          <w:lang w:val="en-US"/>
        </w:rPr>
        <w:t>Structured Data , like logs , documents, files , telemetries are stored in Data warehouse.</w:t>
      </w:r>
    </w:p>
    <w:p w14:paraId="4E148C08" w14:textId="77777777" w:rsidR="00542E73" w:rsidRDefault="00542E73" w:rsidP="00542E73">
      <w:pPr>
        <w:pStyle w:val="ListParagraph"/>
        <w:numPr>
          <w:ilvl w:val="0"/>
          <w:numId w:val="5"/>
        </w:numPr>
        <w:rPr>
          <w:lang w:val="en-US"/>
        </w:rPr>
      </w:pPr>
      <w:r w:rsidRPr="00EB4D76">
        <w:rPr>
          <w:i/>
          <w:iCs/>
          <w:lang w:val="en-US"/>
        </w:rPr>
        <w:t>Data Abstraction:</w:t>
      </w:r>
      <w:r>
        <w:rPr>
          <w:i/>
          <w:iCs/>
          <w:lang w:val="en-US"/>
        </w:rPr>
        <w:t xml:space="preserve"> </w:t>
      </w:r>
      <w:r w:rsidRPr="003179F0">
        <w:rPr>
          <w:lang w:val="en-US"/>
        </w:rPr>
        <w:t>aggregat</w:t>
      </w:r>
      <w:r>
        <w:rPr>
          <w:lang w:val="en-US"/>
        </w:rPr>
        <w:t>es</w:t>
      </w:r>
      <w:r w:rsidRPr="003179F0">
        <w:rPr>
          <w:lang w:val="en-US"/>
        </w:rPr>
        <w:t xml:space="preserve"> data from multiple sources, as well as ensuring that data is converted into a format that can be “read” by the software of the application layer.</w:t>
      </w:r>
    </w:p>
    <w:p w14:paraId="054CF38A" w14:textId="77777777" w:rsidR="00542E73" w:rsidRPr="003179F0" w:rsidRDefault="00542E73" w:rsidP="00542E73">
      <w:pPr>
        <w:pStyle w:val="ListParagraph"/>
        <w:numPr>
          <w:ilvl w:val="0"/>
          <w:numId w:val="5"/>
        </w:numPr>
        <w:rPr>
          <w:lang w:val="en-US"/>
        </w:rPr>
      </w:pPr>
      <w:r>
        <w:rPr>
          <w:i/>
          <w:iCs/>
          <w:lang w:val="en-US"/>
        </w:rPr>
        <w:t>Data Analysis:</w:t>
      </w:r>
      <w:r>
        <w:rPr>
          <w:lang w:val="en-US"/>
        </w:rPr>
        <w:t xml:space="preserve"> </w:t>
      </w:r>
      <w:r w:rsidRPr="00351F4D">
        <w:rPr>
          <w:lang w:val="en-US"/>
        </w:rPr>
        <w:t>employs machine learning (ML) or deep learning algorithms, which are specialized in detecting patterns within large and seemingly random data sets.</w:t>
      </w:r>
    </w:p>
    <w:p w14:paraId="7427A66F" w14:textId="77777777" w:rsidR="00542E73" w:rsidRDefault="00542E73" w:rsidP="00542E73">
      <w:pPr>
        <w:pStyle w:val="ListParagraph"/>
        <w:numPr>
          <w:ilvl w:val="0"/>
          <w:numId w:val="2"/>
        </w:numPr>
        <w:rPr>
          <w:lang w:val="en-US"/>
        </w:rPr>
      </w:pPr>
      <w:r>
        <w:rPr>
          <w:lang w:val="en-US"/>
        </w:rPr>
        <w:t>A</w:t>
      </w:r>
      <w:r w:rsidRPr="00A23C9F">
        <w:rPr>
          <w:lang w:val="en-US"/>
        </w:rPr>
        <w:t>pplication</w:t>
      </w:r>
      <w:r>
        <w:rPr>
          <w:lang w:val="en-US"/>
        </w:rPr>
        <w:t xml:space="preserve"> Layer: </w:t>
      </w:r>
    </w:p>
    <w:p w14:paraId="3028DE18" w14:textId="77777777" w:rsidR="00542E73" w:rsidRPr="00351F4D" w:rsidRDefault="00542E73" w:rsidP="00542E73">
      <w:pPr>
        <w:ind w:left="1440"/>
        <w:rPr>
          <w:lang w:val="en-US"/>
        </w:rPr>
      </w:pPr>
      <w:r>
        <w:rPr>
          <w:lang w:val="en-US"/>
        </w:rPr>
        <w:t>Application Layer involves decoding promising patterns in data and compiling then into summaries to human readable output formats, such as – graphs , tables .</w:t>
      </w:r>
    </w:p>
    <w:p w14:paraId="2ADD1C9B" w14:textId="77777777" w:rsidR="00542E73" w:rsidRDefault="00542E73" w:rsidP="00542E73">
      <w:pPr>
        <w:pStyle w:val="ListParagraph"/>
        <w:numPr>
          <w:ilvl w:val="0"/>
          <w:numId w:val="2"/>
        </w:numPr>
        <w:rPr>
          <w:lang w:val="en-US"/>
        </w:rPr>
      </w:pPr>
      <w:r>
        <w:rPr>
          <w:lang w:val="en-US"/>
        </w:rPr>
        <w:t>B</w:t>
      </w:r>
      <w:r w:rsidRPr="00A23C9F">
        <w:rPr>
          <w:lang w:val="en-US"/>
        </w:rPr>
        <w:t xml:space="preserve">usiness </w:t>
      </w:r>
      <w:r>
        <w:rPr>
          <w:lang w:val="en-US"/>
        </w:rPr>
        <w:t>Layer:</w:t>
      </w:r>
    </w:p>
    <w:p w14:paraId="7F9F30A2" w14:textId="77777777" w:rsidR="00542E73" w:rsidRDefault="00542E73" w:rsidP="00542E73">
      <w:pPr>
        <w:ind w:left="1440"/>
        <w:rPr>
          <w:lang w:val="en-US"/>
        </w:rPr>
      </w:pPr>
      <w:r w:rsidRPr="00544BE8">
        <w:rPr>
          <w:lang w:val="en-US"/>
        </w:rPr>
        <w:t xml:space="preserve">Patterns decoded at the application level can be used to </w:t>
      </w:r>
      <w:r>
        <w:rPr>
          <w:lang w:val="en-US"/>
        </w:rPr>
        <w:t>design</w:t>
      </w:r>
      <w:r w:rsidRPr="00544BE8">
        <w:rPr>
          <w:lang w:val="en-US"/>
        </w:rPr>
        <w:t xml:space="preserve"> business insights, project future trends, and drive operational decisions that improve the efficiency, safety, cost-effectiveness, customer experience, and other important aspects of business functionality</w:t>
      </w:r>
      <w:r>
        <w:rPr>
          <w:lang w:val="en-US"/>
        </w:rPr>
        <w:t xml:space="preserve"> . This is how – industries come across innovative product features, E-Commerce comes up with predictive suggestion for shopping list. Many more.</w:t>
      </w:r>
    </w:p>
    <w:p w14:paraId="1919BE40" w14:textId="77777777" w:rsidR="00542E73" w:rsidRPr="006D08CB" w:rsidRDefault="00542E73" w:rsidP="00542E73">
      <w:pPr>
        <w:pStyle w:val="ListParagraph"/>
        <w:numPr>
          <w:ilvl w:val="0"/>
          <w:numId w:val="2"/>
        </w:numPr>
        <w:rPr>
          <w:lang w:val="en-US"/>
        </w:rPr>
      </w:pPr>
      <w:r>
        <w:rPr>
          <w:lang w:val="en-US"/>
        </w:rPr>
        <w:t>S</w:t>
      </w:r>
      <w:r w:rsidRPr="00A23C9F">
        <w:rPr>
          <w:lang w:val="en-US"/>
        </w:rPr>
        <w:t xml:space="preserve">ecurity </w:t>
      </w:r>
      <w:r>
        <w:rPr>
          <w:lang w:val="en-US"/>
        </w:rPr>
        <w:t>Layer</w:t>
      </w:r>
      <w:r>
        <w:rPr>
          <w:rFonts w:ascii="Verdana" w:hAnsi="Verdana"/>
          <w:color w:val="222222"/>
          <w:sz w:val="23"/>
          <w:szCs w:val="23"/>
          <w:shd w:val="clear" w:color="auto" w:fill="FFFFFF"/>
        </w:rPr>
        <w:t>:</w:t>
      </w:r>
    </w:p>
    <w:p w14:paraId="0BA4596C" w14:textId="77777777" w:rsidR="00542E73" w:rsidRDefault="00542E73" w:rsidP="00542E73">
      <w:pPr>
        <w:ind w:left="1440"/>
        <w:rPr>
          <w:lang w:val="en-US"/>
        </w:rPr>
      </w:pPr>
      <w:r>
        <w:rPr>
          <w:lang w:val="en-US"/>
        </w:rPr>
        <w:t xml:space="preserve">Most important requirement , or rather a key challenge  in IoT system architecture is Security . They can be- </w:t>
      </w:r>
    </w:p>
    <w:p w14:paraId="3B07323E" w14:textId="77777777" w:rsidR="00542E73" w:rsidRDefault="00542E73" w:rsidP="00542E73">
      <w:pPr>
        <w:pStyle w:val="ListParagraph"/>
        <w:numPr>
          <w:ilvl w:val="0"/>
          <w:numId w:val="8"/>
        </w:numPr>
        <w:rPr>
          <w:lang w:val="en-US"/>
        </w:rPr>
      </w:pPr>
      <w:r>
        <w:rPr>
          <w:lang w:val="en-US"/>
        </w:rPr>
        <w:lastRenderedPageBreak/>
        <w:t>Device Security:</w:t>
      </w:r>
      <w:r w:rsidRPr="00541C6E">
        <w:rPr>
          <w:rFonts w:ascii="Verdana" w:hAnsi="Verdana"/>
          <w:color w:val="222222"/>
          <w:sz w:val="23"/>
          <w:szCs w:val="23"/>
          <w:shd w:val="clear" w:color="auto" w:fill="FFFFFF"/>
        </w:rPr>
        <w:t xml:space="preserve"> </w:t>
      </w:r>
      <w:r w:rsidRPr="00541C6E">
        <w:rPr>
          <w:lang w:val="en-US"/>
        </w:rPr>
        <w:t>involves the actual IoT devices and protecting these endpoints from malware and hijacks.</w:t>
      </w:r>
    </w:p>
    <w:p w14:paraId="1E1F3C3B" w14:textId="77777777" w:rsidR="00542E73" w:rsidRPr="00E17635" w:rsidRDefault="00542E73" w:rsidP="00542E73">
      <w:pPr>
        <w:pStyle w:val="ListParagraph"/>
        <w:numPr>
          <w:ilvl w:val="0"/>
          <w:numId w:val="8"/>
        </w:numPr>
        <w:rPr>
          <w:lang w:val="en-US"/>
        </w:rPr>
      </w:pPr>
      <w:r>
        <w:rPr>
          <w:lang w:val="en-US"/>
        </w:rPr>
        <w:t xml:space="preserve">Cloud Security: </w:t>
      </w:r>
      <w:r w:rsidRPr="00E17635">
        <w:rPr>
          <w:lang w:val="en-US"/>
        </w:rPr>
        <w:t>with most IoT data being processed in the cloud, cloud security is crucial to prevent data leaks.</w:t>
      </w:r>
    </w:p>
    <w:p w14:paraId="2F5676C1" w14:textId="77777777" w:rsidR="00542E73" w:rsidRDefault="00542E73" w:rsidP="00542E73">
      <w:pPr>
        <w:pStyle w:val="ListParagraph"/>
        <w:numPr>
          <w:ilvl w:val="0"/>
          <w:numId w:val="8"/>
        </w:numPr>
        <w:rPr>
          <w:lang w:val="en-US"/>
        </w:rPr>
      </w:pPr>
      <w:r>
        <w:rPr>
          <w:lang w:val="en-US"/>
        </w:rPr>
        <w:t xml:space="preserve">Connection Security: </w:t>
      </w:r>
      <w:r w:rsidRPr="002F07AE">
        <w:rPr>
          <w:lang w:val="en-US"/>
        </w:rPr>
        <w:t>focused on securing data transmitted across networks, primarily with encryption. The transport layer security (TLS) protocol is considered the benchmark for IoT connection security.</w:t>
      </w:r>
    </w:p>
    <w:p w14:paraId="2316A35B" w14:textId="77777777" w:rsidR="00542E73" w:rsidRDefault="00542E73" w:rsidP="00542E73">
      <w:pPr>
        <w:pStyle w:val="ListParagraph"/>
        <w:numPr>
          <w:ilvl w:val="0"/>
          <w:numId w:val="8"/>
        </w:numPr>
        <w:rPr>
          <w:lang w:val="en-US"/>
        </w:rPr>
      </w:pPr>
      <w:r>
        <w:rPr>
          <w:lang w:val="en-US"/>
        </w:rPr>
        <w:t xml:space="preserve">Information Security : Data security  due to </w:t>
      </w:r>
    </w:p>
    <w:p w14:paraId="36859A59" w14:textId="77777777" w:rsidR="00542E73" w:rsidRPr="00385087" w:rsidRDefault="00542E73" w:rsidP="00542E73">
      <w:pPr>
        <w:pStyle w:val="ListParagraph"/>
        <w:numPr>
          <w:ilvl w:val="1"/>
          <w:numId w:val="8"/>
        </w:numPr>
        <w:rPr>
          <w:lang w:val="en-US"/>
        </w:rPr>
      </w:pPr>
      <w:r w:rsidRPr="00385087">
        <w:rPr>
          <w:lang w:val="en-US"/>
        </w:rPr>
        <w:t>Weak authentication and authorization</w:t>
      </w:r>
    </w:p>
    <w:p w14:paraId="3E7F1C54" w14:textId="77777777" w:rsidR="00542E73" w:rsidRPr="00385087" w:rsidRDefault="00542E73" w:rsidP="00542E73">
      <w:pPr>
        <w:pStyle w:val="ListParagraph"/>
        <w:numPr>
          <w:ilvl w:val="1"/>
          <w:numId w:val="8"/>
        </w:numPr>
        <w:rPr>
          <w:lang w:val="en-US"/>
        </w:rPr>
      </w:pPr>
      <w:r w:rsidRPr="00385087">
        <w:rPr>
          <w:lang w:val="en-US"/>
        </w:rPr>
        <w:t>Lack of encryption</w:t>
      </w:r>
    </w:p>
    <w:p w14:paraId="2D6E8DBF" w14:textId="77777777" w:rsidR="00542E73" w:rsidRPr="00385087" w:rsidRDefault="00542E73" w:rsidP="00542E73">
      <w:pPr>
        <w:pStyle w:val="ListParagraph"/>
        <w:numPr>
          <w:ilvl w:val="1"/>
          <w:numId w:val="8"/>
        </w:numPr>
        <w:rPr>
          <w:lang w:val="en-US"/>
        </w:rPr>
      </w:pPr>
      <w:r w:rsidRPr="00385087">
        <w:rPr>
          <w:lang w:val="en-US"/>
        </w:rPr>
        <w:t>Vulnerabilities in firmware and software</w:t>
      </w:r>
    </w:p>
    <w:p w14:paraId="054099F4" w14:textId="77777777" w:rsidR="00542E73" w:rsidRPr="00385087" w:rsidRDefault="00542E73" w:rsidP="00542E73">
      <w:pPr>
        <w:pStyle w:val="ListParagraph"/>
        <w:numPr>
          <w:ilvl w:val="1"/>
          <w:numId w:val="8"/>
        </w:numPr>
        <w:rPr>
          <w:lang w:val="en-US"/>
        </w:rPr>
      </w:pPr>
      <w:r w:rsidRPr="00385087">
        <w:rPr>
          <w:lang w:val="en-US"/>
        </w:rPr>
        <w:t>Insecure communications</w:t>
      </w:r>
    </w:p>
    <w:p w14:paraId="1A5ED6A5" w14:textId="77777777" w:rsidR="00542E73" w:rsidRPr="00385087" w:rsidRDefault="00542E73" w:rsidP="00542E73">
      <w:pPr>
        <w:pStyle w:val="ListParagraph"/>
        <w:numPr>
          <w:ilvl w:val="1"/>
          <w:numId w:val="8"/>
        </w:numPr>
        <w:rPr>
          <w:lang w:val="en-US"/>
        </w:rPr>
      </w:pPr>
      <w:r w:rsidRPr="00385087">
        <w:rPr>
          <w:lang w:val="en-US"/>
        </w:rPr>
        <w:t>Difficulty in patching and updating devices.</w:t>
      </w:r>
    </w:p>
    <w:p w14:paraId="435D49D7" w14:textId="77777777" w:rsidR="00542E73" w:rsidRPr="00D82200" w:rsidRDefault="00542E73" w:rsidP="00542E73">
      <w:pPr>
        <w:pStyle w:val="ListParagraph"/>
        <w:ind w:left="2880"/>
        <w:rPr>
          <w:lang w:val="en-US"/>
        </w:rPr>
      </w:pPr>
    </w:p>
    <w:p w14:paraId="54729751" w14:textId="62BF8511" w:rsidR="007C53C3" w:rsidRDefault="000D4968" w:rsidP="00547B08">
      <w:pPr>
        <w:rPr>
          <w:lang w:val="en-US"/>
        </w:rPr>
      </w:pPr>
      <w:r w:rsidRPr="000D4968">
        <w:rPr>
          <w:noProof/>
          <w:lang w:val="en-US"/>
        </w:rPr>
        <w:drawing>
          <wp:inline distT="0" distB="0" distL="0" distR="0" wp14:anchorId="6860B8BC" wp14:editId="2DD13406">
            <wp:extent cx="4878525" cy="2859229"/>
            <wp:effectExtent l="0" t="0" r="0" b="0"/>
            <wp:docPr id="316280294" name="Picture 1" descr="A diagram of a network of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80294" name="Picture 1" descr="A diagram of a network of security"/>
                    <pic:cNvPicPr/>
                  </pic:nvPicPr>
                  <pic:blipFill>
                    <a:blip r:embed="rId9"/>
                    <a:stretch>
                      <a:fillRect/>
                    </a:stretch>
                  </pic:blipFill>
                  <pic:spPr>
                    <a:xfrm>
                      <a:off x="0" y="0"/>
                      <a:ext cx="4884441" cy="2862697"/>
                    </a:xfrm>
                    <a:prstGeom prst="rect">
                      <a:avLst/>
                    </a:prstGeom>
                  </pic:spPr>
                </pic:pic>
              </a:graphicData>
            </a:graphic>
          </wp:inline>
        </w:drawing>
      </w:r>
    </w:p>
    <w:p w14:paraId="5EA7CE5C" w14:textId="77777777" w:rsidR="00DC3E95" w:rsidRDefault="00DC3E95" w:rsidP="00547B08">
      <w:pPr>
        <w:rPr>
          <w:lang w:val="en-US"/>
        </w:rPr>
      </w:pPr>
    </w:p>
    <w:p w14:paraId="3F4D3440" w14:textId="35615E1D" w:rsidR="00DC3E95" w:rsidRDefault="00DC3E95" w:rsidP="00547B08">
      <w:pPr>
        <w:rPr>
          <w:lang w:val="en-US"/>
        </w:rPr>
      </w:pPr>
      <w:r>
        <w:rPr>
          <w:lang w:val="en-US"/>
        </w:rPr>
        <w:t xml:space="preserve">Here </w:t>
      </w:r>
      <w:r w:rsidR="00BD0B5E">
        <w:rPr>
          <w:lang w:val="en-US"/>
        </w:rPr>
        <w:t>are</w:t>
      </w:r>
      <w:r>
        <w:rPr>
          <w:lang w:val="en-US"/>
        </w:rPr>
        <w:t xml:space="preserve"> some interesting articles , if you want to embark your journey on learning </w:t>
      </w:r>
      <w:r w:rsidR="00667342">
        <w:rPr>
          <w:lang w:val="en-US"/>
        </w:rPr>
        <w:t>IoT.</w:t>
      </w:r>
      <w:r>
        <w:rPr>
          <w:lang w:val="en-US"/>
        </w:rPr>
        <w:t xml:space="preserve"> </w:t>
      </w:r>
    </w:p>
    <w:p w14:paraId="78046832" w14:textId="59D7DD50" w:rsidR="00DC3E95" w:rsidRDefault="00DE3E76" w:rsidP="00547B08">
      <w:pPr>
        <w:rPr>
          <w:lang w:val="en-US"/>
        </w:rPr>
      </w:pPr>
      <w:hyperlink r:id="rId10" w:history="1">
        <w:r w:rsidR="00DC3E95" w:rsidRPr="00AF7987">
          <w:rPr>
            <w:rStyle w:val="Hyperlink"/>
            <w:lang w:val="en-US"/>
          </w:rPr>
          <w:t>https://www.techaheadcorp.com/blog/iot-embedded-system-tutorial-for-beginners/</w:t>
        </w:r>
      </w:hyperlink>
    </w:p>
    <w:p w14:paraId="46938E1C" w14:textId="30232193" w:rsidR="00EF513A" w:rsidRDefault="00DE3E76" w:rsidP="00547B08">
      <w:pPr>
        <w:rPr>
          <w:lang w:val="en-US"/>
        </w:rPr>
      </w:pPr>
      <w:hyperlink r:id="rId11" w:history="1">
        <w:r w:rsidR="00EF513A" w:rsidRPr="00AF7987">
          <w:rPr>
            <w:rStyle w:val="Hyperlink"/>
            <w:lang w:val="en-US"/>
          </w:rPr>
          <w:t>https://www.linkedin.com/pulse/10-tips-learn-iot-beginners-technology-industry-anttroboticsltd/</w:t>
        </w:r>
      </w:hyperlink>
    </w:p>
    <w:p w14:paraId="5C3168FE" w14:textId="58D398C2" w:rsidR="00AF7796" w:rsidRDefault="00DE3E76">
      <w:pPr>
        <w:rPr>
          <w:lang w:val="en-US"/>
        </w:rPr>
      </w:pPr>
      <w:hyperlink r:id="rId12" w:history="1">
        <w:r w:rsidR="00AF7796" w:rsidRPr="00AF7987">
          <w:rPr>
            <w:rStyle w:val="Hyperlink"/>
            <w:lang w:val="en-US"/>
          </w:rPr>
          <w:t>https://community.ptc.com/t5/IoT-Tips/Getting-Started-on-the-ThingWorx-Platform-Learning-Path/ta-p/810746</w:t>
        </w:r>
      </w:hyperlink>
    </w:p>
    <w:p w14:paraId="41FFB40B" w14:textId="728B11A9" w:rsidR="00E82ADE" w:rsidRDefault="00E82ADE">
      <w:pPr>
        <w:rPr>
          <w:lang w:val="en-US"/>
        </w:rPr>
      </w:pPr>
      <w:r>
        <w:rPr>
          <w:lang w:val="en-US"/>
        </w:rPr>
        <w:br w:type="page"/>
      </w:r>
    </w:p>
    <w:p w14:paraId="799A9571" w14:textId="5B2E181C" w:rsidR="00E82ADE" w:rsidRDefault="00DE3E76" w:rsidP="00547B08">
      <w:pPr>
        <w:rPr>
          <w:lang w:val="en-US"/>
        </w:rPr>
      </w:pPr>
      <w:hyperlink r:id="rId13" w:history="1">
        <w:r w:rsidR="00E82ADE" w:rsidRPr="00AF7987">
          <w:rPr>
            <w:rStyle w:val="Hyperlink"/>
            <w:lang w:val="en-US"/>
          </w:rPr>
          <w:t>https://community.ptc.com/t5/IoT-Tips/ThingWorx-Learning-Paths/ta-p/841623</w:t>
        </w:r>
      </w:hyperlink>
    </w:p>
    <w:p w14:paraId="60DE47DC" w14:textId="0730372A" w:rsidR="00E82ADE" w:rsidRDefault="00DE3E76" w:rsidP="00547B08">
      <w:pPr>
        <w:rPr>
          <w:lang w:val="en-US"/>
        </w:rPr>
      </w:pPr>
      <w:hyperlink r:id="rId14" w:history="1">
        <w:r w:rsidR="00916C39" w:rsidRPr="00AF7987">
          <w:rPr>
            <w:rStyle w:val="Hyperlink"/>
            <w:lang w:val="en-US"/>
          </w:rPr>
          <w:t>https://github.com/vlmadala/IoT-Roadmap-With-ThingWorx</w:t>
        </w:r>
      </w:hyperlink>
    </w:p>
    <w:p w14:paraId="00D49550" w14:textId="77777777" w:rsidR="00916C39" w:rsidRDefault="00916C39" w:rsidP="00547B08">
      <w:pPr>
        <w:rPr>
          <w:lang w:val="en-US"/>
        </w:rPr>
      </w:pPr>
    </w:p>
    <w:p w14:paraId="7FA5AB76" w14:textId="77777777" w:rsidR="004D5989" w:rsidRDefault="004D5989" w:rsidP="00547B08">
      <w:pPr>
        <w:rPr>
          <w:lang w:val="en-US"/>
        </w:rPr>
      </w:pPr>
    </w:p>
    <w:p w14:paraId="271C8C7F" w14:textId="77777777" w:rsidR="00DC3E95" w:rsidRDefault="00DC3E95" w:rsidP="00547B08">
      <w:pPr>
        <w:rPr>
          <w:lang w:val="en-US"/>
        </w:rPr>
      </w:pPr>
    </w:p>
    <w:p w14:paraId="16584521" w14:textId="51077B93" w:rsidR="00DC3E95" w:rsidRPr="000730BB" w:rsidRDefault="00DC3E95" w:rsidP="00547B08">
      <w:pPr>
        <w:rPr>
          <w:lang w:val="en-US"/>
        </w:rPr>
      </w:pPr>
      <w:r>
        <w:rPr>
          <w:lang w:val="en-US"/>
        </w:rPr>
        <w:t xml:space="preserve"> </w:t>
      </w:r>
    </w:p>
    <w:sectPr w:rsidR="00DC3E95" w:rsidRPr="00073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695A"/>
    <w:multiLevelType w:val="hybridMultilevel"/>
    <w:tmpl w:val="F80ECC26"/>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146516D5"/>
    <w:multiLevelType w:val="multilevel"/>
    <w:tmpl w:val="180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D1579"/>
    <w:multiLevelType w:val="hybridMultilevel"/>
    <w:tmpl w:val="DA5A578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457651B"/>
    <w:multiLevelType w:val="hybridMultilevel"/>
    <w:tmpl w:val="36D86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B8B0667"/>
    <w:multiLevelType w:val="multilevel"/>
    <w:tmpl w:val="758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52687"/>
    <w:multiLevelType w:val="hybridMultilevel"/>
    <w:tmpl w:val="F5986496"/>
    <w:lvl w:ilvl="0" w:tplc="40090001">
      <w:start w:val="1"/>
      <w:numFmt w:val="bullet"/>
      <w:lvlText w:val=""/>
      <w:lvlJc w:val="left"/>
      <w:pPr>
        <w:ind w:left="180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746F1C89"/>
    <w:multiLevelType w:val="hybridMultilevel"/>
    <w:tmpl w:val="BBB6C08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791F6044"/>
    <w:multiLevelType w:val="multilevel"/>
    <w:tmpl w:val="B7B6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036B1"/>
    <w:multiLevelType w:val="hybridMultilevel"/>
    <w:tmpl w:val="C98A2CB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9799491">
    <w:abstractNumId w:val="1"/>
  </w:num>
  <w:num w:numId="2" w16cid:durableId="1231380208">
    <w:abstractNumId w:val="8"/>
  </w:num>
  <w:num w:numId="3" w16cid:durableId="1065564352">
    <w:abstractNumId w:val="4"/>
  </w:num>
  <w:num w:numId="4" w16cid:durableId="474496348">
    <w:abstractNumId w:val="3"/>
  </w:num>
  <w:num w:numId="5" w16cid:durableId="2039238127">
    <w:abstractNumId w:val="2"/>
  </w:num>
  <w:num w:numId="6" w16cid:durableId="570039354">
    <w:abstractNumId w:val="0"/>
  </w:num>
  <w:num w:numId="7" w16cid:durableId="1244680667">
    <w:abstractNumId w:val="5"/>
  </w:num>
  <w:num w:numId="8" w16cid:durableId="1748651886">
    <w:abstractNumId w:val="6"/>
  </w:num>
  <w:num w:numId="9" w16cid:durableId="347144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7F"/>
    <w:rsid w:val="00002572"/>
    <w:rsid w:val="00010D33"/>
    <w:rsid w:val="00051217"/>
    <w:rsid w:val="000730BB"/>
    <w:rsid w:val="000D4968"/>
    <w:rsid w:val="000E5844"/>
    <w:rsid w:val="00176906"/>
    <w:rsid w:val="001E737F"/>
    <w:rsid w:val="00220E14"/>
    <w:rsid w:val="00240658"/>
    <w:rsid w:val="00242876"/>
    <w:rsid w:val="00256869"/>
    <w:rsid w:val="00262FAD"/>
    <w:rsid w:val="00274020"/>
    <w:rsid w:val="002906B7"/>
    <w:rsid w:val="002B5D7A"/>
    <w:rsid w:val="002C1580"/>
    <w:rsid w:val="002F07AE"/>
    <w:rsid w:val="00303392"/>
    <w:rsid w:val="003179F0"/>
    <w:rsid w:val="003358EA"/>
    <w:rsid w:val="00342322"/>
    <w:rsid w:val="00351F4D"/>
    <w:rsid w:val="00353A80"/>
    <w:rsid w:val="00365AC2"/>
    <w:rsid w:val="00385087"/>
    <w:rsid w:val="003A2320"/>
    <w:rsid w:val="004142E4"/>
    <w:rsid w:val="00426ED0"/>
    <w:rsid w:val="00443343"/>
    <w:rsid w:val="00452436"/>
    <w:rsid w:val="004A6F6C"/>
    <w:rsid w:val="004C7F53"/>
    <w:rsid w:val="004D5989"/>
    <w:rsid w:val="004E75BB"/>
    <w:rsid w:val="005043D6"/>
    <w:rsid w:val="0051530A"/>
    <w:rsid w:val="00541C6E"/>
    <w:rsid w:val="00542E73"/>
    <w:rsid w:val="00544BE8"/>
    <w:rsid w:val="00547B08"/>
    <w:rsid w:val="00574234"/>
    <w:rsid w:val="005A2314"/>
    <w:rsid w:val="00614D46"/>
    <w:rsid w:val="00667342"/>
    <w:rsid w:val="006D08CB"/>
    <w:rsid w:val="006F378E"/>
    <w:rsid w:val="007260A6"/>
    <w:rsid w:val="007C53C3"/>
    <w:rsid w:val="007F0AB0"/>
    <w:rsid w:val="00825B9E"/>
    <w:rsid w:val="008F2C34"/>
    <w:rsid w:val="008F720B"/>
    <w:rsid w:val="00916C39"/>
    <w:rsid w:val="009B244F"/>
    <w:rsid w:val="009B2C12"/>
    <w:rsid w:val="009B5DE5"/>
    <w:rsid w:val="00A23C9F"/>
    <w:rsid w:val="00AA42B9"/>
    <w:rsid w:val="00AE7D05"/>
    <w:rsid w:val="00AF7796"/>
    <w:rsid w:val="00B030CC"/>
    <w:rsid w:val="00B0704E"/>
    <w:rsid w:val="00B41261"/>
    <w:rsid w:val="00B812D9"/>
    <w:rsid w:val="00BD0B5E"/>
    <w:rsid w:val="00C31233"/>
    <w:rsid w:val="00C55978"/>
    <w:rsid w:val="00CD21C7"/>
    <w:rsid w:val="00D82200"/>
    <w:rsid w:val="00DC3E95"/>
    <w:rsid w:val="00DE2DAC"/>
    <w:rsid w:val="00DE3E76"/>
    <w:rsid w:val="00E17635"/>
    <w:rsid w:val="00E82ADE"/>
    <w:rsid w:val="00E92214"/>
    <w:rsid w:val="00E9589E"/>
    <w:rsid w:val="00EB4D76"/>
    <w:rsid w:val="00EB5BA7"/>
    <w:rsid w:val="00ED0323"/>
    <w:rsid w:val="00EE6B0A"/>
    <w:rsid w:val="00EF513A"/>
    <w:rsid w:val="00F54B34"/>
    <w:rsid w:val="00F92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9DFF"/>
  <w15:chartTrackingRefBased/>
  <w15:docId w15:val="{6D3E7B97-A2DE-43FD-8172-793A3AD8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3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73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3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3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3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3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73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3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3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3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37F"/>
    <w:rPr>
      <w:rFonts w:eastAsiaTheme="majorEastAsia" w:cstheme="majorBidi"/>
      <w:color w:val="272727" w:themeColor="text1" w:themeTint="D8"/>
    </w:rPr>
  </w:style>
  <w:style w:type="paragraph" w:styleId="Title">
    <w:name w:val="Title"/>
    <w:basedOn w:val="Normal"/>
    <w:next w:val="Normal"/>
    <w:link w:val="TitleChar"/>
    <w:uiPriority w:val="10"/>
    <w:qFormat/>
    <w:rsid w:val="001E7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37F"/>
    <w:pPr>
      <w:spacing w:before="160"/>
      <w:jc w:val="center"/>
    </w:pPr>
    <w:rPr>
      <w:i/>
      <w:iCs/>
      <w:color w:val="404040" w:themeColor="text1" w:themeTint="BF"/>
    </w:rPr>
  </w:style>
  <w:style w:type="character" w:customStyle="1" w:styleId="QuoteChar">
    <w:name w:val="Quote Char"/>
    <w:basedOn w:val="DefaultParagraphFont"/>
    <w:link w:val="Quote"/>
    <w:uiPriority w:val="29"/>
    <w:rsid w:val="001E737F"/>
    <w:rPr>
      <w:i/>
      <w:iCs/>
      <w:color w:val="404040" w:themeColor="text1" w:themeTint="BF"/>
    </w:rPr>
  </w:style>
  <w:style w:type="paragraph" w:styleId="ListParagraph">
    <w:name w:val="List Paragraph"/>
    <w:basedOn w:val="Normal"/>
    <w:uiPriority w:val="34"/>
    <w:qFormat/>
    <w:rsid w:val="001E737F"/>
    <w:pPr>
      <w:ind w:left="720"/>
      <w:contextualSpacing/>
    </w:pPr>
  </w:style>
  <w:style w:type="character" w:styleId="IntenseEmphasis">
    <w:name w:val="Intense Emphasis"/>
    <w:basedOn w:val="DefaultParagraphFont"/>
    <w:uiPriority w:val="21"/>
    <w:qFormat/>
    <w:rsid w:val="001E737F"/>
    <w:rPr>
      <w:i/>
      <w:iCs/>
      <w:color w:val="2F5496" w:themeColor="accent1" w:themeShade="BF"/>
    </w:rPr>
  </w:style>
  <w:style w:type="paragraph" w:styleId="IntenseQuote">
    <w:name w:val="Intense Quote"/>
    <w:basedOn w:val="Normal"/>
    <w:next w:val="Normal"/>
    <w:link w:val="IntenseQuoteChar"/>
    <w:uiPriority w:val="30"/>
    <w:qFormat/>
    <w:rsid w:val="001E73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37F"/>
    <w:rPr>
      <w:i/>
      <w:iCs/>
      <w:color w:val="2F5496" w:themeColor="accent1" w:themeShade="BF"/>
    </w:rPr>
  </w:style>
  <w:style w:type="character" w:styleId="IntenseReference">
    <w:name w:val="Intense Reference"/>
    <w:basedOn w:val="DefaultParagraphFont"/>
    <w:uiPriority w:val="32"/>
    <w:qFormat/>
    <w:rsid w:val="001E737F"/>
    <w:rPr>
      <w:b/>
      <w:bCs/>
      <w:smallCaps/>
      <w:color w:val="2F5496" w:themeColor="accent1" w:themeShade="BF"/>
      <w:spacing w:val="5"/>
    </w:rPr>
  </w:style>
  <w:style w:type="character" w:styleId="Strong">
    <w:name w:val="Strong"/>
    <w:basedOn w:val="DefaultParagraphFont"/>
    <w:uiPriority w:val="22"/>
    <w:qFormat/>
    <w:rsid w:val="00547B08"/>
    <w:rPr>
      <w:b/>
      <w:bCs/>
    </w:rPr>
  </w:style>
  <w:style w:type="paragraph" w:styleId="NormalWeb">
    <w:name w:val="Normal (Web)"/>
    <w:basedOn w:val="Normal"/>
    <w:uiPriority w:val="99"/>
    <w:semiHidden/>
    <w:unhideWhenUsed/>
    <w:rsid w:val="009B2C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B2C12"/>
    <w:rPr>
      <w:color w:val="0000FF"/>
      <w:u w:val="single"/>
    </w:rPr>
  </w:style>
  <w:style w:type="character" w:styleId="Emphasis">
    <w:name w:val="Emphasis"/>
    <w:basedOn w:val="DefaultParagraphFont"/>
    <w:uiPriority w:val="20"/>
    <w:qFormat/>
    <w:rsid w:val="009B5DE5"/>
    <w:rPr>
      <w:i/>
      <w:iCs/>
    </w:rPr>
  </w:style>
  <w:style w:type="character" w:styleId="UnresolvedMention">
    <w:name w:val="Unresolved Mention"/>
    <w:basedOn w:val="DefaultParagraphFont"/>
    <w:uiPriority w:val="99"/>
    <w:semiHidden/>
    <w:unhideWhenUsed/>
    <w:rsid w:val="00DC3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61972">
      <w:bodyDiv w:val="1"/>
      <w:marLeft w:val="0"/>
      <w:marRight w:val="0"/>
      <w:marTop w:val="0"/>
      <w:marBottom w:val="0"/>
      <w:divBdr>
        <w:top w:val="none" w:sz="0" w:space="0" w:color="auto"/>
        <w:left w:val="none" w:sz="0" w:space="0" w:color="auto"/>
        <w:bottom w:val="none" w:sz="0" w:space="0" w:color="auto"/>
        <w:right w:val="none" w:sz="0" w:space="0" w:color="auto"/>
      </w:divBdr>
    </w:div>
    <w:div w:id="710375462">
      <w:bodyDiv w:val="1"/>
      <w:marLeft w:val="0"/>
      <w:marRight w:val="0"/>
      <w:marTop w:val="0"/>
      <w:marBottom w:val="0"/>
      <w:divBdr>
        <w:top w:val="none" w:sz="0" w:space="0" w:color="auto"/>
        <w:left w:val="none" w:sz="0" w:space="0" w:color="auto"/>
        <w:bottom w:val="none" w:sz="0" w:space="0" w:color="auto"/>
        <w:right w:val="none" w:sz="0" w:space="0" w:color="auto"/>
      </w:divBdr>
    </w:div>
    <w:div w:id="839731675">
      <w:bodyDiv w:val="1"/>
      <w:marLeft w:val="0"/>
      <w:marRight w:val="0"/>
      <w:marTop w:val="0"/>
      <w:marBottom w:val="0"/>
      <w:divBdr>
        <w:top w:val="none" w:sz="0" w:space="0" w:color="auto"/>
        <w:left w:val="none" w:sz="0" w:space="0" w:color="auto"/>
        <w:bottom w:val="none" w:sz="0" w:space="0" w:color="auto"/>
        <w:right w:val="none" w:sz="0" w:space="0" w:color="auto"/>
      </w:divBdr>
    </w:div>
    <w:div w:id="1547402745">
      <w:bodyDiv w:val="1"/>
      <w:marLeft w:val="0"/>
      <w:marRight w:val="0"/>
      <w:marTop w:val="0"/>
      <w:marBottom w:val="0"/>
      <w:divBdr>
        <w:top w:val="none" w:sz="0" w:space="0" w:color="auto"/>
        <w:left w:val="none" w:sz="0" w:space="0" w:color="auto"/>
        <w:bottom w:val="none" w:sz="0" w:space="0" w:color="auto"/>
        <w:right w:val="none" w:sz="0" w:space="0" w:color="auto"/>
      </w:divBdr>
    </w:div>
    <w:div w:id="16028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ommunity.ptc.com/t5/IoT-Tips/ThingWorx-Learning-Paths/ta-p/84162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mmunity.ptc.com/t5/IoT-Tips/Getting-Started-on-the-ThingWorx-Platform-Learning-Path/ta-p/81074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pulse/10-tips-learn-iot-beginners-technology-industry-anttroboticslt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echaheadcorp.com/blog/iot-embedded-system-tutorial-for-beginn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vlmadala/IoT-Roadmap-With-ThingWor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Madala Rath (Contractor)</dc:creator>
  <cp:keywords/>
  <dc:description/>
  <cp:lastModifiedBy>Vijayalakshmi Madala Rath (Contractor)</cp:lastModifiedBy>
  <cp:revision>81</cp:revision>
  <dcterms:created xsi:type="dcterms:W3CDTF">2024-07-15T07:38:00Z</dcterms:created>
  <dcterms:modified xsi:type="dcterms:W3CDTF">2024-07-15T10:42:00Z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2ad905-a8c6-4fac-a274-fc3a9e0c7e11_Enabled">
    <vt:lpwstr>true</vt:lpwstr>
  </property>
  <property fmtid="{D5CDD505-2E9C-101B-9397-08002B2CF9AE}" pid="3" name="MSIP_Label_ed2ad905-a8c6-4fac-a274-fc3a9e0c7e11_SetDate">
    <vt:lpwstr>2024-07-15T08:39:03Z</vt:lpwstr>
  </property>
  <property fmtid="{D5CDD505-2E9C-101B-9397-08002B2CF9AE}" pid="4" name="MSIP_Label_ed2ad905-a8c6-4fac-a274-fc3a9e0c7e11_Method">
    <vt:lpwstr>Privileged</vt:lpwstr>
  </property>
  <property fmtid="{D5CDD505-2E9C-101B-9397-08002B2CF9AE}" pid="5" name="MSIP_Label_ed2ad905-a8c6-4fac-a274-fc3a9e0c7e11_Name">
    <vt:lpwstr>ed2ad905-a8c6-4fac-a274-fc3a9e0c7e11</vt:lpwstr>
  </property>
  <property fmtid="{D5CDD505-2E9C-101B-9397-08002B2CF9AE}" pid="6" name="MSIP_Label_ed2ad905-a8c6-4fac-a274-fc3a9e0c7e11_SiteId">
    <vt:lpwstr>e201abf9-c5a3-43f8-8e29-135d4fe67e6b</vt:lpwstr>
  </property>
  <property fmtid="{D5CDD505-2E9C-101B-9397-08002B2CF9AE}" pid="7" name="MSIP_Label_ed2ad905-a8c6-4fac-a274-fc3a9e0c7e11_ActionId">
    <vt:lpwstr>59b274bc-b78c-4a42-bfe4-6bbf302d12d9</vt:lpwstr>
  </property>
  <property fmtid="{D5CDD505-2E9C-101B-9397-08002B2CF9AE}" pid="8" name="MSIP_Label_ed2ad905-a8c6-4fac-a274-fc3a9e0c7e11_ContentBits">
    <vt:lpwstr>0</vt:lpwstr>
  </property>
  <property fmtid="{D5CDD505-2E9C-101B-9397-08002B2CF9AE}" pid="9" name="MSIP_Label_6ff5c69e-9d09-4250-825e-b99a9d4db320_Enabled">
    <vt:lpwstr>true</vt:lpwstr>
  </property>
  <property fmtid="{D5CDD505-2E9C-101B-9397-08002B2CF9AE}" pid="10" name="MSIP_Label_6ff5c69e-9d09-4250-825e-b99a9d4db320_SetDate">
    <vt:lpwstr>2024-07-15T08:39:34Z</vt:lpwstr>
  </property>
  <property fmtid="{D5CDD505-2E9C-101B-9397-08002B2CF9AE}" pid="11" name="MSIP_Label_6ff5c69e-9d09-4250-825e-b99a9d4db320_Method">
    <vt:lpwstr>Standard</vt:lpwstr>
  </property>
  <property fmtid="{D5CDD505-2E9C-101B-9397-08002B2CF9AE}" pid="12" name="MSIP_Label_6ff5c69e-9d09-4250-825e-b99a9d4db320_Name">
    <vt:lpwstr>General</vt:lpwstr>
  </property>
  <property fmtid="{D5CDD505-2E9C-101B-9397-08002B2CF9AE}" pid="13" name="MSIP_Label_6ff5c69e-9d09-4250-825e-b99a9d4db320_SiteId">
    <vt:lpwstr>d79da2e9-d03a-4707-9da7-67a34ac6465c</vt:lpwstr>
  </property>
  <property fmtid="{D5CDD505-2E9C-101B-9397-08002B2CF9AE}" pid="14" name="MSIP_Label_6ff5c69e-9d09-4250-825e-b99a9d4db320_ActionId">
    <vt:lpwstr>f52c3857-b47b-457e-96f2-9d17e83e10c9</vt:lpwstr>
  </property>
  <property fmtid="{D5CDD505-2E9C-101B-9397-08002B2CF9AE}" pid="15" name="MSIP_Label_6ff5c69e-9d09-4250-825e-b99a9d4db320_ContentBits">
    <vt:lpwstr>0</vt:lpwstr>
  </property>
</Properties>
</file>