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2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«Мультимедійні засоби в комп`ютерних системах»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«Створення растрових зображень»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Викладач: Підгорна Т.В.</w:t>
      </w:r>
    </w:p>
    <w:p>
      <w:pPr>
        <w:pStyle w:val="Normal"/>
        <w:ind w:left="-360" w:right="-450" w:hanging="0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Завдання №1.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На обраній фотографії замаскувати одне з облич мозаїкою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№2.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Створити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напис з ефектом променевого тексту “Лучастый”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№3.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Перетворити фото на намальоване зображення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№4.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Створити напис тексту з ефектом, що світиться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№5.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Розбити зображення на кілька окремих кадрів на одному фоні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Завдання №6.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розмістити на фото мильні бульбашки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№7.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Створити на вибір один фото колаж (художній або документальний) з використанням різної техніки виконання.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№8.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Зберегти одне і те саме зображення у файлах з різним розширенням і заповнити таблицю. За результатами аналізу таблиці зробити висновки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19"/>
      </w:tblGrid>
      <w:tr>
        <w:trPr>
          <w:trHeight w:val="547" w:hRule="atLeast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b/>
                <w:bCs/>
                <w:sz w:val="28"/>
                <w:szCs w:val="28"/>
                <w:lang w:val="uk-UA" w:eastAsia="en-US" w:bidi="ar-SA"/>
              </w:rPr>
              <w:t>Об’єкт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b/>
                <w:bCs/>
                <w:sz w:val="28"/>
                <w:szCs w:val="28"/>
                <w:lang w:val="uk-UA" w:eastAsia="en-US" w:bidi="ar-SA"/>
              </w:rPr>
              <w:t>Математичне представлення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2B2B2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/>
                <w:b/>
                <w:b/>
                <w:bCs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/>
                <w:b/>
                <w:bCs/>
                <w:color w:val="auto"/>
                <w:kern w:val="0"/>
                <w:sz w:val="28"/>
                <w:szCs w:val="28"/>
                <w:lang w:val="uk-UA" w:eastAsia="en-US" w:bidi="ar-SA"/>
              </w:rPr>
              <w:t>Якість зображення (з втратою якості, без втрати)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bmp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.gif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png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tiff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img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  <w:t>jpeg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spacing w:lineRule="auto" w:line="360"/>
        <w:ind w:left="-360" w:right="-45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№9.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Використовуючи знайдені в мережі інтернет зображення створити колажі за темою — наша земля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№1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0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Використовуючи фотографії, створити неможливі фігури або викривлені перспективи.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Автори які створювали в своїх картинах неможливі фігури та викривлені перспективи: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Зображення їх картин: 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Представники напряму </w:t>
      </w:r>
      <w:bookmarkStart w:id="0" w:name="__DdeLink__170_4103235576"/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неможливих фігур</w:t>
      </w:r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:</w:t>
      </w:r>
    </w:p>
    <w:p>
      <w:pPr>
        <w:pStyle w:val="Normal"/>
        <w:spacing w:lineRule="auto" w:line="360"/>
        <w:ind w:left="-360" w:right="-450" w:hanging="0"/>
        <w:jc w:val="left"/>
        <w:rPr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Власне зображення в стилі неможливих фігур:</w:t>
      </w:r>
    </w:p>
    <w:p>
      <w:pPr>
        <w:pStyle w:val="Header"/>
        <w:spacing w:lineRule="auto" w:line="360"/>
        <w:ind w:left="-360" w:right="-450" w:hanging="0"/>
        <w:jc w:val="center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Header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  <w:r>
        <w:br w:type="page"/>
      </w:r>
    </w:p>
    <w:p>
      <w:pPr>
        <w:pStyle w:val="Header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Висновки</w:t>
      </w:r>
    </w:p>
    <w:p>
      <w:pPr>
        <w:pStyle w:val="Header"/>
        <w:spacing w:lineRule="auto" w:line="360"/>
        <w:ind w:left="-360" w:right="-450" w:hanging="0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  <w:t xml:space="preserve">Під час виконання лабораторної роботи було інстальовано додаток для створення та редагування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растрових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графічних зображень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en-US" w:bidi="ar-SA"/>
        </w:rPr>
        <w:t>Gimp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. Також були отримані навички роботи з даним додатком, тобто створення та редагування різних графічних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зображень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</w:rPr>
      <w:t>Ки</w:t>
    </w:r>
    <w:r>
      <w:rPr>
        <w:rFonts w:cs="Times New Roman" w:ascii="Times New Roman" w:hAnsi="Times New Roman"/>
        <w:b/>
        <w:lang w:val="uk-UA"/>
      </w:rPr>
      <w:t>їв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ru-RU"/>
    </w:rPr>
  </w:style>
  <w:style w:type="character" w:styleId="FooterChar">
    <w:name w:val="Footer Char"/>
    <w:basedOn w:val="DefaultParagraphFont"/>
    <w:qFormat/>
    <w:rPr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LibreOffice/6.3.2.2$Windows_X86_64 LibreOffice_project/98b30e735bda24bc04ab42594c85f7fd8be07b9c</Application>
  <Pages>4</Pages>
  <Words>248</Words>
  <Characters>1601</Characters>
  <CharactersWithSpaces>1813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2019-10-17T08:37:00Z</dcterms:created>
  <dc:creator>Volodymyr Logvinenko</dc:creator>
  <dc:description/>
  <dc:language>en-US</dc:language>
  <cp:lastModifiedBy/>
  <dcterms:modified xsi:type="dcterms:W3CDTF">2019-10-28T14:11:30Z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