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НПУ імені М.П.Драгоманова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Кафедра комп’ютерної інженерії та освітніх вимірювань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ЛАБОРАТОРНА РОБОТА № </w:t>
      </w: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3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з курсу</w:t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«Мультимедійні засоби в </w:t>
      </w: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комп'ютерних</w:t>
      </w: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 системах»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ТЕМА:</w:t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«Створення фрактальних зображень»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Студент: Логвиненко В.В.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Група: 11 КНм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Викладач: Підгорна Т.В.</w:t>
      </w:r>
    </w:p>
    <w:p>
      <w:pPr>
        <w:pStyle w:val="Normal"/>
        <w:ind w:left="-360" w:right="-450" w:hanging="0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Завдання №1.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Створити фрактал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№2.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Створити фрактал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 з п’яти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трикутників з зазначеними координатами. Кольорову гамму та градієнт вибрати на свій розсуд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№3.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Створити фрактал Вітражі з заданими параметрами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№4.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Без використання комп’ютера створити зображення кривої Коха з кількістю ітерацій — 10, в ході яких виконується поділ кожного відрізка прямої на три рівні частини. Перевірити правильність отриманого зображення за допомогою комп’ютера.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№5.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Використовуючи редактор для роботи з фрактальними зображеннями створити зображення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крижинки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  <w:r>
        <w:br w:type="page"/>
      </w:r>
    </w:p>
    <w:p>
      <w:pPr>
        <w:pStyle w:val="Header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Висновки</w:t>
      </w:r>
    </w:p>
    <w:p>
      <w:pPr>
        <w:pStyle w:val="Header"/>
        <w:spacing w:lineRule="auto" w:line="360"/>
        <w:ind w:left="-360" w:right="-450" w:hanging="0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ab/>
        <w:t xml:space="preserve">Під час виконання лабораторної роботи було інстальовано додаток для створення та редагування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uk-UA" w:eastAsia="en-US" w:bidi="ar-SA"/>
        </w:rPr>
        <w:t>фрактальних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графічних зображень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en-US" w:bidi="ar-SA"/>
        </w:rPr>
        <w:t>Apophysis-7x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. Також були отримані навички роботи з даним додатком, тобто створення та редагування різних графічних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зображень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. Було закріплено вивчений матеріал на практиці, що дасть змогу в майбутньому при нагоді їх використати для вирішення тих чи інших задач.</w:t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</w:rPr>
      <w:t>Ки</w:t>
    </w:r>
    <w:r>
      <w:rPr>
        <w:rFonts w:cs="Times New Roman" w:ascii="Times New Roman" w:hAnsi="Times New Roman"/>
        <w:b/>
        <w:lang w:val="uk-UA"/>
      </w:rPr>
      <w:t>їв 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7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lang w:val="ru-RU"/>
    </w:rPr>
  </w:style>
  <w:style w:type="character" w:styleId="FooterChar">
    <w:name w:val="Footer Char"/>
    <w:basedOn w:val="DefaultParagraphFont"/>
    <w:qFormat/>
    <w:rPr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LibreOffice/6.3.2.2$Windows_X86_64 LibreOffice_project/98b30e735bda24bc04ab42594c85f7fd8be07b9c</Application>
  <Pages>3</Pages>
  <Words>167</Words>
  <Characters>1121</Characters>
  <CharactersWithSpaces>1269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2019-10-17T08:37:00Z</dcterms:created>
  <dc:creator>Volodymyr Logvinenko</dc:creator>
  <dc:description/>
  <dc:language>en-US</dc:language>
  <cp:lastModifiedBy/>
  <dcterms:modified xsi:type="dcterms:W3CDTF">2019-10-28T14:25:10Z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