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91D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Lighting:</w:t>
      </w:r>
    </w:p>
    <w:p w14:paraId="02CAB9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Low-key lighting:</w:t>
      </w:r>
      <w:r>
        <w:rPr>
          <w:rFonts w:hint="default" w:ascii="Calibri" w:hAnsi="Calibri" w:cs="Calibri"/>
        </w:rPr>
        <w:t xml:space="preserve"> This will create a dark, mysterious atmosphere, emphasizing the eerie nature of the quiet street.</w:t>
      </w:r>
    </w:p>
    <w:p w14:paraId="15C386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Silhouettes:</w:t>
      </w:r>
      <w:r>
        <w:rPr>
          <w:rFonts w:hint="default" w:ascii="Calibri" w:hAnsi="Calibri" w:cs="Calibri"/>
        </w:rPr>
        <w:t xml:space="preserve"> Use shadows and silhouettes to create a sense of unease and suspense. The buildings and trees could be silhouetted against the sky, while </w:t>
      </w:r>
      <w:r>
        <w:rPr>
          <w:rStyle w:val="7"/>
          <w:rFonts w:hint="default" w:ascii="Calibri" w:hAnsi="Calibri" w:cs="Calibri"/>
        </w:rPr>
        <w:t>Anne</w:t>
      </w:r>
      <w:r>
        <w:rPr>
          <w:rFonts w:hint="default" w:ascii="Calibri" w:hAnsi="Calibri" w:cs="Calibri"/>
        </w:rPr>
        <w:t xml:space="preserve"> might appear as a faint silhouette.</w:t>
      </w:r>
    </w:p>
    <w:p w14:paraId="5FD04E48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Shades:</w:t>
      </w:r>
    </w:p>
    <w:p w14:paraId="76A099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Deep shadows:</w:t>
      </w:r>
      <w:r>
        <w:rPr>
          <w:rFonts w:hint="default" w:ascii="Calibri" w:hAnsi="Calibri" w:cs="Calibri"/>
        </w:rPr>
        <w:t xml:space="preserve"> Dark, deep shadows should be cast by buildings, trees, and other objects in the street. This will enhance the overall sense of gloom and mystery.</w:t>
      </w:r>
    </w:p>
    <w:p w14:paraId="0E10795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Color Light:</w:t>
      </w:r>
    </w:p>
    <w:p w14:paraId="65995C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Cool tones:</w:t>
      </w:r>
      <w:r>
        <w:rPr>
          <w:rFonts w:hint="default" w:ascii="Calibri" w:hAnsi="Calibri" w:cs="Calibri"/>
        </w:rPr>
        <w:t xml:space="preserve"> Use cool colors like blue and purple to create a cold, unsettling atmosphere. These colors can also contribute to the overall eerie feeling of the scene.</w:t>
      </w:r>
    </w:p>
    <w:p w14:paraId="1F35FC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Dim light:</w:t>
      </w:r>
      <w:r>
        <w:rPr>
          <w:rFonts w:hint="default" w:ascii="Calibri" w:hAnsi="Calibri" w:cs="Calibri"/>
        </w:rPr>
        <w:t xml:space="preserve"> The overall lighting should be dim, with only a few areas illuminated by streetlights or other sources of light. This will further emphasize the darkness and isolation of the street.</w:t>
      </w:r>
    </w:p>
    <w:p w14:paraId="07CFDEA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reference:</w:t>
      </w:r>
    </w:p>
    <w:p w14:paraId="20455E3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42845" cy="3910330"/>
            <wp:effectExtent l="0" t="0" r="14605" b="139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391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13B2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605405" cy="4164965"/>
            <wp:effectExtent l="0" t="0" r="4445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2E84BF">
    <w:pPr>
      <w:pStyle w:val="5"/>
      <w:rPr>
        <w:rFonts w:hint="default"/>
        <w:lang w:val="en-US"/>
      </w:rPr>
    </w:pPr>
    <w:r>
      <w:rPr>
        <w:rFonts w:hint="default"/>
        <w:lang w:val="en-US"/>
      </w:rPr>
      <w:t>Scene (1)</w:t>
    </w:r>
  </w:p>
  <w:p w14:paraId="227292DC"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D69D54"/>
    <w:multiLevelType w:val="multilevel"/>
    <w:tmpl w:val="F4D69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5C41DB5"/>
    <w:multiLevelType w:val="multilevel"/>
    <w:tmpl w:val="35C41D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6215814"/>
    <w:multiLevelType w:val="multilevel"/>
    <w:tmpl w:val="362158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3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2024-08-25T12:07:00Z</dcterms:created>
  <dc:creator>ram</dc:creator>
  <cp:lastModifiedBy>DBR Prasad</cp:lastModifiedBy>
  <dcterms:modified xsi:type="dcterms:W3CDTF">2024-08-25T12:15:59Z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E41C09D4A1C74D5F9EA752180ACB3AD5_12</vt:lpwstr>
  </property>
</Properties>
</file>