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5.xml.rels" ContentType="application/vnd.openxmlformats-package.relationships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6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6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media/image1.png" ContentType="image/png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120" w:before="8" w:after="0"/>
        <w:rPr>
          <w:sz w:val="13"/>
          <w:szCs w:val="13"/>
        </w:rPr>
      </w:pPr>
      <w:r>
        <w:rPr>
          <w:sz w:val="13"/>
          <w:szCs w:val="13"/>
        </w:rPr>
      </w:r>
    </w:p>
    <w:tbl>
      <w:tblPr>
        <w:tblW w:w="15719" w:type="dxa"/>
        <w:jc w:val="left"/>
        <w:tblInd w:w="106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65"/>
        <w:gridCol w:w="1148"/>
        <w:gridCol w:w="6322"/>
        <w:gridCol w:w="964"/>
      </w:tblGrid>
      <w:tr>
        <w:trPr>
          <w:trHeight w:val="354" w:hRule="exact"/>
        </w:trPr>
        <w:tc>
          <w:tcPr>
            <w:tcW w:w="63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Κ</w:t>
            </w: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Α</w:t>
            </w:r>
            <w:r>
              <w:rPr>
                <w:b/>
                <w:bCs/>
                <w:color w:val="363435"/>
                <w:sz w:val="18"/>
                <w:szCs w:val="18"/>
              </w:rPr>
              <w:t>ΦΕΔΕΣ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ΠΟΤΑ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Εσπρέσο</w:t>
            </w:r>
            <w:r>
              <w:rPr>
                <w:color w:val="363435"/>
                <w:spacing w:val="2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Διπλός Εσπρέσο</w:t>
            </w:r>
            <w:r>
              <w:rPr>
                <w:color w:val="363435"/>
                <w:spacing w:val="1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WHISKEY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Kαπουτσίνο</w:t>
            </w:r>
            <w:r>
              <w:rPr>
                <w:color w:val="363435"/>
                <w:spacing w:val="17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Johnnie</w:t>
            </w:r>
            <w:r>
              <w:rPr>
                <w:color w:val="363435"/>
                <w:spacing w:val="-3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4"/>
                <w:position w:val="-1"/>
                <w:sz w:val="18"/>
                <w:szCs w:val="18"/>
              </w:rPr>
              <w:t>W</w:t>
            </w:r>
            <w:r>
              <w:rPr>
                <w:color w:val="363435"/>
                <w:position w:val="-1"/>
                <w:sz w:val="18"/>
                <w:szCs w:val="18"/>
              </w:rPr>
              <w:t>alke</w:t>
            </w:r>
            <w:r>
              <w:rPr>
                <w:color w:val="363435"/>
                <w:spacing w:val="-7"/>
                <w:position w:val="-1"/>
                <w:sz w:val="18"/>
                <w:szCs w:val="18"/>
              </w:rPr>
              <w:t>r</w:t>
            </w:r>
            <w:r>
              <w:rPr>
                <w:color w:val="363435"/>
                <w:position w:val="-1"/>
                <w:sz w:val="18"/>
                <w:szCs w:val="18"/>
              </w:rPr>
              <w:t>, Teachers, Cutty Sark, Dewars, Haig, Jameson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Διπλός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</w:t>
            </w:r>
            <w:r>
              <w:rPr>
                <w:color w:val="363435"/>
                <w:spacing w:val="1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Tullamore, Bushmills, Puddy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, Jack Daniels, Famous Grouse </w:t>
            </w:r>
            <w:r>
              <w:rPr>
                <w:color w:val="363435"/>
                <w:spacing w:val="7"/>
                <w:position w:val="-1"/>
                <w:sz w:val="18"/>
                <w:szCs w:val="18"/>
                <w:lang w:val="en-GB"/>
              </w:rPr>
              <w:t>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 με Σαντιγί</w:t>
            </w:r>
            <w:r>
              <w:rPr>
                <w:color w:val="363435"/>
                <w:spacing w:val="4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Chivas Regal, Glenfiddich, Cardhu, Dimple, Black Label,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Talisker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Freddo Εσπρέσο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3,70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***** Lagavulin single malt 16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</w:t>
            </w:r>
            <w:r>
              <w:rPr>
                <w:color w:val="363435"/>
                <w:spacing w:val="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 με Σαντιγί</w:t>
            </w:r>
            <w:r>
              <w:rPr>
                <w:color w:val="363435"/>
                <w:spacing w:val="27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VODKA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Absolute, Ursus, Moskovskaya................................................................................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Διπλός</w:t>
            </w:r>
            <w:r>
              <w:rPr>
                <w:color w:val="363435"/>
                <w:spacing w:val="-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Stolichnaya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Φίλτρου</w:t>
            </w:r>
            <w:r>
              <w:rPr>
                <w:color w:val="363435"/>
                <w:spacing w:val="2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Belvedere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Café Latte 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Frappé ...…..................................................................................................................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GIN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Gordon’s 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Ελληνικός 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Beefeater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Ελ</w:t>
            </w:r>
            <w:r>
              <w:rPr>
                <w:color w:val="363435"/>
                <w:spacing w:val="-2"/>
                <w:sz w:val="18"/>
                <w:szCs w:val="18"/>
              </w:rPr>
              <w:t>λ</w:t>
            </w:r>
            <w:r>
              <w:rPr>
                <w:color w:val="363435"/>
                <w:sz w:val="18"/>
                <w:szCs w:val="18"/>
              </w:rPr>
              <w:t>ηνι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ός διπλός ......….............................................................................................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</w:t>
            </w:r>
            <w:r>
              <w:rPr>
                <w:color w:val="363435"/>
                <w:sz w:val="18"/>
                <w:szCs w:val="18"/>
                <w:lang w:val="el-GR"/>
              </w:rPr>
              <w:t>5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Tanqueray  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</w:t>
            </w: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Irish Coffee</w:t>
            </w:r>
            <w:r>
              <w:rPr>
                <w:color w:val="363435"/>
                <w:spacing w:val="-1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8,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Martin Miller’s, Monkey 47, Hendricks 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pacing w:val="6"/>
                <w:sz w:val="18"/>
                <w:szCs w:val="18"/>
                <w:lang w:val="el-GR"/>
              </w:rPr>
              <w:t>Κακάο (με γάλα +0,5 €) 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RUM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Ρόφημα</w:t>
            </w:r>
            <w:r>
              <w:rPr>
                <w:color w:val="363435"/>
                <w:spacing w:val="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Captain Morgan, Havana Club 3 Años, Havana Club Reserva, Bacardi.................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Bitter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Sailor Jerry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Βιενουά</w:t>
            </w:r>
            <w:r>
              <w:rPr>
                <w:color w:val="363435"/>
                <w:spacing w:val="3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**** Diplomatico 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* Σε όλα τα παραπάνω ε</w:t>
            </w:r>
            <w:r>
              <w:rPr>
                <w:color w:val="363435"/>
                <w:sz w:val="18"/>
                <w:szCs w:val="18"/>
                <w:lang w:val="el-GR"/>
              </w:rPr>
              <w:t>πιπλέον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Καφές, </w:t>
            </w:r>
            <w:r>
              <w:rPr>
                <w:color w:val="363435"/>
                <w:sz w:val="18"/>
                <w:szCs w:val="18"/>
                <w:lang w:val="el-GR"/>
              </w:rPr>
              <w:t>Λικέ</w:t>
            </w:r>
            <w:r>
              <w:rPr>
                <w:color w:val="363435"/>
                <w:spacing w:val="4"/>
                <w:sz w:val="18"/>
                <w:szCs w:val="18"/>
                <w:lang w:val="el-GR"/>
              </w:rPr>
              <w:t>ρ,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Ουίσκι ή Κονιάκ 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ΔΙΑΦΟΡΑ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  <w:lang w:val="el-GR"/>
              </w:rPr>
              <w:t xml:space="preserve">* Στα παραπάνω: </w:t>
            </w:r>
            <w:r>
              <w:rPr>
                <w:color w:val="363435"/>
                <w:sz w:val="18"/>
                <w:szCs w:val="18"/>
                <w:lang w:val="el-GR"/>
              </w:rPr>
              <w:t>φυτικό γάλα +0,5</w:t>
            </w:r>
            <w:r>
              <w:rPr>
                <w:color w:val="363435"/>
                <w:spacing w:val="6"/>
                <w:sz w:val="18"/>
                <w:szCs w:val="18"/>
                <w:lang w:val="el-GR"/>
              </w:rPr>
              <w:t xml:space="preserve">€  εκτός από Κακάο, Σοκολάτα: +1,0€  </w:t>
            </w:r>
            <w:r>
              <w:rPr>
                <w:color w:val="363435"/>
                <w:sz w:val="18"/>
                <w:szCs w:val="18"/>
                <w:lang w:val="el-GR"/>
              </w:rPr>
              <w:t>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Jose Cuervo Gold 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Olmega 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ΤΣΑΪ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/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Don Julio Blanco 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14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Μαύρο*, Πράσινο*,</w:t>
            </w:r>
            <w:r>
              <w:rPr>
                <w:color w:val="363435"/>
                <w:spacing w:val="-3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2"/>
                <w:sz w:val="18"/>
                <w:szCs w:val="18"/>
              </w:rPr>
              <w:t>Τ</w:t>
            </w:r>
            <w:r>
              <w:rPr>
                <w:color w:val="363435"/>
                <w:sz w:val="18"/>
                <w:szCs w:val="18"/>
              </w:rPr>
              <w:t>σάι Βουνού</w:t>
            </w:r>
            <w:r>
              <w:rPr>
                <w:color w:val="363435"/>
                <w:spacing w:val="2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Λικέρ: Μεταξά 5*, Frangelico, Cynar, Ricard 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Χαμομή</w:t>
            </w:r>
            <w:r>
              <w:rPr>
                <w:color w:val="363435"/>
                <w:spacing w:val="-2"/>
                <w:sz w:val="18"/>
                <w:szCs w:val="18"/>
              </w:rPr>
              <w:t>λ</w:t>
            </w:r>
            <w:r>
              <w:rPr>
                <w:color w:val="363435"/>
                <w:sz w:val="18"/>
                <w:szCs w:val="18"/>
              </w:rPr>
              <w:t>ι</w:t>
            </w:r>
            <w:r>
              <w:rPr>
                <w:color w:val="363435"/>
                <w:spacing w:val="3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Aperol, Martini, 4 Roses Bourbon...........................................................................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Κρύο τσάι</w:t>
            </w:r>
            <w:r>
              <w:rPr>
                <w:color w:val="363435"/>
                <w:spacing w:val="9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Campari, Campari Rosso 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Disaronno 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ΧΥΜΟΙ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Baileys, Kahlúa, Tia Maria, Cointreau 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Φυσικός Χυμός Πορτοκάλι 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Drambuie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/>
              <w:t>Έψα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Πορτο</w:t>
            </w:r>
            <w:r>
              <w:rPr>
                <w:color w:val="363435"/>
                <w:spacing w:val="-1"/>
                <w:sz w:val="18"/>
                <w:szCs w:val="18"/>
                <w:lang w:val="el-GR"/>
              </w:rPr>
              <w:t>κα</w:t>
            </w:r>
            <w:r>
              <w:rPr>
                <w:color w:val="363435"/>
                <w:spacing w:val="-2"/>
                <w:sz w:val="18"/>
                <w:szCs w:val="18"/>
                <w:lang w:val="el-GR"/>
              </w:rPr>
              <w:t>λάδα</w:t>
            </w:r>
            <w:r>
              <w:rPr>
                <w:color w:val="363435"/>
                <w:sz w:val="18"/>
                <w:szCs w:val="18"/>
                <w:lang w:val="el-GR"/>
              </w:rPr>
              <w:t>,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Χυμός </w:t>
            </w:r>
            <w:r>
              <w:rPr>
                <w:color w:val="363435"/>
                <w:sz w:val="18"/>
                <w:szCs w:val="18"/>
                <w:lang w:val="el-GR"/>
              </w:rPr>
              <w:t>Ρόδι</w:t>
            </w:r>
            <w:r>
              <w:rPr>
                <w:color w:val="363435"/>
                <w:spacing w:val="31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Μαστίχα Χίου 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6,50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Χυμός τζίνζερ ζεστό / κρύο 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 xml:space="preserve">* Τσίπουρο Ηδωνικό Κτήμα Λαζαρίδη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6,00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pacing w:val="10"/>
                <w:sz w:val="18"/>
                <w:szCs w:val="18"/>
                <w:lang w:val="el-GR"/>
              </w:rPr>
              <w:t>Pink Grapefruit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</w:t>
            </w:r>
            <w:r>
              <w:rPr>
                <w:color w:val="363435"/>
                <w:sz w:val="18"/>
                <w:szCs w:val="18"/>
              </w:rPr>
              <w:t>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Λεμονάδα, Βυσσινάδα με Χυμό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Λεμόνι</w:t>
            </w:r>
            <w:r>
              <w:rPr>
                <w:color w:val="363435"/>
                <w:spacing w:val="10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</w:t>
            </w:r>
            <w:r>
              <w:rPr>
                <w:color w:val="363435"/>
                <w:sz w:val="18"/>
                <w:szCs w:val="18"/>
              </w:rPr>
              <w:t>,</w:t>
            </w:r>
            <w:r>
              <w:rPr>
                <w:color w:val="363435"/>
                <w:sz w:val="18"/>
                <w:szCs w:val="18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*** Ουίσκι κα με Λικέρ 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</w:rPr>
              <w:t>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Α</w:t>
            </w:r>
            <w:r>
              <w:rPr>
                <w:color w:val="363435"/>
                <w:sz w:val="18"/>
                <w:szCs w:val="18"/>
              </w:rPr>
              <w:t>ναψυκτι</w:t>
            </w:r>
            <w:r>
              <w:rPr>
                <w:color w:val="363435"/>
                <w:spacing w:val="-2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ά</w:t>
            </w:r>
            <w:r>
              <w:rPr>
                <w:color w:val="363435"/>
                <w:spacing w:val="1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 xml:space="preserve">Ξυνό Νερό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</w:t>
            </w:r>
            <w:r>
              <w:rPr>
                <w:color w:val="363435"/>
                <w:sz w:val="18"/>
                <w:szCs w:val="18"/>
              </w:rPr>
              <w:t>,</w:t>
            </w:r>
            <w:r>
              <w:rPr>
                <w:color w:val="363435"/>
                <w:sz w:val="18"/>
                <w:szCs w:val="18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Σφηνάκια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3,50</w:t>
            </w:r>
          </w:p>
        </w:tc>
      </w:tr>
      <w:tr>
        <w:trPr>
          <w:trHeight w:val="19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2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Σφηνάκια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4,00</w:t>
            </w:r>
          </w:p>
        </w:tc>
      </w:tr>
      <w:tr>
        <w:trPr>
          <w:trHeight w:val="201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pacing w:val="-28"/>
                <w:sz w:val="18"/>
                <w:szCs w:val="18"/>
              </w:rPr>
              <w:t>Γ</w:t>
            </w:r>
            <w:r>
              <w:rPr>
                <w:b/>
                <w:bCs/>
                <w:color w:val="363435"/>
                <w:spacing w:val="-27"/>
                <w:sz w:val="18"/>
                <w:szCs w:val="18"/>
              </w:rPr>
              <w:t>Λ</w:t>
            </w:r>
            <w:r>
              <w:rPr>
                <w:b/>
                <w:bCs/>
                <w:color w:val="363435"/>
                <w:sz w:val="18"/>
                <w:szCs w:val="18"/>
              </w:rPr>
              <w:t>ΥΚΑ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Σφηνάκια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Μηλόπιτα 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Σφηνάκια 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5,50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Γλυκό ημέρας / 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Γλυκό σοκολάτας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Σφηνάκια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ΣΝΑΚ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ΚΟΚΤΕ</w:t>
            </w:r>
            <w:r>
              <w:rPr>
                <w:b/>
                <w:bCs/>
                <w:color w:val="363435"/>
                <w:position w:val="-1"/>
                <w:sz w:val="18"/>
                <w:szCs w:val="18"/>
                <w:lang w:val="el-GR"/>
              </w:rPr>
              <w:t>Ϊ</w:t>
            </w: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Λ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Κρουασάν Βουτύρου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 γραμ.</w:t>
            </w:r>
            <w:r>
              <w:rPr>
                <w:color w:val="363435"/>
                <w:spacing w:val="3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Aperol Spritz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Κρουασάν Βουτύρου 70 γραμ.</w:t>
            </w:r>
            <w:r>
              <w:rPr>
                <w:color w:val="363435"/>
                <w:spacing w:val="34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με καπνιστό χειρινό και / ή τυρί </w:t>
            </w:r>
            <w:r>
              <w:rPr>
                <w:color w:val="363435"/>
                <w:sz w:val="18"/>
                <w:szCs w:val="18"/>
              </w:rPr>
              <w:t>gouda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 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Campari Spritz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pacing w:val="-12"/>
                <w:sz w:val="18"/>
                <w:szCs w:val="18"/>
              </w:rPr>
              <w:t>Τ</w:t>
            </w:r>
            <w:r>
              <w:rPr>
                <w:color w:val="363435"/>
                <w:sz w:val="18"/>
                <w:szCs w:val="18"/>
              </w:rPr>
              <w:t>όστ</w:t>
            </w:r>
            <w:r>
              <w:rPr>
                <w:color w:val="363435"/>
                <w:spacing w:val="3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Negroni .........................................................................................................................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</w:rPr>
              <w:t xml:space="preserve">Σπιτική Πίτα ημέρας </w:t>
            </w:r>
            <w:r>
              <w:rPr>
                <w:color w:val="363435"/>
                <w:sz w:val="18"/>
                <w:szCs w:val="18"/>
              </w:rPr>
              <w:t>…..............................................................................................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Margarita 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Μεσογειακή πίτα / Μπατζίνα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.......................................….........................................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Φρουτάλια Άνδρου / Μελιτζανόπιτα (σερβίρεται με ντοματίνια, σαλάτα κατίκι).....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* Οι φιάλες των 700</w:t>
            </w:r>
            <w:r>
              <w:rPr>
                <w:color w:val="363435"/>
                <w:sz w:val="18"/>
                <w:szCs w:val="18"/>
              </w:rPr>
              <w:t>ml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για τα παραπάνω χρεώνονται όσο 9 επιμέρους ποτά 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11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6322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</w:tbl>
    <w:p>
      <w:pPr>
        <w:pStyle w:val="Normal"/>
        <w:spacing w:before="0" w:after="0"/>
        <w:rPr>
          <w:sz w:val="6"/>
          <w:szCs w:val="6"/>
          <w:lang w:val="el-GR"/>
        </w:rPr>
      </w:pPr>
      <w:r>
        <w:rPr>
          <w:sz w:val="6"/>
          <w:szCs w:val="6"/>
          <w:lang w:val="el-GR"/>
        </w:rPr>
      </w:r>
    </w:p>
    <w:tbl>
      <w:tblPr>
        <w:tblW w:w="15719" w:type="dxa"/>
        <w:jc w:val="left"/>
        <w:tblInd w:w="101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65"/>
        <w:gridCol w:w="1148"/>
        <w:gridCol w:w="6322"/>
        <w:gridCol w:w="964"/>
      </w:tblGrid>
      <w:tr>
        <w:trPr>
          <w:trHeight w:val="398" w:hRule="exact"/>
        </w:trPr>
        <w:tc>
          <w:tcPr>
            <w:tcW w:w="6320" w:type="dxa"/>
            <w:tcBorders/>
          </w:tcPr>
          <w:p>
            <w:pPr>
              <w:pStyle w:val="Normal"/>
              <w:widowControl w:val="false"/>
              <w:ind w:left="334" w:hanging="0"/>
              <w:rPr>
                <w:sz w:val="14"/>
                <w:szCs w:val="14"/>
                <w:lang w:val="el-GR"/>
              </w:rPr>
            </w:pPr>
            <w:r>
              <w:rPr>
                <w:color w:val="363435"/>
                <w:sz w:val="14"/>
                <w:szCs w:val="14"/>
                <w:lang w:val="el-GR"/>
              </w:rPr>
              <w:t>* Ρωτήστε για την ποικιλία αρωμάτων</w:t>
            </w:r>
          </w:p>
          <w:p>
            <w:pPr>
              <w:pStyle w:val="Normal"/>
              <w:widowControl w:val="false"/>
              <w:ind w:left="334" w:right="-41" w:hanging="0"/>
              <w:rPr>
                <w:color w:val="363435"/>
                <w:spacing w:val="3"/>
                <w:sz w:val="18"/>
                <w:szCs w:val="18"/>
                <w:lang w:val="el-GR"/>
              </w:rPr>
            </w:pPr>
            <w:r>
              <w:rPr>
                <w:color w:val="363435"/>
                <w:sz w:val="14"/>
                <w:szCs w:val="14"/>
                <w:lang w:val="el-GR"/>
              </w:rPr>
              <w:t>ΑΓΟ</w:t>
            </w:r>
            <w:r>
              <w:rPr>
                <w:color w:val="363435"/>
                <w:spacing w:val="-13"/>
                <w:sz w:val="14"/>
                <w:szCs w:val="14"/>
                <w:lang w:val="el-GR"/>
              </w:rPr>
              <w:t>Ρ</w:t>
            </w:r>
            <w:r>
              <w:rPr>
                <w:color w:val="363435"/>
                <w:sz w:val="14"/>
                <w:szCs w:val="14"/>
                <w:lang w:val="el-GR"/>
              </w:rPr>
              <w:t>ΑΝΟΜΙ</w:t>
            </w:r>
            <w:r>
              <w:rPr>
                <w:color w:val="363435"/>
                <w:spacing w:val="-10"/>
                <w:sz w:val="14"/>
                <w:szCs w:val="14"/>
                <w:lang w:val="el-GR"/>
              </w:rPr>
              <w:t>Κ</w:t>
            </w:r>
            <w:r>
              <w:rPr>
                <w:color w:val="363435"/>
                <w:sz w:val="14"/>
                <w:szCs w:val="14"/>
                <w:lang w:val="el-GR"/>
              </w:rPr>
              <w:t>ΟΣ</w:t>
            </w:r>
            <w:r>
              <w:rPr>
                <w:color w:val="363435"/>
                <w:spacing w:val="-5"/>
                <w:sz w:val="14"/>
                <w:szCs w:val="14"/>
                <w:lang w:val="el-GR"/>
              </w:rPr>
              <w:t xml:space="preserve"> </w:t>
            </w:r>
            <w:r>
              <w:rPr>
                <w:color w:val="363435"/>
                <w:sz w:val="14"/>
                <w:szCs w:val="14"/>
                <w:lang w:val="el-GR"/>
              </w:rPr>
              <w:t>ΥΠΕ</w:t>
            </w:r>
            <w:r>
              <w:rPr>
                <w:color w:val="363435"/>
                <w:spacing w:val="-12"/>
                <w:sz w:val="14"/>
                <w:szCs w:val="14"/>
                <w:lang w:val="el-GR"/>
              </w:rPr>
              <w:t>Υ</w:t>
            </w:r>
            <w:r>
              <w:rPr>
                <w:color w:val="363435"/>
                <w:spacing w:val="-7"/>
                <w:sz w:val="14"/>
                <w:szCs w:val="14"/>
                <w:lang w:val="el-GR"/>
              </w:rPr>
              <w:t>Θ</w:t>
            </w:r>
            <w:r>
              <w:rPr>
                <w:color w:val="363435"/>
                <w:sz w:val="14"/>
                <w:szCs w:val="14"/>
                <w:lang w:val="el-GR"/>
              </w:rPr>
              <w:t>ΥΝΟΣ:</w:t>
            </w:r>
            <w:r>
              <w:rPr>
                <w:color w:val="363435"/>
                <w:spacing w:val="-8"/>
                <w:sz w:val="14"/>
                <w:szCs w:val="14"/>
                <w:lang w:val="el-GR"/>
              </w:rPr>
              <w:t xml:space="preserve"> ΛΕΓΑΚΗΣ ΒΑΣΙΛΕΙΟΣ</w:t>
            </w:r>
          </w:p>
        </w:tc>
        <w:tc>
          <w:tcPr>
            <w:tcW w:w="965" w:type="dxa"/>
            <w:tcBorders/>
          </w:tcPr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1148" w:type="dxa"/>
            <w:tcBorders/>
          </w:tcPr>
          <w:p>
            <w:pPr>
              <w:pStyle w:val="Normal"/>
              <w:widowControl w:val="false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6322" w:type="dxa"/>
            <w:tcBorders/>
          </w:tcPr>
          <w:p>
            <w:pPr>
              <w:pStyle w:val="Normal"/>
              <w:widowControl w:val="false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pacing w:val="-3"/>
                <w:sz w:val="14"/>
                <w:szCs w:val="14"/>
                <w:lang w:val="el-GR"/>
              </w:rPr>
              <w:t>Σ</w:t>
            </w:r>
            <w:r>
              <w:rPr>
                <w:color w:val="363435"/>
                <w:sz w:val="14"/>
                <w:szCs w:val="14"/>
                <w:lang w:val="el-GR"/>
              </w:rPr>
              <w:t>τις τιμές περιλαμβάνεται Φ.Δ.Α. 0,5% | Φ.Π.Α</w:t>
            </w:r>
            <w:r>
              <w:rPr>
                <w:color w:val="363435"/>
                <w:spacing w:val="-15"/>
                <w:sz w:val="14"/>
                <w:szCs w:val="14"/>
                <w:lang w:val="el-GR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Alc</w:t>
            </w:r>
            <w:r>
              <w:rPr>
                <w:color w:val="363435"/>
                <w:sz w:val="14"/>
                <w:szCs w:val="14"/>
                <w:lang w:val="el-GR"/>
              </w:rPr>
              <w:t xml:space="preserve">. 24%  &amp; 13% </w:t>
            </w:r>
            <w:r>
              <w:rPr>
                <w:color w:val="363435"/>
                <w:spacing w:val="-5"/>
                <w:sz w:val="14"/>
                <w:szCs w:val="14"/>
                <w:lang w:val="el-GR"/>
              </w:rPr>
              <w:t>Κ</w:t>
            </w:r>
            <w:r>
              <w:rPr>
                <w:color w:val="363435"/>
                <w:sz w:val="14"/>
                <w:szCs w:val="14"/>
                <w:lang w:val="el-GR"/>
              </w:rPr>
              <w:t>ατηγορία πο</w:t>
            </w:r>
            <w:r>
              <w:rPr>
                <w:color w:val="363435"/>
                <w:spacing w:val="-3"/>
                <w:sz w:val="14"/>
                <w:szCs w:val="14"/>
                <w:lang w:val="el-GR"/>
              </w:rPr>
              <w:t>λ</w:t>
            </w:r>
            <w:r>
              <w:rPr>
                <w:color w:val="363435"/>
                <w:sz w:val="14"/>
                <w:szCs w:val="14"/>
                <w:lang w:val="el-GR"/>
              </w:rPr>
              <w:t>υτελείας</w:t>
            </w:r>
          </w:p>
        </w:tc>
        <w:tc>
          <w:tcPr>
            <w:tcW w:w="964" w:type="dxa"/>
            <w:tcBorders/>
          </w:tcPr>
          <w:p>
            <w:pPr>
              <w:pStyle w:val="Normal"/>
              <w:widowControl w:val="false"/>
              <w:ind w:left="307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type w:val="nextPage"/>
          <w:pgSz w:orient="landscape" w:w="16838" w:h="12472"/>
          <w:pgMar w:left="459" w:right="442" w:gutter="0" w:header="493" w:top="794" w:footer="0" w:bottom="142"/>
          <w:pgNumType w:fmt="decimal"/>
          <w:formProt w:val="false"/>
          <w:textDirection w:val="lrTb"/>
          <w:docGrid w:type="default" w:linePitch="100" w:charSpace="32768"/>
        </w:sectPr>
      </w:pPr>
    </w:p>
    <w:p>
      <w:pPr>
        <w:pStyle w:val="Normal"/>
        <w:rPr>
          <w:sz w:val="6"/>
          <w:szCs w:val="6"/>
          <w:lang w:val="el-GR"/>
        </w:rPr>
      </w:pPr>
      <w:r>
        <w:rPr>
          <w:sz w:val="6"/>
          <w:szCs w:val="6"/>
          <w:lang w:val="el-GR"/>
        </w:rPr>
      </w:r>
    </w:p>
    <w:p>
      <w:pPr>
        <w:pStyle w:val="Normal"/>
        <w:spacing w:lineRule="exact" w:line="120" w:before="8" w:after="0"/>
        <w:rPr>
          <w:sz w:val="13"/>
          <w:szCs w:val="13"/>
          <w:lang w:val="el-GR"/>
        </w:rPr>
      </w:pPr>
      <w:r>
        <w:rPr>
          <w:sz w:val="13"/>
          <w:szCs w:val="13"/>
          <w:lang w:val="el-GR"/>
        </w:rPr>
      </w:r>
    </w:p>
    <w:tbl>
      <w:tblPr>
        <w:tblW w:w="15724" w:type="dxa"/>
        <w:jc w:val="left"/>
        <w:tblInd w:w="101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2"/>
        <w:gridCol w:w="966"/>
        <w:gridCol w:w="1146"/>
        <w:gridCol w:w="6326"/>
        <w:gridCol w:w="964"/>
      </w:tblGrid>
      <w:tr>
        <w:trPr>
          <w:trHeight w:val="372" w:hRule="exact"/>
        </w:trPr>
        <w:tc>
          <w:tcPr>
            <w:tcW w:w="63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20" w:before="4" w:after="0"/>
              <w:rPr>
                <w:sz w:val="13"/>
                <w:szCs w:val="13"/>
                <w:lang w:val="el-GR"/>
              </w:rPr>
            </w:pPr>
            <w:r>
              <w:rPr>
                <w:sz w:val="13"/>
                <w:szCs w:val="13"/>
                <w:lang w:val="el-GR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COFFEES</w:t>
            </w:r>
          </w:p>
        </w:tc>
        <w:tc>
          <w:tcPr>
            <w:tcW w:w="96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20" w:before="4" w:after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  <w:tc>
          <w:tcPr>
            <w:tcW w:w="114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DRINKS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Espresso 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Double Espresso</w:t>
            </w:r>
            <w:r>
              <w:rPr>
                <w:color w:val="363435"/>
                <w:spacing w:val="1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WHISKEY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Cappuccino 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Johnnie</w:t>
            </w:r>
            <w:r>
              <w:rPr>
                <w:color w:val="363435"/>
                <w:spacing w:val="-3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4"/>
                <w:position w:val="-1"/>
                <w:sz w:val="18"/>
                <w:szCs w:val="18"/>
              </w:rPr>
              <w:t>W</w:t>
            </w:r>
            <w:r>
              <w:rPr>
                <w:color w:val="363435"/>
                <w:position w:val="-1"/>
                <w:sz w:val="18"/>
                <w:szCs w:val="18"/>
              </w:rPr>
              <w:t>alke</w:t>
            </w:r>
            <w:r>
              <w:rPr>
                <w:color w:val="363435"/>
                <w:spacing w:val="-7"/>
                <w:position w:val="-1"/>
                <w:sz w:val="18"/>
                <w:szCs w:val="18"/>
              </w:rPr>
              <w:t>r</w:t>
            </w:r>
            <w:r>
              <w:rPr>
                <w:color w:val="363435"/>
                <w:position w:val="-1"/>
                <w:sz w:val="18"/>
                <w:szCs w:val="18"/>
              </w:rPr>
              <w:t>, Teachers, Cutty Sark, Dewars, Haig, Jameson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 xml:space="preserve">Double </w:t>
            </w:r>
            <w:r>
              <w:rPr>
                <w:color w:val="363435"/>
                <w:sz w:val="18"/>
                <w:szCs w:val="18"/>
              </w:rPr>
              <w:t>Cappuccino 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Tullamore, Bushmills, Puddy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, Jack Daniels, Famous Grouse </w:t>
            </w:r>
            <w:r>
              <w:rPr>
                <w:color w:val="363435"/>
                <w:spacing w:val="7"/>
                <w:position w:val="-1"/>
                <w:sz w:val="18"/>
                <w:szCs w:val="18"/>
                <w:lang w:val="en-GB"/>
              </w:rPr>
              <w:t>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 xml:space="preserve">Cappuccino with Crème Chantilly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Chivas Regal, Glenfiddich, Cardhu, Dimple, Black Label,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Talisker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Freddo Espresso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3,70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***** Lagavulin single malt 16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Cappuccino</w:t>
            </w:r>
            <w:r>
              <w:rPr>
                <w:color w:val="363435"/>
                <w:spacing w:val="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Cappuccino with Crème Chantilly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VODKA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Absolute, Ursus, Moskovskaya................................................................................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0"/>
                <w:sz w:val="18"/>
                <w:szCs w:val="18"/>
              </w:rPr>
              <w:t xml:space="preserve">Double </w:t>
            </w: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Stolichnaya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Filter Coffee................................................................................................................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Belvedere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Café Latte 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Frappé ...…..................................................................................................................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GIN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Gordon’s 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Greek coffee 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Beefeater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Greek coffee double ......….........................................................................................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</w:t>
            </w:r>
            <w:r>
              <w:rPr>
                <w:color w:val="363435"/>
                <w:sz w:val="18"/>
                <w:szCs w:val="18"/>
                <w:lang w:val="el-GR"/>
              </w:rPr>
              <w:t>5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Tanqueray  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</w:t>
            </w: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Irish Coffee</w:t>
            </w:r>
            <w:r>
              <w:rPr>
                <w:color w:val="363435"/>
                <w:spacing w:val="-1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8,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Martin Miller’s, Monkey 47, Hendricks 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pacing w:val="6"/>
                <w:sz w:val="18"/>
                <w:szCs w:val="18"/>
                <w:lang w:val="el-GR"/>
              </w:rPr>
              <w:t>Cacao............................................................................................................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RUM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Hot Chocolate....................….......................................................................................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Captain Morgan, Havana Club 3 Años, Havana Club Reserva, Bacardi.................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Bitter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Chocolate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Sailor Jerry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Chocolate Viennois......................................................................................................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**** Diplomatico 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</w:rPr>
              <w:t xml:space="preserve">* In the above added Coffee, Liquer, whiskey or Cogniac </w:t>
            </w:r>
            <w:r>
              <w:rPr>
                <w:color w:val="363435"/>
                <w:sz w:val="18"/>
                <w:szCs w:val="18"/>
                <w:lang w:val="en-GB"/>
              </w:rPr>
              <w:t>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ΔΙΑΦΟΡΑ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</w:rPr>
              <w:t xml:space="preserve">* In the above almond milk </w:t>
            </w:r>
            <w:r>
              <w:rPr>
                <w:color w:val="363435"/>
                <w:sz w:val="18"/>
                <w:szCs w:val="18"/>
                <w:lang w:val="el-GR"/>
              </w:rPr>
              <w:t>+0,50</w:t>
            </w:r>
            <w:r>
              <w:rPr>
                <w:color w:val="363435"/>
                <w:spacing w:val="6"/>
                <w:sz w:val="18"/>
                <w:szCs w:val="18"/>
                <w:lang w:val="el-GR"/>
              </w:rPr>
              <w:t xml:space="preserve">€ except in Cacao and Chocolates +1,00 € </w:t>
            </w:r>
            <w:r>
              <w:rPr>
                <w:color w:val="363435"/>
                <w:sz w:val="18"/>
                <w:szCs w:val="18"/>
                <w:lang w:val="en-GB"/>
              </w:rPr>
              <w:t>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/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Jose Cuervo Gold 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Olmega 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TEA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/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Don Julio Blanco 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14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Black*, Green*,</w:t>
            </w:r>
            <w:r>
              <w:rPr>
                <w:color w:val="363435"/>
                <w:spacing w:val="-3"/>
                <w:sz w:val="18"/>
                <w:szCs w:val="18"/>
              </w:rPr>
              <w:t xml:space="preserve"> Mountain tea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Λικέρ: Μεταξά 5*, Frangelico, Cynar, Ricard 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6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Chamomile..................................................................................................................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Aperol, Martini, 4 Roses Bourbon...........................................................................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Cold tea 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Campari, Campari Rosso 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Disaronno 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JUICES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Baileys, Kahlúa, Tia Maria, Cointreau 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Fresh Orange Juice 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Drambuie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Epsa</w:t>
            </w:r>
            <w:r>
              <w:rPr>
                <w:color w:val="363435"/>
                <w:sz w:val="18"/>
                <w:szCs w:val="18"/>
                <w:lang w:val="en-GB"/>
              </w:rPr>
              <w:t xml:space="preserve"> Orange juice, Pomegranate </w:t>
            </w:r>
            <w:r>
              <w:rPr>
                <w:color w:val="363435"/>
                <w:sz w:val="18"/>
                <w:szCs w:val="18"/>
                <w:lang w:val="en-GB"/>
              </w:rPr>
              <w:t>juice</w:t>
            </w:r>
            <w:r>
              <w:rPr>
                <w:color w:val="363435"/>
                <w:sz w:val="18"/>
                <w:szCs w:val="18"/>
                <w:lang w:val="en-GB"/>
              </w:rPr>
              <w:t xml:space="preserve"> 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Chios Mastic 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 xml:space="preserve">Ginger juice </w:t>
            </w:r>
            <w:r>
              <w:rPr>
                <w:color w:val="363435"/>
                <w:sz w:val="18"/>
                <w:szCs w:val="18"/>
              </w:rPr>
              <w:t xml:space="preserve">hot / cold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 xml:space="preserve">* Rakja Hidoniko, Lazaridis estate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6,00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Pink Grapefruit</w:t>
            </w:r>
            <w:r>
              <w:rPr>
                <w:color w:val="363435"/>
                <w:sz w:val="18"/>
                <w:szCs w:val="18"/>
              </w:rPr>
              <w:t xml:space="preserve"> 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</w:t>
            </w:r>
            <w:r>
              <w:rPr>
                <w:color w:val="363435"/>
                <w:sz w:val="18"/>
                <w:szCs w:val="18"/>
              </w:rPr>
              <w:t>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98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 xml:space="preserve">Natural Lemonade, Sour Cherry Juice with lemon twist 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sz w:val="18"/>
                <w:szCs w:val="18"/>
                <w:lang w:val="en-GB"/>
              </w:rPr>
              <w:t>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</w:t>
            </w:r>
            <w:r>
              <w:rPr>
                <w:color w:val="363435"/>
                <w:sz w:val="18"/>
                <w:szCs w:val="18"/>
              </w:rPr>
              <w:t>,</w:t>
            </w:r>
            <w:r>
              <w:rPr>
                <w:color w:val="363435"/>
                <w:sz w:val="18"/>
                <w:szCs w:val="18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*** Whiskey et al with liquer 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98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Soft drinks</w:t>
            </w:r>
            <w:r>
              <w:rPr>
                <w:color w:val="363435"/>
                <w:spacing w:val="1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Xino Nero Florina’s Natural Carbonated Mineral Water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/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* Shots 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3,50</w:t>
            </w:r>
          </w:p>
        </w:tc>
      </w:tr>
      <w:tr>
        <w:trPr>
          <w:trHeight w:val="199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2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Shots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4,00</w:t>
            </w:r>
          </w:p>
        </w:tc>
      </w:tr>
      <w:tr>
        <w:trPr>
          <w:trHeight w:val="201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DESSERTS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Shots ..............................................................................................................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Apple pie 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Shots 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5,50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Daily dessert / Chocolate cake 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Shots 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SNACKS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COCTAILS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Croissant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0g.</w:t>
            </w:r>
            <w:r>
              <w:rPr>
                <w:color w:val="363435"/>
                <w:spacing w:val="3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Aperol Spritz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Croissant Sandwich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0g.</w:t>
            </w:r>
            <w:r>
              <w:rPr>
                <w:color w:val="363435"/>
                <w:spacing w:val="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Campari Spritz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T</w:t>
            </w:r>
            <w:r>
              <w:rPr>
                <w:color w:val="363435"/>
                <w:sz w:val="18"/>
                <w:szCs w:val="18"/>
              </w:rPr>
              <w:t>oast</w:t>
            </w:r>
            <w:r>
              <w:rPr>
                <w:color w:val="363435"/>
                <w:spacing w:val="1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Negroni .........................................................................................................................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Daily pie </w:t>
            </w:r>
            <w:r>
              <w:rPr>
                <w:color w:val="363435"/>
                <w:sz w:val="18"/>
                <w:szCs w:val="18"/>
              </w:rPr>
              <w:t>...............................……..............................................................................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Margarita 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Mediterranean pie / Batzina ....................................................................................</w:t>
            </w:r>
            <w:bookmarkStart w:id="0" w:name="__DdeLink__3000_766848089"/>
            <w:r>
              <w:rPr>
                <w:color w:val="363435"/>
                <w:sz w:val="18"/>
                <w:szCs w:val="18"/>
              </w:rPr>
              <w:t>.</w:t>
            </w:r>
            <w:bookmarkEnd w:id="0"/>
            <w:r>
              <w:rPr>
                <w:color w:val="363435"/>
                <w:sz w:val="18"/>
                <w:szCs w:val="18"/>
              </w:rPr>
              <w:t>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Spanish Tortilla/Eggplant pie (served with cherry tomatoes,salad and katiki cheese</w:t>
            </w:r>
            <w:r>
              <w:rPr>
                <w:color w:val="363435"/>
                <w:sz w:val="18"/>
                <w:szCs w:val="18"/>
                <w:lang w:val="en-GB"/>
              </w:rPr>
              <w:t>)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* Bottles of 700ml for the above are charged as 9 individual drinks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57" w:hRule="exact"/>
        </w:trPr>
        <w:tc>
          <w:tcPr>
            <w:tcW w:w="63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right="13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</w:tbl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15749" w:type="dxa"/>
        <w:jc w:val="left"/>
        <w:tblInd w:w="101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1"/>
        <w:gridCol w:w="967"/>
        <w:gridCol w:w="1147"/>
        <w:gridCol w:w="6323"/>
        <w:gridCol w:w="991"/>
      </w:tblGrid>
      <w:tr>
        <w:trPr>
          <w:trHeight w:val="398" w:hRule="exact"/>
        </w:trPr>
        <w:tc>
          <w:tcPr>
            <w:tcW w:w="6321" w:type="dxa"/>
            <w:tcBorders/>
          </w:tcPr>
          <w:p>
            <w:pPr>
              <w:pStyle w:val="Normal"/>
              <w:widowControl w:val="false"/>
              <w:ind w:left="334" w:hanging="0"/>
              <w:rPr>
                <w:sz w:val="14"/>
                <w:szCs w:val="14"/>
              </w:rPr>
            </w:pPr>
            <w:r>
              <w:rPr>
                <w:color w:val="363435"/>
                <w:sz w:val="14"/>
                <w:szCs w:val="14"/>
              </w:rPr>
              <w:t>*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Ask about the flavors</w:t>
            </w:r>
          </w:p>
          <w:p>
            <w:pPr>
              <w:pStyle w:val="Normal"/>
              <w:widowControl w:val="false"/>
              <w:ind w:left="335" w:right="-40" w:hanging="0"/>
              <w:rPr>
                <w:color w:val="363435"/>
                <w:spacing w:val="3"/>
                <w:sz w:val="18"/>
                <w:szCs w:val="18"/>
                <w:lang w:val="en-GB"/>
              </w:rPr>
            </w:pPr>
            <w:r>
              <w:rPr>
                <w:color w:val="363435"/>
                <w:sz w:val="14"/>
                <w:szCs w:val="14"/>
              </w:rPr>
              <w:t>GENERAL</w:t>
            </w:r>
            <w:r>
              <w:rPr>
                <w:color w:val="363435"/>
                <w:spacing w:val="-5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MANAGER: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VASSILIS LEGAKIS</w:t>
            </w:r>
          </w:p>
        </w:tc>
        <w:tc>
          <w:tcPr>
            <w:tcW w:w="967" w:type="dxa"/>
            <w:tcBorders/>
          </w:tcPr>
          <w:p>
            <w:pPr>
              <w:pStyle w:val="Normal"/>
              <w:widowControl w:val="false"/>
              <w:ind w:left="322" w:hanging="0"/>
              <w:rPr>
                <w:sz w:val="10"/>
                <w:szCs w:val="10"/>
                <w:lang w:val="en-GB"/>
              </w:rPr>
            </w:pPr>
            <w:r>
              <w:rPr>
                <w:sz w:val="10"/>
                <w:szCs w:val="10"/>
                <w:lang w:val="en-GB"/>
              </w:rPr>
            </w:r>
          </w:p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</w:r>
          </w:p>
        </w:tc>
        <w:tc>
          <w:tcPr>
            <w:tcW w:w="1147" w:type="dxa"/>
            <w:tcBorders/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6323" w:type="dxa"/>
            <w:tcBorders/>
          </w:tcPr>
          <w:p>
            <w:pPr>
              <w:pStyle w:val="Normal"/>
              <w:widowControl w:val="false"/>
              <w:ind w:left="204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sz w:val="14"/>
                <w:szCs w:val="14"/>
              </w:rPr>
              <w:t>Prices include Municipal</w:t>
            </w:r>
            <w:r>
              <w:rPr>
                <w:color w:val="363435"/>
                <w:spacing w:val="-3"/>
                <w:sz w:val="14"/>
                <w:szCs w:val="14"/>
              </w:rPr>
              <w:t xml:space="preserve"> </w:t>
            </w:r>
            <w:r>
              <w:rPr>
                <w:color w:val="363435"/>
                <w:spacing w:val="-10"/>
                <w:sz w:val="14"/>
                <w:szCs w:val="14"/>
              </w:rPr>
              <w:t>T</w:t>
            </w:r>
            <w:r>
              <w:rPr>
                <w:color w:val="363435"/>
                <w:sz w:val="14"/>
                <w:szCs w:val="14"/>
              </w:rPr>
              <w:t>ax. 0,5% |</w:t>
            </w:r>
            <w:r>
              <w:rPr>
                <w:color w:val="363435"/>
                <w:spacing w:val="-3"/>
                <w:sz w:val="14"/>
                <w:szCs w:val="14"/>
              </w:rPr>
              <w:t xml:space="preserve"> </w:t>
            </w:r>
            <w:r>
              <w:rPr>
                <w:color w:val="363435"/>
                <w:spacing w:val="-10"/>
                <w:sz w:val="14"/>
                <w:szCs w:val="14"/>
              </w:rPr>
              <w:t>T</w:t>
            </w:r>
            <w:r>
              <w:rPr>
                <w:color w:val="363435"/>
                <w:sz w:val="14"/>
                <w:szCs w:val="14"/>
              </w:rPr>
              <w:t>.</w:t>
            </w:r>
            <w:r>
              <w:rPr>
                <w:color w:val="363435"/>
                <w:spacing w:val="-18"/>
                <w:sz w:val="14"/>
                <w:szCs w:val="14"/>
              </w:rPr>
              <w:t>V</w:t>
            </w:r>
            <w:r>
              <w:rPr>
                <w:color w:val="363435"/>
                <w:sz w:val="14"/>
                <w:szCs w:val="14"/>
              </w:rPr>
              <w:t>.A.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Alc. 24% &amp; 13%</w:t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 w:val="false"/>
              <w:ind w:left="307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</w:r>
          </w:p>
        </w:tc>
      </w:tr>
    </w:tbl>
    <w:p>
      <w:pPr>
        <w:sectPr>
          <w:headerReference w:type="even" r:id="rId5"/>
          <w:headerReference w:type="default" r:id="rId6"/>
          <w:headerReference w:type="first" r:id="rId7"/>
          <w:type w:val="nextPage"/>
          <w:pgSz w:orient="landscape" w:w="16838" w:h="12200"/>
          <w:pgMar w:left="459" w:right="442" w:gutter="0" w:header="0" w:top="493" w:footer="0" w:bottom="0"/>
          <w:pgNumType w:fmt="decimal"/>
          <w:formProt w:val="false"/>
          <w:textDirection w:val="lrTb"/>
          <w:docGrid w:type="default" w:linePitch="100" w:charSpace="32768"/>
        </w:sectPr>
      </w:pPr>
    </w:p>
    <w:p>
      <w:pPr>
        <w:pStyle w:val="Normal"/>
        <w:spacing w:before="42" w:after="0"/>
        <w:rPr/>
      </w:pPr>
      <w:r>
        <w:rPr/>
      </w:r>
    </w:p>
    <w:sectPr>
      <w:type w:val="continuous"/>
      <w:pgSz w:orient="landscape" w:w="16838" w:h="12200"/>
      <w:pgMar w:left="459" w:right="442" w:gutter="0" w:header="0" w:top="493" w:footer="0" w:bottom="0"/>
      <w:cols w:num="2" w:equalWidth="false" w:sep="false">
        <w:col w:w="3307" w:space="5442"/>
        <w:col w:w="7187"/>
      </w:cols>
      <w:formProt w:val="false"/>
      <w:textDirection w:val="lrTb"/>
      <w:docGrid w:type="default" w:linePitch="1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00"/>
      <w:rPr/>
    </w:pPr>
    <w:r>
      <w:rPr/>
      <w:drawing>
        <wp:anchor behindDoc="0" distT="0" distB="0" distL="0" distR="0" simplePos="0" locked="0" layoutInCell="0" allowOverlap="1" relativeHeight="4">
          <wp:simplePos x="0" y="0"/>
          <wp:positionH relativeFrom="column">
            <wp:posOffset>1792605</wp:posOffset>
          </wp:positionH>
          <wp:positionV relativeFrom="paragraph">
            <wp:posOffset>-193040</wp:posOffset>
          </wp:positionV>
          <wp:extent cx="1115060" cy="568325"/>
          <wp:effectExtent l="0" t="0" r="0" b="0"/>
          <wp:wrapSquare wrapText="largest"/>
          <wp:docPr id="1" name="Picture 206675478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206675478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0" distR="0" simplePos="0" locked="0" layoutInCell="0" allowOverlap="1" relativeHeight="5">
          <wp:simplePos x="0" y="0"/>
          <wp:positionH relativeFrom="column">
            <wp:posOffset>7200265</wp:posOffset>
          </wp:positionH>
          <wp:positionV relativeFrom="paragraph">
            <wp:posOffset>-184785</wp:posOffset>
          </wp:positionV>
          <wp:extent cx="1115060" cy="568325"/>
          <wp:effectExtent l="0" t="0" r="0" b="0"/>
          <wp:wrapSquare wrapText="largest"/>
          <wp:docPr id="2" name="Picture 2066754783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066754783 Copy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00"/>
      <w:rPr/>
    </w:pPr>
    <w:r>
      <w:rPr/>
      <w:drawing>
        <wp:anchor behindDoc="0" distT="0" distB="0" distL="0" distR="0" simplePos="0" locked="0" layoutInCell="0" allowOverlap="1" relativeHeight="4">
          <wp:simplePos x="0" y="0"/>
          <wp:positionH relativeFrom="column">
            <wp:posOffset>1792605</wp:posOffset>
          </wp:positionH>
          <wp:positionV relativeFrom="paragraph">
            <wp:posOffset>-193040</wp:posOffset>
          </wp:positionV>
          <wp:extent cx="1115060" cy="568325"/>
          <wp:effectExtent l="0" t="0" r="0" b="0"/>
          <wp:wrapSquare wrapText="largest"/>
          <wp:docPr id="3" name="Picture 206675478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06675478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0" distR="0" simplePos="0" locked="0" layoutInCell="0" allowOverlap="1" relativeHeight="5">
          <wp:simplePos x="0" y="0"/>
          <wp:positionH relativeFrom="column">
            <wp:posOffset>7200265</wp:posOffset>
          </wp:positionH>
          <wp:positionV relativeFrom="paragraph">
            <wp:posOffset>-184785</wp:posOffset>
          </wp:positionV>
          <wp:extent cx="1115060" cy="568325"/>
          <wp:effectExtent l="0" t="0" r="0" b="0"/>
          <wp:wrapSquare wrapText="largest"/>
          <wp:docPr id="4" name="Picture 2066754783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066754783 Copy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0" distT="0" distB="0" distL="0" distR="0" simplePos="0" locked="0" layoutInCell="0" allowOverlap="1" relativeHeight="2">
          <wp:simplePos x="0" y="0"/>
          <wp:positionH relativeFrom="column">
            <wp:posOffset>1722120</wp:posOffset>
          </wp:positionH>
          <wp:positionV relativeFrom="paragraph">
            <wp:posOffset>-43180</wp:posOffset>
          </wp:positionV>
          <wp:extent cx="1115060" cy="568325"/>
          <wp:effectExtent l="0" t="0" r="0" b="0"/>
          <wp:wrapSquare wrapText="largest"/>
          <wp:docPr id="5" name="Image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0" distR="0" simplePos="0" locked="0" layoutInCell="0" allowOverlap="1" relativeHeight="3">
          <wp:simplePos x="0" y="0"/>
          <wp:positionH relativeFrom="column">
            <wp:posOffset>7212330</wp:posOffset>
          </wp:positionH>
          <wp:positionV relativeFrom="paragraph">
            <wp:posOffset>-19685</wp:posOffset>
          </wp:positionV>
          <wp:extent cx="1115060" cy="568325"/>
          <wp:effectExtent l="0" t="0" r="0" b="0"/>
          <wp:wrapSquare wrapText="largest"/>
          <wp:docPr id="6" name="Image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5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0" distT="0" distB="0" distL="0" distR="0" simplePos="0" locked="0" layoutInCell="0" allowOverlap="1" relativeHeight="2">
          <wp:simplePos x="0" y="0"/>
          <wp:positionH relativeFrom="column">
            <wp:posOffset>1722120</wp:posOffset>
          </wp:positionH>
          <wp:positionV relativeFrom="paragraph">
            <wp:posOffset>-43180</wp:posOffset>
          </wp:positionV>
          <wp:extent cx="1115060" cy="568325"/>
          <wp:effectExtent l="0" t="0" r="0" b="0"/>
          <wp:wrapSquare wrapText="largest"/>
          <wp:docPr id="7" name="Image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0" distR="0" simplePos="0" locked="0" layoutInCell="0" allowOverlap="1" relativeHeight="3">
          <wp:simplePos x="0" y="0"/>
          <wp:positionH relativeFrom="column">
            <wp:posOffset>7212330</wp:posOffset>
          </wp:positionH>
          <wp:positionV relativeFrom="paragraph">
            <wp:posOffset>-19685</wp:posOffset>
          </wp:positionV>
          <wp:extent cx="1115060" cy="568325"/>
          <wp:effectExtent l="0" t="0" r="0" b="0"/>
          <wp:wrapSquare wrapText="largest"/>
          <wp:docPr id="8" name="Image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5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720"/>
        </w:tabs>
        <w:ind w:left="720" w:hanging="720"/>
      </w:pPr>
      <w:rPr/>
    </w:lvl>
    <w:lvl w:ilvl="1">
      <w:start w:val="1"/>
      <w:pStyle w:val="Heading2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pStyle w:val="Heading3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pStyle w:val="Heading4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pStyle w:val="Heading5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pStyle w:val="Heading6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pStyle w:val="Heading7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pStyle w:val="Heading8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pStyle w:val="Heading9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65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0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f447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 w:val="true"/>
      <w:numPr>
        <w:ilvl w:val="1"/>
        <w:numId w:val="1"/>
      </w:numPr>
      <w:spacing w:before="240" w:after="6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character" w:styleId="Heading6Char" w:customStyle="1">
    <w:name w:val="Heading 6 Char"/>
    <w:basedOn w:val="DefaultParagraphFont"/>
    <w:link w:val="Heading6"/>
    <w:qFormat/>
    <w:rsid w:val="001b3490"/>
    <w:rPr>
      <w:b/>
      <w:bCs/>
      <w:sz w:val="22"/>
      <w:szCs w:val="22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f046d5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f046d5"/>
    <w:rPr/>
  </w:style>
  <w:style w:type="character" w:styleId="InternetLink">
    <w:name w:val="Hyperlink"/>
    <w:rPr>
      <w:color w:val="000080"/>
      <w:u w:val="single"/>
    </w:rPr>
  </w:style>
  <w:style w:type="character" w:styleId="NumberingSymbols" w:customStyle="1">
    <w:name w:val="Numbering Symbols"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046d5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f046d5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ListParagraph">
    <w:name w:val="List Paragraph"/>
    <w:basedOn w:val="Normal"/>
    <w:uiPriority w:val="34"/>
    <w:qFormat/>
    <w:rsid w:val="008068f0"/>
    <w:pPr>
      <w:spacing w:before="0" w:after="0"/>
      <w:ind w:left="720" w:hanging="0"/>
      <w:contextualSpacing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5166</TotalTime>
  <Application>LibreOffice/7.5.4.2$MacOSX_AARCH64 LibreOffice_project/36ccfdc35048b057fd9854c757a8b67ec53977b6</Application>
  <AppVersion>15.0000</AppVersion>
  <Pages>2</Pages>
  <Words>905</Words>
  <Characters>17980</Characters>
  <CharactersWithSpaces>18619</CharactersWithSpaces>
  <Paragraphs>334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2022-10-18T14:15:00Z</dcterms:created>
  <dc:creator>ArvanitiE</dc:creator>
  <dc:description/>
  <dc:language>el-GR</dc:language>
  <cp:lastModifiedBy/>
  <cp:lastPrinted>2024-02-02T06:31:00Z</cp:lastPrinted>
  <dcterms:modified xsi:type="dcterms:W3CDTF">2026-02-18T01:13:09Z</dcterms:modified>
  <cp:revision>112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