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D727F" w14:textId="77777777" w:rsidR="00236AB1" w:rsidRPr="00811456" w:rsidRDefault="00236AB1">
      <w:pPr>
        <w:rPr>
          <w:rFonts w:cs="Arial"/>
          <w:color w:val="000000" w:themeColor="text1"/>
        </w:rPr>
      </w:pPr>
    </w:p>
    <w:p w14:paraId="27CE6BD2" w14:textId="77777777" w:rsidR="00876A0A" w:rsidRPr="00811456" w:rsidRDefault="00876A0A">
      <w:pPr>
        <w:rPr>
          <w:rFonts w:cs="Arial"/>
          <w:color w:val="000000" w:themeColor="text1"/>
        </w:rPr>
      </w:pPr>
    </w:p>
    <w:p w14:paraId="350B3088" w14:textId="77777777" w:rsidR="00876A0A" w:rsidRPr="00811456" w:rsidRDefault="00876A0A">
      <w:pPr>
        <w:rPr>
          <w:rFonts w:cs="Arial"/>
          <w:color w:val="000000" w:themeColor="text1"/>
        </w:rPr>
      </w:pPr>
    </w:p>
    <w:p w14:paraId="095191B3" w14:textId="77777777" w:rsidR="00876A0A" w:rsidRPr="00811456" w:rsidRDefault="00876A0A">
      <w:pPr>
        <w:rPr>
          <w:rFonts w:cs="Arial"/>
          <w:color w:val="000000" w:themeColor="text1"/>
        </w:rPr>
      </w:pPr>
    </w:p>
    <w:p w14:paraId="194F2DA9" w14:textId="77777777" w:rsidR="00876A0A" w:rsidRPr="00811456" w:rsidRDefault="00876A0A">
      <w:pPr>
        <w:rPr>
          <w:rFonts w:cs="Arial"/>
          <w:color w:val="000000" w:themeColor="text1"/>
        </w:rPr>
      </w:pPr>
    </w:p>
    <w:tbl>
      <w:tblPr>
        <w:tblpPr w:leftFromText="180" w:rightFromText="180" w:vertAnchor="text" w:horzAnchor="margin" w:tblpY="114"/>
        <w:tblW w:w="0" w:type="auto"/>
        <w:tblBorders>
          <w:top w:val="thinThickSmallGap" w:sz="18" w:space="0" w:color="auto"/>
          <w:left w:val="thinThickSmallGap" w:sz="18" w:space="0" w:color="auto"/>
          <w:bottom w:val="thickThinSmallGap" w:sz="18" w:space="0" w:color="auto"/>
          <w:right w:val="thickThinSmallGap" w:sz="18" w:space="0" w:color="auto"/>
        </w:tblBorders>
        <w:shd w:val="clear" w:color="auto" w:fill="EAEAEA"/>
        <w:tblCellMar>
          <w:left w:w="28" w:type="dxa"/>
          <w:right w:w="28" w:type="dxa"/>
        </w:tblCellMar>
        <w:tblLook w:val="0000" w:firstRow="0" w:lastRow="0" w:firstColumn="0" w:lastColumn="0" w:noHBand="0" w:noVBand="0"/>
      </w:tblPr>
      <w:tblGrid>
        <w:gridCol w:w="8950"/>
      </w:tblGrid>
      <w:tr w:rsidR="00811456" w:rsidRPr="00811456" w14:paraId="6B54A33B" w14:textId="77777777" w:rsidTr="00F110DE">
        <w:trPr>
          <w:trHeight w:val="1248"/>
        </w:trPr>
        <w:tc>
          <w:tcPr>
            <w:tcW w:w="8950" w:type="dxa"/>
            <w:vAlign w:val="center"/>
          </w:tcPr>
          <w:p w14:paraId="434B292C" w14:textId="7474EA31" w:rsidR="004822F8" w:rsidRPr="00F110DE" w:rsidRDefault="00F110DE" w:rsidP="000D625B">
            <w:pPr>
              <w:widowControl w:val="0"/>
              <w:suppressAutoHyphens w:val="0"/>
              <w:spacing w:line="240" w:lineRule="auto"/>
              <w:jc w:val="center"/>
              <w:rPr>
                <w:rFonts w:ascii="標楷體" w:hAnsi="標楷體" w:cs="Arial"/>
                <w:b/>
                <w:bCs/>
                <w:color w:val="000000" w:themeColor="text1"/>
                <w:sz w:val="48"/>
              </w:rPr>
            </w:pPr>
            <w:r w:rsidRPr="00F110DE">
              <w:rPr>
                <w:rFonts w:ascii="標楷體" w:hAnsi="標楷體" w:cs="Arial" w:hint="eastAsia"/>
                <w:b/>
                <w:bCs/>
                <w:color w:val="000000" w:themeColor="text1"/>
                <w:sz w:val="48"/>
              </w:rPr>
              <w:t xml:space="preserve">123</w:t>
            </w:r>
          </w:p>
          <w:p w14:paraId="3B650FB1" w14:textId="444947A5" w:rsidR="00F110DE" w:rsidRPr="00F110DE" w:rsidRDefault="00F110DE" w:rsidP="000D625B">
            <w:pPr>
              <w:widowControl w:val="0"/>
              <w:suppressAutoHyphens w:val="0"/>
              <w:spacing w:line="240" w:lineRule="auto"/>
              <w:jc w:val="center"/>
              <w:rPr>
                <w:rFonts w:ascii="標楷體" w:hAnsi="標楷體" w:cs="Arial"/>
                <w:b/>
                <w:bCs/>
                <w:color w:val="000000" w:themeColor="text1"/>
                <w:sz w:val="48"/>
              </w:rPr>
            </w:pPr>
            <w:r w:rsidRPr="00F110DE">
              <w:rPr>
                <w:rFonts w:ascii="標楷體" w:hAnsi="標楷體" w:cs="Arial" w:hint="eastAsia"/>
                <w:b/>
                <w:bCs/>
                <w:color w:val="000000" w:themeColor="text1"/>
                <w:sz w:val="48"/>
              </w:rPr>
              <w:t xml:space="preserve">456</w:t>
            </w:r>
          </w:p>
          <w:p w14:paraId="3308954E" w14:textId="78342840" w:rsidR="00F110DE" w:rsidRPr="00F110DE" w:rsidRDefault="00F110DE" w:rsidP="00F110DE">
            <w:pPr>
              <w:widowControl w:val="0"/>
              <w:suppressAutoHyphens w:val="0"/>
              <w:spacing w:line="240" w:lineRule="auto"/>
              <w:jc w:val="center"/>
              <w:rPr>
                <w:rFonts w:ascii="標楷體" w:hAnsi="標楷體" w:cs="Arial"/>
                <w:b/>
                <w:bCs/>
                <w:color w:val="000000" w:themeColor="text1"/>
                <w:sz w:val="48"/>
              </w:rPr>
            </w:pPr>
            <w:r w:rsidRPr="00F110DE">
              <w:rPr>
                <w:rFonts w:ascii="標楷體" w:hAnsi="標楷體" w:cs="Arial" w:hint="eastAsia"/>
                <w:b/>
                <w:bCs/>
                <w:color w:val="000000" w:themeColor="text1"/>
                <w:sz w:val="48"/>
              </w:rPr>
              <w:t xml:space="preserve">789</w:t>
            </w:r>
          </w:p>
        </w:tc>
      </w:tr>
    </w:tbl>
    <w:p w14:paraId="7BA98FD9" w14:textId="77777777" w:rsidR="00F110DE" w:rsidRDefault="00F110DE" w:rsidP="00F110DE">
      <w:pPr>
        <w:rPr>
          <w:rFonts w:cs="Arial"/>
          <w:color w:val="000000" w:themeColor="text1"/>
        </w:rPr>
      </w:pPr>
    </w:p>
    <w:p w14:paraId="549F15BF" w14:textId="77777777" w:rsidR="00F110DE" w:rsidRDefault="00F110DE" w:rsidP="00F110DE">
      <w:pPr>
        <w:rPr>
          <w:rFonts w:cs="Arial"/>
          <w:color w:val="000000" w:themeColor="text1"/>
        </w:rPr>
      </w:pPr>
    </w:p>
    <w:p w14:paraId="660BF903" w14:textId="77777777" w:rsidR="00F110DE" w:rsidRDefault="00F110DE" w:rsidP="00F110DE">
      <w:pPr>
        <w:rPr>
          <w:rFonts w:cs="Arial"/>
          <w:color w:val="000000" w:themeColor="text1"/>
        </w:rPr>
      </w:pPr>
    </w:p>
    <w:p w14:paraId="29BBA8C4" w14:textId="77777777" w:rsidR="00F110DE" w:rsidRDefault="00F110DE" w:rsidP="00F110DE">
      <w:pPr>
        <w:rPr>
          <w:rFonts w:cs="Arial"/>
          <w:color w:val="000000" w:themeColor="text1"/>
        </w:rPr>
      </w:pPr>
    </w:p>
    <w:p w14:paraId="38D0055A" w14:textId="77777777" w:rsidR="00F110DE" w:rsidRPr="0094592F" w:rsidRDefault="00F110DE" w:rsidP="00F110DE">
      <w:pPr>
        <w:rPr>
          <w:rFonts w:cs="Arial"/>
          <w:color w:val="000000" w:themeColor="text1"/>
        </w:rPr>
      </w:pPr>
    </w:p>
    <w:p w14:paraId="33008466" w14:textId="0640CA51" w:rsidR="00F110DE" w:rsidRPr="00D72A0F" w:rsidRDefault="00F110DE" w:rsidP="00F110DE">
      <w:pPr>
        <w:tabs>
          <w:tab w:val="left" w:pos="5415"/>
        </w:tabs>
        <w:jc w:val="center"/>
        <w:rPr>
          <w:rFonts w:ascii="標楷體" w:hAnsi="標楷體"/>
          <w:b/>
          <w:bCs/>
          <w:color w:val="000000" w:themeColor="text1"/>
          <w:sz w:val="32"/>
          <w:szCs w:val="32"/>
        </w:rPr>
      </w:pPr>
      <w:r w:rsidRPr="00D72A0F">
        <w:rPr>
          <w:rFonts w:ascii="標楷體" w:hAnsi="標楷體"/>
          <w:b/>
          <w:bCs/>
          <w:sz w:val="32"/>
          <w:szCs w:val="32"/>
        </w:rPr>
        <w:t xml:space="preserve">文件編號: </w:t>
      </w:r>
      <w:r>
        <w:rPr>
          <w:rFonts w:cs="Arial" w:hint="eastAsia"/>
          <w:b/>
          <w:bCs/>
          <w:sz w:val="32"/>
          <w:szCs w:val="32"/>
        </w:rPr>
        <w:t xml:space="preserve">654</w:t>
      </w:r>
    </w:p>
    <w:p w14:paraId="35E40D9B" w14:textId="77777777" w:rsidR="00F110DE" w:rsidRPr="00D72A0F" w:rsidRDefault="00F110DE" w:rsidP="00F110DE">
      <w:pPr>
        <w:jc w:val="center"/>
        <w:rPr>
          <w:rFonts w:ascii="標楷體" w:hAnsi="標楷體"/>
          <w:b/>
          <w:bCs/>
          <w:color w:val="000000" w:themeColor="text1"/>
          <w:sz w:val="32"/>
          <w:szCs w:val="32"/>
        </w:rPr>
      </w:pPr>
      <w:r w:rsidRPr="00D72A0F">
        <w:rPr>
          <w:rFonts w:cs="Arial"/>
          <w:b/>
          <w:bCs/>
          <w:sz w:val="32"/>
          <w:szCs w:val="32"/>
        </w:rPr>
        <w:t>V1.0</w:t>
      </w:r>
      <w:r w:rsidRPr="00D72A0F">
        <w:rPr>
          <w:rFonts w:ascii="標楷體" w:hAnsi="標楷體"/>
          <w:b/>
          <w:bCs/>
          <w:sz w:val="32"/>
          <w:szCs w:val="32"/>
        </w:rPr>
        <w:t xml:space="preserve">版</w:t>
      </w:r>
    </w:p>
    <w:p w14:paraId="08EAB0E7" w14:textId="77777777" w:rsidR="00F110DE" w:rsidRPr="0094592F" w:rsidRDefault="00F110DE" w:rsidP="00F110DE">
      <w:pPr>
        <w:rPr>
          <w:rFonts w:cs="Arial"/>
          <w:color w:val="000000" w:themeColor="text1"/>
        </w:rPr>
      </w:pPr>
    </w:p>
    <w:p w14:paraId="2E914D3C" w14:textId="77777777" w:rsidR="00F110DE" w:rsidRPr="0094592F" w:rsidRDefault="00F110DE" w:rsidP="00F110DE">
      <w:pPr>
        <w:rPr>
          <w:rFonts w:cs="Arial"/>
          <w:color w:val="000000" w:themeColor="text1"/>
        </w:rPr>
      </w:pPr>
    </w:p>
    <w:p w14:paraId="174CBCEF" w14:textId="77777777" w:rsidR="00F110DE" w:rsidRPr="0094592F" w:rsidRDefault="00F110DE" w:rsidP="00F110DE">
      <w:pPr>
        <w:rPr>
          <w:rFonts w:cs="Arial"/>
          <w:color w:val="000000" w:themeColor="text1"/>
        </w:rPr>
      </w:pPr>
    </w:p>
    <w:p w14:paraId="75F8D0E5" w14:textId="77777777" w:rsidR="00F110DE" w:rsidRPr="0094592F" w:rsidRDefault="00F110DE" w:rsidP="00F110DE">
      <w:pPr>
        <w:rPr>
          <w:rFonts w:cs="Arial"/>
          <w:color w:val="000000" w:themeColor="text1"/>
        </w:rPr>
      </w:pPr>
    </w:p>
    <w:p w14:paraId="6572EA9C" w14:textId="77777777" w:rsidR="00F110DE" w:rsidRPr="0094592F" w:rsidRDefault="00F110DE" w:rsidP="00F110DE">
      <w:pPr>
        <w:rPr>
          <w:rFonts w:cs="Arial"/>
          <w:color w:val="000000" w:themeColor="text1"/>
        </w:rPr>
      </w:pPr>
    </w:p>
    <w:p w14:paraId="049F419C" w14:textId="1BD68ECB" w:rsidR="00F110DE" w:rsidRPr="00D72A0F" w:rsidRDefault="00F110DE" w:rsidP="00F110DE">
      <w:pPr>
        <w:spacing w:line="360" w:lineRule="auto"/>
        <w:jc w:val="center"/>
        <w:rPr>
          <w:rFonts w:ascii="標楷體" w:hAnsi="標楷體"/>
          <w:b/>
          <w:bCs/>
          <w:sz w:val="36"/>
          <w:szCs w:val="36"/>
        </w:rPr>
      </w:pPr>
      <w:r>
        <w:rPr>
          <w:rFonts w:cs="Arial" w:hint="eastAsia"/>
          <w:b/>
          <w:bCs/>
          <w:sz w:val="36"/>
          <w:szCs w:val="36"/>
        </w:rPr>
        <w:t xml:space="preserve">2025年03月20日</w:t>
      </w:r>
    </w:p>
    <w:p w14:paraId="6CA4B677" w14:textId="77777777" w:rsidR="00F110DE" w:rsidRPr="00D72A0F" w:rsidRDefault="00F110DE" w:rsidP="00F110DE">
      <w:pPr>
        <w:spacing w:line="360" w:lineRule="auto"/>
        <w:jc w:val="center"/>
        <w:rPr>
          <w:rFonts w:ascii="標楷體" w:hAnsi="標楷體" w:cs="Arial"/>
          <w:b/>
          <w:bCs/>
          <w:color w:val="000000" w:themeColor="text1"/>
          <w:sz w:val="36"/>
          <w:szCs w:val="36"/>
        </w:rPr>
      </w:pPr>
      <w:r w:rsidRPr="00D72A0F">
        <w:rPr>
          <w:rFonts w:ascii="標楷體" w:hAnsi="標楷體"/>
          <w:b/>
          <w:bCs/>
          <w:sz w:val="36"/>
          <w:szCs w:val="36"/>
        </w:rPr>
        <w:t>安碁資訊股份有限公司</w:t>
      </w:r>
    </w:p>
    <w:p w14:paraId="4F97B6AF" w14:textId="05F8E74C" w:rsidR="00686111" w:rsidRDefault="00F110DE" w:rsidP="00F110DE">
      <w:pPr>
        <w:rPr>
          <w:rFonts w:cs="Arial"/>
          <w:color w:val="000000" w:themeColor="text1"/>
        </w:rPr>
      </w:pPr>
      <w:r>
        <w:br/>
      </w:r>
    </w:p>
    <w:p w14:paraId="6E7288FF" w14:textId="77777777" w:rsidR="00F110DE" w:rsidRPr="00811456" w:rsidRDefault="00F110DE" w:rsidP="00F110DE">
      <w:pPr>
        <w:rPr>
          <w:rFonts w:cs="Arial"/>
          <w:color w:val="000000" w:themeColor="text1"/>
        </w:rPr>
      </w:pPr>
    </w:p>
    <w:p w14:paraId="5AB021CC" w14:textId="446DB377" w:rsidR="00686111" w:rsidRPr="00811456" w:rsidRDefault="003857A3" w:rsidP="00686111">
      <w:pPr>
        <w:jc w:val="center"/>
        <w:rPr>
          <w:rFonts w:cs="Arial"/>
          <w:b/>
          <w:bCs/>
          <w:color w:val="000000" w:themeColor="text1"/>
          <w:sz w:val="36"/>
          <w:u w:val="single"/>
        </w:rPr>
      </w:pPr>
      <w:r w:rsidRPr="003857A3">
        <w:rPr>
          <w:rFonts w:cs="Arial" w:hint="eastAsia"/>
          <w:b/>
          <w:bCs/>
          <w:color w:val="000000" w:themeColor="text1"/>
          <w:sz w:val="36"/>
          <w:u w:val="single"/>
        </w:rPr>
        <w:t>文件制／修訂記錄</w:t>
      </w:r>
    </w:p>
    <w:p w14:paraId="320D7F34" w14:textId="77777777" w:rsidR="00686111" w:rsidRPr="00811456" w:rsidRDefault="00686111" w:rsidP="00686111">
      <w:pPr>
        <w:rPr>
          <w:rFonts w:cs="Arial"/>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4"/>
        <w:gridCol w:w="1836"/>
        <w:gridCol w:w="2568"/>
        <w:gridCol w:w="1381"/>
        <w:gridCol w:w="1292"/>
        <w:gridCol w:w="845"/>
      </w:tblGrid>
      <w:tr w:rsidR="001E143C" w:rsidRPr="00811456" w14:paraId="158EDCCD" w14:textId="77777777" w:rsidTr="001E143C">
        <w:trPr>
          <w:tblHeader/>
          <w:jc w:val="center"/>
        </w:trPr>
        <w:tc>
          <w:tcPr>
            <w:tcW w:w="1129" w:type="dxa"/>
            <w:shd w:val="clear" w:color="auto" w:fill="FFCC99"/>
            <w:vAlign w:val="center"/>
          </w:tcPr>
          <w:p w14:paraId="4AD5BD8A" w14:textId="0DDE91EB"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版號</w:t>
            </w:r>
          </w:p>
        </w:tc>
        <w:tc>
          <w:tcPr>
            <w:tcW w:w="1560" w:type="dxa"/>
            <w:shd w:val="clear" w:color="auto" w:fill="FFCC99"/>
            <w:vAlign w:val="center"/>
          </w:tcPr>
          <w:p w14:paraId="68BC798C" w14:textId="49341855" w:rsidR="001E143C" w:rsidRDefault="001E143C" w:rsidP="001E143C">
            <w:pPr>
              <w:widowControl w:val="0"/>
              <w:jc w:val="center"/>
              <w:rPr>
                <w:rFonts w:cs="Arial"/>
                <w:b/>
                <w:bCs/>
                <w:color w:val="000000"/>
                <w:sz w:val="28"/>
                <w:szCs w:val="28"/>
              </w:rPr>
            </w:pPr>
            <w:r>
              <w:rPr>
                <w:rFonts w:cs="Arial" w:hint="eastAsia"/>
                <w:b/>
                <w:bCs/>
                <w:color w:val="000000"/>
                <w:sz w:val="28"/>
                <w:szCs w:val="28"/>
              </w:rPr>
              <w:t>日期</w:t>
            </w:r>
          </w:p>
        </w:tc>
        <w:tc>
          <w:tcPr>
            <w:tcW w:w="2693" w:type="dxa"/>
            <w:shd w:val="clear" w:color="auto" w:fill="FFCC99"/>
            <w:vAlign w:val="center"/>
          </w:tcPr>
          <w:p w14:paraId="02402C92" w14:textId="34276F77"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說明</w:t>
            </w:r>
          </w:p>
        </w:tc>
        <w:tc>
          <w:tcPr>
            <w:tcW w:w="1417" w:type="dxa"/>
            <w:shd w:val="clear" w:color="auto" w:fill="FFCC99"/>
            <w:vAlign w:val="center"/>
          </w:tcPr>
          <w:p w14:paraId="72FA9EAC" w14:textId="3B80222E"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作者</w:t>
            </w:r>
          </w:p>
        </w:tc>
        <w:tc>
          <w:tcPr>
            <w:tcW w:w="1348" w:type="dxa"/>
            <w:shd w:val="clear" w:color="auto" w:fill="FFCC99"/>
            <w:vAlign w:val="center"/>
          </w:tcPr>
          <w:p w14:paraId="13A63130" w14:textId="1BCC1CC0"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修訂中</w:t>
            </w:r>
          </w:p>
        </w:tc>
        <w:tc>
          <w:tcPr>
            <w:tcW w:w="869" w:type="dxa"/>
            <w:shd w:val="clear" w:color="auto" w:fill="FFCC99"/>
            <w:vAlign w:val="center"/>
          </w:tcPr>
          <w:p w14:paraId="69B9BCDA" w14:textId="3195625F"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定稿</w:t>
            </w:r>
          </w:p>
        </w:tc>
      </w:tr>
      <w:tr w:rsidR="001E143C" w:rsidRPr="00811456" w14:paraId="3292775A" w14:textId="77777777" w:rsidTr="001E143C">
        <w:trPr>
          <w:jc w:val="center"/>
        </w:trPr>
        <w:tc>
          <w:tcPr>
            <w:tcW w:w="1129" w:type="dxa"/>
            <w:shd w:val="clear" w:color="auto" w:fill="FFFFFF"/>
            <w:vAlign w:val="center"/>
          </w:tcPr>
          <w:p w14:paraId="24B963A4" w14:textId="77777777" w:rsidR="001E143C" w:rsidRPr="00811456" w:rsidRDefault="001E143C" w:rsidP="00B628B2">
            <w:pPr>
              <w:widowControl w:val="0"/>
              <w:jc w:val="center"/>
              <w:rPr>
                <w:rFonts w:cs="Arial"/>
                <w:color w:val="000000" w:themeColor="text1"/>
                <w:sz w:val="28"/>
                <w:szCs w:val="28"/>
              </w:rPr>
            </w:pPr>
            <w:r w:rsidRPr="00811456">
              <w:rPr>
                <w:rFonts w:cs="Arial"/>
                <w:color w:val="000000" w:themeColor="text1"/>
                <w:sz w:val="28"/>
                <w:szCs w:val="28"/>
              </w:rPr>
              <w:t xml:space="preserve">1.0</w:t>
            </w:r>
          </w:p>
        </w:tc>
        <w:tc>
          <w:tcPr>
            <w:tcW w:w="1560" w:type="dxa"/>
            <w:shd w:val="clear" w:color="auto" w:fill="FFFFFF"/>
          </w:tcPr>
          <w:p w14:paraId="29AEAAD9" w14:textId="13AF7D6C" w:rsidR="001E143C" w:rsidRPr="00811456" w:rsidRDefault="00F110DE" w:rsidP="00B628B2">
            <w:pPr>
              <w:widowControl w:val="0"/>
              <w:jc w:val="center"/>
              <w:rPr>
                <w:rFonts w:cs="Arial"/>
                <w:color w:val="000000" w:themeColor="text1"/>
                <w:sz w:val="28"/>
                <w:szCs w:val="28"/>
              </w:rPr>
            </w:pPr>
            <w:r>
              <w:rPr>
                <w:rFonts w:cs="Arial" w:hint="eastAsia"/>
                <w:color w:val="000000" w:themeColor="text1"/>
                <w:sz w:val="28"/>
                <w:szCs w:val="28"/>
              </w:rPr>
              <w:t xml:space="preserve">2025.03.20</w:t>
            </w:r>
          </w:p>
        </w:tc>
        <w:tc>
          <w:tcPr>
            <w:tcW w:w="2693" w:type="dxa"/>
            <w:shd w:val="clear" w:color="auto" w:fill="FFFFFF"/>
            <w:vAlign w:val="center"/>
          </w:tcPr>
          <w:p w14:paraId="117E889D" w14:textId="792D49FA" w:rsidR="001E143C" w:rsidRPr="00811456" w:rsidRDefault="00F110DE" w:rsidP="00B628B2">
            <w:pPr>
              <w:widowControl w:val="0"/>
              <w:jc w:val="center"/>
              <w:rPr>
                <w:rFonts w:cs="Arial"/>
                <w:color w:val="000000" w:themeColor="text1"/>
                <w:sz w:val="28"/>
                <w:szCs w:val="28"/>
              </w:rPr>
            </w:pPr>
            <w:r>
              <w:rPr>
                <w:rFonts w:cs="Arial" w:hint="eastAsia"/>
                <w:color w:val="000000" w:themeColor="text1"/>
                <w:sz w:val="28"/>
                <w:szCs w:val="28"/>
              </w:rPr>
              <w:t>Auto</w:t>
            </w:r>
          </w:p>
        </w:tc>
        <w:tc>
          <w:tcPr>
            <w:tcW w:w="1417" w:type="dxa"/>
            <w:shd w:val="clear" w:color="auto" w:fill="FFFFFF"/>
            <w:vAlign w:val="center"/>
          </w:tcPr>
          <w:p w14:paraId="3E4BAB0E" w14:textId="7773E47F" w:rsidR="001E143C" w:rsidRPr="00811456" w:rsidRDefault="001E143C" w:rsidP="00B628B2">
            <w:pPr>
              <w:widowControl w:val="0"/>
              <w:jc w:val="center"/>
              <w:rPr>
                <w:rFonts w:cs="Arial"/>
                <w:color w:val="000000" w:themeColor="text1"/>
                <w:sz w:val="28"/>
                <w:szCs w:val="28"/>
              </w:rPr>
            </w:pPr>
            <w:r>
              <w:rPr>
                <w:rFonts w:cs="Arial" w:hint="eastAsia"/>
                <w:color w:val="000000" w:themeColor="text1"/>
                <w:sz w:val="28"/>
                <w:szCs w:val="28"/>
              </w:rPr>
              <w:t>A</w:t>
            </w:r>
            <w:r>
              <w:rPr>
                <w:rFonts w:cs="Arial"/>
                <w:color w:val="000000" w:themeColor="text1"/>
                <w:sz w:val="28"/>
                <w:szCs w:val="28"/>
              </w:rPr>
              <w:t>CSI</w:t>
            </w:r>
          </w:p>
        </w:tc>
        <w:tc>
          <w:tcPr>
            <w:tcW w:w="1348" w:type="dxa"/>
            <w:shd w:val="clear" w:color="auto" w:fill="FFFFFF"/>
            <w:vAlign w:val="center"/>
          </w:tcPr>
          <w:p w14:paraId="77EDFE84" w14:textId="77777777" w:rsidR="001E143C" w:rsidRPr="00811456" w:rsidRDefault="001E143C" w:rsidP="00B628B2">
            <w:pPr>
              <w:widowControl w:val="0"/>
              <w:jc w:val="center"/>
              <w:rPr>
                <w:rFonts w:cs="Arial"/>
                <w:b/>
                <w:color w:val="000000" w:themeColor="text1"/>
                <w:sz w:val="28"/>
                <w:szCs w:val="28"/>
              </w:rPr>
            </w:pPr>
          </w:p>
        </w:tc>
        <w:tc>
          <w:tcPr>
            <w:tcW w:w="869" w:type="dxa"/>
            <w:shd w:val="clear" w:color="auto" w:fill="FFFFFF"/>
            <w:vAlign w:val="center"/>
          </w:tcPr>
          <w:p w14:paraId="004A0445" w14:textId="77777777" w:rsidR="001E143C" w:rsidRPr="00811456" w:rsidRDefault="001E143C" w:rsidP="00B628B2">
            <w:pPr>
              <w:widowControl w:val="0"/>
              <w:jc w:val="center"/>
              <w:rPr>
                <w:rFonts w:cs="Arial"/>
                <w:color w:val="000000" w:themeColor="text1"/>
                <w:sz w:val="28"/>
                <w:szCs w:val="28"/>
              </w:rPr>
            </w:pPr>
            <w:r w:rsidRPr="00811456">
              <w:rPr>
                <w:rFonts w:cs="Arial"/>
                <w:color w:val="000000" w:themeColor="text1"/>
                <w:sz w:val="28"/>
                <w:szCs w:val="28"/>
              </w:rPr>
              <w:t>V</w:t>
            </w:r>
          </w:p>
        </w:tc>
      </w:tr>
      <w:tr w:rsidR="001E143C" w:rsidRPr="00811456" w14:paraId="6452C93A" w14:textId="77777777" w:rsidTr="001E143C">
        <w:trPr>
          <w:jc w:val="center"/>
        </w:trPr>
        <w:tc>
          <w:tcPr>
            <w:tcW w:w="1129" w:type="dxa"/>
            <w:shd w:val="clear" w:color="auto" w:fill="auto"/>
            <w:vAlign w:val="center"/>
          </w:tcPr>
          <w:p w14:paraId="37F97896" w14:textId="77777777" w:rsidR="001E143C" w:rsidRPr="00811456" w:rsidRDefault="001E143C" w:rsidP="004E6E90">
            <w:pPr>
              <w:widowControl w:val="0"/>
              <w:jc w:val="center"/>
              <w:rPr>
                <w:rFonts w:cs="Arial"/>
                <w:color w:val="000000" w:themeColor="text1"/>
              </w:rPr>
            </w:pPr>
          </w:p>
        </w:tc>
        <w:tc>
          <w:tcPr>
            <w:tcW w:w="1560" w:type="dxa"/>
          </w:tcPr>
          <w:p w14:paraId="38F946A4" w14:textId="77777777" w:rsidR="001E143C" w:rsidRPr="00811456" w:rsidRDefault="001E143C" w:rsidP="00850087">
            <w:pPr>
              <w:widowControl w:val="0"/>
              <w:jc w:val="center"/>
              <w:rPr>
                <w:rFonts w:cs="Arial"/>
                <w:color w:val="000000" w:themeColor="text1"/>
              </w:rPr>
            </w:pPr>
          </w:p>
        </w:tc>
        <w:tc>
          <w:tcPr>
            <w:tcW w:w="2693" w:type="dxa"/>
            <w:shd w:val="clear" w:color="auto" w:fill="auto"/>
            <w:vAlign w:val="center"/>
          </w:tcPr>
          <w:p w14:paraId="5C012004" w14:textId="2CDD1848" w:rsidR="001E143C" w:rsidRPr="00811456" w:rsidRDefault="001E143C" w:rsidP="00850087">
            <w:pPr>
              <w:widowControl w:val="0"/>
              <w:jc w:val="center"/>
              <w:rPr>
                <w:rFonts w:cs="Arial"/>
                <w:color w:val="000000" w:themeColor="text1"/>
              </w:rPr>
            </w:pPr>
          </w:p>
        </w:tc>
        <w:tc>
          <w:tcPr>
            <w:tcW w:w="1417" w:type="dxa"/>
            <w:shd w:val="clear" w:color="auto" w:fill="auto"/>
            <w:vAlign w:val="center"/>
          </w:tcPr>
          <w:p w14:paraId="323632C3" w14:textId="77777777" w:rsidR="001E143C" w:rsidRPr="00811456" w:rsidRDefault="001E143C" w:rsidP="00F61C22">
            <w:pPr>
              <w:widowControl w:val="0"/>
              <w:jc w:val="center"/>
              <w:rPr>
                <w:rFonts w:cs="Arial"/>
                <w:color w:val="000000" w:themeColor="text1"/>
              </w:rPr>
            </w:pPr>
          </w:p>
        </w:tc>
        <w:tc>
          <w:tcPr>
            <w:tcW w:w="1348" w:type="dxa"/>
            <w:shd w:val="clear" w:color="auto" w:fill="auto"/>
            <w:vAlign w:val="center"/>
          </w:tcPr>
          <w:p w14:paraId="64463F99" w14:textId="77777777" w:rsidR="001E143C" w:rsidRPr="00811456" w:rsidRDefault="001E143C" w:rsidP="00F61C22">
            <w:pPr>
              <w:widowControl w:val="0"/>
              <w:jc w:val="center"/>
              <w:rPr>
                <w:rFonts w:cs="Arial"/>
                <w:b/>
                <w:color w:val="000000" w:themeColor="text1"/>
              </w:rPr>
            </w:pPr>
          </w:p>
        </w:tc>
        <w:tc>
          <w:tcPr>
            <w:tcW w:w="869" w:type="dxa"/>
            <w:shd w:val="clear" w:color="auto" w:fill="auto"/>
            <w:vAlign w:val="center"/>
          </w:tcPr>
          <w:p w14:paraId="7602CBD6" w14:textId="77777777" w:rsidR="001E143C" w:rsidRPr="00811456" w:rsidRDefault="001E143C" w:rsidP="00F61C22">
            <w:pPr>
              <w:widowControl w:val="0"/>
              <w:jc w:val="center"/>
              <w:rPr>
                <w:rFonts w:cs="Arial"/>
                <w:color w:val="000000" w:themeColor="text1"/>
              </w:rPr>
            </w:pPr>
          </w:p>
        </w:tc>
      </w:tr>
      <w:tr w:rsidR="001E143C" w:rsidRPr="00811456" w14:paraId="2E33BC62" w14:textId="77777777" w:rsidTr="001E143C">
        <w:trPr>
          <w:jc w:val="center"/>
        </w:trPr>
        <w:tc>
          <w:tcPr>
            <w:tcW w:w="1129" w:type="dxa"/>
            <w:shd w:val="clear" w:color="auto" w:fill="FFFFFF"/>
            <w:vAlign w:val="center"/>
          </w:tcPr>
          <w:p w14:paraId="56FE92E8"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04662841" w14:textId="77777777" w:rsidR="001E143C" w:rsidRPr="00811456" w:rsidRDefault="001E143C" w:rsidP="00850087">
            <w:pPr>
              <w:widowControl w:val="0"/>
              <w:jc w:val="center"/>
              <w:rPr>
                <w:rFonts w:cs="Arial"/>
                <w:color w:val="000000" w:themeColor="text1"/>
              </w:rPr>
            </w:pPr>
          </w:p>
        </w:tc>
        <w:tc>
          <w:tcPr>
            <w:tcW w:w="2693" w:type="dxa"/>
            <w:shd w:val="clear" w:color="auto" w:fill="FFFFFF"/>
            <w:vAlign w:val="center"/>
          </w:tcPr>
          <w:p w14:paraId="3ACA1B71" w14:textId="4E17DC2A" w:rsidR="001E143C" w:rsidRPr="00811456" w:rsidRDefault="001E143C" w:rsidP="00850087">
            <w:pPr>
              <w:widowControl w:val="0"/>
              <w:jc w:val="center"/>
              <w:rPr>
                <w:rFonts w:cs="Arial"/>
                <w:color w:val="000000" w:themeColor="text1"/>
              </w:rPr>
            </w:pPr>
          </w:p>
        </w:tc>
        <w:tc>
          <w:tcPr>
            <w:tcW w:w="1417" w:type="dxa"/>
            <w:shd w:val="clear" w:color="auto" w:fill="FFFFFF"/>
            <w:vAlign w:val="center"/>
          </w:tcPr>
          <w:p w14:paraId="768B9B55"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64D3118D"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105529DD" w14:textId="77777777" w:rsidR="001E143C" w:rsidRPr="00811456" w:rsidRDefault="001E143C" w:rsidP="00B628B2">
            <w:pPr>
              <w:widowControl w:val="0"/>
              <w:jc w:val="center"/>
              <w:rPr>
                <w:rFonts w:cs="Arial"/>
                <w:color w:val="000000" w:themeColor="text1"/>
              </w:rPr>
            </w:pPr>
          </w:p>
        </w:tc>
      </w:tr>
      <w:tr w:rsidR="001E143C" w:rsidRPr="00811456" w14:paraId="33AC01A3" w14:textId="77777777" w:rsidTr="001E143C">
        <w:trPr>
          <w:jc w:val="center"/>
        </w:trPr>
        <w:tc>
          <w:tcPr>
            <w:tcW w:w="1129" w:type="dxa"/>
            <w:shd w:val="clear" w:color="auto" w:fill="auto"/>
            <w:vAlign w:val="center"/>
          </w:tcPr>
          <w:p w14:paraId="11CEBED1" w14:textId="77777777" w:rsidR="001E143C" w:rsidRPr="00811456" w:rsidRDefault="001E143C" w:rsidP="00B628B2">
            <w:pPr>
              <w:widowControl w:val="0"/>
              <w:jc w:val="center"/>
              <w:rPr>
                <w:rFonts w:cs="Arial"/>
                <w:color w:val="000000" w:themeColor="text1"/>
              </w:rPr>
            </w:pPr>
          </w:p>
        </w:tc>
        <w:tc>
          <w:tcPr>
            <w:tcW w:w="1560" w:type="dxa"/>
          </w:tcPr>
          <w:p w14:paraId="7E3C3EB7" w14:textId="77777777" w:rsidR="001E143C" w:rsidRPr="00811456" w:rsidRDefault="001E143C" w:rsidP="00850087">
            <w:pPr>
              <w:widowControl w:val="0"/>
              <w:jc w:val="center"/>
              <w:rPr>
                <w:rFonts w:cs="Arial"/>
                <w:color w:val="000000" w:themeColor="text1"/>
              </w:rPr>
            </w:pPr>
          </w:p>
        </w:tc>
        <w:tc>
          <w:tcPr>
            <w:tcW w:w="2693" w:type="dxa"/>
            <w:shd w:val="clear" w:color="auto" w:fill="auto"/>
            <w:vAlign w:val="center"/>
          </w:tcPr>
          <w:p w14:paraId="620CA49D" w14:textId="5E22F5CA" w:rsidR="001E143C" w:rsidRPr="00811456" w:rsidRDefault="001E143C" w:rsidP="00850087">
            <w:pPr>
              <w:widowControl w:val="0"/>
              <w:jc w:val="center"/>
              <w:rPr>
                <w:rFonts w:cs="Arial"/>
                <w:color w:val="000000" w:themeColor="text1"/>
              </w:rPr>
            </w:pPr>
          </w:p>
        </w:tc>
        <w:tc>
          <w:tcPr>
            <w:tcW w:w="1417" w:type="dxa"/>
            <w:shd w:val="clear" w:color="auto" w:fill="auto"/>
            <w:vAlign w:val="center"/>
          </w:tcPr>
          <w:p w14:paraId="1A141193"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0EF2F585"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19C19CE0" w14:textId="77777777" w:rsidR="001E143C" w:rsidRPr="00811456" w:rsidRDefault="001E143C" w:rsidP="00B628B2">
            <w:pPr>
              <w:widowControl w:val="0"/>
              <w:jc w:val="center"/>
              <w:rPr>
                <w:rFonts w:cs="Arial"/>
                <w:color w:val="000000" w:themeColor="text1"/>
              </w:rPr>
            </w:pPr>
          </w:p>
        </w:tc>
      </w:tr>
      <w:tr w:rsidR="001E143C" w:rsidRPr="00811456" w14:paraId="2B158411" w14:textId="77777777" w:rsidTr="001E143C">
        <w:trPr>
          <w:jc w:val="center"/>
        </w:trPr>
        <w:tc>
          <w:tcPr>
            <w:tcW w:w="1129" w:type="dxa"/>
            <w:shd w:val="clear" w:color="auto" w:fill="FFFFFF"/>
            <w:vAlign w:val="center"/>
          </w:tcPr>
          <w:p w14:paraId="68C78FE5"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504D483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4B276D47" w14:textId="683EE7BE"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42981954"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601091DE"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76B8D021" w14:textId="77777777" w:rsidR="001E143C" w:rsidRPr="00811456" w:rsidRDefault="001E143C" w:rsidP="00B628B2">
            <w:pPr>
              <w:widowControl w:val="0"/>
              <w:jc w:val="center"/>
              <w:rPr>
                <w:rFonts w:cs="Arial"/>
                <w:color w:val="000000" w:themeColor="text1"/>
              </w:rPr>
            </w:pPr>
          </w:p>
        </w:tc>
      </w:tr>
      <w:tr w:rsidR="001E143C" w:rsidRPr="00811456" w14:paraId="592A8C3D" w14:textId="77777777" w:rsidTr="001E143C">
        <w:trPr>
          <w:jc w:val="center"/>
        </w:trPr>
        <w:tc>
          <w:tcPr>
            <w:tcW w:w="1129" w:type="dxa"/>
            <w:shd w:val="clear" w:color="auto" w:fill="auto"/>
            <w:vAlign w:val="center"/>
          </w:tcPr>
          <w:p w14:paraId="7378403D" w14:textId="77777777" w:rsidR="001E143C" w:rsidRPr="00811456" w:rsidRDefault="001E143C" w:rsidP="00B628B2">
            <w:pPr>
              <w:widowControl w:val="0"/>
              <w:jc w:val="center"/>
              <w:rPr>
                <w:rFonts w:cs="Arial"/>
                <w:color w:val="000000" w:themeColor="text1"/>
              </w:rPr>
            </w:pPr>
          </w:p>
        </w:tc>
        <w:tc>
          <w:tcPr>
            <w:tcW w:w="1560" w:type="dxa"/>
          </w:tcPr>
          <w:p w14:paraId="53FE5D4E" w14:textId="77777777" w:rsidR="001E143C" w:rsidRPr="00811456" w:rsidRDefault="001E143C" w:rsidP="00B628B2">
            <w:pPr>
              <w:widowControl w:val="0"/>
              <w:jc w:val="center"/>
              <w:rPr>
                <w:rFonts w:cs="Arial"/>
                <w:color w:val="000000" w:themeColor="text1"/>
              </w:rPr>
            </w:pPr>
          </w:p>
        </w:tc>
        <w:tc>
          <w:tcPr>
            <w:tcW w:w="2693" w:type="dxa"/>
            <w:shd w:val="clear" w:color="auto" w:fill="auto"/>
            <w:vAlign w:val="center"/>
          </w:tcPr>
          <w:p w14:paraId="6825E3C6" w14:textId="3FD7C71C" w:rsidR="001E143C" w:rsidRPr="00811456" w:rsidRDefault="001E143C" w:rsidP="00B628B2">
            <w:pPr>
              <w:widowControl w:val="0"/>
              <w:jc w:val="center"/>
              <w:rPr>
                <w:rFonts w:cs="Arial"/>
                <w:color w:val="000000" w:themeColor="text1"/>
              </w:rPr>
            </w:pPr>
          </w:p>
        </w:tc>
        <w:tc>
          <w:tcPr>
            <w:tcW w:w="1417" w:type="dxa"/>
            <w:shd w:val="clear" w:color="auto" w:fill="auto"/>
            <w:vAlign w:val="center"/>
          </w:tcPr>
          <w:p w14:paraId="10A017AC"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68B8D4CF"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15C8F34D" w14:textId="77777777" w:rsidR="001E143C" w:rsidRPr="00811456" w:rsidRDefault="001E143C" w:rsidP="00B628B2">
            <w:pPr>
              <w:widowControl w:val="0"/>
              <w:jc w:val="center"/>
              <w:rPr>
                <w:rFonts w:cs="Arial"/>
                <w:color w:val="000000" w:themeColor="text1"/>
              </w:rPr>
            </w:pPr>
          </w:p>
        </w:tc>
      </w:tr>
      <w:tr w:rsidR="001E143C" w:rsidRPr="00811456" w14:paraId="6C2AC7D7" w14:textId="77777777" w:rsidTr="001E143C">
        <w:trPr>
          <w:jc w:val="center"/>
        </w:trPr>
        <w:tc>
          <w:tcPr>
            <w:tcW w:w="1129" w:type="dxa"/>
            <w:shd w:val="clear" w:color="auto" w:fill="FFFFFF"/>
            <w:vAlign w:val="center"/>
          </w:tcPr>
          <w:p w14:paraId="5052F400"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381BD40C"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31453EEF" w14:textId="604E54E6"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488C33F6"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45B235BD"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60C4778A" w14:textId="77777777" w:rsidR="001E143C" w:rsidRPr="00811456" w:rsidRDefault="001E143C" w:rsidP="00B628B2">
            <w:pPr>
              <w:widowControl w:val="0"/>
              <w:jc w:val="center"/>
              <w:rPr>
                <w:rFonts w:cs="Arial"/>
                <w:color w:val="000000" w:themeColor="text1"/>
              </w:rPr>
            </w:pPr>
          </w:p>
        </w:tc>
      </w:tr>
      <w:tr w:rsidR="001E143C" w:rsidRPr="00811456" w14:paraId="207E2DBE" w14:textId="77777777" w:rsidTr="001E143C">
        <w:trPr>
          <w:jc w:val="center"/>
        </w:trPr>
        <w:tc>
          <w:tcPr>
            <w:tcW w:w="1129" w:type="dxa"/>
            <w:shd w:val="clear" w:color="auto" w:fill="auto"/>
            <w:vAlign w:val="center"/>
          </w:tcPr>
          <w:p w14:paraId="404173B9" w14:textId="77777777" w:rsidR="001E143C" w:rsidRPr="00811456" w:rsidRDefault="001E143C" w:rsidP="00B628B2">
            <w:pPr>
              <w:widowControl w:val="0"/>
              <w:jc w:val="center"/>
              <w:rPr>
                <w:rFonts w:cs="Arial"/>
                <w:color w:val="000000" w:themeColor="text1"/>
              </w:rPr>
            </w:pPr>
          </w:p>
        </w:tc>
        <w:tc>
          <w:tcPr>
            <w:tcW w:w="1560" w:type="dxa"/>
          </w:tcPr>
          <w:p w14:paraId="5EA23824" w14:textId="77777777" w:rsidR="001E143C" w:rsidRPr="00811456" w:rsidRDefault="001E143C" w:rsidP="00B628B2">
            <w:pPr>
              <w:widowControl w:val="0"/>
              <w:jc w:val="center"/>
              <w:rPr>
                <w:rFonts w:cs="Arial"/>
                <w:color w:val="000000" w:themeColor="text1"/>
              </w:rPr>
            </w:pPr>
          </w:p>
        </w:tc>
        <w:tc>
          <w:tcPr>
            <w:tcW w:w="2693" w:type="dxa"/>
            <w:shd w:val="clear" w:color="auto" w:fill="auto"/>
            <w:vAlign w:val="center"/>
          </w:tcPr>
          <w:p w14:paraId="10F3CF84" w14:textId="1EA297B2" w:rsidR="001E143C" w:rsidRPr="00811456" w:rsidRDefault="001E143C" w:rsidP="00B628B2">
            <w:pPr>
              <w:widowControl w:val="0"/>
              <w:jc w:val="center"/>
              <w:rPr>
                <w:rFonts w:cs="Arial"/>
                <w:color w:val="000000" w:themeColor="text1"/>
              </w:rPr>
            </w:pPr>
          </w:p>
        </w:tc>
        <w:tc>
          <w:tcPr>
            <w:tcW w:w="1417" w:type="dxa"/>
            <w:shd w:val="clear" w:color="auto" w:fill="auto"/>
            <w:vAlign w:val="center"/>
          </w:tcPr>
          <w:p w14:paraId="746CC3DB"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0BA29EA6"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78AD03F8" w14:textId="77777777" w:rsidR="001E143C" w:rsidRPr="00811456" w:rsidRDefault="001E143C" w:rsidP="00B628B2">
            <w:pPr>
              <w:widowControl w:val="0"/>
              <w:jc w:val="center"/>
              <w:rPr>
                <w:rFonts w:cs="Arial"/>
                <w:color w:val="000000" w:themeColor="text1"/>
              </w:rPr>
            </w:pPr>
          </w:p>
        </w:tc>
      </w:tr>
      <w:tr w:rsidR="001E143C" w:rsidRPr="00811456" w14:paraId="3BA03005" w14:textId="77777777" w:rsidTr="001E143C">
        <w:trPr>
          <w:jc w:val="center"/>
        </w:trPr>
        <w:tc>
          <w:tcPr>
            <w:tcW w:w="1129" w:type="dxa"/>
            <w:shd w:val="clear" w:color="auto" w:fill="FFFFFF"/>
            <w:vAlign w:val="center"/>
          </w:tcPr>
          <w:p w14:paraId="23AD9430"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01BA048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7D0AF0F1" w14:textId="1050AAED"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27CA3ED8"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14D9B086"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7E55C62A" w14:textId="77777777" w:rsidR="001E143C" w:rsidRPr="00811456" w:rsidRDefault="001E143C" w:rsidP="00B628B2">
            <w:pPr>
              <w:widowControl w:val="0"/>
              <w:jc w:val="center"/>
              <w:rPr>
                <w:rFonts w:cs="Arial"/>
                <w:color w:val="000000" w:themeColor="text1"/>
              </w:rPr>
            </w:pPr>
          </w:p>
        </w:tc>
      </w:tr>
      <w:tr w:rsidR="001E143C" w:rsidRPr="00811456" w14:paraId="5A30D1CC" w14:textId="77777777" w:rsidTr="001E143C">
        <w:trPr>
          <w:jc w:val="center"/>
        </w:trPr>
        <w:tc>
          <w:tcPr>
            <w:tcW w:w="1129" w:type="dxa"/>
            <w:shd w:val="clear" w:color="auto" w:fill="auto"/>
            <w:vAlign w:val="center"/>
          </w:tcPr>
          <w:p w14:paraId="0B5F05EA" w14:textId="77777777" w:rsidR="001E143C" w:rsidRPr="00811456" w:rsidRDefault="001E143C" w:rsidP="00B628B2">
            <w:pPr>
              <w:widowControl w:val="0"/>
              <w:jc w:val="center"/>
              <w:rPr>
                <w:rFonts w:cs="Arial"/>
                <w:color w:val="000000" w:themeColor="text1"/>
              </w:rPr>
            </w:pPr>
          </w:p>
        </w:tc>
        <w:tc>
          <w:tcPr>
            <w:tcW w:w="1560" w:type="dxa"/>
          </w:tcPr>
          <w:p w14:paraId="75F06C54" w14:textId="77777777" w:rsidR="001E143C" w:rsidRPr="00811456" w:rsidRDefault="001E143C" w:rsidP="00B628B2">
            <w:pPr>
              <w:widowControl w:val="0"/>
              <w:jc w:val="center"/>
              <w:rPr>
                <w:rFonts w:cs="Arial"/>
                <w:color w:val="000000" w:themeColor="text1"/>
              </w:rPr>
            </w:pPr>
          </w:p>
        </w:tc>
        <w:tc>
          <w:tcPr>
            <w:tcW w:w="2693" w:type="dxa"/>
            <w:shd w:val="clear" w:color="auto" w:fill="auto"/>
            <w:vAlign w:val="center"/>
          </w:tcPr>
          <w:p w14:paraId="602B7B3F" w14:textId="584BFB31" w:rsidR="001E143C" w:rsidRPr="00811456" w:rsidRDefault="001E143C" w:rsidP="00B628B2">
            <w:pPr>
              <w:widowControl w:val="0"/>
              <w:jc w:val="center"/>
              <w:rPr>
                <w:rFonts w:cs="Arial"/>
                <w:color w:val="000000" w:themeColor="text1"/>
              </w:rPr>
            </w:pPr>
          </w:p>
        </w:tc>
        <w:tc>
          <w:tcPr>
            <w:tcW w:w="1417" w:type="dxa"/>
            <w:shd w:val="clear" w:color="auto" w:fill="auto"/>
            <w:vAlign w:val="center"/>
          </w:tcPr>
          <w:p w14:paraId="7F2401BD"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2363B868"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43A6344A" w14:textId="77777777" w:rsidR="001E143C" w:rsidRPr="00811456" w:rsidRDefault="001E143C" w:rsidP="00B628B2">
            <w:pPr>
              <w:widowControl w:val="0"/>
              <w:jc w:val="center"/>
              <w:rPr>
                <w:rFonts w:cs="Arial"/>
                <w:color w:val="000000" w:themeColor="text1"/>
              </w:rPr>
            </w:pPr>
          </w:p>
        </w:tc>
      </w:tr>
      <w:tr w:rsidR="001E143C" w:rsidRPr="00811456" w14:paraId="5FB35F94" w14:textId="77777777" w:rsidTr="001E143C">
        <w:trPr>
          <w:jc w:val="center"/>
        </w:trPr>
        <w:tc>
          <w:tcPr>
            <w:tcW w:w="1129" w:type="dxa"/>
            <w:shd w:val="clear" w:color="auto" w:fill="FFFFFF"/>
            <w:vAlign w:val="center"/>
          </w:tcPr>
          <w:p w14:paraId="1DED73ED"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6BA080F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3F2CB34E" w14:textId="2378C815"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30E79958"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FF28EEC"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5761D849" w14:textId="77777777" w:rsidR="001E143C" w:rsidRPr="00811456" w:rsidRDefault="001E143C" w:rsidP="00B628B2">
            <w:pPr>
              <w:widowControl w:val="0"/>
              <w:jc w:val="center"/>
              <w:rPr>
                <w:rFonts w:cs="Arial"/>
                <w:color w:val="000000" w:themeColor="text1"/>
              </w:rPr>
            </w:pPr>
          </w:p>
        </w:tc>
      </w:tr>
      <w:tr w:rsidR="001E143C" w:rsidRPr="00811456" w14:paraId="4FA14A55" w14:textId="77777777" w:rsidTr="001E143C">
        <w:trPr>
          <w:jc w:val="center"/>
        </w:trPr>
        <w:tc>
          <w:tcPr>
            <w:tcW w:w="1129" w:type="dxa"/>
            <w:shd w:val="clear" w:color="auto" w:fill="FFFFFF"/>
            <w:vAlign w:val="center"/>
          </w:tcPr>
          <w:p w14:paraId="7F66A2A7"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53C3064A"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489B968D" w14:textId="077FFABE"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13EB7997"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4BA44B94"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78F44FAB" w14:textId="77777777" w:rsidR="001E143C" w:rsidRPr="00811456" w:rsidRDefault="001E143C" w:rsidP="00B628B2">
            <w:pPr>
              <w:widowControl w:val="0"/>
              <w:jc w:val="center"/>
              <w:rPr>
                <w:rFonts w:cs="Arial"/>
                <w:color w:val="000000" w:themeColor="text1"/>
              </w:rPr>
            </w:pPr>
          </w:p>
        </w:tc>
      </w:tr>
      <w:tr w:rsidR="001E143C" w:rsidRPr="00811456" w14:paraId="78600055" w14:textId="77777777" w:rsidTr="001E143C">
        <w:trPr>
          <w:jc w:val="center"/>
        </w:trPr>
        <w:tc>
          <w:tcPr>
            <w:tcW w:w="1129" w:type="dxa"/>
            <w:shd w:val="clear" w:color="auto" w:fill="FFFFFF"/>
            <w:vAlign w:val="center"/>
          </w:tcPr>
          <w:p w14:paraId="79AD786A"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3DEDE401"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615685EE" w14:textId="7BD538B8"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4F5CD620"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78F5B39"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11AB6C22" w14:textId="77777777" w:rsidR="001E143C" w:rsidRPr="00811456" w:rsidRDefault="001E143C" w:rsidP="00B628B2">
            <w:pPr>
              <w:widowControl w:val="0"/>
              <w:jc w:val="center"/>
              <w:rPr>
                <w:rFonts w:cs="Arial"/>
                <w:color w:val="000000" w:themeColor="text1"/>
              </w:rPr>
            </w:pPr>
          </w:p>
        </w:tc>
      </w:tr>
      <w:tr w:rsidR="001E143C" w:rsidRPr="00811456" w14:paraId="78E8374C" w14:textId="77777777" w:rsidTr="001E143C">
        <w:trPr>
          <w:jc w:val="center"/>
        </w:trPr>
        <w:tc>
          <w:tcPr>
            <w:tcW w:w="1129" w:type="dxa"/>
            <w:shd w:val="clear" w:color="auto" w:fill="FFFFFF"/>
            <w:vAlign w:val="center"/>
          </w:tcPr>
          <w:p w14:paraId="15F9AE9F"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3845F372"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501D6E34" w14:textId="6A50C943"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1419B1A9"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8C16208"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6DDAAB3D" w14:textId="77777777" w:rsidR="001E143C" w:rsidRPr="00811456" w:rsidRDefault="001E143C" w:rsidP="00B628B2">
            <w:pPr>
              <w:widowControl w:val="0"/>
              <w:jc w:val="center"/>
              <w:rPr>
                <w:rFonts w:cs="Arial"/>
                <w:color w:val="000000" w:themeColor="text1"/>
              </w:rPr>
            </w:pPr>
          </w:p>
        </w:tc>
      </w:tr>
      <w:tr w:rsidR="001E143C" w:rsidRPr="00811456" w14:paraId="18E89134" w14:textId="77777777" w:rsidTr="001E143C">
        <w:trPr>
          <w:jc w:val="center"/>
        </w:trPr>
        <w:tc>
          <w:tcPr>
            <w:tcW w:w="1129" w:type="dxa"/>
            <w:shd w:val="clear" w:color="auto" w:fill="FFFFFF"/>
            <w:vAlign w:val="center"/>
          </w:tcPr>
          <w:p w14:paraId="7F9E4D6D"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04E0430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528F777F" w14:textId="6E9929AA"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64E83075"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A97D2DE"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6D816ABC" w14:textId="77777777" w:rsidR="001E143C" w:rsidRPr="00811456" w:rsidRDefault="001E143C" w:rsidP="00B628B2">
            <w:pPr>
              <w:widowControl w:val="0"/>
              <w:jc w:val="center"/>
              <w:rPr>
                <w:rFonts w:cs="Arial"/>
                <w:color w:val="000000" w:themeColor="text1"/>
              </w:rPr>
            </w:pPr>
          </w:p>
        </w:tc>
      </w:tr>
      <w:tr w:rsidR="001E143C" w:rsidRPr="00811456" w14:paraId="513B312D" w14:textId="77777777" w:rsidTr="001E143C">
        <w:trPr>
          <w:jc w:val="center"/>
        </w:trPr>
        <w:tc>
          <w:tcPr>
            <w:tcW w:w="1129" w:type="dxa"/>
            <w:shd w:val="clear" w:color="auto" w:fill="FFFFFF"/>
            <w:vAlign w:val="center"/>
          </w:tcPr>
          <w:p w14:paraId="2D1748BD"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4B12308C"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64FE24D1" w14:textId="2A77A56E"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04D75400"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53BE30F5"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4269003E" w14:textId="77777777" w:rsidR="001E143C" w:rsidRPr="00811456" w:rsidRDefault="001E143C" w:rsidP="00B628B2">
            <w:pPr>
              <w:widowControl w:val="0"/>
              <w:jc w:val="center"/>
              <w:rPr>
                <w:rFonts w:cs="Arial"/>
                <w:color w:val="000000" w:themeColor="text1"/>
              </w:rPr>
            </w:pPr>
          </w:p>
        </w:tc>
      </w:tr>
      <w:tr w:rsidR="001E143C" w:rsidRPr="00811456" w14:paraId="7AFB5DE2" w14:textId="77777777" w:rsidTr="001E143C">
        <w:trPr>
          <w:jc w:val="center"/>
        </w:trPr>
        <w:tc>
          <w:tcPr>
            <w:tcW w:w="1129" w:type="dxa"/>
            <w:shd w:val="clear" w:color="auto" w:fill="FFFFFF"/>
            <w:vAlign w:val="center"/>
          </w:tcPr>
          <w:p w14:paraId="66DA5F57"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29B5A34E"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295E2C17" w14:textId="13DD3E8F"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1CCE45B9"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0559C1B"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5F527FBD" w14:textId="77777777" w:rsidR="001E143C" w:rsidRPr="00811456" w:rsidRDefault="001E143C" w:rsidP="00B628B2">
            <w:pPr>
              <w:widowControl w:val="0"/>
              <w:jc w:val="center"/>
              <w:rPr>
                <w:rFonts w:cs="Arial"/>
                <w:color w:val="000000" w:themeColor="text1"/>
              </w:rPr>
            </w:pPr>
          </w:p>
        </w:tc>
      </w:tr>
      <w:tr w:rsidR="001E143C" w:rsidRPr="00811456" w14:paraId="213D0A5D" w14:textId="77777777" w:rsidTr="001E143C">
        <w:trPr>
          <w:jc w:val="center"/>
        </w:trPr>
        <w:tc>
          <w:tcPr>
            <w:tcW w:w="1129" w:type="dxa"/>
            <w:shd w:val="clear" w:color="auto" w:fill="FFFFFF"/>
            <w:vAlign w:val="center"/>
          </w:tcPr>
          <w:p w14:paraId="184D9A58"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0C42BA79"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12F3AFC7" w14:textId="3846B962"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29AB10FA"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22B71CB1"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65D46BEB" w14:textId="77777777" w:rsidR="001E143C" w:rsidRPr="00811456" w:rsidRDefault="001E143C" w:rsidP="00B628B2">
            <w:pPr>
              <w:widowControl w:val="0"/>
              <w:jc w:val="center"/>
              <w:rPr>
                <w:rFonts w:cs="Arial"/>
                <w:color w:val="000000" w:themeColor="text1"/>
              </w:rPr>
            </w:pPr>
          </w:p>
        </w:tc>
      </w:tr>
      <w:tr w:rsidR="001E143C" w:rsidRPr="00811456" w14:paraId="776F6100" w14:textId="77777777" w:rsidTr="001E143C">
        <w:trPr>
          <w:jc w:val="center"/>
        </w:trPr>
        <w:tc>
          <w:tcPr>
            <w:tcW w:w="1129" w:type="dxa"/>
            <w:shd w:val="clear" w:color="auto" w:fill="FFFFFF"/>
            <w:vAlign w:val="center"/>
          </w:tcPr>
          <w:p w14:paraId="3DC34C28"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3390946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1B93736C" w14:textId="76F86D93"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02BFC091"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114B3559"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0D4A536E" w14:textId="77777777" w:rsidR="001E143C" w:rsidRPr="00811456" w:rsidRDefault="001E143C" w:rsidP="00B628B2">
            <w:pPr>
              <w:widowControl w:val="0"/>
              <w:jc w:val="center"/>
              <w:rPr>
                <w:rFonts w:cs="Arial"/>
                <w:color w:val="000000" w:themeColor="text1"/>
              </w:rPr>
            </w:pPr>
          </w:p>
        </w:tc>
      </w:tr>
      <w:tr w:rsidR="001E143C" w:rsidRPr="00811456" w14:paraId="380DBF8C" w14:textId="77777777" w:rsidTr="001E143C">
        <w:trPr>
          <w:jc w:val="center"/>
        </w:trPr>
        <w:tc>
          <w:tcPr>
            <w:tcW w:w="1129" w:type="dxa"/>
            <w:shd w:val="clear" w:color="auto" w:fill="auto"/>
            <w:vAlign w:val="center"/>
          </w:tcPr>
          <w:p w14:paraId="06E92621" w14:textId="77777777" w:rsidR="001E143C" w:rsidRPr="00811456" w:rsidRDefault="001E143C" w:rsidP="00B628B2">
            <w:pPr>
              <w:widowControl w:val="0"/>
              <w:jc w:val="center"/>
              <w:rPr>
                <w:rFonts w:cs="Arial"/>
                <w:color w:val="000000" w:themeColor="text1"/>
              </w:rPr>
            </w:pPr>
          </w:p>
        </w:tc>
        <w:tc>
          <w:tcPr>
            <w:tcW w:w="1560" w:type="dxa"/>
          </w:tcPr>
          <w:p w14:paraId="3CC4A965" w14:textId="77777777" w:rsidR="001E143C" w:rsidRPr="00811456" w:rsidRDefault="001E143C" w:rsidP="00B628B2">
            <w:pPr>
              <w:widowControl w:val="0"/>
              <w:jc w:val="center"/>
              <w:rPr>
                <w:rFonts w:cs="Arial"/>
                <w:color w:val="000000" w:themeColor="text1"/>
              </w:rPr>
            </w:pPr>
          </w:p>
        </w:tc>
        <w:tc>
          <w:tcPr>
            <w:tcW w:w="2693" w:type="dxa"/>
            <w:shd w:val="clear" w:color="auto" w:fill="auto"/>
            <w:vAlign w:val="center"/>
          </w:tcPr>
          <w:p w14:paraId="763C783F" w14:textId="4C99A10F" w:rsidR="001E143C" w:rsidRPr="00811456" w:rsidRDefault="001E143C" w:rsidP="00B628B2">
            <w:pPr>
              <w:widowControl w:val="0"/>
              <w:jc w:val="center"/>
              <w:rPr>
                <w:rFonts w:cs="Arial"/>
                <w:color w:val="000000" w:themeColor="text1"/>
              </w:rPr>
            </w:pPr>
          </w:p>
        </w:tc>
        <w:tc>
          <w:tcPr>
            <w:tcW w:w="1417" w:type="dxa"/>
            <w:shd w:val="clear" w:color="auto" w:fill="auto"/>
            <w:vAlign w:val="center"/>
          </w:tcPr>
          <w:p w14:paraId="08DDF90F"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46A864C7"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452F0634" w14:textId="77777777" w:rsidR="001E143C" w:rsidRPr="00811456" w:rsidRDefault="001E143C" w:rsidP="00B628B2">
            <w:pPr>
              <w:widowControl w:val="0"/>
              <w:jc w:val="center"/>
              <w:rPr>
                <w:rFonts w:cs="Arial"/>
                <w:color w:val="000000" w:themeColor="text1"/>
              </w:rPr>
            </w:pPr>
          </w:p>
        </w:tc>
      </w:tr>
    </w:tbl>
    <w:p w14:paraId="4EE32029" w14:textId="2D8F2749" w:rsidR="00CE7B6B" w:rsidRPr="00CE7B6B" w:rsidRDefault="00233E3B" w:rsidP="00CE7B6B">
      <w:pPr>
        <w:rPr>
          <w:rFonts w:cs="Arial"/>
          <w:color w:val="000000" w:themeColor="text1"/>
        </w:rPr>
      </w:pPr>
      <w:r w:rsidRPr="00811456">
        <w:rPr>
          <w:rFonts w:cs="Arial"/>
          <w:color w:val="000000" w:themeColor="text1"/>
        </w:rPr>
        <w:br w:type="page"/>
      </w:r>
    </w:p>
    <w:p w14:paraId="7A55B150" w14:textId="77777777" w:rsidR="00CE7B6B" w:rsidRPr="00A12775" w:rsidRDefault="00CE7B6B" w:rsidP="00CE7B6B">
      <w:pPr>
        <w:jc w:val="center"/>
        <w:rPr>
          <w:b/>
          <w:sz w:val="36"/>
        </w:rPr>
      </w:pPr>
      <w:r w:rsidRPr="00A12775">
        <w:rPr>
          <w:rFonts w:hint="eastAsia"/>
          <w:b/>
          <w:sz w:val="36"/>
        </w:rPr>
        <w:lastRenderedPageBreak/>
        <w:t>【目　　錄】</w:t>
      </w:r>
    </w:p>
    <w:p w14:paraId="07FF79F6" w14:textId="63783F92" w:rsidR="00CE7B6B" w:rsidRDefault="00CE7B6B">
      <w:pPr>
        <w:pStyle w:val="13"/>
        <w:spacing w:before="180"/>
        <w:rPr>
          <w:rFonts w:asciiTheme="minorHAnsi" w:eastAsiaTheme="minorEastAsia" w:hAnsiTheme="minorHAnsi" w:cstheme="minorBidi"/>
          <w:b w:val="0"/>
          <w:sz w:val="24"/>
          <w14:ligatures w14:val="standardContextual"/>
        </w:rPr>
      </w:pPr>
      <w:r w:rsidRPr="00A12775">
        <w:fldChar w:fldCharType="begin"/>
      </w:r>
      <w:r w:rsidRPr="00A12775">
        <w:instrText xml:space="preserve"> TOC \o "1-1" \h \z \t "</w:instrText>
      </w:r>
      <w:r w:rsidRPr="00A12775">
        <w:instrText>標題</w:instrText>
      </w:r>
      <w:r w:rsidRPr="00A12775">
        <w:instrText xml:space="preserve"> 2,2,</w:instrText>
      </w:r>
      <w:r w:rsidRPr="00A12775">
        <w:instrText>標題</w:instrText>
      </w:r>
      <w:r w:rsidRPr="00A12775">
        <w:instrText xml:space="preserve"> 3,3" </w:instrText>
      </w:r>
      <w:r w:rsidRPr="00A12775">
        <w:fldChar w:fldCharType="separate"/>
      </w:r>
      <w:hyperlink w:anchor="_Toc190259726" w:history="1">
        <w:r w:rsidRPr="00BB71C8">
          <w:rPr>
            <w:rStyle w:val="a9"/>
            <w:rFonts w:hint="eastAsia"/>
          </w:rPr>
          <w:t>壹、</w:t>
        </w:r>
        <w:r>
          <w:rPr>
            <w:rFonts w:asciiTheme="minorHAnsi" w:eastAsiaTheme="minorEastAsia" w:hAnsiTheme="minorHAnsi" w:cstheme="minorBidi"/>
            <w:b w:val="0"/>
            <w:sz w:val="24"/>
            <w14:ligatures w14:val="standardContextual"/>
          </w:rPr>
          <w:tab/>
        </w:r>
        <w:r w:rsidRPr="00BB71C8">
          <w:rPr>
            <w:rStyle w:val="a9"/>
            <w:rFonts w:hint="eastAsia"/>
          </w:rPr>
          <w:t>關於本報告</w:t>
        </w:r>
        <w:r>
          <w:rPr>
            <w:webHidden/>
          </w:rPr>
          <w:tab/>
        </w:r>
        <w:r>
          <w:rPr>
            <w:webHidden/>
          </w:rPr>
          <w:fldChar w:fldCharType="begin"/>
        </w:r>
        <w:r>
          <w:rPr>
            <w:webHidden/>
          </w:rPr>
          <w:instrText xml:space="preserve"> PAGEREF _Toc190259726 \h </w:instrText>
        </w:r>
        <w:r>
          <w:rPr>
            <w:webHidden/>
          </w:rPr>
        </w:r>
        <w:r>
          <w:rPr>
            <w:webHidden/>
          </w:rPr>
          <w:fldChar w:fldCharType="separate"/>
        </w:r>
        <w:r>
          <w:rPr>
            <w:webHidden/>
          </w:rPr>
          <w:t>4</w:t>
        </w:r>
        <w:r>
          <w:rPr>
            <w:webHidden/>
          </w:rPr>
          <w:fldChar w:fldCharType="end"/>
        </w:r>
      </w:hyperlink>
    </w:p>
    <w:p w14:paraId="6EF67475" w14:textId="03B7A8CC" w:rsidR="00CE7B6B" w:rsidRDefault="00CE7B6B">
      <w:pPr>
        <w:pStyle w:val="23"/>
        <w:rPr>
          <w:rFonts w:asciiTheme="minorHAnsi" w:eastAsiaTheme="minorEastAsia" w:hAnsiTheme="minorHAnsi" w:cstheme="minorBidi"/>
          <w:sz w:val="24"/>
          <w14:ligatures w14:val="standardContextual"/>
        </w:rPr>
      </w:pPr>
      <w:hyperlink w:anchor="_Toc190259727" w:history="1">
        <w:r w:rsidRPr="00BB71C8">
          <w:rPr>
            <w:rStyle w:val="a9"/>
            <w:rFonts w:hint="eastAsia"/>
          </w:rPr>
          <w:t>一、</w:t>
        </w:r>
        <w:r>
          <w:rPr>
            <w:rFonts w:asciiTheme="minorHAnsi" w:eastAsiaTheme="minorEastAsia" w:hAnsiTheme="minorHAnsi" w:cstheme="minorBidi"/>
            <w:sz w:val="24"/>
            <w14:ligatures w14:val="standardContextual"/>
          </w:rPr>
          <w:tab/>
        </w:r>
        <w:r w:rsidRPr="00BB71C8">
          <w:rPr>
            <w:rStyle w:val="a9"/>
            <w:rFonts w:hint="eastAsia"/>
          </w:rPr>
          <w:t>報告說明</w:t>
        </w:r>
        <w:r>
          <w:rPr>
            <w:webHidden/>
          </w:rPr>
          <w:tab/>
        </w:r>
        <w:r>
          <w:rPr>
            <w:webHidden/>
          </w:rPr>
          <w:fldChar w:fldCharType="begin"/>
        </w:r>
        <w:r>
          <w:rPr>
            <w:webHidden/>
          </w:rPr>
          <w:instrText xml:space="preserve"> PAGEREF _Toc190259727 \h </w:instrText>
        </w:r>
        <w:r>
          <w:rPr>
            <w:webHidden/>
          </w:rPr>
        </w:r>
        <w:r>
          <w:rPr>
            <w:webHidden/>
          </w:rPr>
          <w:fldChar w:fldCharType="separate"/>
        </w:r>
        <w:r>
          <w:rPr>
            <w:webHidden/>
          </w:rPr>
          <w:t>4</w:t>
        </w:r>
        <w:r>
          <w:rPr>
            <w:webHidden/>
          </w:rPr>
          <w:fldChar w:fldCharType="end"/>
        </w:r>
      </w:hyperlink>
    </w:p>
    <w:p w14:paraId="7FDE9F24" w14:textId="1F24D322" w:rsidR="00CE7B6B" w:rsidRDefault="00CE7B6B">
      <w:pPr>
        <w:pStyle w:val="13"/>
        <w:spacing w:before="180"/>
        <w:rPr>
          <w:rFonts w:asciiTheme="minorHAnsi" w:eastAsiaTheme="minorEastAsia" w:hAnsiTheme="minorHAnsi" w:cstheme="minorBidi"/>
          <w:b w:val="0"/>
          <w:sz w:val="24"/>
          <w14:ligatures w14:val="standardContextual"/>
        </w:rPr>
      </w:pPr>
      <w:hyperlink w:anchor="_Toc190259728" w:history="1">
        <w:r w:rsidRPr="00BB71C8">
          <w:rPr>
            <w:rStyle w:val="a9"/>
            <w:rFonts w:cs="Arial" w:hint="eastAsia"/>
          </w:rPr>
          <w:t>貳、</w:t>
        </w:r>
        <w:r>
          <w:rPr>
            <w:rFonts w:asciiTheme="minorHAnsi" w:eastAsiaTheme="minorEastAsia" w:hAnsiTheme="minorHAnsi" w:cstheme="minorBidi"/>
            <w:b w:val="0"/>
            <w:sz w:val="24"/>
            <w14:ligatures w14:val="standardContextual"/>
          </w:rPr>
          <w:tab/>
        </w:r>
        <w:r w:rsidRPr="00BB71C8">
          <w:rPr>
            <w:rStyle w:val="a9"/>
            <w:rFonts w:cs="Arial" w:hint="eastAsia"/>
          </w:rPr>
          <w:t>報告概述</w:t>
        </w:r>
        <w:r>
          <w:rPr>
            <w:webHidden/>
          </w:rPr>
          <w:tab/>
        </w:r>
        <w:r>
          <w:rPr>
            <w:webHidden/>
          </w:rPr>
          <w:fldChar w:fldCharType="begin"/>
        </w:r>
        <w:r>
          <w:rPr>
            <w:webHidden/>
          </w:rPr>
          <w:instrText xml:space="preserve"> PAGEREF _Toc190259728 \h </w:instrText>
        </w:r>
        <w:r>
          <w:rPr>
            <w:webHidden/>
          </w:rPr>
        </w:r>
        <w:r>
          <w:rPr>
            <w:webHidden/>
          </w:rPr>
          <w:fldChar w:fldCharType="separate"/>
        </w:r>
        <w:r>
          <w:rPr>
            <w:webHidden/>
          </w:rPr>
          <w:t>5</w:t>
        </w:r>
        <w:r>
          <w:rPr>
            <w:webHidden/>
          </w:rPr>
          <w:fldChar w:fldCharType="end"/>
        </w:r>
      </w:hyperlink>
    </w:p>
    <w:p w14:paraId="1A8C24FC" w14:textId="5C342A29" w:rsidR="00CE7B6B" w:rsidRDefault="00CE7B6B">
      <w:pPr>
        <w:pStyle w:val="23"/>
        <w:rPr>
          <w:rFonts w:asciiTheme="minorHAnsi" w:eastAsiaTheme="minorEastAsia" w:hAnsiTheme="minorHAnsi" w:cstheme="minorBidi"/>
          <w:sz w:val="24"/>
          <w14:ligatures w14:val="standardContextual"/>
        </w:rPr>
      </w:pPr>
      <w:hyperlink w:anchor="_Toc190259729" w:history="1">
        <w:r w:rsidRPr="00BB71C8">
          <w:rPr>
            <w:rStyle w:val="a9"/>
            <w:rFonts w:cs="Arial" w:hint="eastAsia"/>
          </w:rPr>
          <w:t>一、</w:t>
        </w:r>
        <w:r>
          <w:rPr>
            <w:rFonts w:asciiTheme="minorHAnsi" w:eastAsiaTheme="minorEastAsia" w:hAnsiTheme="minorHAnsi" w:cstheme="minorBidi"/>
            <w:sz w:val="24"/>
            <w14:ligatures w14:val="standardContextual"/>
          </w:rPr>
          <w:tab/>
        </w:r>
        <w:r w:rsidRPr="00BB71C8">
          <w:rPr>
            <w:rStyle w:val="a9"/>
            <w:rFonts w:cs="Arial" w:hint="eastAsia"/>
          </w:rPr>
          <w:t>目的</w:t>
        </w:r>
        <w:r>
          <w:rPr>
            <w:webHidden/>
          </w:rPr>
          <w:tab/>
        </w:r>
        <w:r>
          <w:rPr>
            <w:webHidden/>
          </w:rPr>
          <w:fldChar w:fldCharType="begin"/>
        </w:r>
        <w:r>
          <w:rPr>
            <w:webHidden/>
          </w:rPr>
          <w:instrText xml:space="preserve"> PAGEREF _Toc190259729 \h </w:instrText>
        </w:r>
        <w:r>
          <w:rPr>
            <w:webHidden/>
          </w:rPr>
        </w:r>
        <w:r>
          <w:rPr>
            <w:webHidden/>
          </w:rPr>
          <w:fldChar w:fldCharType="separate"/>
        </w:r>
        <w:r>
          <w:rPr>
            <w:webHidden/>
          </w:rPr>
          <w:t>5</w:t>
        </w:r>
        <w:r>
          <w:rPr>
            <w:webHidden/>
          </w:rPr>
          <w:fldChar w:fldCharType="end"/>
        </w:r>
      </w:hyperlink>
    </w:p>
    <w:p w14:paraId="0D73A999" w14:textId="585CFB95" w:rsidR="00CE7B6B" w:rsidRDefault="00CE7B6B">
      <w:pPr>
        <w:pStyle w:val="23"/>
        <w:rPr>
          <w:rFonts w:asciiTheme="minorHAnsi" w:eastAsiaTheme="minorEastAsia" w:hAnsiTheme="minorHAnsi" w:cstheme="minorBidi"/>
          <w:sz w:val="24"/>
          <w14:ligatures w14:val="standardContextual"/>
        </w:rPr>
      </w:pPr>
      <w:hyperlink w:anchor="_Toc190259730" w:history="1">
        <w:r w:rsidRPr="00BB71C8">
          <w:rPr>
            <w:rStyle w:val="a9"/>
            <w:rFonts w:cs="Arial" w:hint="eastAsia"/>
          </w:rPr>
          <w:t>二、</w:t>
        </w:r>
        <w:r>
          <w:rPr>
            <w:rFonts w:asciiTheme="minorHAnsi" w:eastAsiaTheme="minorEastAsia" w:hAnsiTheme="minorHAnsi" w:cstheme="minorBidi"/>
            <w:sz w:val="24"/>
            <w14:ligatures w14:val="standardContextual"/>
          </w:rPr>
          <w:tab/>
        </w:r>
        <w:r w:rsidRPr="00BB71C8">
          <w:rPr>
            <w:rStyle w:val="a9"/>
            <w:rFonts w:cs="Arial" w:hint="eastAsia"/>
          </w:rPr>
          <w:t>檢測範圍</w:t>
        </w:r>
        <w:r>
          <w:rPr>
            <w:webHidden/>
          </w:rPr>
          <w:tab/>
        </w:r>
        <w:r>
          <w:rPr>
            <w:webHidden/>
          </w:rPr>
          <w:fldChar w:fldCharType="begin"/>
        </w:r>
        <w:r>
          <w:rPr>
            <w:webHidden/>
          </w:rPr>
          <w:instrText xml:space="preserve"> PAGEREF _Toc190259730 \h </w:instrText>
        </w:r>
        <w:r>
          <w:rPr>
            <w:webHidden/>
          </w:rPr>
        </w:r>
        <w:r>
          <w:rPr>
            <w:webHidden/>
          </w:rPr>
          <w:fldChar w:fldCharType="separate"/>
        </w:r>
        <w:r>
          <w:rPr>
            <w:webHidden/>
          </w:rPr>
          <w:t>5</w:t>
        </w:r>
        <w:r>
          <w:rPr>
            <w:webHidden/>
          </w:rPr>
          <w:fldChar w:fldCharType="end"/>
        </w:r>
      </w:hyperlink>
    </w:p>
    <w:p w14:paraId="293E0217" w14:textId="5899424F" w:rsidR="00CE7B6B" w:rsidRDefault="00CE7B6B">
      <w:pPr>
        <w:pStyle w:val="23"/>
        <w:rPr>
          <w:rFonts w:asciiTheme="minorHAnsi" w:eastAsiaTheme="minorEastAsia" w:hAnsiTheme="minorHAnsi" w:cstheme="minorBidi"/>
          <w:sz w:val="24"/>
          <w14:ligatures w14:val="standardContextual"/>
        </w:rPr>
      </w:pPr>
      <w:hyperlink w:anchor="_Toc190259731" w:history="1">
        <w:r w:rsidRPr="00BB71C8">
          <w:rPr>
            <w:rStyle w:val="a9"/>
            <w:rFonts w:cs="Arial" w:hint="eastAsia"/>
          </w:rPr>
          <w:t>三、</w:t>
        </w:r>
        <w:r>
          <w:rPr>
            <w:rFonts w:asciiTheme="minorHAnsi" w:eastAsiaTheme="minorEastAsia" w:hAnsiTheme="minorHAnsi" w:cstheme="minorBidi"/>
            <w:sz w:val="24"/>
            <w14:ligatures w14:val="standardContextual"/>
          </w:rPr>
          <w:tab/>
        </w:r>
        <w:r w:rsidRPr="00BB71C8">
          <w:rPr>
            <w:rStyle w:val="a9"/>
            <w:rFonts w:cs="Arial" w:hint="eastAsia"/>
          </w:rPr>
          <w:t>弱點掃描方式</w:t>
        </w:r>
        <w:r>
          <w:rPr>
            <w:webHidden/>
          </w:rPr>
          <w:tab/>
        </w:r>
        <w:r>
          <w:rPr>
            <w:webHidden/>
          </w:rPr>
          <w:fldChar w:fldCharType="begin"/>
        </w:r>
        <w:r>
          <w:rPr>
            <w:webHidden/>
          </w:rPr>
          <w:instrText xml:space="preserve"> PAGEREF _Toc190259731 \h </w:instrText>
        </w:r>
        <w:r>
          <w:rPr>
            <w:webHidden/>
          </w:rPr>
        </w:r>
        <w:r>
          <w:rPr>
            <w:webHidden/>
          </w:rPr>
          <w:fldChar w:fldCharType="separate"/>
        </w:r>
        <w:r>
          <w:rPr>
            <w:webHidden/>
          </w:rPr>
          <w:t>5</w:t>
        </w:r>
        <w:r>
          <w:rPr>
            <w:webHidden/>
          </w:rPr>
          <w:fldChar w:fldCharType="end"/>
        </w:r>
      </w:hyperlink>
    </w:p>
    <w:p w14:paraId="4AE2E5FA" w14:textId="07D54985" w:rsidR="00CE7B6B" w:rsidRDefault="00CE7B6B">
      <w:pPr>
        <w:pStyle w:val="23"/>
        <w:rPr>
          <w:rFonts w:asciiTheme="minorHAnsi" w:eastAsiaTheme="minorEastAsia" w:hAnsiTheme="minorHAnsi" w:cstheme="minorBidi"/>
          <w:sz w:val="24"/>
          <w14:ligatures w14:val="standardContextual"/>
        </w:rPr>
      </w:pPr>
      <w:hyperlink w:anchor="_Toc190259732" w:history="1">
        <w:r w:rsidRPr="00BB71C8">
          <w:rPr>
            <w:rStyle w:val="a9"/>
            <w:rFonts w:cs="Arial" w:hint="eastAsia"/>
          </w:rPr>
          <w:t>四、</w:t>
        </w:r>
        <w:r>
          <w:rPr>
            <w:rFonts w:asciiTheme="minorHAnsi" w:eastAsiaTheme="minorEastAsia" w:hAnsiTheme="minorHAnsi" w:cstheme="minorBidi"/>
            <w:sz w:val="24"/>
            <w14:ligatures w14:val="standardContextual"/>
          </w:rPr>
          <w:tab/>
        </w:r>
        <w:r w:rsidRPr="00BB71C8">
          <w:rPr>
            <w:rStyle w:val="a9"/>
            <w:rFonts w:cs="Arial" w:hint="eastAsia"/>
          </w:rPr>
          <w:t>弱點掃描工具</w:t>
        </w:r>
        <w:r>
          <w:rPr>
            <w:webHidden/>
          </w:rPr>
          <w:tab/>
        </w:r>
        <w:r>
          <w:rPr>
            <w:webHidden/>
          </w:rPr>
          <w:fldChar w:fldCharType="begin"/>
        </w:r>
        <w:r>
          <w:rPr>
            <w:webHidden/>
          </w:rPr>
          <w:instrText xml:space="preserve"> PAGEREF _Toc190259732 \h </w:instrText>
        </w:r>
        <w:r>
          <w:rPr>
            <w:webHidden/>
          </w:rPr>
        </w:r>
        <w:r>
          <w:rPr>
            <w:webHidden/>
          </w:rPr>
          <w:fldChar w:fldCharType="separate"/>
        </w:r>
        <w:r>
          <w:rPr>
            <w:webHidden/>
          </w:rPr>
          <w:t>5</w:t>
        </w:r>
        <w:r>
          <w:rPr>
            <w:webHidden/>
          </w:rPr>
          <w:fldChar w:fldCharType="end"/>
        </w:r>
      </w:hyperlink>
    </w:p>
    <w:p w14:paraId="7D9D7571" w14:textId="1717F9A2" w:rsidR="00CE7B6B" w:rsidRDefault="00CE7B6B">
      <w:pPr>
        <w:pStyle w:val="23"/>
        <w:rPr>
          <w:rFonts w:asciiTheme="minorHAnsi" w:eastAsiaTheme="minorEastAsia" w:hAnsiTheme="minorHAnsi" w:cstheme="minorBidi"/>
          <w:sz w:val="24"/>
          <w14:ligatures w14:val="standardContextual"/>
        </w:rPr>
      </w:pPr>
      <w:hyperlink w:anchor="_Toc190259733" w:history="1">
        <w:r w:rsidRPr="00BB71C8">
          <w:rPr>
            <w:rStyle w:val="a9"/>
            <w:rFonts w:cs="Arial" w:hint="eastAsia"/>
          </w:rPr>
          <w:t>五、</w:t>
        </w:r>
        <w:r>
          <w:rPr>
            <w:rFonts w:asciiTheme="minorHAnsi" w:eastAsiaTheme="minorEastAsia" w:hAnsiTheme="minorHAnsi" w:cstheme="minorBidi"/>
            <w:sz w:val="24"/>
            <w14:ligatures w14:val="standardContextual"/>
          </w:rPr>
          <w:tab/>
        </w:r>
        <w:r w:rsidRPr="00BB71C8">
          <w:rPr>
            <w:rStyle w:val="a9"/>
            <w:rFonts w:cs="Arial" w:hint="eastAsia"/>
          </w:rPr>
          <w:t>弱點等級定義</w:t>
        </w:r>
        <w:r>
          <w:rPr>
            <w:webHidden/>
          </w:rPr>
          <w:tab/>
        </w:r>
        <w:r>
          <w:rPr>
            <w:webHidden/>
          </w:rPr>
          <w:fldChar w:fldCharType="begin"/>
        </w:r>
        <w:r>
          <w:rPr>
            <w:webHidden/>
          </w:rPr>
          <w:instrText xml:space="preserve"> PAGEREF _Toc190259733 \h </w:instrText>
        </w:r>
        <w:r>
          <w:rPr>
            <w:webHidden/>
          </w:rPr>
        </w:r>
        <w:r>
          <w:rPr>
            <w:webHidden/>
          </w:rPr>
          <w:fldChar w:fldCharType="separate"/>
        </w:r>
        <w:r>
          <w:rPr>
            <w:webHidden/>
          </w:rPr>
          <w:t>6</w:t>
        </w:r>
        <w:r>
          <w:rPr>
            <w:webHidden/>
          </w:rPr>
          <w:fldChar w:fldCharType="end"/>
        </w:r>
      </w:hyperlink>
    </w:p>
    <w:p w14:paraId="1CAF7726" w14:textId="14C1C696" w:rsidR="00CE7B6B" w:rsidRDefault="00CE7B6B">
      <w:pPr>
        <w:pStyle w:val="13"/>
        <w:spacing w:before="180"/>
        <w:rPr>
          <w:rFonts w:asciiTheme="minorHAnsi" w:eastAsiaTheme="minorEastAsia" w:hAnsiTheme="minorHAnsi" w:cstheme="minorBidi"/>
          <w:b w:val="0"/>
          <w:sz w:val="24"/>
          <w14:ligatures w14:val="standardContextual"/>
        </w:rPr>
      </w:pPr>
      <w:hyperlink w:anchor="_Toc190259734" w:history="1">
        <w:r w:rsidRPr="00BB71C8">
          <w:rPr>
            <w:rStyle w:val="a9"/>
            <w:rFonts w:cs="Arial" w:hint="eastAsia"/>
          </w:rPr>
          <w:t>參、</w:t>
        </w:r>
        <w:r>
          <w:rPr>
            <w:rFonts w:asciiTheme="minorHAnsi" w:eastAsiaTheme="minorEastAsia" w:hAnsiTheme="minorHAnsi" w:cstheme="minorBidi"/>
            <w:b w:val="0"/>
            <w:sz w:val="24"/>
            <w14:ligatures w14:val="standardContextual"/>
          </w:rPr>
          <w:tab/>
        </w:r>
        <w:r w:rsidRPr="00BB71C8">
          <w:rPr>
            <w:rStyle w:val="a9"/>
            <w:rFonts w:cs="Arial" w:hint="eastAsia"/>
          </w:rPr>
          <w:t>檢測結果說明</w:t>
        </w:r>
        <w:r>
          <w:rPr>
            <w:webHidden/>
          </w:rPr>
          <w:tab/>
        </w:r>
        <w:r>
          <w:rPr>
            <w:webHidden/>
          </w:rPr>
          <w:fldChar w:fldCharType="begin"/>
        </w:r>
        <w:r>
          <w:rPr>
            <w:webHidden/>
          </w:rPr>
          <w:instrText xml:space="preserve"> PAGEREF _Toc190259734 \h </w:instrText>
        </w:r>
        <w:r>
          <w:rPr>
            <w:webHidden/>
          </w:rPr>
        </w:r>
        <w:r>
          <w:rPr>
            <w:webHidden/>
          </w:rPr>
          <w:fldChar w:fldCharType="separate"/>
        </w:r>
        <w:r>
          <w:rPr>
            <w:webHidden/>
          </w:rPr>
          <w:t>7</w:t>
        </w:r>
        <w:r>
          <w:rPr>
            <w:webHidden/>
          </w:rPr>
          <w:fldChar w:fldCharType="end"/>
        </w:r>
      </w:hyperlink>
    </w:p>
    <w:p w14:paraId="127AB377" w14:textId="7E7AB54D" w:rsidR="00CE7B6B" w:rsidRDefault="00CE7B6B">
      <w:pPr>
        <w:pStyle w:val="23"/>
        <w:rPr>
          <w:rFonts w:asciiTheme="minorHAnsi" w:eastAsiaTheme="minorEastAsia" w:hAnsiTheme="minorHAnsi" w:cstheme="minorBidi"/>
          <w:sz w:val="24"/>
          <w14:ligatures w14:val="standardContextual"/>
        </w:rPr>
      </w:pPr>
      <w:hyperlink w:anchor="_Toc190259735" w:history="1">
        <w:r w:rsidRPr="00BB71C8">
          <w:rPr>
            <w:rStyle w:val="a9"/>
            <w:rFonts w:cs="Arial" w:hint="eastAsia"/>
          </w:rPr>
          <w:t>一、</w:t>
        </w:r>
        <w:r>
          <w:rPr>
            <w:rFonts w:asciiTheme="minorHAnsi" w:eastAsiaTheme="minorEastAsia" w:hAnsiTheme="minorHAnsi" w:cstheme="minorBidi"/>
            <w:sz w:val="24"/>
            <w14:ligatures w14:val="standardContextual"/>
          </w:rPr>
          <w:tab/>
        </w:r>
        <w:r w:rsidRPr="00BB71C8">
          <w:rPr>
            <w:rStyle w:val="a9"/>
            <w:rFonts w:cs="Arial" w:hint="eastAsia"/>
          </w:rPr>
          <w:t>分析摘要</w:t>
        </w:r>
        <w:r>
          <w:rPr>
            <w:webHidden/>
          </w:rPr>
          <w:tab/>
        </w:r>
        <w:r>
          <w:rPr>
            <w:webHidden/>
          </w:rPr>
          <w:fldChar w:fldCharType="begin"/>
        </w:r>
        <w:r>
          <w:rPr>
            <w:webHidden/>
          </w:rPr>
          <w:instrText xml:space="preserve"> PAGEREF _Toc190259735 \h </w:instrText>
        </w:r>
        <w:r>
          <w:rPr>
            <w:webHidden/>
          </w:rPr>
        </w:r>
        <w:r>
          <w:rPr>
            <w:webHidden/>
          </w:rPr>
          <w:fldChar w:fldCharType="separate"/>
        </w:r>
        <w:r>
          <w:rPr>
            <w:webHidden/>
          </w:rPr>
          <w:t>7</w:t>
        </w:r>
        <w:r>
          <w:rPr>
            <w:webHidden/>
          </w:rPr>
          <w:fldChar w:fldCharType="end"/>
        </w:r>
      </w:hyperlink>
    </w:p>
    <w:p w14:paraId="08439AB9" w14:textId="1C24848B" w:rsidR="00CE7B6B" w:rsidRDefault="00CE7B6B">
      <w:pPr>
        <w:pStyle w:val="23"/>
        <w:rPr>
          <w:rFonts w:asciiTheme="minorHAnsi" w:eastAsiaTheme="minorEastAsia" w:hAnsiTheme="minorHAnsi" w:cstheme="minorBidi"/>
          <w:sz w:val="24"/>
          <w14:ligatures w14:val="standardContextual"/>
        </w:rPr>
      </w:pPr>
      <w:hyperlink w:anchor="_Toc190259736" w:history="1">
        <w:r w:rsidRPr="00BB71C8">
          <w:rPr>
            <w:rStyle w:val="a9"/>
            <w:rFonts w:cs="Arial" w:hint="eastAsia"/>
          </w:rPr>
          <w:t>二、</w:t>
        </w:r>
        <w:r>
          <w:rPr>
            <w:rFonts w:asciiTheme="minorHAnsi" w:eastAsiaTheme="minorEastAsia" w:hAnsiTheme="minorHAnsi" w:cstheme="minorBidi"/>
            <w:sz w:val="24"/>
            <w14:ligatures w14:val="standardContextual"/>
          </w:rPr>
          <w:tab/>
        </w:r>
        <w:r w:rsidRPr="00BB71C8">
          <w:rPr>
            <w:rStyle w:val="a9"/>
            <w:rFonts w:cs="Arial" w:hint="eastAsia"/>
          </w:rPr>
          <w:t>弱點分佈分析</w:t>
        </w:r>
        <w:r>
          <w:rPr>
            <w:webHidden/>
          </w:rPr>
          <w:tab/>
        </w:r>
        <w:r>
          <w:rPr>
            <w:webHidden/>
          </w:rPr>
          <w:fldChar w:fldCharType="begin"/>
        </w:r>
        <w:r>
          <w:rPr>
            <w:webHidden/>
          </w:rPr>
          <w:instrText xml:space="preserve"> PAGEREF _Toc190259736 \h </w:instrText>
        </w:r>
        <w:r>
          <w:rPr>
            <w:webHidden/>
          </w:rPr>
        </w:r>
        <w:r>
          <w:rPr>
            <w:webHidden/>
          </w:rPr>
          <w:fldChar w:fldCharType="separate"/>
        </w:r>
        <w:r>
          <w:rPr>
            <w:webHidden/>
          </w:rPr>
          <w:t>7</w:t>
        </w:r>
        <w:r>
          <w:rPr>
            <w:webHidden/>
          </w:rPr>
          <w:fldChar w:fldCharType="end"/>
        </w:r>
      </w:hyperlink>
    </w:p>
    <w:p w14:paraId="2493716B" w14:textId="2F45A5B3" w:rsidR="00CE7B6B" w:rsidRDefault="00CE7B6B">
      <w:pPr>
        <w:pStyle w:val="23"/>
        <w:rPr>
          <w:rFonts w:asciiTheme="minorHAnsi" w:eastAsiaTheme="minorEastAsia" w:hAnsiTheme="minorHAnsi" w:cstheme="minorBidi"/>
          <w:sz w:val="24"/>
          <w14:ligatures w14:val="standardContextual"/>
        </w:rPr>
      </w:pPr>
      <w:hyperlink w:anchor="_Toc190259737" w:history="1">
        <w:r w:rsidRPr="00BB71C8">
          <w:rPr>
            <w:rStyle w:val="a9"/>
            <w:rFonts w:cs="Arial" w:hint="eastAsia"/>
          </w:rPr>
          <w:t>三、</w:t>
        </w:r>
        <w:r>
          <w:rPr>
            <w:rFonts w:asciiTheme="minorHAnsi" w:eastAsiaTheme="minorEastAsia" w:hAnsiTheme="minorHAnsi" w:cstheme="minorBidi"/>
            <w:sz w:val="24"/>
            <w14:ligatures w14:val="standardContextual"/>
          </w:rPr>
          <w:tab/>
        </w:r>
        <w:r w:rsidRPr="00BB71C8">
          <w:rPr>
            <w:rStyle w:val="a9"/>
            <w:rFonts w:cs="Arial" w:hint="eastAsia"/>
          </w:rPr>
          <w:t>風險主機排行列表</w:t>
        </w:r>
        <w:r>
          <w:rPr>
            <w:webHidden/>
          </w:rPr>
          <w:tab/>
        </w:r>
        <w:r>
          <w:rPr>
            <w:webHidden/>
          </w:rPr>
          <w:fldChar w:fldCharType="begin"/>
        </w:r>
        <w:r>
          <w:rPr>
            <w:webHidden/>
          </w:rPr>
          <w:instrText xml:space="preserve"> PAGEREF _Toc190259737 \h </w:instrText>
        </w:r>
        <w:r>
          <w:rPr>
            <w:webHidden/>
          </w:rPr>
        </w:r>
        <w:r>
          <w:rPr>
            <w:webHidden/>
          </w:rPr>
          <w:fldChar w:fldCharType="separate"/>
        </w:r>
        <w:r>
          <w:rPr>
            <w:webHidden/>
          </w:rPr>
          <w:t>8</w:t>
        </w:r>
        <w:r>
          <w:rPr>
            <w:webHidden/>
          </w:rPr>
          <w:fldChar w:fldCharType="end"/>
        </w:r>
      </w:hyperlink>
    </w:p>
    <w:p w14:paraId="4772D0EA" w14:textId="2E0EC596" w:rsidR="00CE7B6B" w:rsidRDefault="00CE7B6B">
      <w:pPr>
        <w:pStyle w:val="23"/>
        <w:rPr>
          <w:rFonts w:asciiTheme="minorHAnsi" w:eastAsiaTheme="minorEastAsia" w:hAnsiTheme="minorHAnsi" w:cstheme="minorBidi"/>
          <w:sz w:val="24"/>
          <w14:ligatures w14:val="standardContextual"/>
        </w:rPr>
      </w:pPr>
      <w:hyperlink w:anchor="_Toc190259738" w:history="1">
        <w:r w:rsidRPr="00BB71C8">
          <w:rPr>
            <w:rStyle w:val="a9"/>
            <w:rFonts w:cs="Arial" w:hint="eastAsia"/>
            <w:lang w:val="en"/>
          </w:rPr>
          <w:t>四、</w:t>
        </w:r>
        <w:r>
          <w:rPr>
            <w:rFonts w:asciiTheme="minorHAnsi" w:eastAsiaTheme="minorEastAsia" w:hAnsiTheme="minorHAnsi" w:cstheme="minorBidi"/>
            <w:sz w:val="24"/>
            <w14:ligatures w14:val="standardContextual"/>
          </w:rPr>
          <w:tab/>
        </w:r>
        <w:r w:rsidRPr="00BB71C8">
          <w:rPr>
            <w:rStyle w:val="a9"/>
            <w:rFonts w:cs="Arial" w:hint="eastAsia"/>
          </w:rPr>
          <w:t>風險弱點分類排行列表</w:t>
        </w:r>
        <w:r>
          <w:rPr>
            <w:webHidden/>
          </w:rPr>
          <w:tab/>
        </w:r>
        <w:r>
          <w:rPr>
            <w:webHidden/>
          </w:rPr>
          <w:fldChar w:fldCharType="begin"/>
        </w:r>
        <w:r>
          <w:rPr>
            <w:webHidden/>
          </w:rPr>
          <w:instrText xml:space="preserve"> PAGEREF _Toc190259738 \h </w:instrText>
        </w:r>
        <w:r>
          <w:rPr>
            <w:webHidden/>
          </w:rPr>
        </w:r>
        <w:r>
          <w:rPr>
            <w:webHidden/>
          </w:rPr>
          <w:fldChar w:fldCharType="separate"/>
        </w:r>
        <w:r>
          <w:rPr>
            <w:webHidden/>
          </w:rPr>
          <w:t>9</w:t>
        </w:r>
        <w:r>
          <w:rPr>
            <w:webHidden/>
          </w:rPr>
          <w:fldChar w:fldCharType="end"/>
        </w:r>
      </w:hyperlink>
    </w:p>
    <w:p w14:paraId="1AC57FF2" w14:textId="509D4610" w:rsidR="00CE7B6B" w:rsidRDefault="00CE7B6B">
      <w:pPr>
        <w:pStyle w:val="13"/>
        <w:spacing w:before="180"/>
        <w:rPr>
          <w:rFonts w:asciiTheme="minorHAnsi" w:eastAsiaTheme="minorEastAsia" w:hAnsiTheme="minorHAnsi" w:cstheme="minorBidi"/>
          <w:b w:val="0"/>
          <w:sz w:val="24"/>
          <w14:ligatures w14:val="standardContextual"/>
        </w:rPr>
      </w:pPr>
      <w:hyperlink w:anchor="_Toc190259739" w:history="1">
        <w:r w:rsidRPr="00BB71C8">
          <w:rPr>
            <w:rStyle w:val="a9"/>
            <w:rFonts w:cs="Arial" w:hint="eastAsia"/>
          </w:rPr>
          <w:t>肆、</w:t>
        </w:r>
        <w:r>
          <w:rPr>
            <w:rFonts w:asciiTheme="minorHAnsi" w:eastAsiaTheme="minorEastAsia" w:hAnsiTheme="minorHAnsi" w:cstheme="minorBidi"/>
            <w:b w:val="0"/>
            <w:sz w:val="24"/>
            <w14:ligatures w14:val="standardContextual"/>
          </w:rPr>
          <w:tab/>
        </w:r>
        <w:r w:rsidRPr="00BB71C8">
          <w:rPr>
            <w:rStyle w:val="a9"/>
            <w:rFonts w:cs="Arial" w:hint="eastAsia"/>
          </w:rPr>
          <w:t>弱點修補建議</w:t>
        </w:r>
        <w:r>
          <w:rPr>
            <w:webHidden/>
          </w:rPr>
          <w:tab/>
        </w:r>
        <w:r>
          <w:rPr>
            <w:webHidden/>
          </w:rPr>
          <w:fldChar w:fldCharType="begin"/>
        </w:r>
        <w:r>
          <w:rPr>
            <w:webHidden/>
          </w:rPr>
          <w:instrText xml:space="preserve"> PAGEREF _Toc190259739 \h </w:instrText>
        </w:r>
        <w:r>
          <w:rPr>
            <w:webHidden/>
          </w:rPr>
        </w:r>
        <w:r>
          <w:rPr>
            <w:webHidden/>
          </w:rPr>
          <w:fldChar w:fldCharType="separate"/>
        </w:r>
        <w:r>
          <w:rPr>
            <w:webHidden/>
          </w:rPr>
          <w:t>10</w:t>
        </w:r>
        <w:r>
          <w:rPr>
            <w:webHidden/>
          </w:rPr>
          <w:fldChar w:fldCharType="end"/>
        </w:r>
      </w:hyperlink>
    </w:p>
    <w:p w14:paraId="47C4E33F" w14:textId="72982DB4" w:rsidR="00737B6C" w:rsidRDefault="00CE7B6B" w:rsidP="00CE7B6B">
      <w:pPr>
        <w:suppressAutoHyphens w:val="0"/>
        <w:spacing w:line="240" w:lineRule="auto"/>
        <w:rPr>
          <w:rFonts w:cs="Arial"/>
          <w:color w:val="000000" w:themeColor="text1"/>
        </w:rPr>
      </w:pPr>
      <w:r w:rsidRPr="00A12775">
        <w:rPr>
          <w:noProof/>
        </w:rPr>
        <w:fldChar w:fldCharType="end"/>
      </w:r>
    </w:p>
    <w:p w14:paraId="17C0769C" w14:textId="7C528CDF" w:rsidR="00737B6C" w:rsidRPr="007F4B1B" w:rsidRDefault="00883866" w:rsidP="00883866">
      <w:pPr>
        <w:pStyle w:val="11"/>
      </w:pPr>
      <w:bookmarkStart w:id="0" w:name="_Toc167925904"/>
      <w:bookmarkStart w:id="1" w:name="_Toc169000791"/>
      <w:bookmarkStart w:id="2" w:name="_Ref169164228"/>
      <w:bookmarkStart w:id="3" w:name="_Ref169164283"/>
      <w:bookmarkStart w:id="4" w:name="_Ref169164330"/>
      <w:bookmarkStart w:id="5" w:name="_Ref169164346"/>
      <w:bookmarkStart w:id="6" w:name="_Toc169189551"/>
      <w:bookmarkStart w:id="7" w:name="_Toc190259726"/>
      <w:bookmarkStart w:id="8" w:name="_Hlk186711130"/>
      <w:bookmarkStart w:id="9" w:name="_Ref169164236"/>
      <w:bookmarkStart w:id="10" w:name="_Ref169164254"/>
      <w:bookmarkStart w:id="11" w:name="_Toc169189552"/>
      <w:bookmarkStart w:id="12" w:name="_Toc172493592"/>
      <w:r w:rsidRPr="007F4B1B">
        <w:rPr>
          <w:rFonts w:hint="eastAsia"/>
          <w:color w:val="auto"/>
        </w:rPr>
        <w:lastRenderedPageBreak/>
        <w:t>關於本報告</w:t>
      </w:r>
      <w:bookmarkEnd w:id="0"/>
      <w:bookmarkEnd w:id="1"/>
      <w:bookmarkEnd w:id="2"/>
      <w:bookmarkEnd w:id="3"/>
      <w:bookmarkEnd w:id="4"/>
      <w:bookmarkEnd w:id="5"/>
      <w:bookmarkEnd w:id="6"/>
      <w:bookmarkEnd w:id="7"/>
    </w:p>
    <w:p w14:paraId="4D92EB41" w14:textId="44967391" w:rsidR="00737B6C" w:rsidRPr="00193C62" w:rsidRDefault="00F35137" w:rsidP="00F35137">
      <w:pPr>
        <w:pStyle w:val="21"/>
      </w:pPr>
      <w:bookmarkStart w:id="13" w:name="_Toc167925905"/>
      <w:bookmarkStart w:id="14" w:name="_Toc169000792"/>
      <w:bookmarkStart w:id="15" w:name="_Toc190259727"/>
      <w:r w:rsidRPr="00F35137">
        <w:rPr>
          <w:rFonts w:hint="eastAsia"/>
          <w:color w:val="auto"/>
          <w:sz w:val="28"/>
        </w:rPr>
        <w:t>報告說明</w:t>
      </w:r>
      <w:bookmarkEnd w:id="13"/>
      <w:bookmarkEnd w:id="14"/>
      <w:bookmarkEnd w:id="15"/>
    </w:p>
    <w:p w14:paraId="1857F961" w14:textId="77777777" w:rsidR="00737B6C" w:rsidRPr="00193C62" w:rsidRDefault="00737B6C" w:rsidP="00737B6C">
      <w:pPr>
        <w:spacing w:beforeLines="50" w:before="180" w:afterLines="50" w:after="180"/>
        <w:ind w:leftChars="100" w:left="240" w:firstLineChars="200" w:firstLine="560"/>
        <w:jc w:val="both"/>
        <w:rPr>
          <w:sz w:val="28"/>
        </w:rPr>
      </w:pPr>
      <w:r w:rsidRPr="00193C62">
        <w:rPr>
          <w:rFonts w:hint="eastAsia"/>
          <w:sz w:val="28"/>
        </w:rPr>
        <w:t>本報告為安碁資訊股份有限公司依貴我雙方約定之作業範圍進行主機狀態軟體掃描檢測服務，謹就本次作業所見之項目進行說明陳述，並就相關可供優化、精進之資安防護機制提出建議，以供</w:t>
      </w:r>
      <w:r w:rsidRPr="00193C62">
        <w:rPr>
          <w:rFonts w:hint="eastAsia"/>
          <w:sz w:val="28"/>
        </w:rPr>
        <w:t xml:space="preserve"> </w:t>
      </w:r>
      <w:r w:rsidRPr="00193C62">
        <w:rPr>
          <w:rFonts w:hint="eastAsia"/>
          <w:sz w:val="28"/>
        </w:rPr>
        <w:t>貴公司做為後續防護規劃之依循參考。</w:t>
      </w:r>
    </w:p>
    <w:p w14:paraId="0206ACC6" w14:textId="77777777" w:rsidR="00737B6C" w:rsidRPr="00193C62" w:rsidRDefault="00737B6C" w:rsidP="00737B6C">
      <w:pPr>
        <w:numPr>
          <w:ilvl w:val="1"/>
          <w:numId w:val="10"/>
        </w:numPr>
        <w:tabs>
          <w:tab w:val="num" w:pos="840"/>
        </w:tabs>
        <w:spacing w:beforeLines="50" w:before="180" w:afterLines="50" w:after="180"/>
        <w:ind w:left="840"/>
        <w:outlineLvl w:val="1"/>
        <w:rPr>
          <w:sz w:val="28"/>
        </w:rPr>
      </w:pPr>
      <w:bookmarkStart w:id="16" w:name="_Toc167925906"/>
      <w:bookmarkStart w:id="17" w:name="_Toc169000793"/>
      <w:r w:rsidRPr="00193C62">
        <w:rPr>
          <w:rFonts w:hint="eastAsia"/>
          <w:sz w:val="28"/>
        </w:rPr>
        <w:t>盡責聲明</w:t>
      </w:r>
      <w:bookmarkEnd w:id="16"/>
      <w:bookmarkEnd w:id="17"/>
    </w:p>
    <w:p w14:paraId="551ED3B0" w14:textId="77777777" w:rsidR="00737B6C" w:rsidRPr="00193C62" w:rsidRDefault="00737B6C" w:rsidP="00737B6C">
      <w:pPr>
        <w:spacing w:beforeLines="50" w:before="180" w:afterLines="50" w:after="180"/>
        <w:ind w:leftChars="100" w:left="240" w:firstLineChars="200" w:firstLine="560"/>
        <w:jc w:val="both"/>
        <w:rPr>
          <w:color w:val="FF0000"/>
          <w:sz w:val="28"/>
        </w:rPr>
      </w:pPr>
      <w:r w:rsidRPr="00193C62">
        <w:rPr>
          <w:rFonts w:hint="eastAsia"/>
          <w:sz w:val="28"/>
        </w:rPr>
        <w:t>本報告所使用之分析與檢測手法，為當前資訊安全產業所通用之技術與工具，所有方法與技術均有其極限，也將隨科技進步而更新，本公司謹盡合理可能之最大努力，就所見所聞如實提出本報告，容或有不足之處，仍請考量當前科技所能達成之極限，予以諒解。</w:t>
      </w:r>
      <w:bookmarkEnd w:id="8"/>
    </w:p>
    <w:p w14:paraId="1AABE3C7" w14:textId="77777777" w:rsidR="00737B6C" w:rsidRPr="00193C62" w:rsidRDefault="00737B6C" w:rsidP="00737B6C">
      <w:pPr>
        <w:suppressAutoHyphens w:val="0"/>
        <w:spacing w:line="240" w:lineRule="auto"/>
        <w:rPr>
          <w:sz w:val="28"/>
        </w:rPr>
      </w:pPr>
      <w:r w:rsidRPr="00193C62">
        <w:rPr>
          <w:sz w:val="28"/>
        </w:rPr>
        <w:br w:type="page"/>
      </w:r>
    </w:p>
    <w:p w14:paraId="1F23A6EA" w14:textId="77777777" w:rsidR="0058494F" w:rsidRPr="006616E1" w:rsidRDefault="0058494F" w:rsidP="0058494F">
      <w:pPr>
        <w:pStyle w:val="11"/>
        <w:rPr>
          <w:rFonts w:cs="Arial"/>
          <w:color w:val="000000"/>
        </w:rPr>
      </w:pPr>
      <w:bookmarkStart w:id="18" w:name="_Toc190259728"/>
      <w:r w:rsidRPr="006616E1">
        <w:rPr>
          <w:rFonts w:cs="Arial"/>
          <w:color w:val="000000"/>
        </w:rPr>
        <w:lastRenderedPageBreak/>
        <w:t>報告概述</w:t>
      </w:r>
      <w:bookmarkEnd w:id="9"/>
      <w:bookmarkEnd w:id="10"/>
      <w:bookmarkEnd w:id="11"/>
      <w:bookmarkEnd w:id="18"/>
    </w:p>
    <w:p w14:paraId="3218BC90" w14:textId="77777777" w:rsidR="0058494F" w:rsidRPr="006616E1" w:rsidRDefault="0058494F" w:rsidP="00EA5E50">
      <w:pPr>
        <w:pStyle w:val="21"/>
        <w:ind w:left="839" w:hanging="102"/>
        <w:rPr>
          <w:rFonts w:cs="Arial"/>
          <w:color w:val="000000"/>
          <w:sz w:val="28"/>
          <w:szCs w:val="28"/>
        </w:rPr>
      </w:pPr>
      <w:bookmarkStart w:id="19" w:name="_Toc150067961"/>
      <w:bookmarkStart w:id="20" w:name="_Toc169189553"/>
      <w:bookmarkStart w:id="21" w:name="_Toc190259729"/>
      <w:bookmarkEnd w:id="12"/>
      <w:r w:rsidRPr="006616E1">
        <w:rPr>
          <w:rFonts w:cs="Arial"/>
          <w:color w:val="000000"/>
          <w:sz w:val="28"/>
          <w:szCs w:val="28"/>
        </w:rPr>
        <w:t>目的</w:t>
      </w:r>
      <w:bookmarkEnd w:id="19"/>
      <w:bookmarkEnd w:id="20"/>
      <w:bookmarkEnd w:id="21"/>
    </w:p>
    <w:p w14:paraId="7A06B368" w14:textId="77777777" w:rsidR="0058494F" w:rsidRPr="00D168F6" w:rsidRDefault="0058494F" w:rsidP="0058494F">
      <w:pPr>
        <w:pStyle w:val="22"/>
        <w:spacing w:after="180"/>
      </w:pPr>
      <w:r w:rsidRPr="00D168F6">
        <w:t>本次「</w:t>
      </w:r>
      <w:r>
        <w:rPr>
          <w:rFonts w:hint="eastAsia"/>
        </w:rPr>
        <w:t>主機</w:t>
      </w:r>
      <w:r w:rsidRPr="00D168F6">
        <w:t>弱點掃描服務」，針對</w:t>
      </w:r>
      <w:r w:rsidRPr="00D168F6">
        <w:t xml:space="preserve"> </w:t>
      </w:r>
      <w:r w:rsidRPr="00D168F6">
        <w:t>貴單位現有伺服器主機之作業系統進行全面性的弱點掃描與檢測作業。主要目的為評估</w:t>
      </w:r>
      <w:r w:rsidRPr="00D168F6">
        <w:t xml:space="preserve"> </w:t>
      </w:r>
      <w:r w:rsidRPr="00D168F6">
        <w:t>貴單位現階段所面臨之資訊安全現況與風險指數，以作為未來</w:t>
      </w:r>
      <w:r w:rsidRPr="00D168F6">
        <w:t xml:space="preserve"> </w:t>
      </w:r>
      <w:r w:rsidRPr="00D168F6">
        <w:t>貴單位執行系統安全強化的作業基礎與修補參考。</w:t>
      </w:r>
    </w:p>
    <w:p w14:paraId="6E1D877A" w14:textId="77777777" w:rsidR="0058494F" w:rsidRPr="006616E1" w:rsidRDefault="0058494F" w:rsidP="00EA5E50">
      <w:pPr>
        <w:pStyle w:val="21"/>
        <w:ind w:left="839" w:hanging="102"/>
        <w:rPr>
          <w:rFonts w:cs="Arial"/>
          <w:color w:val="000000"/>
          <w:sz w:val="28"/>
          <w:szCs w:val="28"/>
        </w:rPr>
      </w:pPr>
      <w:bookmarkStart w:id="22" w:name="_Toc150067963"/>
      <w:bookmarkStart w:id="23" w:name="_Toc169189554"/>
      <w:bookmarkStart w:id="24" w:name="_Toc190259730"/>
      <w:r w:rsidRPr="006616E1">
        <w:rPr>
          <w:rFonts w:cs="Arial"/>
          <w:color w:val="000000"/>
          <w:sz w:val="28"/>
          <w:szCs w:val="28"/>
        </w:rPr>
        <w:t>檢測範圍</w:t>
      </w:r>
      <w:bookmarkEnd w:id="22"/>
      <w:bookmarkEnd w:id="23"/>
      <w:bookmarkEnd w:id="24"/>
    </w:p>
    <w:p w14:paraId="7DE34655" w14:textId="77777777" w:rsidR="0058494F" w:rsidRPr="006616E1" w:rsidRDefault="0058494F" w:rsidP="0058494F">
      <w:pPr>
        <w:pStyle w:val="22"/>
        <w:spacing w:after="180"/>
      </w:pPr>
      <w:r w:rsidRPr="006616E1">
        <w:t>本中心於下表所列之時段派員於</w:t>
      </w:r>
      <w:r w:rsidRPr="006616E1">
        <w:t xml:space="preserve"> </w:t>
      </w:r>
      <w:r w:rsidRPr="006616E1">
        <w:t>貴單位執行本次弱點掃描作業，掃描網段及</w:t>
      </w:r>
      <w:r w:rsidRPr="006616E1">
        <w:rPr>
          <w:rFonts w:hint="eastAsia"/>
        </w:rPr>
        <w:t>發現之主機數列於下表內</w:t>
      </w:r>
      <w:r w:rsidRPr="006616E1">
        <w:t>。</w:t>
      </w:r>
    </w:p>
    <w:p w14:paraId="51A60B1D" w14:textId="77777777" w:rsidR="004A2435" w:rsidRPr="0058494F" w:rsidRDefault="004A2435" w:rsidP="00D168F6">
      <w:pPr>
        <w:pStyle w:val="22"/>
        <w:spacing w:after="180"/>
        <w:rPr>
          <w:color w:val="000000" w:themeColor="text1"/>
        </w:rPr>
      </w:pPr>
    </w:p>
    <w:p w14:paraId="0CDCD403" w14:textId="3D648EA4" w:rsidR="00BA212B" w:rsidRPr="00811456" w:rsidRDefault="00AA3717" w:rsidP="008F3C3E">
      <w:pPr>
        <w:pStyle w:val="a0"/>
      </w:pPr>
      <w:r>
        <w:rPr>
          <w:rFonts w:hint="eastAsia"/>
        </w:rPr>
        <w:t>檢測範圍及時間</w:t>
      </w:r>
      <w:r>
        <w:rPr>
          <w:rFonts w:hint="eastAsia"/>
        </w:rPr>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88"/>
        <w:gridCol w:w="1693"/>
        <w:gridCol w:w="4515"/>
        <w:gridCol w:w="1455"/>
      </w:tblGrid>
      <w:tr w:rsidR="00AA3717" w:rsidRPr="00811456" w14:paraId="5A53C74B" w14:textId="77777777" w:rsidTr="005F7C78">
        <w:trPr>
          <w:trHeight w:val="378"/>
          <w:tblHeader/>
          <w:jc w:val="center"/>
        </w:trPr>
        <w:tc>
          <w:tcPr>
            <w:tcW w:w="1688" w:type="dxa"/>
            <w:shd w:val="clear" w:color="auto" w:fill="FFCC99"/>
            <w:noWrap/>
            <w:vAlign w:val="center"/>
          </w:tcPr>
          <w:p w14:paraId="0EBE24B9" w14:textId="2927FF6A" w:rsidR="00AA3717" w:rsidRPr="00811456" w:rsidRDefault="00AA3717" w:rsidP="00AA3717">
            <w:pPr>
              <w:suppressAutoHyphens w:val="0"/>
              <w:spacing w:line="240" w:lineRule="auto"/>
              <w:jc w:val="center"/>
              <w:rPr>
                <w:rFonts w:cs="Arial"/>
                <w:b/>
                <w:bCs/>
                <w:color w:val="000000" w:themeColor="text1"/>
                <w:kern w:val="0"/>
              </w:rPr>
            </w:pPr>
            <w:bookmarkStart w:id="25" w:name="RANGE!A1:D8"/>
            <w:bookmarkStart w:id="26" w:name="_Toc150067964"/>
            <w:r w:rsidRPr="006616E1">
              <w:rPr>
                <w:rFonts w:cs="Arial"/>
                <w:b/>
                <w:bCs/>
                <w:color w:val="000000"/>
                <w:kern w:val="0"/>
              </w:rPr>
              <w:t>開始時間</w:t>
            </w:r>
            <w:bookmarkEnd w:id="25"/>
          </w:p>
        </w:tc>
        <w:tc>
          <w:tcPr>
            <w:tcW w:w="1693" w:type="dxa"/>
            <w:shd w:val="clear" w:color="auto" w:fill="FFCC99"/>
            <w:noWrap/>
            <w:vAlign w:val="center"/>
          </w:tcPr>
          <w:p w14:paraId="2F939870" w14:textId="4C79806A"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kern w:val="0"/>
              </w:rPr>
              <w:t>結束時間</w:t>
            </w:r>
          </w:p>
        </w:tc>
        <w:tc>
          <w:tcPr>
            <w:tcW w:w="4515" w:type="dxa"/>
            <w:shd w:val="clear" w:color="auto" w:fill="FFCC99"/>
            <w:noWrap/>
            <w:vAlign w:val="center"/>
          </w:tcPr>
          <w:p w14:paraId="4C4BC240" w14:textId="79631C77"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kern w:val="0"/>
              </w:rPr>
              <w:t>掃描範圍</w:t>
            </w:r>
          </w:p>
        </w:tc>
        <w:tc>
          <w:tcPr>
            <w:tcW w:w="1455" w:type="dxa"/>
            <w:shd w:val="clear" w:color="auto" w:fill="FFCC99"/>
            <w:noWrap/>
            <w:vAlign w:val="center"/>
          </w:tcPr>
          <w:p w14:paraId="1167E89F" w14:textId="642FF651" w:rsidR="00AA3717" w:rsidRPr="00811456" w:rsidRDefault="00AA3717" w:rsidP="00AA3717">
            <w:pPr>
              <w:suppressAutoHyphens w:val="0"/>
              <w:spacing w:line="240" w:lineRule="auto"/>
              <w:ind w:leftChars="-116" w:left="-278" w:firstLineChars="116" w:firstLine="279"/>
              <w:jc w:val="center"/>
              <w:rPr>
                <w:rFonts w:cs="Arial"/>
                <w:b/>
                <w:bCs/>
                <w:color w:val="000000" w:themeColor="text1"/>
                <w:kern w:val="0"/>
              </w:rPr>
            </w:pPr>
            <w:r w:rsidRPr="006616E1">
              <w:rPr>
                <w:rFonts w:cs="Arial"/>
                <w:b/>
                <w:bCs/>
                <w:color w:val="000000"/>
                <w:kern w:val="0"/>
              </w:rPr>
              <w:t xml:space="preserve">主機數</w:t>
            </w:r>
          </w:p>
        </w:tc>
      </w:tr>
      <w:tr w:rsidR="00AA61AE" w:rsidRPr="00811456" w14:paraId="6807D5D1" w14:textId="77777777" w:rsidTr="005F7C78">
        <w:trPr>
          <w:trHeight w:val="349"/>
          <w:jc w:val="center"/>
        </w:trPr>
        <w:tc>
          <w:tcPr>
            <w:tcW w:w="1688" w:type="dxa"/>
            <w:shd w:val="clear" w:color="auto" w:fill="auto"/>
            <w:noWrap/>
            <w:vAlign w:val="center"/>
          </w:tcPr>
          <w:p w14:paraId="644B1006" w14:textId="1A22C1AB" w:rsidR="00AA61AE" w:rsidRDefault="00AA61AE" w:rsidP="00350E9C">
            <w:pPr>
              <w:suppressAutoHyphens w:val="0"/>
              <w:spacing w:line="240" w:lineRule="auto"/>
              <w:jc w:val="center"/>
              <w:rPr>
                <w:rFonts w:cs="Arial"/>
                <w:color w:val="000000" w:themeColor="text1"/>
                <w:highlight w:val="yellow"/>
              </w:rPr>
            </w:pPr>
            <w:r w:rsidRPr="00AA61AE">
              <w:rPr>
                <w:rFonts w:cs="Arial"/>
                <w:color w:val="000000" w:themeColor="text1"/>
              </w:rPr>
              <w:t xml:space="preserve">2024.12.19 10:03:50</w:t>
            </w:r>
          </w:p>
        </w:tc>
        <w:tc>
          <w:tcPr>
            <w:tcW w:w="1693" w:type="dxa"/>
            <w:shd w:val="clear" w:color="auto" w:fill="auto"/>
            <w:noWrap/>
            <w:vAlign w:val="center"/>
          </w:tcPr>
          <w:p w14:paraId="2EB2AE5E" w14:textId="3874C4C1" w:rsidR="00AA61AE" w:rsidRPr="00811456" w:rsidRDefault="00AA61AE" w:rsidP="00350E9C">
            <w:pPr>
              <w:suppressAutoHyphens w:val="0"/>
              <w:spacing w:line="240" w:lineRule="auto"/>
              <w:jc w:val="center"/>
              <w:rPr>
                <w:rFonts w:cs="Arial"/>
                <w:color w:val="000000" w:themeColor="text1"/>
                <w:highlight w:val="yellow"/>
              </w:rPr>
            </w:pPr>
            <w:r w:rsidRPr="00AA61AE">
              <w:rPr>
                <w:rFonts w:cs="Arial"/>
                <w:color w:val="000000" w:themeColor="text1"/>
              </w:rPr>
              <w:t xml:space="preserve">2024.12.19 11:35:17</w:t>
            </w:r>
          </w:p>
        </w:tc>
        <w:tc>
          <w:tcPr>
            <w:tcW w:w="4515" w:type="dxa"/>
            <w:shd w:val="clear" w:color="auto" w:fill="auto"/>
            <w:noWrap/>
            <w:vAlign w:val="center"/>
          </w:tcPr>
          <w:p w14:paraId="17D80D1D" w14:textId="570EB2A1" w:rsidR="00AA61AE" w:rsidRPr="00811456" w:rsidRDefault="00AA61AE" w:rsidP="00150BE2">
            <w:pPr>
              <w:suppressAutoHyphens w:val="0"/>
              <w:spacing w:line="240" w:lineRule="auto"/>
              <w:ind w:leftChars="55" w:left="134" w:hanging="2"/>
              <w:rPr>
                <w:rFonts w:ascii="標楷體" w:hAnsi="標楷體" w:cs="Calibri"/>
                <w:color w:val="000000" w:themeColor="text1"/>
                <w:kern w:val="0"/>
              </w:rPr>
            </w:pPr>
            <w:r w:rsidRPr="00AA61AE">
              <w:rPr>
                <w:rFonts w:ascii="標楷體" w:hAnsi="標楷體" w:cs="Calibri"/>
                <w:color w:val="000000" w:themeColor="text1"/>
                <w:kern w:val="0"/>
              </w:rPr>
              <w:t xml:space="preserve">10.27.0.1-10.27.45.254</w:t>
            </w:r>
          </w:p>
        </w:tc>
        <w:tc>
          <w:tcPr>
            <w:tcW w:w="1455" w:type="dxa"/>
            <w:shd w:val="clear" w:color="auto" w:fill="auto"/>
            <w:noWrap/>
            <w:vAlign w:val="center"/>
          </w:tcPr>
          <w:p w14:paraId="567BD784" w14:textId="6B8FAF31" w:rsidR="00AA61AE" w:rsidRPr="00811456" w:rsidRDefault="00AA61AE" w:rsidP="000C1FD9">
            <w:pPr>
              <w:suppressAutoHyphens w:val="0"/>
              <w:spacing w:line="240" w:lineRule="auto"/>
              <w:jc w:val="center"/>
              <w:rPr>
                <w:rFonts w:cs="Arial"/>
                <w:color w:val="000000" w:themeColor="text1"/>
                <w:sz w:val="28"/>
                <w:szCs w:val="28"/>
                <w:highlight w:val="yellow"/>
              </w:rPr>
            </w:pPr>
            <w:r w:rsidRPr="00AA61AE">
              <w:rPr>
                <w:rFonts w:cs="Arial"/>
                <w:color w:val="000000" w:themeColor="text1"/>
                <w:sz w:val="28"/>
                <w:szCs w:val="28"/>
              </w:rPr>
              <w:t xml:space="preserve">604</w:t>
            </w:r>
          </w:p>
        </w:tc>
      </w:tr>
      <w:tr w:rsidR="00AA61AE" w:rsidRPr="00811456" w14:paraId="6807D5D1" w14:textId="77777777" w:rsidTr="005F7C78">
        <w:trPr>
          <w:trHeight w:val="349"/>
          <w:jc w:val="center"/>
        </w:trPr>
        <w:tc>
          <w:tcPr>
            <w:tcW w:w="1688" w:type="dxa"/>
            <w:shd w:val="clear" w:color="auto" w:fill="auto"/>
            <w:noWrap/>
            <w:vAlign w:val="center"/>
          </w:tcPr>
          <w:p w14:paraId="644B1006" w14:textId="1A22C1AB" w:rsidR="00AA61AE" w:rsidRDefault="00AA61AE" w:rsidP="00350E9C">
            <w:pPr>
              <w:suppressAutoHyphens w:val="0"/>
              <w:spacing w:line="240" w:lineRule="auto"/>
              <w:jc w:val="center"/>
              <w:rPr>
                <w:rFonts w:cs="Arial"/>
                <w:color w:val="000000" w:themeColor="text1"/>
                <w:highlight w:val="yellow"/>
              </w:rPr>
            </w:pPr>
            <w:r w:rsidRPr="00AA61AE">
              <w:rPr>
                <w:rFonts w:cs="Arial"/>
                <w:color w:val="000000" w:themeColor="text1"/>
              </w:rPr>
              <w:t xml:space="preserve">2024.12.19 10:03:51</w:t>
            </w:r>
          </w:p>
        </w:tc>
        <w:tc>
          <w:tcPr>
            <w:tcW w:w="1693" w:type="dxa"/>
            <w:shd w:val="clear" w:color="auto" w:fill="auto"/>
            <w:noWrap/>
            <w:vAlign w:val="center"/>
          </w:tcPr>
          <w:p w14:paraId="2EB2AE5E" w14:textId="3874C4C1" w:rsidR="00AA61AE" w:rsidRPr="00811456" w:rsidRDefault="00AA61AE" w:rsidP="00350E9C">
            <w:pPr>
              <w:suppressAutoHyphens w:val="0"/>
              <w:spacing w:line="240" w:lineRule="auto"/>
              <w:jc w:val="center"/>
              <w:rPr>
                <w:rFonts w:cs="Arial"/>
                <w:color w:val="000000" w:themeColor="text1"/>
                <w:highlight w:val="yellow"/>
              </w:rPr>
            </w:pPr>
            <w:r w:rsidRPr="00AA61AE">
              <w:rPr>
                <w:rFonts w:cs="Arial"/>
                <w:color w:val="000000" w:themeColor="text1"/>
              </w:rPr>
              <w:t xml:space="preserve">2024.12.19 11:08:27</w:t>
            </w:r>
          </w:p>
        </w:tc>
        <w:tc>
          <w:tcPr>
            <w:tcW w:w="4515" w:type="dxa"/>
            <w:shd w:val="clear" w:color="auto" w:fill="auto"/>
            <w:noWrap/>
            <w:vAlign w:val="center"/>
          </w:tcPr>
          <w:p w14:paraId="17D80D1D" w14:textId="570EB2A1" w:rsidR="00AA61AE" w:rsidRPr="00811456" w:rsidRDefault="00AA61AE" w:rsidP="00150BE2">
            <w:pPr>
              <w:suppressAutoHyphens w:val="0"/>
              <w:spacing w:line="240" w:lineRule="auto"/>
              <w:ind w:leftChars="55" w:left="134" w:hanging="2"/>
              <w:rPr>
                <w:rFonts w:ascii="標楷體" w:hAnsi="標楷體" w:cs="Calibri"/>
                <w:color w:val="000000" w:themeColor="text1"/>
                <w:kern w:val="0"/>
              </w:rPr>
            </w:pPr>
            <w:r w:rsidRPr="00AA61AE">
              <w:rPr>
                <w:rFonts w:ascii="標楷體" w:hAnsi="標楷體" w:cs="Calibri"/>
                <w:color w:val="000000" w:themeColor="text1"/>
                <w:kern w:val="0"/>
              </w:rPr>
              <w:t xml:space="preserve">10.20.184.0/24,10.27.198.0/24,10.27.232.0/24,10.27.233.0/24</w:t>
            </w:r>
          </w:p>
        </w:tc>
        <w:tc>
          <w:tcPr>
            <w:tcW w:w="1455" w:type="dxa"/>
            <w:shd w:val="clear" w:color="auto" w:fill="auto"/>
            <w:noWrap/>
            <w:vAlign w:val="center"/>
          </w:tcPr>
          <w:p w14:paraId="567BD784" w14:textId="6B8FAF31" w:rsidR="00AA61AE" w:rsidRPr="00811456" w:rsidRDefault="00AA61AE" w:rsidP="000C1FD9">
            <w:pPr>
              <w:suppressAutoHyphens w:val="0"/>
              <w:spacing w:line="240" w:lineRule="auto"/>
              <w:jc w:val="center"/>
              <w:rPr>
                <w:rFonts w:cs="Arial"/>
                <w:color w:val="000000" w:themeColor="text1"/>
                <w:sz w:val="28"/>
                <w:szCs w:val="28"/>
                <w:highlight w:val="yellow"/>
              </w:rPr>
            </w:pPr>
            <w:r w:rsidRPr="00AA61AE">
              <w:rPr>
                <w:rFonts w:cs="Arial"/>
                <w:color w:val="000000" w:themeColor="text1"/>
                <w:sz w:val="28"/>
                <w:szCs w:val="28"/>
              </w:rPr>
              <w:t xml:space="preserve">10</w:t>
            </w:r>
          </w:p>
        </w:tc>
      </w:tr>
    </w:tbl>
    <w:p w14:paraId="1FD2BAAF" w14:textId="3A2D05EF" w:rsidR="00F10D39" w:rsidRPr="00811456" w:rsidRDefault="00914328" w:rsidP="001F3B5E">
      <w:pPr>
        <w:pStyle w:val="21"/>
        <w:ind w:left="839" w:hanging="102"/>
        <w:jc w:val="both"/>
        <w:rPr>
          <w:rFonts w:cs="Arial"/>
          <w:color w:val="000000" w:themeColor="text1"/>
          <w:sz w:val="28"/>
          <w:szCs w:val="28"/>
        </w:rPr>
      </w:pPr>
      <w:bookmarkStart w:id="27" w:name="_Toc169189555"/>
      <w:bookmarkStart w:id="28" w:name="_Toc190259731"/>
      <w:r w:rsidRPr="006616E1">
        <w:rPr>
          <w:rFonts w:cs="Arial"/>
          <w:color w:val="000000"/>
          <w:sz w:val="28"/>
          <w:szCs w:val="28"/>
        </w:rPr>
        <w:t>弱點掃描方式</w:t>
      </w:r>
      <w:bookmarkEnd w:id="27"/>
      <w:bookmarkEnd w:id="28"/>
    </w:p>
    <w:p w14:paraId="2E6B9E84" w14:textId="77777777" w:rsidR="00914328" w:rsidRDefault="00914328" w:rsidP="00914328">
      <w:pPr>
        <w:pStyle w:val="22"/>
        <w:spacing w:after="180"/>
      </w:pPr>
      <w:bookmarkStart w:id="29" w:name="_Toc172493595"/>
      <w:r w:rsidRPr="006616E1">
        <w:t>本次弱點掃描作業分為內外網，外網由本中心工程師透過作業</w:t>
      </w:r>
      <w:r w:rsidRPr="006616E1">
        <w:t>IP</w:t>
      </w:r>
      <w:r w:rsidRPr="006616E1">
        <w:t>遠端執行；內網則提供弱點掃描工具放置貴單位內部環境，針對貴單位指定範圍內所有</w:t>
      </w:r>
      <w:r w:rsidRPr="006616E1">
        <w:t>IP</w:t>
      </w:r>
      <w:r w:rsidRPr="006616E1">
        <w:t>網段進行作業系統全面性掃描與檢測。檢測項目以作業系統之一般及重大安全漏洞（弱點）為主，為避免影響受檢測系統之正常運作，檢測項目中將不包含「深度安全檢查及驗證」項目，如</w:t>
      </w:r>
      <w:r w:rsidRPr="006616E1">
        <w:t>DoS</w:t>
      </w:r>
      <w:r w:rsidRPr="006616E1">
        <w:t>類型的消耗資源及拒絕服務等攻擊測試。</w:t>
      </w:r>
    </w:p>
    <w:p w14:paraId="1DD823AE" w14:textId="6A899A9A" w:rsidR="00703876" w:rsidRPr="00811456" w:rsidRDefault="00914328" w:rsidP="001F3B5E">
      <w:pPr>
        <w:pStyle w:val="21"/>
        <w:ind w:left="839" w:hanging="102"/>
        <w:jc w:val="both"/>
        <w:rPr>
          <w:rFonts w:cs="Arial"/>
          <w:color w:val="000000" w:themeColor="text1"/>
          <w:sz w:val="28"/>
          <w:szCs w:val="28"/>
        </w:rPr>
      </w:pPr>
      <w:bookmarkStart w:id="30" w:name="_Toc190259732"/>
      <w:bookmarkEnd w:id="29"/>
      <w:r>
        <w:rPr>
          <w:rFonts w:cs="Arial" w:hint="eastAsia"/>
          <w:color w:val="000000" w:themeColor="text1"/>
          <w:sz w:val="28"/>
          <w:szCs w:val="28"/>
        </w:rPr>
        <w:t>弱</w:t>
      </w:r>
      <w:r w:rsidRPr="006616E1">
        <w:rPr>
          <w:rFonts w:cs="Arial" w:hint="eastAsia"/>
          <w:color w:val="auto"/>
          <w:sz w:val="28"/>
          <w:szCs w:val="28"/>
        </w:rPr>
        <w:t>點掃描工具</w:t>
      </w:r>
      <w:bookmarkEnd w:id="30"/>
    </w:p>
    <w:p w14:paraId="38B4BABC" w14:textId="77777777" w:rsidR="00914328" w:rsidRPr="006616E1" w:rsidRDefault="00914328" w:rsidP="00914328">
      <w:pPr>
        <w:pStyle w:val="22"/>
        <w:spacing w:after="180"/>
      </w:pPr>
      <w:bookmarkStart w:id="31" w:name="OLE_LINK3"/>
      <w:bookmarkStart w:id="32" w:name="OLE_LINK4"/>
      <w:bookmarkStart w:id="33" w:name="OLE_LINK5"/>
      <w:bookmarkEnd w:id="26"/>
      <w:r w:rsidRPr="006616E1">
        <w:rPr>
          <w:rFonts w:hint="eastAsia"/>
        </w:rPr>
        <w:lastRenderedPageBreak/>
        <w:t xml:space="preserve">Nessus® </w:t>
      </w:r>
      <w:r w:rsidRPr="006616E1">
        <w:rPr>
          <w:rFonts w:hint="eastAsia"/>
        </w:rPr>
        <w:t>為業界部署最廣泛的漏洞與系統設定評估產品。</w:t>
      </w:r>
      <w:r w:rsidRPr="006616E1">
        <w:rPr>
          <w:rFonts w:hint="eastAsia"/>
        </w:rPr>
        <w:t xml:space="preserve">Nessus </w:t>
      </w:r>
      <w:r w:rsidRPr="006616E1">
        <w:rPr>
          <w:rFonts w:hint="eastAsia"/>
        </w:rPr>
        <w:t>可以進行高速探索、系統設定稽核、資產剖析、敏感性資料探索、修補程式管理整合和漏洞分析。</w:t>
      </w:r>
      <w:r w:rsidRPr="006616E1">
        <w:rPr>
          <w:rFonts w:hint="eastAsia"/>
        </w:rPr>
        <w:t xml:space="preserve">Tenable </w:t>
      </w:r>
      <w:r w:rsidRPr="006616E1">
        <w:rPr>
          <w:rFonts w:hint="eastAsia"/>
        </w:rPr>
        <w:t>的漏洞研究團隊準確的依據環境需求，提供不斷更新的資料庫</w:t>
      </w:r>
      <w:r w:rsidRPr="006616E1">
        <w:rPr>
          <w:rFonts w:hint="eastAsia"/>
        </w:rPr>
        <w:t xml:space="preserve"> (plugins)</w:t>
      </w:r>
      <w:r w:rsidRPr="006616E1">
        <w:rPr>
          <w:rFonts w:hint="eastAsia"/>
        </w:rPr>
        <w:t>，目前已支援超過</w:t>
      </w:r>
      <w:r w:rsidRPr="006616E1">
        <w:rPr>
          <w:rFonts w:hint="eastAsia"/>
        </w:rPr>
        <w:t xml:space="preserve"> 59,000 </w:t>
      </w:r>
      <w:r w:rsidRPr="006616E1">
        <w:rPr>
          <w:rFonts w:hint="eastAsia"/>
        </w:rPr>
        <w:t>個漏洞和系統設定檢查。</w:t>
      </w:r>
      <w:r w:rsidRPr="006616E1">
        <w:rPr>
          <w:rFonts w:hint="eastAsia"/>
        </w:rPr>
        <w:t xml:space="preserve">Nessus </w:t>
      </w:r>
      <w:r w:rsidRPr="006616E1">
        <w:rPr>
          <w:rFonts w:hint="eastAsia"/>
        </w:rPr>
        <w:t>能擴展並適用於最大型的企業環境，而且部署十分容易。</w:t>
      </w:r>
    </w:p>
    <w:p w14:paraId="086C8628" w14:textId="77777777" w:rsidR="00914328" w:rsidRPr="006616E1" w:rsidRDefault="00914328" w:rsidP="00914328">
      <w:pPr>
        <w:pStyle w:val="22"/>
        <w:spacing w:after="180"/>
      </w:pPr>
      <w:r w:rsidRPr="006616E1">
        <w:rPr>
          <w:rFonts w:hint="eastAsia"/>
        </w:rPr>
        <w:t xml:space="preserve">Nessus </w:t>
      </w:r>
      <w:r w:rsidRPr="006616E1">
        <w:rPr>
          <w:rFonts w:hint="eastAsia"/>
        </w:rPr>
        <w:t>至今已獲超過一千萬人下載，在資訊安全和法規遵循產品中，獲得眾多專業人士認可。目前所支援作業平台包括：</w:t>
      </w:r>
    </w:p>
    <w:bookmarkEnd w:id="31"/>
    <w:bookmarkEnd w:id="32"/>
    <w:bookmarkEnd w:id="33"/>
    <w:p w14:paraId="4663676D"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網路裝置：</w:t>
      </w:r>
      <w:r w:rsidRPr="006616E1">
        <w:rPr>
          <w:rFonts w:cs="Arial"/>
          <w:color w:val="000000"/>
          <w:sz w:val="28"/>
          <w:szCs w:val="28"/>
        </w:rPr>
        <w:t>Juniper</w:t>
      </w:r>
      <w:r w:rsidRPr="006616E1">
        <w:rPr>
          <w:rFonts w:cs="Arial" w:hint="eastAsia"/>
          <w:color w:val="000000"/>
          <w:sz w:val="28"/>
          <w:szCs w:val="28"/>
        </w:rPr>
        <w:t>、</w:t>
      </w:r>
      <w:r w:rsidRPr="006616E1">
        <w:rPr>
          <w:rFonts w:cs="Arial"/>
          <w:color w:val="000000"/>
          <w:sz w:val="28"/>
          <w:szCs w:val="28"/>
        </w:rPr>
        <w:t>Cisco</w:t>
      </w:r>
      <w:r w:rsidRPr="006616E1">
        <w:rPr>
          <w:rFonts w:cs="Arial" w:hint="eastAsia"/>
          <w:color w:val="000000"/>
          <w:sz w:val="28"/>
          <w:szCs w:val="28"/>
        </w:rPr>
        <w:t>、</w:t>
      </w:r>
      <w:r w:rsidRPr="006616E1">
        <w:rPr>
          <w:rFonts w:cs="Arial"/>
          <w:color w:val="000000"/>
          <w:sz w:val="28"/>
          <w:szCs w:val="28"/>
        </w:rPr>
        <w:t>Palo Alto Networks</w:t>
      </w:r>
      <w:r w:rsidRPr="006616E1">
        <w:rPr>
          <w:rFonts w:cs="Arial" w:hint="eastAsia"/>
          <w:color w:val="000000"/>
          <w:sz w:val="28"/>
          <w:szCs w:val="28"/>
        </w:rPr>
        <w:t>、防火牆、印表機等。</w:t>
      </w:r>
    </w:p>
    <w:p w14:paraId="6E839198"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虛擬主機：</w:t>
      </w:r>
      <w:r w:rsidRPr="006616E1">
        <w:rPr>
          <w:rFonts w:cs="Arial"/>
          <w:color w:val="000000"/>
          <w:sz w:val="28"/>
          <w:szCs w:val="28"/>
        </w:rPr>
        <w:t>VMware ESX</w:t>
      </w:r>
      <w:r w:rsidRPr="006616E1">
        <w:rPr>
          <w:rFonts w:cs="Arial" w:hint="eastAsia"/>
          <w:color w:val="000000"/>
          <w:sz w:val="28"/>
          <w:szCs w:val="28"/>
        </w:rPr>
        <w:t>、</w:t>
      </w:r>
      <w:proofErr w:type="spellStart"/>
      <w:r w:rsidRPr="006616E1">
        <w:rPr>
          <w:rFonts w:cs="Arial"/>
          <w:color w:val="000000"/>
          <w:sz w:val="28"/>
          <w:szCs w:val="28"/>
        </w:rPr>
        <w:t>ESXi</w:t>
      </w:r>
      <w:proofErr w:type="spellEnd"/>
      <w:r w:rsidRPr="006616E1">
        <w:rPr>
          <w:rFonts w:cs="Arial" w:hint="eastAsia"/>
          <w:color w:val="000000"/>
          <w:sz w:val="28"/>
          <w:szCs w:val="28"/>
        </w:rPr>
        <w:t>、</w:t>
      </w:r>
      <w:r w:rsidRPr="006616E1">
        <w:rPr>
          <w:rFonts w:cs="Arial"/>
          <w:color w:val="000000"/>
          <w:sz w:val="28"/>
          <w:szCs w:val="28"/>
        </w:rPr>
        <w:t>vSphere</w:t>
      </w:r>
      <w:r w:rsidRPr="006616E1">
        <w:rPr>
          <w:rFonts w:cs="Arial" w:hint="eastAsia"/>
          <w:color w:val="000000"/>
          <w:sz w:val="28"/>
          <w:szCs w:val="28"/>
        </w:rPr>
        <w:t>、</w:t>
      </w:r>
      <w:r w:rsidRPr="006616E1">
        <w:rPr>
          <w:rFonts w:cs="Arial"/>
          <w:color w:val="000000"/>
          <w:sz w:val="28"/>
          <w:szCs w:val="28"/>
        </w:rPr>
        <w:t>vCenter</w:t>
      </w:r>
      <w:r w:rsidRPr="006616E1">
        <w:rPr>
          <w:rFonts w:cs="Arial" w:hint="eastAsia"/>
          <w:color w:val="000000"/>
          <w:sz w:val="28"/>
          <w:szCs w:val="28"/>
        </w:rPr>
        <w:t>。</w:t>
      </w:r>
    </w:p>
    <w:p w14:paraId="48755B9F"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作業系統：</w:t>
      </w:r>
      <w:r>
        <w:rPr>
          <w:rFonts w:cs="Arial"/>
          <w:color w:val="000000"/>
          <w:sz w:val="28"/>
          <w:szCs w:val="28"/>
        </w:rPr>
        <w:t>Windows</w:t>
      </w:r>
      <w:r w:rsidRPr="006616E1">
        <w:rPr>
          <w:rFonts w:cs="Arial" w:hint="eastAsia"/>
          <w:color w:val="000000"/>
          <w:sz w:val="28"/>
          <w:szCs w:val="28"/>
        </w:rPr>
        <w:t>、</w:t>
      </w:r>
      <w:r w:rsidRPr="006616E1">
        <w:rPr>
          <w:rFonts w:cs="Arial"/>
          <w:color w:val="000000"/>
          <w:sz w:val="28"/>
          <w:szCs w:val="28"/>
        </w:rPr>
        <w:t>Mac</w:t>
      </w:r>
      <w:r w:rsidRPr="006616E1">
        <w:rPr>
          <w:rFonts w:cs="Arial" w:hint="eastAsia"/>
          <w:color w:val="000000"/>
          <w:sz w:val="28"/>
          <w:szCs w:val="28"/>
        </w:rPr>
        <w:t>、</w:t>
      </w:r>
      <w:r>
        <w:rPr>
          <w:rFonts w:cs="Arial"/>
          <w:color w:val="000000"/>
          <w:sz w:val="28"/>
          <w:szCs w:val="28"/>
        </w:rPr>
        <w:t>Linux</w:t>
      </w:r>
      <w:r w:rsidRPr="006616E1">
        <w:rPr>
          <w:rFonts w:cs="Arial" w:hint="eastAsia"/>
          <w:color w:val="000000"/>
          <w:sz w:val="28"/>
          <w:szCs w:val="28"/>
        </w:rPr>
        <w:t>、</w:t>
      </w:r>
      <w:r w:rsidRPr="006616E1">
        <w:rPr>
          <w:rFonts w:cs="Arial"/>
          <w:color w:val="000000"/>
          <w:sz w:val="28"/>
          <w:szCs w:val="28"/>
        </w:rPr>
        <w:t>Solaris</w:t>
      </w:r>
      <w:r w:rsidRPr="006616E1">
        <w:rPr>
          <w:rFonts w:cs="Arial" w:hint="eastAsia"/>
          <w:color w:val="000000"/>
          <w:sz w:val="28"/>
          <w:szCs w:val="28"/>
        </w:rPr>
        <w:t>、</w:t>
      </w:r>
      <w:r w:rsidRPr="006616E1">
        <w:rPr>
          <w:rFonts w:cs="Arial"/>
          <w:color w:val="000000"/>
          <w:sz w:val="28"/>
          <w:szCs w:val="28"/>
        </w:rPr>
        <w:t>BSD</w:t>
      </w:r>
      <w:r w:rsidRPr="006616E1">
        <w:rPr>
          <w:rFonts w:cs="Arial" w:hint="eastAsia"/>
          <w:color w:val="000000"/>
          <w:sz w:val="28"/>
          <w:szCs w:val="28"/>
        </w:rPr>
        <w:t>、</w:t>
      </w:r>
      <w:r w:rsidRPr="006616E1">
        <w:rPr>
          <w:rFonts w:cs="Arial"/>
          <w:color w:val="000000"/>
          <w:sz w:val="28"/>
          <w:szCs w:val="28"/>
        </w:rPr>
        <w:t>Cisco iOS</w:t>
      </w:r>
      <w:r w:rsidRPr="006616E1">
        <w:rPr>
          <w:rFonts w:cs="Arial" w:hint="eastAsia"/>
          <w:color w:val="000000"/>
          <w:sz w:val="28"/>
          <w:szCs w:val="28"/>
        </w:rPr>
        <w:t>、</w:t>
      </w:r>
      <w:r w:rsidRPr="006616E1">
        <w:rPr>
          <w:rFonts w:cs="Arial"/>
          <w:color w:val="000000"/>
          <w:sz w:val="28"/>
          <w:szCs w:val="28"/>
        </w:rPr>
        <w:t>IBM iSeries</w:t>
      </w:r>
      <w:r w:rsidRPr="006616E1">
        <w:rPr>
          <w:rFonts w:cs="Arial" w:hint="eastAsia"/>
          <w:color w:val="000000"/>
          <w:sz w:val="28"/>
          <w:szCs w:val="28"/>
        </w:rPr>
        <w:t>。</w:t>
      </w:r>
    </w:p>
    <w:p w14:paraId="5948AFB6"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資料庫：</w:t>
      </w:r>
      <w:r w:rsidRPr="006616E1">
        <w:rPr>
          <w:rFonts w:cs="Arial"/>
          <w:color w:val="000000"/>
          <w:sz w:val="28"/>
          <w:szCs w:val="28"/>
        </w:rPr>
        <w:t>Oracle</w:t>
      </w:r>
      <w:r w:rsidRPr="006616E1">
        <w:rPr>
          <w:rFonts w:cs="Arial" w:hint="eastAsia"/>
          <w:color w:val="000000"/>
          <w:sz w:val="28"/>
          <w:szCs w:val="28"/>
        </w:rPr>
        <w:t>、</w:t>
      </w:r>
      <w:r w:rsidRPr="006616E1">
        <w:rPr>
          <w:rFonts w:cs="Arial"/>
          <w:color w:val="000000"/>
          <w:sz w:val="28"/>
          <w:szCs w:val="28"/>
        </w:rPr>
        <w:t>SQL Server</w:t>
      </w:r>
      <w:r w:rsidRPr="006616E1">
        <w:rPr>
          <w:rFonts w:cs="Arial" w:hint="eastAsia"/>
          <w:color w:val="000000"/>
          <w:sz w:val="28"/>
          <w:szCs w:val="28"/>
        </w:rPr>
        <w:t>、</w:t>
      </w:r>
      <w:r w:rsidRPr="006616E1">
        <w:rPr>
          <w:rFonts w:cs="Arial"/>
          <w:color w:val="000000"/>
          <w:sz w:val="28"/>
          <w:szCs w:val="28"/>
        </w:rPr>
        <w:t>MySQL</w:t>
      </w:r>
      <w:r w:rsidRPr="006616E1">
        <w:rPr>
          <w:rFonts w:cs="Arial" w:hint="eastAsia"/>
          <w:color w:val="000000"/>
          <w:sz w:val="28"/>
          <w:szCs w:val="28"/>
        </w:rPr>
        <w:t>、</w:t>
      </w:r>
      <w:r w:rsidRPr="006616E1">
        <w:rPr>
          <w:rFonts w:cs="Arial"/>
          <w:color w:val="000000"/>
          <w:sz w:val="28"/>
          <w:szCs w:val="28"/>
        </w:rPr>
        <w:t>DB2</w:t>
      </w:r>
      <w:r w:rsidRPr="006616E1">
        <w:rPr>
          <w:rFonts w:cs="Arial" w:hint="eastAsia"/>
          <w:color w:val="000000"/>
          <w:sz w:val="28"/>
          <w:szCs w:val="28"/>
        </w:rPr>
        <w:t>、</w:t>
      </w:r>
      <w:r w:rsidRPr="006616E1">
        <w:rPr>
          <w:rFonts w:cs="Arial"/>
          <w:color w:val="000000"/>
          <w:sz w:val="28"/>
          <w:szCs w:val="28"/>
        </w:rPr>
        <w:t>Informix/DRDA</w:t>
      </w:r>
      <w:r w:rsidRPr="006616E1">
        <w:rPr>
          <w:rFonts w:cs="Arial" w:hint="eastAsia"/>
          <w:color w:val="000000"/>
          <w:sz w:val="28"/>
          <w:szCs w:val="28"/>
        </w:rPr>
        <w:t>、</w:t>
      </w:r>
      <w:r w:rsidRPr="006616E1">
        <w:rPr>
          <w:rFonts w:cs="Arial"/>
          <w:color w:val="000000"/>
          <w:sz w:val="28"/>
          <w:szCs w:val="28"/>
        </w:rPr>
        <w:t>PostgreSQL</w:t>
      </w:r>
      <w:r w:rsidRPr="006616E1">
        <w:rPr>
          <w:rFonts w:cs="Arial" w:hint="eastAsia"/>
          <w:color w:val="000000"/>
          <w:sz w:val="28"/>
          <w:szCs w:val="28"/>
        </w:rPr>
        <w:t>。</w:t>
      </w:r>
    </w:p>
    <w:p w14:paraId="5489C7DC"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color w:val="000000"/>
          <w:sz w:val="28"/>
          <w:szCs w:val="28"/>
        </w:rPr>
        <w:t xml:space="preserve">Web </w:t>
      </w:r>
      <w:r w:rsidRPr="006616E1">
        <w:rPr>
          <w:rFonts w:cs="Arial" w:hint="eastAsia"/>
          <w:color w:val="000000"/>
          <w:sz w:val="28"/>
          <w:szCs w:val="28"/>
        </w:rPr>
        <w:t>應用程式：</w:t>
      </w:r>
      <w:r w:rsidRPr="006616E1">
        <w:rPr>
          <w:rFonts w:cs="Arial"/>
          <w:color w:val="000000"/>
          <w:sz w:val="28"/>
          <w:szCs w:val="28"/>
        </w:rPr>
        <w:t xml:space="preserve">Web </w:t>
      </w:r>
      <w:r w:rsidRPr="006616E1">
        <w:rPr>
          <w:rFonts w:cs="Arial" w:hint="eastAsia"/>
          <w:color w:val="000000"/>
          <w:sz w:val="28"/>
          <w:szCs w:val="28"/>
        </w:rPr>
        <w:t>伺服器、網路服務、</w:t>
      </w:r>
      <w:r w:rsidRPr="006616E1">
        <w:rPr>
          <w:rFonts w:cs="Arial"/>
          <w:color w:val="000000"/>
          <w:sz w:val="28"/>
          <w:szCs w:val="28"/>
        </w:rPr>
        <w:t xml:space="preserve">OWASP </w:t>
      </w:r>
      <w:r w:rsidRPr="006616E1">
        <w:rPr>
          <w:rFonts w:cs="Arial" w:hint="eastAsia"/>
          <w:color w:val="000000"/>
          <w:sz w:val="28"/>
          <w:szCs w:val="28"/>
        </w:rPr>
        <w:t>漏洞。</w:t>
      </w:r>
    </w:p>
    <w:p w14:paraId="44C52E98" w14:textId="77777777" w:rsidR="00914328" w:rsidRPr="003C58BF"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入侵偵測：病毒、惡意軟體、後門程式與受到殭屍網路感染之系統通訊的主機、連結至惡意內容的網路服務</w:t>
      </w:r>
      <w:r w:rsidRPr="006616E1">
        <w:rPr>
          <w:rFonts w:cs="Arial"/>
          <w:color w:val="000000"/>
          <w:sz w:val="28"/>
          <w:szCs w:val="28"/>
        </w:rPr>
        <w:t xml:space="preserve">IPv4/IPv6 </w:t>
      </w:r>
      <w:r w:rsidRPr="006616E1">
        <w:rPr>
          <w:rFonts w:cs="Arial" w:hint="eastAsia"/>
          <w:color w:val="000000"/>
          <w:sz w:val="28"/>
          <w:szCs w:val="28"/>
        </w:rPr>
        <w:t>混合式網路等。</w:t>
      </w:r>
    </w:p>
    <w:p w14:paraId="5B9957BB" w14:textId="77777777" w:rsidR="00914328" w:rsidRPr="006616E1" w:rsidRDefault="00914328" w:rsidP="0033254D">
      <w:pPr>
        <w:pStyle w:val="21"/>
        <w:spacing w:beforeLines="0" w:before="0" w:afterLines="0" w:after="0" w:line="240" w:lineRule="auto"/>
        <w:ind w:left="839" w:hanging="102"/>
        <w:rPr>
          <w:rFonts w:cs="Arial"/>
          <w:color w:val="000000"/>
          <w:sz w:val="28"/>
          <w:szCs w:val="28"/>
        </w:rPr>
      </w:pPr>
      <w:bookmarkStart w:id="34" w:name="_Toc169189557"/>
      <w:bookmarkStart w:id="35" w:name="_Toc190259733"/>
      <w:r w:rsidRPr="006616E1">
        <w:rPr>
          <w:rFonts w:cs="Arial"/>
          <w:color w:val="000000"/>
          <w:sz w:val="28"/>
          <w:szCs w:val="28"/>
        </w:rPr>
        <w:t>弱點等級定義</w:t>
      </w:r>
      <w:bookmarkEnd w:id="34"/>
      <w:bookmarkEnd w:id="35"/>
    </w:p>
    <w:p w14:paraId="24C78AF6" w14:textId="77777777" w:rsidR="00914328" w:rsidRPr="006616E1" w:rsidRDefault="00914328" w:rsidP="00914328">
      <w:pPr>
        <w:pStyle w:val="2"/>
        <w:rPr>
          <w:rFonts w:cs="Arial"/>
          <w:color w:val="000000"/>
          <w:sz w:val="28"/>
          <w:szCs w:val="28"/>
        </w:rPr>
      </w:pPr>
      <w:r w:rsidRPr="006616E1">
        <w:rPr>
          <w:rFonts w:cs="Arial" w:hint="eastAsia"/>
          <w:color w:val="000000"/>
          <w:sz w:val="28"/>
          <w:szCs w:val="28"/>
        </w:rPr>
        <w:t>嚴重</w:t>
      </w:r>
      <w:r w:rsidRPr="006616E1">
        <w:rPr>
          <w:rFonts w:cs="Arial"/>
          <w:color w:val="000000"/>
          <w:sz w:val="28"/>
          <w:szCs w:val="28"/>
        </w:rPr>
        <w:t>：屬</w:t>
      </w:r>
      <w:r w:rsidRPr="006616E1">
        <w:rPr>
          <w:rFonts w:cs="Arial" w:hint="eastAsia"/>
          <w:color w:val="000000"/>
          <w:sz w:val="28"/>
          <w:szCs w:val="28"/>
        </w:rPr>
        <w:t>重大</w:t>
      </w:r>
      <w:r w:rsidRPr="006616E1">
        <w:rPr>
          <w:rFonts w:cs="Arial"/>
          <w:color w:val="000000"/>
          <w:sz w:val="28"/>
          <w:szCs w:val="28"/>
        </w:rPr>
        <w:t>漏洞的安全弱點，對系統有</w:t>
      </w:r>
      <w:r w:rsidRPr="006616E1">
        <w:rPr>
          <w:rFonts w:cs="Arial" w:hint="eastAsia"/>
          <w:color w:val="000000"/>
          <w:sz w:val="28"/>
          <w:szCs w:val="28"/>
        </w:rPr>
        <w:t>立即性</w:t>
      </w:r>
      <w:r w:rsidRPr="006616E1">
        <w:rPr>
          <w:rFonts w:cs="Arial"/>
          <w:color w:val="000000"/>
          <w:sz w:val="28"/>
          <w:szCs w:val="28"/>
        </w:rPr>
        <w:t>威脅性。</w:t>
      </w:r>
    </w:p>
    <w:p w14:paraId="162AB3AC" w14:textId="77777777" w:rsidR="00914328" w:rsidRPr="006616E1" w:rsidRDefault="00914328" w:rsidP="00914328">
      <w:pPr>
        <w:pStyle w:val="2"/>
        <w:rPr>
          <w:rFonts w:cs="Arial"/>
          <w:color w:val="000000"/>
          <w:sz w:val="28"/>
          <w:szCs w:val="28"/>
        </w:rPr>
      </w:pPr>
      <w:r w:rsidRPr="006616E1">
        <w:rPr>
          <w:rFonts w:cs="Arial"/>
          <w:color w:val="000000"/>
          <w:sz w:val="28"/>
          <w:szCs w:val="28"/>
        </w:rPr>
        <w:t>高度：屬漏洞等級的安全弱點，對系統有高度威脅性。</w:t>
      </w:r>
    </w:p>
    <w:p w14:paraId="7F3B78B7" w14:textId="77777777" w:rsidR="00914328" w:rsidRPr="006616E1" w:rsidRDefault="00914328" w:rsidP="00914328">
      <w:pPr>
        <w:pStyle w:val="2"/>
        <w:rPr>
          <w:rFonts w:cs="Arial"/>
          <w:color w:val="000000"/>
          <w:sz w:val="28"/>
          <w:szCs w:val="28"/>
        </w:rPr>
      </w:pPr>
      <w:r w:rsidRPr="006616E1">
        <w:rPr>
          <w:rFonts w:cs="Arial"/>
          <w:color w:val="000000"/>
          <w:sz w:val="28"/>
          <w:szCs w:val="28"/>
        </w:rPr>
        <w:t>中度：中度風險弱點，未提升至漏洞等級，觀察即可。</w:t>
      </w:r>
    </w:p>
    <w:p w14:paraId="7A4005DF" w14:textId="2792FD44" w:rsidR="00BA333D" w:rsidRPr="00811456" w:rsidRDefault="00914328" w:rsidP="00914328">
      <w:pPr>
        <w:pStyle w:val="2"/>
        <w:rPr>
          <w:rFonts w:cs="Arial"/>
          <w:color w:val="000000" w:themeColor="text1"/>
          <w:sz w:val="28"/>
          <w:szCs w:val="28"/>
        </w:rPr>
      </w:pPr>
      <w:r w:rsidRPr="006616E1">
        <w:rPr>
          <w:rFonts w:cs="Arial"/>
          <w:color w:val="000000"/>
          <w:sz w:val="28"/>
          <w:szCs w:val="28"/>
        </w:rPr>
        <w:t>低度：低度風險弱點，威脅性甚低，可忽略。</w:t>
      </w:r>
    </w:p>
    <w:p w14:paraId="276E072D" w14:textId="4F6095DE" w:rsidR="00BC2795" w:rsidRPr="006616E1" w:rsidRDefault="00BC2795" w:rsidP="00BC2795">
      <w:pPr>
        <w:pStyle w:val="11"/>
        <w:rPr>
          <w:rFonts w:cs="Arial"/>
          <w:color w:val="000000"/>
        </w:rPr>
      </w:pPr>
      <w:bookmarkStart w:id="36" w:name="_Toc146096914"/>
      <w:bookmarkStart w:id="37" w:name="_Toc169189558"/>
      <w:bookmarkStart w:id="38" w:name="_Toc190259734"/>
      <w:bookmarkStart w:id="39" w:name="_Toc172493598"/>
      <w:bookmarkStart w:id="40" w:name="_Hlk186710782"/>
      <w:bookmarkEnd w:id="36"/>
      <w:r w:rsidRPr="006616E1">
        <w:rPr>
          <w:rFonts w:cs="Arial"/>
          <w:color w:val="000000"/>
        </w:rPr>
        <w:lastRenderedPageBreak/>
        <w:t>檢測結果說明</w:t>
      </w:r>
      <w:bookmarkEnd w:id="37"/>
      <w:bookmarkEnd w:id="38"/>
    </w:p>
    <w:p w14:paraId="207DA0D3" w14:textId="77777777" w:rsidR="00BC2795" w:rsidRPr="006616E1" w:rsidRDefault="00BC2795" w:rsidP="00BC2795">
      <w:pPr>
        <w:pStyle w:val="21"/>
        <w:ind w:left="840"/>
        <w:rPr>
          <w:rFonts w:cs="Arial"/>
          <w:color w:val="000000"/>
          <w:sz w:val="28"/>
          <w:szCs w:val="28"/>
        </w:rPr>
      </w:pPr>
      <w:bookmarkStart w:id="41" w:name="_Toc169189559"/>
      <w:bookmarkStart w:id="42" w:name="_Toc190259735"/>
      <w:bookmarkEnd w:id="39"/>
      <w:bookmarkEnd w:id="40"/>
      <w:r w:rsidRPr="006616E1">
        <w:rPr>
          <w:rFonts w:cs="Arial"/>
          <w:color w:val="000000"/>
          <w:sz w:val="28"/>
          <w:szCs w:val="28"/>
        </w:rPr>
        <w:t>分析摘要</w:t>
      </w:r>
      <w:bookmarkEnd w:id="41"/>
      <w:bookmarkEnd w:id="42"/>
    </w:p>
    <w:p w14:paraId="6EEAEF57" w14:textId="3BB36EFB" w:rsidR="00BC2795" w:rsidRPr="006616E1" w:rsidRDefault="00BC2795" w:rsidP="00BC2795">
      <w:pPr>
        <w:pStyle w:val="22"/>
        <w:spacing w:after="180"/>
      </w:pPr>
      <w:bookmarkStart w:id="43" w:name="_Toc172493599"/>
      <w:r w:rsidRPr="006616E1">
        <w:rPr>
          <w:rFonts w:hint="eastAsia"/>
        </w:rPr>
        <w:t xml:space="preserve">本次掃描結果共有</w:t>
      </w:r>
      <w:r w:rsidR="00AB1499">
        <w:rPr>
          <w:rFonts w:hint="eastAsia"/>
        </w:rPr>
        <w:t xml:space="preserve"> 2238 </w:t>
      </w:r>
      <w:r w:rsidRPr="006616E1">
        <w:rPr>
          <w:rFonts w:hint="eastAsia"/>
        </w:rPr>
        <w:t xml:space="preserve">個弱點總數，其中有</w:t>
      </w:r>
      <w:r w:rsidR="00AB1499">
        <w:rPr>
          <w:rFonts w:hint="eastAsia"/>
        </w:rPr>
        <w:t xml:space="preserve"> 75 </w:t>
      </w:r>
      <w:r>
        <w:rPr>
          <w:rFonts w:hint="eastAsia"/>
        </w:rPr>
        <w:t>個</w:t>
      </w:r>
      <w:r w:rsidRPr="006616E1">
        <w:rPr>
          <w:rFonts w:hint="eastAsia"/>
        </w:rPr>
        <w:t xml:space="preserve">嚴重風險弱點，主要為</w:t>
      </w:r>
      <w:r w:rsidR="00AB1499">
        <w:rPr>
          <w:rFonts w:hint="eastAsia"/>
        </w:rPr>
        <w:t xml:space="preserve"> SSL Certificate Cannot Be Trusted</w:t>
      </w:r>
      <w:r w:rsidRPr="006616E1">
        <w:rPr>
          <w:rFonts w:hint="eastAsia"/>
        </w:rPr>
        <w:t>等弱點，建議儘速參考修補建議進行</w:t>
      </w:r>
      <w:r w:rsidRPr="006616E1">
        <w:rPr>
          <w:rFonts w:hint="eastAsia"/>
        </w:rPr>
        <w:t>Patch</w:t>
      </w:r>
      <w:r w:rsidRPr="006616E1">
        <w:rPr>
          <w:rFonts w:hint="eastAsia"/>
        </w:rPr>
        <w:t>更新作業，高度風險弱點請評估後進行修補。</w:t>
      </w:r>
    </w:p>
    <w:p w14:paraId="55F31870" w14:textId="05FBF860" w:rsidR="00BC2795" w:rsidRPr="006616E1" w:rsidRDefault="00BC2795" w:rsidP="00624872">
      <w:pPr>
        <w:pStyle w:val="21"/>
        <w:ind w:left="840"/>
        <w:rPr>
          <w:rFonts w:cs="Arial"/>
          <w:color w:val="000000" w:themeColor="text1"/>
          <w:sz w:val="28"/>
          <w:szCs w:val="28"/>
        </w:rPr>
      </w:pPr>
      <w:bookmarkStart w:id="44" w:name="_Toc107772365"/>
      <w:bookmarkStart w:id="45" w:name="_Toc136438140"/>
      <w:bookmarkStart w:id="46" w:name="_Toc169189560"/>
      <w:bookmarkStart w:id="47" w:name="_Toc190259736"/>
      <w:bookmarkStart w:id="48" w:name="_Toc172493608"/>
      <w:bookmarkEnd w:id="43"/>
      <w:r w:rsidRPr="006616E1">
        <w:rPr>
          <w:rFonts w:cs="Arial"/>
          <w:color w:val="000000" w:themeColor="text1"/>
          <w:sz w:val="28"/>
          <w:szCs w:val="28"/>
        </w:rPr>
        <w:t>弱點分佈分析</w:t>
      </w:r>
      <w:bookmarkEnd w:id="44"/>
      <w:bookmarkEnd w:id="45"/>
      <w:bookmarkEnd w:id="46"/>
      <w:bookmarkEnd w:id="47"/>
    </w:p>
    <w:p w14:paraId="545AC966" w14:textId="54BED5E9" w:rsidR="00BC2795" w:rsidRPr="006616E1" w:rsidRDefault="00BC2795" w:rsidP="00BC2795">
      <w:pPr>
        <w:pStyle w:val="22"/>
        <w:spacing w:after="180"/>
      </w:pPr>
      <w:r w:rsidRPr="006616E1">
        <w:rPr>
          <w:rFonts w:hint="eastAsia"/>
        </w:rPr>
        <w:t>以下表列出本次掃描結果各風險等級弱點數目及總和。</w:t>
      </w:r>
    </w:p>
    <w:p w14:paraId="4E6BB182" w14:textId="3AC77692" w:rsidR="00592019" w:rsidRPr="00811456" w:rsidRDefault="00AA3717" w:rsidP="008F3C3E">
      <w:pPr>
        <w:pStyle w:val="a0"/>
      </w:pPr>
      <w:bookmarkStart w:id="49" w:name="_Toc78211366"/>
      <w:bookmarkStart w:id="50" w:name="_Toc86839893"/>
      <w:bookmarkStart w:id="51" w:name="_Toc107403645"/>
      <w:bookmarkStart w:id="52" w:name="_Toc107772372"/>
      <w:bookmarkStart w:id="53" w:name="_Toc136438147"/>
      <w:bookmarkStart w:id="54" w:name="_Toc169189565"/>
      <w:bookmarkEnd w:id="48"/>
      <w:r w:rsidRPr="006616E1">
        <w:t>各等級風險弱點分佈</w:t>
      </w:r>
      <w:bookmarkEnd w:id="49"/>
      <w:bookmarkEnd w:id="50"/>
      <w:bookmarkEnd w:id="51"/>
      <w:bookmarkEnd w:id="52"/>
      <w:bookmarkEnd w:id="53"/>
      <w:bookmarkEnd w:id="54"/>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02"/>
        <w:gridCol w:w="1503"/>
        <w:gridCol w:w="1502"/>
        <w:gridCol w:w="1503"/>
        <w:gridCol w:w="1502"/>
        <w:gridCol w:w="1503"/>
      </w:tblGrid>
      <w:tr w:rsidR="00AA3717" w:rsidRPr="00811456" w14:paraId="20A6430E" w14:textId="77777777" w:rsidTr="00FA62C6">
        <w:trPr>
          <w:trHeight w:val="109"/>
          <w:tblHeader/>
        </w:trPr>
        <w:tc>
          <w:tcPr>
            <w:tcW w:w="1502" w:type="dxa"/>
            <w:shd w:val="clear" w:color="auto" w:fill="FBD4B4" w:themeFill="accent6" w:themeFillTint="66"/>
            <w:vAlign w:val="center"/>
          </w:tcPr>
          <w:p w14:paraId="1EC0561E" w14:textId="3FA337BA" w:rsidR="00AA3717" w:rsidRPr="00811456" w:rsidRDefault="00AA3717" w:rsidP="00AA3717">
            <w:pPr>
              <w:suppressAutoHyphens w:val="0"/>
              <w:spacing w:line="240" w:lineRule="auto"/>
              <w:jc w:val="center"/>
              <w:rPr>
                <w:rFonts w:cs="Arial"/>
                <w:b/>
                <w:bCs/>
                <w:color w:val="000000" w:themeColor="text1"/>
                <w:kern w:val="0"/>
              </w:rPr>
            </w:pPr>
            <w:r w:rsidRPr="006616E1">
              <w:rPr>
                <w:rFonts w:cs="Arial" w:hint="eastAsia"/>
                <w:b/>
                <w:bCs/>
                <w:color w:val="000000" w:themeColor="text1"/>
                <w:kern w:val="0"/>
              </w:rPr>
              <w:t>風險等級</w:t>
            </w:r>
          </w:p>
        </w:tc>
        <w:tc>
          <w:tcPr>
            <w:tcW w:w="1503" w:type="dxa"/>
            <w:shd w:val="clear" w:color="auto" w:fill="FBD4B4" w:themeFill="accent6" w:themeFillTint="66"/>
            <w:vAlign w:val="center"/>
          </w:tcPr>
          <w:p w14:paraId="53B482A8" w14:textId="03C01617"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嚴重</w:t>
            </w:r>
          </w:p>
        </w:tc>
        <w:tc>
          <w:tcPr>
            <w:tcW w:w="1502" w:type="dxa"/>
            <w:shd w:val="clear" w:color="auto" w:fill="FBD4B4" w:themeFill="accent6" w:themeFillTint="66"/>
            <w:noWrap/>
            <w:vAlign w:val="center"/>
          </w:tcPr>
          <w:p w14:paraId="4F0544FE" w14:textId="7EEB52D4"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高</w:t>
            </w:r>
          </w:p>
        </w:tc>
        <w:tc>
          <w:tcPr>
            <w:tcW w:w="1503" w:type="dxa"/>
            <w:shd w:val="clear" w:color="auto" w:fill="FBD4B4" w:themeFill="accent6" w:themeFillTint="66"/>
            <w:vAlign w:val="center"/>
          </w:tcPr>
          <w:p w14:paraId="18349593" w14:textId="2D54C694"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中</w:t>
            </w:r>
          </w:p>
        </w:tc>
        <w:tc>
          <w:tcPr>
            <w:tcW w:w="1502" w:type="dxa"/>
            <w:shd w:val="clear" w:color="auto" w:fill="FBD4B4" w:themeFill="accent6" w:themeFillTint="66"/>
            <w:vAlign w:val="center"/>
          </w:tcPr>
          <w:p w14:paraId="345ADEF4" w14:textId="0FB3C35B"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低</w:t>
            </w:r>
          </w:p>
        </w:tc>
        <w:tc>
          <w:tcPr>
            <w:tcW w:w="1503" w:type="dxa"/>
            <w:shd w:val="clear" w:color="auto" w:fill="FBD4B4" w:themeFill="accent6" w:themeFillTint="66"/>
            <w:vAlign w:val="center"/>
          </w:tcPr>
          <w:p w14:paraId="1D27F31C" w14:textId="67DBEC8C"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總計</w:t>
            </w:r>
          </w:p>
        </w:tc>
      </w:tr>
      <w:tr w:rsidR="00AB1499" w:rsidRPr="00811456" w14:paraId="636D4978" w14:textId="77777777" w:rsidTr="00FA62C6">
        <w:trPr>
          <w:trHeight w:val="149"/>
        </w:trPr>
        <w:tc>
          <w:tcPr>
            <w:tcW w:w="1502" w:type="dxa"/>
            <w:shd w:val="clear" w:color="auto" w:fill="auto"/>
            <w:vAlign w:val="center"/>
          </w:tcPr>
          <w:p w14:paraId="18D1BB89" w14:textId="6613E03C" w:rsidR="00AB1499" w:rsidRDefault="00AA3717" w:rsidP="004246FA">
            <w:pPr>
              <w:suppressAutoHyphens w:val="0"/>
              <w:spacing w:line="240" w:lineRule="auto"/>
              <w:jc w:val="center"/>
              <w:rPr>
                <w:rFonts w:cs="Arial"/>
                <w:color w:val="000000" w:themeColor="text1"/>
              </w:rPr>
            </w:pPr>
            <w:r>
              <w:rPr>
                <w:rFonts w:cs="Arial" w:hint="eastAsia"/>
                <w:color w:val="000000" w:themeColor="text1"/>
              </w:rPr>
              <w:t xml:space="preserve">弱點數</w:t>
            </w:r>
          </w:p>
        </w:tc>
        <w:tc>
          <w:tcPr>
            <w:tcW w:w="1503" w:type="dxa"/>
            <w:shd w:val="clear" w:color="auto" w:fill="auto"/>
            <w:vAlign w:val="center"/>
          </w:tcPr>
          <w:p w14:paraId="4114308A" w14:textId="6DB562FB"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75</w:t>
            </w:r>
          </w:p>
        </w:tc>
        <w:tc>
          <w:tcPr>
            <w:tcW w:w="1502" w:type="dxa"/>
            <w:shd w:val="clear" w:color="auto" w:fill="auto"/>
            <w:noWrap/>
            <w:vAlign w:val="center"/>
          </w:tcPr>
          <w:p w14:paraId="3E96F9B2" w14:textId="6BDEFF26"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331</w:t>
            </w:r>
          </w:p>
        </w:tc>
        <w:tc>
          <w:tcPr>
            <w:tcW w:w="1503" w:type="dxa"/>
            <w:shd w:val="clear" w:color="auto" w:fill="auto"/>
            <w:vAlign w:val="center"/>
          </w:tcPr>
          <w:p w14:paraId="40F5FA28" w14:textId="7D2518E6"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1486</w:t>
            </w:r>
          </w:p>
        </w:tc>
        <w:tc>
          <w:tcPr>
            <w:tcW w:w="1502" w:type="dxa"/>
            <w:shd w:val="clear" w:color="auto" w:fill="auto"/>
            <w:vAlign w:val="center"/>
          </w:tcPr>
          <w:p w14:paraId="378A97DD" w14:textId="76A138BD"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346</w:t>
            </w:r>
          </w:p>
        </w:tc>
        <w:tc>
          <w:tcPr>
            <w:tcW w:w="1503" w:type="dxa"/>
            <w:vAlign w:val="center"/>
          </w:tcPr>
          <w:p w14:paraId="5AF0D020" w14:textId="49801B2E"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2238</w:t>
            </w:r>
          </w:p>
        </w:tc>
      </w:tr>
    </w:tbl>
    <w:p w14:paraId="204A26FA" w14:textId="77777777" w:rsidR="009F5349" w:rsidRDefault="009F5349" w:rsidP="00F57332">
      <w:pPr>
        <w:rPr>
          <w:color w:val="000000" w:themeColor="text1"/>
        </w:rPr>
      </w:pPr>
    </w:p>
    <w:tbl>
      <w:tblPr>
        <w:tblStyle w:val="a7"/>
        <w:tblW w:w="7932" w:type="dxa"/>
        <w:jc w:val="left"/>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2"/>
      </w:tblGrid>
      <w:tr w:rsidR="00B3275E" w14:paraId="1E0E57D7" w14:textId="77777777" w:rsidTr="00D00E34">
        <w:trPr>
          <w:cnfStyle w:val="100000000000" w:firstRow="1" w:lastRow="0" w:firstColumn="0" w:lastColumn="0" w:oddVBand="0" w:evenVBand="0" w:oddHBand="0" w:evenHBand="0" w:firstRowFirstColumn="0" w:firstRowLastColumn="0" w:lastRowFirstColumn="0" w:lastRowLastColumn="0"/>
          <w:trHeight w:val="5272"/>
          <w:jc w:val="left"/>
        </w:trPr>
        <w:tc>
          <w:tcPr>
            <w:cnfStyle w:val="001000000100" w:firstRow="0" w:lastRow="0" w:firstColumn="1" w:lastColumn="0" w:oddVBand="0" w:evenVBand="0" w:oddHBand="0" w:evenHBand="0" w:firstRowFirstColumn="1" w:firstRowLastColumn="0" w:lastRowFirstColumn="0" w:lastRowLastColumn="0"/>
            <w:tcW w:w="7932" w:type="dxa"/>
            <w:shd w:val="clear" w:color="auto" w:fill="auto"/>
            <w:vAlign w:val="bottom"/>
          </w:tcPr>
          <w:p w14:paraId="4EAF245E" w14:textId="77777777" w:rsidR="00B3275E" w:rsidRDefault="00B3275E" w:rsidP="00B6138A">
            <w:pPr>
              <w:rPr>
                <w:b w:val="0"/>
                <w:bCs w:val="0"/>
                <w:color w:val="000000" w:themeColor="text1"/>
              </w:rPr>
            </w:pPr>
            <w:r w:rsidRPr="00CB1CB8">
              <w:rPr>
                <w:color w:val="000000" w:themeColor="text1"/>
              </w:rPr>
              <w:t xml:space="preserve"/>
            </w:r>
            <w:r>
              <w:drawing>
                <wp:inline xmlns:a="http://schemas.openxmlformats.org/drawingml/2006/main" xmlns:pic="http://schemas.openxmlformats.org/drawingml/2006/picture">
                  <wp:extent cx="4320000" cy="2764717"/>
                  <wp:docPr id="1001" name="Picture 1"/>
                  <wp:cNvGraphicFramePr>
                    <a:graphicFrameLocks noChangeAspect="1"/>
                  </wp:cNvGraphicFramePr>
                  <a:graphic>
                    <a:graphicData uri="http://schemas.openxmlformats.org/drawingml/2006/picture">
                      <pic:pic>
                        <pic:nvPicPr>
                          <pic:cNvPr id="0" name="bar_summary_va.jpg"/>
                          <pic:cNvPicPr/>
                        </pic:nvPicPr>
                        <pic:blipFill>
                          <a:blip r:embed="rId13"/>
                          <a:stretch>
                            <a:fillRect/>
                          </a:stretch>
                        </pic:blipFill>
                        <pic:spPr>
                          <a:xfrm>
                            <a:off x="0" y="0"/>
                            <a:ext cx="4320000" cy="2764717"/>
                          </a:xfrm>
                          <a:prstGeom prst="rect"/>
                        </pic:spPr>
                      </pic:pic>
                    </a:graphicData>
                  </a:graphic>
                </wp:inline>
              </w:drawing>
            </w:r>
            <w:r>
              <w:t xml:space="preserve"/>
            </w:r>
          </w:p>
          <w:p w14:paraId="4AA4599A" w14:textId="02FEBF16" w:rsidR="007D153B" w:rsidRPr="007D153B" w:rsidRDefault="007D153B" w:rsidP="007D153B">
            <w:pPr>
              <w:pStyle w:val="a1"/>
            </w:pPr>
            <w:r>
              <w:rPr>
                <w:rFonts w:hint="eastAsia"/>
              </w:rPr>
              <w:t>弱點等級分布柱狀圖</w:t>
            </w:r>
          </w:p>
        </w:tc>
      </w:tr>
    </w:tbl>
    <w:p w14:paraId="6829EEAC" w14:textId="79ED25DD" w:rsidR="00204EF2" w:rsidRPr="00811456" w:rsidRDefault="00204EF2" w:rsidP="00204EF2">
      <w:pPr>
        <w:pStyle w:val="a0"/>
      </w:pPr>
      <w:bookmarkStart w:id="55" w:name="_Toc169189561"/>
      <w:bookmarkStart w:id="56" w:name="_Toc190259737"/>
      <w:r w:rsidRPr="006616E1">
        <w:lastRenderedPageBreak/>
        <w:t>各等級</w:t>
      </w:r>
      <w:r w:rsidRPr="00204EF2">
        <w:rPr>
          <w:rFonts w:hint="eastAsia"/>
        </w:rPr>
        <w:t>主機風險表</w:t>
      </w: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02"/>
        <w:gridCol w:w="1878"/>
        <w:gridCol w:w="1878"/>
        <w:gridCol w:w="1878"/>
        <w:gridCol w:w="1879"/>
      </w:tblGrid>
      <w:tr w:rsidR="00AF2981" w:rsidRPr="00811456" w14:paraId="437B1172" w14:textId="77777777" w:rsidTr="00AF2981">
        <w:trPr>
          <w:trHeight w:val="109"/>
          <w:tblHeader/>
        </w:trPr>
        <w:tc>
          <w:tcPr>
            <w:tcW w:w="1502" w:type="dxa"/>
            <w:shd w:val="clear" w:color="auto" w:fill="FBD4B4" w:themeFill="accent6" w:themeFillTint="66"/>
            <w:vAlign w:val="center"/>
          </w:tcPr>
          <w:p w14:paraId="2BB62B3B" w14:textId="77777777" w:rsidR="00AF2981" w:rsidRPr="00811456" w:rsidRDefault="00AF2981" w:rsidP="005643CC">
            <w:pPr>
              <w:suppressAutoHyphens w:val="0"/>
              <w:spacing w:line="240" w:lineRule="auto"/>
              <w:jc w:val="center"/>
              <w:rPr>
                <w:rFonts w:cs="Arial"/>
                <w:b/>
                <w:bCs/>
                <w:color w:val="000000" w:themeColor="text1"/>
                <w:kern w:val="0"/>
              </w:rPr>
            </w:pPr>
            <w:r w:rsidRPr="006616E1">
              <w:rPr>
                <w:rFonts w:cs="Arial" w:hint="eastAsia"/>
                <w:b/>
                <w:bCs/>
                <w:color w:val="000000" w:themeColor="text1"/>
                <w:kern w:val="0"/>
              </w:rPr>
              <w:t>風險等級</w:t>
            </w:r>
          </w:p>
        </w:tc>
        <w:tc>
          <w:tcPr>
            <w:tcW w:w="1878" w:type="dxa"/>
            <w:shd w:val="clear" w:color="auto" w:fill="FBD4B4" w:themeFill="accent6" w:themeFillTint="66"/>
            <w:vAlign w:val="center"/>
          </w:tcPr>
          <w:p w14:paraId="06A53BBF" w14:textId="77777777" w:rsidR="00AF2981" w:rsidRPr="00811456" w:rsidRDefault="00AF2981" w:rsidP="005643CC">
            <w:pPr>
              <w:suppressAutoHyphens w:val="0"/>
              <w:spacing w:line="240" w:lineRule="auto"/>
              <w:jc w:val="center"/>
              <w:rPr>
                <w:rFonts w:cs="Arial"/>
                <w:b/>
                <w:bCs/>
                <w:color w:val="000000" w:themeColor="text1"/>
                <w:kern w:val="0"/>
              </w:rPr>
            </w:pPr>
            <w:r w:rsidRPr="006616E1">
              <w:rPr>
                <w:rFonts w:cs="Arial"/>
                <w:b/>
                <w:bCs/>
                <w:color w:val="000000" w:themeColor="text1"/>
                <w:kern w:val="0"/>
              </w:rPr>
              <w:t>嚴重</w:t>
            </w:r>
          </w:p>
        </w:tc>
        <w:tc>
          <w:tcPr>
            <w:tcW w:w="1878" w:type="dxa"/>
            <w:shd w:val="clear" w:color="auto" w:fill="FBD4B4" w:themeFill="accent6" w:themeFillTint="66"/>
            <w:noWrap/>
            <w:vAlign w:val="center"/>
          </w:tcPr>
          <w:p w14:paraId="0BF1C28A" w14:textId="77777777" w:rsidR="00AF2981" w:rsidRPr="00811456" w:rsidRDefault="00AF2981" w:rsidP="005643CC">
            <w:pPr>
              <w:suppressAutoHyphens w:val="0"/>
              <w:spacing w:line="240" w:lineRule="auto"/>
              <w:jc w:val="center"/>
              <w:rPr>
                <w:rFonts w:cs="Arial"/>
                <w:b/>
                <w:bCs/>
                <w:color w:val="000000" w:themeColor="text1"/>
                <w:kern w:val="0"/>
              </w:rPr>
            </w:pPr>
            <w:r w:rsidRPr="006616E1">
              <w:rPr>
                <w:rFonts w:cs="Arial"/>
                <w:b/>
                <w:bCs/>
                <w:color w:val="000000" w:themeColor="text1"/>
                <w:kern w:val="0"/>
              </w:rPr>
              <w:t>高</w:t>
            </w:r>
          </w:p>
        </w:tc>
        <w:tc>
          <w:tcPr>
            <w:tcW w:w="1878" w:type="dxa"/>
            <w:shd w:val="clear" w:color="auto" w:fill="FBD4B4" w:themeFill="accent6" w:themeFillTint="66"/>
            <w:vAlign w:val="center"/>
          </w:tcPr>
          <w:p w14:paraId="54C0EBCB" w14:textId="77777777" w:rsidR="00AF2981" w:rsidRPr="00811456" w:rsidRDefault="00AF2981" w:rsidP="005643CC">
            <w:pPr>
              <w:suppressAutoHyphens w:val="0"/>
              <w:spacing w:line="240" w:lineRule="auto"/>
              <w:jc w:val="center"/>
              <w:rPr>
                <w:rFonts w:cs="Arial"/>
                <w:b/>
                <w:bCs/>
                <w:color w:val="000000" w:themeColor="text1"/>
                <w:kern w:val="0"/>
              </w:rPr>
            </w:pPr>
            <w:r w:rsidRPr="006616E1">
              <w:rPr>
                <w:rFonts w:cs="Arial"/>
                <w:b/>
                <w:bCs/>
                <w:color w:val="000000" w:themeColor="text1"/>
                <w:kern w:val="0"/>
              </w:rPr>
              <w:t>中</w:t>
            </w:r>
          </w:p>
        </w:tc>
        <w:tc>
          <w:tcPr>
            <w:tcW w:w="1879" w:type="dxa"/>
            <w:shd w:val="clear" w:color="auto" w:fill="FBD4B4" w:themeFill="accent6" w:themeFillTint="66"/>
            <w:vAlign w:val="center"/>
          </w:tcPr>
          <w:p w14:paraId="34307EBE" w14:textId="3ED8D1F5" w:rsidR="00AF2981" w:rsidRPr="00811456" w:rsidRDefault="00AF2981" w:rsidP="005643CC">
            <w:pPr>
              <w:suppressAutoHyphens w:val="0"/>
              <w:spacing w:line="240" w:lineRule="auto"/>
              <w:jc w:val="center"/>
              <w:rPr>
                <w:rFonts w:cs="Arial"/>
                <w:b/>
                <w:bCs/>
                <w:color w:val="000000" w:themeColor="text1"/>
                <w:kern w:val="0"/>
              </w:rPr>
            </w:pPr>
            <w:r w:rsidRPr="006616E1">
              <w:rPr>
                <w:rFonts w:cs="Arial"/>
                <w:b/>
                <w:bCs/>
                <w:color w:val="000000" w:themeColor="text1"/>
                <w:kern w:val="0"/>
              </w:rPr>
              <w:t xml:space="preserve">低</w:t>
            </w:r>
          </w:p>
        </w:tc>
      </w:tr>
      <w:tr w:rsidR="00AF2981" w:rsidRPr="00811456" w14:paraId="0092FC27" w14:textId="77777777" w:rsidTr="00AF2981">
        <w:trPr>
          <w:trHeight w:val="149"/>
        </w:trPr>
        <w:tc>
          <w:tcPr>
            <w:tcW w:w="1502" w:type="dxa"/>
            <w:shd w:val="clear" w:color="auto" w:fill="auto"/>
            <w:vAlign w:val="center"/>
          </w:tcPr>
          <w:p w14:paraId="3DF8D8CC" w14:textId="22EF50D5" w:rsidR="00AF2981" w:rsidRDefault="00AF2981" w:rsidP="005643CC">
            <w:pPr>
              <w:suppressAutoHyphens w:val="0"/>
              <w:spacing w:line="240" w:lineRule="auto"/>
              <w:jc w:val="center"/>
              <w:rPr>
                <w:rFonts w:cs="Arial"/>
                <w:color w:val="000000" w:themeColor="text1"/>
              </w:rPr>
            </w:pPr>
            <w:r>
              <w:rPr>
                <w:rFonts w:cs="Arial" w:hint="eastAsia"/>
                <w:color w:val="000000" w:themeColor="text1"/>
              </w:rPr>
              <w:t xml:space="preserve">主機數</w:t>
            </w:r>
          </w:p>
        </w:tc>
        <w:tc>
          <w:tcPr>
            <w:tcW w:w="1878" w:type="dxa"/>
            <w:shd w:val="clear" w:color="auto" w:fill="auto"/>
            <w:vAlign w:val="center"/>
          </w:tcPr>
          <w:p w14:paraId="0EA1E06E" w14:textId="764BF51B" w:rsidR="00AF2981" w:rsidRPr="00811456" w:rsidRDefault="00AF2981" w:rsidP="005643CC">
            <w:pPr>
              <w:spacing w:line="240" w:lineRule="auto"/>
              <w:jc w:val="center"/>
              <w:rPr>
                <w:rFonts w:cs="Arial"/>
                <w:color w:val="000000" w:themeColor="text1"/>
              </w:rPr>
            </w:pPr>
            <w:r>
              <w:rPr>
                <w:rFonts w:cs="Arial" w:hint="eastAsia"/>
                <w:color w:val="000000" w:themeColor="text1"/>
              </w:rPr>
              <w:t xml:space="preserve">49</w:t>
            </w:r>
          </w:p>
        </w:tc>
        <w:tc>
          <w:tcPr>
            <w:tcW w:w="1878" w:type="dxa"/>
            <w:shd w:val="clear" w:color="auto" w:fill="auto"/>
            <w:noWrap/>
            <w:vAlign w:val="center"/>
          </w:tcPr>
          <w:p w14:paraId="732B9906" w14:textId="5B06FB8D" w:rsidR="00AF2981" w:rsidRPr="00811456" w:rsidRDefault="00AF2981" w:rsidP="005643CC">
            <w:pPr>
              <w:spacing w:line="240" w:lineRule="auto"/>
              <w:jc w:val="center"/>
              <w:rPr>
                <w:rFonts w:cs="Arial"/>
                <w:color w:val="000000" w:themeColor="text1"/>
              </w:rPr>
            </w:pPr>
            <w:r>
              <w:rPr>
                <w:rFonts w:cs="Arial" w:hint="eastAsia"/>
                <w:color w:val="000000" w:themeColor="text1"/>
              </w:rPr>
              <w:t xml:space="preserve">180</w:t>
            </w:r>
          </w:p>
        </w:tc>
        <w:tc>
          <w:tcPr>
            <w:tcW w:w="1878" w:type="dxa"/>
            <w:shd w:val="clear" w:color="auto" w:fill="auto"/>
            <w:vAlign w:val="center"/>
          </w:tcPr>
          <w:p w14:paraId="6A9A7CCE" w14:textId="1C43F648" w:rsidR="00AF2981" w:rsidRPr="00811456" w:rsidRDefault="00AF2981" w:rsidP="005643CC">
            <w:pPr>
              <w:spacing w:line="240" w:lineRule="auto"/>
              <w:jc w:val="center"/>
              <w:rPr>
                <w:rFonts w:cs="Arial"/>
                <w:color w:val="000000" w:themeColor="text1"/>
              </w:rPr>
            </w:pPr>
            <w:r>
              <w:rPr>
                <w:rFonts w:cs="Arial" w:hint="eastAsia"/>
                <w:color w:val="000000" w:themeColor="text1"/>
              </w:rPr>
              <w:t xml:space="preserve">359</w:t>
            </w:r>
          </w:p>
        </w:tc>
        <w:tc>
          <w:tcPr>
            <w:tcW w:w="1879" w:type="dxa"/>
            <w:shd w:val="clear" w:color="auto" w:fill="auto"/>
            <w:vAlign w:val="center"/>
          </w:tcPr>
          <w:p w14:paraId="3D94627C" w14:textId="590BA932" w:rsidR="00AF2981" w:rsidRPr="00811456" w:rsidRDefault="00AF2981" w:rsidP="005643CC">
            <w:pPr>
              <w:spacing w:line="240" w:lineRule="auto"/>
              <w:jc w:val="center"/>
              <w:rPr>
                <w:rFonts w:cs="Arial"/>
                <w:color w:val="000000" w:themeColor="text1"/>
              </w:rPr>
            </w:pPr>
            <w:r>
              <w:rPr>
                <w:rFonts w:cs="Arial" w:hint="eastAsia"/>
                <w:color w:val="000000" w:themeColor="text1"/>
              </w:rPr>
              <w:t xml:space="preserve">319</w:t>
            </w:r>
          </w:p>
        </w:tc>
      </w:tr>
    </w:tbl>
    <w:p w14:paraId="6E80DFFF" w14:textId="77777777" w:rsidR="00204EF2" w:rsidRDefault="00204EF2" w:rsidP="00204EF2">
      <w:pPr>
        <w:rPr>
          <w:color w:val="000000" w:themeColor="text1"/>
        </w:rPr>
      </w:pPr>
    </w:p>
    <w:tbl>
      <w:tblPr>
        <w:tblStyle w:val="a7"/>
        <w:tblW w:w="7932" w:type="dxa"/>
        <w:jc w:val="left"/>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2"/>
      </w:tblGrid>
      <w:tr w:rsidR="00204EF2" w14:paraId="16DF0F4C" w14:textId="77777777" w:rsidTr="005643CC">
        <w:trPr>
          <w:cnfStyle w:val="100000000000" w:firstRow="1" w:lastRow="0" w:firstColumn="0" w:lastColumn="0" w:oddVBand="0" w:evenVBand="0" w:oddHBand="0" w:evenHBand="0" w:firstRowFirstColumn="0" w:firstRowLastColumn="0" w:lastRowFirstColumn="0" w:lastRowLastColumn="0"/>
          <w:trHeight w:val="5272"/>
          <w:jc w:val="left"/>
        </w:trPr>
        <w:tc>
          <w:tcPr>
            <w:cnfStyle w:val="001000000100" w:firstRow="0" w:lastRow="0" w:firstColumn="1" w:lastColumn="0" w:oddVBand="0" w:evenVBand="0" w:oddHBand="0" w:evenHBand="0" w:firstRowFirstColumn="1" w:firstRowLastColumn="0" w:lastRowFirstColumn="0" w:lastRowLastColumn="0"/>
            <w:tcW w:w="7932" w:type="dxa"/>
            <w:shd w:val="clear" w:color="auto" w:fill="auto"/>
            <w:vAlign w:val="bottom"/>
          </w:tcPr>
          <w:p w14:paraId="611E2575" w14:textId="09F2D311" w:rsidR="00204EF2" w:rsidRDefault="00204EF2" w:rsidP="005643CC">
            <w:pPr>
              <w:rPr>
                <w:b w:val="0"/>
                <w:bCs w:val="0"/>
                <w:color w:val="000000" w:themeColor="text1"/>
              </w:rPr>
            </w:pPr>
            <w:r w:rsidRPr="00CB1CB8">
              <w:rPr>
                <w:color w:val="000000" w:themeColor="text1"/>
              </w:rPr>
              <w:t xml:space="preserve"/>
            </w:r>
            <w:r>
              <w:drawing>
                <wp:inline xmlns:a="http://schemas.openxmlformats.org/drawingml/2006/main" xmlns:pic="http://schemas.openxmlformats.org/drawingml/2006/picture">
                  <wp:extent cx="4320000" cy="2792833"/>
                  <wp:docPr id="1002" name="Picture 1"/>
                  <wp:cNvGraphicFramePr>
                    <a:graphicFrameLocks noChangeAspect="1"/>
                  </wp:cNvGraphicFramePr>
                  <a:graphic>
                    <a:graphicData uri="http://schemas.openxmlformats.org/drawingml/2006/picture">
                      <pic:pic>
                        <pic:nvPicPr>
                          <pic:cNvPr id="0" name="summary_host_va.jpg"/>
                          <pic:cNvPicPr/>
                        </pic:nvPicPr>
                        <pic:blipFill>
                          <a:blip r:embed="rId14"/>
                          <a:stretch>
                            <a:fillRect/>
                          </a:stretch>
                        </pic:blipFill>
                        <pic:spPr>
                          <a:xfrm>
                            <a:off x="0" y="0"/>
                            <a:ext cx="4320000" cy="2792833"/>
                          </a:xfrm>
                          <a:prstGeom prst="rect"/>
                        </pic:spPr>
                      </pic:pic>
                    </a:graphicData>
                  </a:graphic>
                </wp:inline>
              </w:drawing>
            </w:r>
            <w:r>
              <w:t xml:space="preserve"/>
            </w:r>
          </w:p>
          <w:p w14:paraId="5C8FE207" w14:textId="58DA66EF" w:rsidR="00204EF2" w:rsidRPr="007D153B" w:rsidRDefault="00204EF2" w:rsidP="005643CC">
            <w:pPr>
              <w:pStyle w:val="a1"/>
            </w:pPr>
            <w:r w:rsidRPr="00204EF2">
              <w:rPr>
                <w:rFonts w:hint="eastAsia"/>
              </w:rPr>
              <w:t>主機風險</w:t>
            </w:r>
            <w:r>
              <w:rPr>
                <w:rFonts w:hint="eastAsia"/>
              </w:rPr>
              <w:t>分布柱狀圖</w:t>
            </w:r>
          </w:p>
        </w:tc>
      </w:tr>
    </w:tbl>
    <w:p w14:paraId="156C4DE3" w14:textId="77777777" w:rsidR="00204EF2" w:rsidRDefault="00204EF2" w:rsidP="00204EF2">
      <w:pPr>
        <w:pStyle w:val="21"/>
        <w:numPr>
          <w:ilvl w:val="0"/>
          <w:numId w:val="0"/>
        </w:numPr>
        <w:ind w:left="840"/>
        <w:rPr>
          <w:rFonts w:cs="Arial"/>
          <w:color w:val="000000" w:themeColor="text1"/>
          <w:sz w:val="28"/>
          <w:szCs w:val="28"/>
        </w:rPr>
        <w:sectPr w:rsidR="00204EF2" w:rsidSect="00444176">
          <w:headerReference w:type="default" r:id="rId8"/>
          <w:footerReference w:type="default" r:id="rId9"/>
          <w:headerReference w:type="first" r:id="rId10"/>
          <w:pgSz w:w="11906" w:h="16838" w:code="9"/>
          <w:pgMar w:top="1440" w:right="1440" w:bottom="1440" w:left="1440" w:header="851" w:footer="992" w:gutter="0"/>
          <w:cols w:space="425"/>
          <w:titlePg/>
          <w:docGrid w:type="linesAndChars" w:linePitch="360"/>
        </w:sectPr>
      </w:pPr>
    </w:p>
    <w:p w14:paraId="10579DB3" w14:textId="0D1D21AF" w:rsidR="00F10D39" w:rsidRPr="00811456" w:rsidRDefault="00BC2795" w:rsidP="00624872">
      <w:pPr>
        <w:pStyle w:val="21"/>
        <w:ind w:left="840"/>
        <w:rPr>
          <w:rFonts w:cs="Arial"/>
          <w:color w:val="000000" w:themeColor="text1"/>
          <w:sz w:val="28"/>
          <w:szCs w:val="28"/>
        </w:rPr>
      </w:pPr>
      <w:r w:rsidRPr="006616E1">
        <w:rPr>
          <w:rFonts w:cs="Arial"/>
          <w:color w:val="000000"/>
          <w:sz w:val="28"/>
          <w:szCs w:val="28"/>
        </w:rPr>
        <w:lastRenderedPageBreak/>
        <w:t>風險主機排行列表</w:t>
      </w:r>
      <w:bookmarkEnd w:id="55"/>
      <w:bookmarkEnd w:id="56"/>
    </w:p>
    <w:p w14:paraId="08D60187" w14:textId="77777777" w:rsidR="00BC2795" w:rsidRPr="006616E1" w:rsidRDefault="00BC2795" w:rsidP="00BC2795">
      <w:pPr>
        <w:pStyle w:val="22"/>
        <w:spacing w:after="180"/>
      </w:pPr>
      <w:r w:rsidRPr="006616E1">
        <w:t>以下依</w:t>
      </w:r>
      <w:r w:rsidRPr="006616E1">
        <w:t>IP Address</w:t>
      </w:r>
      <w:r w:rsidRPr="006616E1">
        <w:t>排序，表列存在風險弱點等級之弱點數。</w:t>
      </w:r>
    </w:p>
    <w:p w14:paraId="7F40C071" w14:textId="27C077E7" w:rsidR="0077089B" w:rsidRPr="00BC2795" w:rsidRDefault="00BC2795" w:rsidP="00BC2795">
      <w:pPr>
        <w:pStyle w:val="22"/>
        <w:spacing w:after="180"/>
        <w:rPr>
          <w:rFonts w:cs="Arial"/>
        </w:rPr>
      </w:pPr>
      <w:r w:rsidRPr="006616E1">
        <w:t>主機管理人員可參考第參章弱點修補建議，以</w:t>
      </w:r>
      <w:r w:rsidRPr="006616E1">
        <w:t>IP Address</w:t>
      </w:r>
      <w:r w:rsidRPr="006616E1">
        <w:t>為索引，找出該弱點對應之說明及修補建議等相關資訊，依建議進行主機弱點修補</w:t>
      </w:r>
      <w:r w:rsidRPr="006616E1">
        <w:rPr>
          <w:rFonts w:cs="Arial"/>
        </w:rPr>
        <w:t>。</w:t>
      </w:r>
    </w:p>
    <w:p w14:paraId="4A76F52E" w14:textId="77777777" w:rsidR="00AA3717" w:rsidRPr="006616E1" w:rsidRDefault="00AA3717" w:rsidP="008F3C3E">
      <w:pPr>
        <w:pStyle w:val="a0"/>
      </w:pPr>
      <w:bookmarkStart w:id="57" w:name="_Toc136438148"/>
      <w:bookmarkStart w:id="58" w:name="_Toc169189566"/>
      <w:r>
        <w:rPr>
          <w:rFonts w:hint="eastAsia"/>
        </w:rPr>
        <w:t>各</w:t>
      </w:r>
      <w:r w:rsidRPr="006616E1">
        <w:t>主機</w:t>
      </w:r>
      <w:r w:rsidRPr="006616E1">
        <w:rPr>
          <w:rFonts w:hint="eastAsia"/>
        </w:rPr>
        <w:t>弱點數分佈</w:t>
      </w:r>
      <w:bookmarkEnd w:id="57"/>
      <w:bookmarkEnd w:id="58"/>
    </w:p>
    <w:tbl>
      <w:tblPr>
        <w:tblW w:w="7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7"/>
        <w:gridCol w:w="2261"/>
        <w:gridCol w:w="857"/>
        <w:gridCol w:w="615"/>
        <w:gridCol w:w="736"/>
        <w:gridCol w:w="615"/>
        <w:gridCol w:w="2213"/>
      </w:tblGrid>
      <w:tr w:rsidR="00204EF2" w:rsidRPr="00811456" w14:paraId="181ECED0" w14:textId="77777777" w:rsidTr="00204EF2">
        <w:trPr>
          <w:trHeight w:val="330"/>
          <w:tblHeader/>
          <w:jc w:val="center"/>
        </w:trPr>
        <w:tc>
          <w:tcPr>
            <w:tcW w:w="597" w:type="dxa"/>
            <w:vMerge w:val="restart"/>
            <w:shd w:val="clear" w:color="000000" w:fill="FFCC99"/>
            <w:vAlign w:val="center"/>
            <w:hideMark/>
          </w:tcPr>
          <w:p w14:paraId="0E239708" w14:textId="394EAEA1" w:rsidR="00204EF2" w:rsidRPr="00811456" w:rsidRDefault="00204EF2" w:rsidP="00AA3717">
            <w:pPr>
              <w:suppressAutoHyphens w:val="0"/>
              <w:spacing w:line="240" w:lineRule="auto"/>
              <w:ind w:leftChars="-2" w:left="-5" w:firstLineChars="1" w:firstLine="2"/>
              <w:jc w:val="center"/>
              <w:rPr>
                <w:rFonts w:cs="新細明體"/>
                <w:b/>
                <w:color w:val="000000" w:themeColor="text1"/>
                <w:kern w:val="0"/>
              </w:rPr>
            </w:pPr>
            <w:r w:rsidRPr="00035832">
              <w:rPr>
                <w:rFonts w:cs="新細明體" w:hint="eastAsia"/>
                <w:b/>
                <w:kern w:val="0"/>
              </w:rPr>
              <w:t>序號</w:t>
            </w:r>
          </w:p>
        </w:tc>
        <w:tc>
          <w:tcPr>
            <w:tcW w:w="2261" w:type="dxa"/>
            <w:vMerge w:val="restart"/>
            <w:shd w:val="clear" w:color="000000" w:fill="FFCC99"/>
            <w:vAlign w:val="center"/>
            <w:hideMark/>
          </w:tcPr>
          <w:p w14:paraId="0665C7E8" w14:textId="592097DF"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b/>
                <w:kern w:val="0"/>
              </w:rPr>
              <w:t>IP Address</w:t>
            </w:r>
          </w:p>
        </w:tc>
        <w:tc>
          <w:tcPr>
            <w:tcW w:w="2823" w:type="dxa"/>
            <w:gridSpan w:val="4"/>
            <w:shd w:val="clear" w:color="000000" w:fill="FFCC99"/>
            <w:vAlign w:val="center"/>
            <w:hideMark/>
          </w:tcPr>
          <w:p w14:paraId="278AB94F" w14:textId="41B65AB1"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弱點分佈</w:t>
            </w:r>
          </w:p>
        </w:tc>
        <w:tc>
          <w:tcPr>
            <w:tcW w:w="2213" w:type="dxa"/>
            <w:vMerge w:val="restart"/>
            <w:shd w:val="clear" w:color="000000" w:fill="FFCC99"/>
            <w:vAlign w:val="center"/>
            <w:hideMark/>
          </w:tcPr>
          <w:p w14:paraId="0FF3D428" w14:textId="30839223"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弱點總數</w:t>
            </w:r>
          </w:p>
        </w:tc>
      </w:tr>
      <w:tr w:rsidR="00204EF2" w:rsidRPr="00811456" w14:paraId="53F5C503" w14:textId="77777777" w:rsidTr="00204EF2">
        <w:trPr>
          <w:trHeight w:val="330"/>
          <w:tblHeader/>
          <w:jc w:val="center"/>
        </w:trPr>
        <w:tc>
          <w:tcPr>
            <w:tcW w:w="597" w:type="dxa"/>
            <w:vMerge/>
            <w:vAlign w:val="center"/>
            <w:hideMark/>
          </w:tcPr>
          <w:p w14:paraId="70F0B197" w14:textId="77777777" w:rsidR="00204EF2" w:rsidRPr="00811456" w:rsidRDefault="00204EF2" w:rsidP="00AA3717">
            <w:pPr>
              <w:suppressAutoHyphens w:val="0"/>
              <w:spacing w:line="240" w:lineRule="auto"/>
              <w:rPr>
                <w:rFonts w:cs="新細明體"/>
                <w:b/>
                <w:color w:val="000000" w:themeColor="text1"/>
                <w:kern w:val="0"/>
              </w:rPr>
            </w:pPr>
          </w:p>
        </w:tc>
        <w:tc>
          <w:tcPr>
            <w:tcW w:w="2261" w:type="dxa"/>
            <w:vMerge/>
            <w:vAlign w:val="center"/>
            <w:hideMark/>
          </w:tcPr>
          <w:p w14:paraId="5CD9D841" w14:textId="77777777" w:rsidR="00204EF2" w:rsidRPr="00811456" w:rsidRDefault="00204EF2" w:rsidP="00AA3717">
            <w:pPr>
              <w:suppressAutoHyphens w:val="0"/>
              <w:spacing w:line="240" w:lineRule="auto"/>
              <w:rPr>
                <w:rFonts w:cs="新細明體"/>
                <w:b/>
                <w:color w:val="000000" w:themeColor="text1"/>
                <w:kern w:val="0"/>
              </w:rPr>
            </w:pPr>
          </w:p>
        </w:tc>
        <w:tc>
          <w:tcPr>
            <w:tcW w:w="857" w:type="dxa"/>
            <w:shd w:val="clear" w:color="000000" w:fill="FFCC99"/>
            <w:vAlign w:val="center"/>
            <w:hideMark/>
          </w:tcPr>
          <w:p w14:paraId="2FD82B78" w14:textId="36C1E9A2"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嚴重</w:t>
            </w:r>
          </w:p>
        </w:tc>
        <w:tc>
          <w:tcPr>
            <w:tcW w:w="615" w:type="dxa"/>
            <w:shd w:val="clear" w:color="000000" w:fill="FFCC99"/>
            <w:vAlign w:val="center"/>
            <w:hideMark/>
          </w:tcPr>
          <w:p w14:paraId="13086EE4" w14:textId="75DD292C"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高</w:t>
            </w:r>
          </w:p>
        </w:tc>
        <w:tc>
          <w:tcPr>
            <w:tcW w:w="736" w:type="dxa"/>
            <w:shd w:val="clear" w:color="000000" w:fill="FFCC99"/>
            <w:vAlign w:val="center"/>
            <w:hideMark/>
          </w:tcPr>
          <w:p w14:paraId="4592E191" w14:textId="41285D92"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中</w:t>
            </w:r>
          </w:p>
        </w:tc>
        <w:tc>
          <w:tcPr>
            <w:tcW w:w="615" w:type="dxa"/>
            <w:shd w:val="clear" w:color="000000" w:fill="FFCC99"/>
            <w:vAlign w:val="center"/>
            <w:hideMark/>
          </w:tcPr>
          <w:p w14:paraId="2EE44F1E" w14:textId="73D3E229"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低</w:t>
            </w:r>
          </w:p>
        </w:tc>
        <w:tc>
          <w:tcPr>
            <w:tcW w:w="2213" w:type="dxa"/>
            <w:vMerge/>
            <w:vAlign w:val="center"/>
            <w:hideMark/>
          </w:tcPr>
          <w:p w14:paraId="07BC0AC4" w14:textId="77777777" w:rsidR="00204EF2" w:rsidRPr="00811456" w:rsidRDefault="00204EF2" w:rsidP="00AA3717">
            <w:pPr>
              <w:suppressAutoHyphens w:val="0"/>
              <w:spacing w:line="240" w:lineRule="auto"/>
              <w:jc w:val="center"/>
              <w:rPr>
                <w:rFonts w:cs="新細明體"/>
                <w:b/>
                <w:color w:val="000000" w:themeColor="text1"/>
                <w:kern w:val="0"/>
              </w:rPr>
            </w:pP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10.27.0.108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10.27.0.109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10.27.0.167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10.27.0.168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10.27.0.169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10.27.0.170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10.27.0.172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10.27.0.173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10.27.0.174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10.27.0.9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10.27.1.128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10.27.1.129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10.27.1.139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10.27.1.149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10.27.1.159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10.27.1.160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10.27.1.161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10.27.1.42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10.27.1.46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69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10.27.1.59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10.27.10.254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10.27.11.103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79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10.27.11.104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10.27.11.107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10.27.12.9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89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10.27.13.3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10.27.14.101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10.27.15.254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10.27.16.254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99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10.27.17.254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10.27.18.1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10.27.18.254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10.27.19.1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10.27.19.254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10.27.21.254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10.27.22.254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10.27.22.3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109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10.27.22.4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10.27.22.7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10.27.23.254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10.27.24.2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10.27.24.254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119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10.27.25.2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10.27.25.254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10.27.26.18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129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10.27.26.9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10.27.27.105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139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10.27.27.5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10.27.28.101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10.27.28.102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10.27.28.254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10.27.29.101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10.27.29.102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10.27.29.254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149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10.27.30.101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10.27.30.102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10.27.30.254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10.27.31.254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159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10.27.32.2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10.27.32.254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10.27.32.3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10.27.33.254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10.27.34.254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169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10.27.35.19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179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10.27.35.9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10.27.36.14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10.27.36.17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10.27.36.18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189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10.27.36.22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10.27.36.9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10.27.37.10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199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10.27.37.9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10.27.38.1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10.27.38.2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10.27.38.3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10.27.38.5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10.27.39.126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10.27.39.129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209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10.27.39.133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10.27.39.190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10.27.39.254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10.27.39.62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219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10.27.4.33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10.27.4.35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229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10.27.4.61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10.27.4.68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239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10.27.4.79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10.27.4.80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10.27.40.254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249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10.27.42.129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259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10.27.42.130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10.27.42.190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10.27.42.65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10.27.42.66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10.27.43.254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10.27.43.5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269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10.27.44.5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279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10.27.45.4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10.27.5.10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10.27.5.151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10.27.5.18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289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10.27.5.28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10.27.5.34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10.27.5.37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10.27.5.38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299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10.27.5.48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10.27.5.50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309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10.27.5.64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10.27.5.67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10.27.5.68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10.27.5.69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10.27.5.9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10.27.6.1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319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10.27.6.3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10.27.6.4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10.27.6.5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10.27.6.6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10.27.7.126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10.27.7.203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10.27.7.204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10.27.7.205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329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10.27.7.27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10.27.7.34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10.27.7.39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10.27.7.49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10.27.7.50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10.27.7.57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339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10.27.8.109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349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10.27.8.119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359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10.27.8.129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369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10.27.8.139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10.27.8.140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10.27.8.145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379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10.27.8.159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389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10.27.8.169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399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10.27.8.179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409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10.27.8.189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419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429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10.27.8.199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10.27.8.209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439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10.27.8.219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10.27.8.220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449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10.27.8.29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459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10.27.8.39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469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10.27.8.40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10.27.8.45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479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10.27.8.59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489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10.27.8.69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9</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499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10.27.8.75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10.27.8.86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10.27.8.87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10.27.8.88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10.27.8.89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10.27.8.90</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509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10.27.8.96</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10.27.8.97</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10.27.8.98</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6</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7</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517</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10.27.8.99</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518</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10.27.9.2</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519</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10.27.9.254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520</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10.20.184.253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521</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10.20.184.35</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8</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18</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5</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31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522</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10.20.184.41</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523</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10.20.184.43</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4</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524</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10.20.184.44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2</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525</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10.27.198.254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xml:space="preserve">526</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10.27.232.254</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0</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1</w:t>
            </w:r>
          </w:p>
        </w:tc>
      </w:tr>
    </w:tbl>
    <w:p w14:paraId="3B5A0554" w14:textId="77777777" w:rsidR="00DE34E9" w:rsidRPr="00811456" w:rsidRDefault="00DE34E9">
      <w:pPr>
        <w:suppressAutoHyphens w:val="0"/>
        <w:spacing w:line="240" w:lineRule="auto"/>
        <w:rPr>
          <w:color w:val="000000" w:themeColor="text1"/>
        </w:rPr>
      </w:pPr>
    </w:p>
    <w:p w14:paraId="0109F7C2" w14:textId="77777777" w:rsidR="00DE34E9" w:rsidRPr="00811456" w:rsidRDefault="00DE34E9">
      <w:pPr>
        <w:suppressAutoHyphens w:val="0"/>
        <w:spacing w:line="240" w:lineRule="auto"/>
        <w:rPr>
          <w:color w:val="000000" w:themeColor="text1"/>
        </w:rPr>
      </w:pPr>
      <w:r w:rsidRPr="00811456">
        <w:rPr>
          <w:color w:val="000000" w:themeColor="text1"/>
        </w:rPr>
        <w:br w:type="page"/>
      </w:r>
    </w:p>
    <w:p w14:paraId="1B807E13" w14:textId="405BBA86" w:rsidR="00DE34E9" w:rsidRPr="00811456" w:rsidRDefault="00737B6C" w:rsidP="00624872">
      <w:pPr>
        <w:pStyle w:val="21"/>
        <w:ind w:left="840"/>
        <w:rPr>
          <w:rFonts w:cs="Arial"/>
          <w:color w:val="000000" w:themeColor="text1"/>
          <w:sz w:val="28"/>
          <w:szCs w:val="28"/>
          <w:lang w:val="en"/>
        </w:rPr>
      </w:pPr>
      <w:bookmarkStart w:id="59" w:name="_Toc169189562"/>
      <w:bookmarkStart w:id="60" w:name="_Toc190259738"/>
      <w:r w:rsidRPr="006616E1">
        <w:rPr>
          <w:rFonts w:cs="Arial"/>
          <w:color w:val="000000"/>
          <w:sz w:val="28"/>
          <w:szCs w:val="28"/>
        </w:rPr>
        <w:lastRenderedPageBreak/>
        <w:t>風險弱點分類排行列表</w:t>
      </w:r>
      <w:bookmarkEnd w:id="59"/>
      <w:bookmarkEnd w:id="60"/>
    </w:p>
    <w:p w14:paraId="02CBC5B3" w14:textId="77777777" w:rsidR="00737B6C" w:rsidRPr="00062948" w:rsidRDefault="00737B6C" w:rsidP="00737B6C">
      <w:pPr>
        <w:pStyle w:val="22"/>
        <w:spacing w:after="180"/>
      </w:pPr>
      <w:r>
        <w:rPr>
          <w:rFonts w:hint="eastAsia"/>
        </w:rPr>
        <w:t>以下依弱點等級排序，表列</w:t>
      </w:r>
      <w:r w:rsidRPr="00062948">
        <w:rPr>
          <w:rFonts w:hint="eastAsia"/>
        </w:rPr>
        <w:t>本次檢測發現之風險弱點。可依據該弱點對應編號，參考第參章弱點修補建議，查詢該弱點對應之說明及修補建議等相關資訊。</w:t>
      </w:r>
    </w:p>
    <w:p w14:paraId="320A94E3" w14:textId="77777777" w:rsidR="008F3C3E" w:rsidRDefault="008F3C3E" w:rsidP="008F3C3E">
      <w:pPr>
        <w:pStyle w:val="a0"/>
      </w:pPr>
      <w:bookmarkStart w:id="61" w:name="_Toc169189567"/>
      <w:r>
        <w:rPr>
          <w:rFonts w:hint="eastAsia"/>
        </w:rPr>
        <w:t>各等級風險弱點數分佈</w:t>
      </w:r>
      <w:bookmarkEnd w:id="61"/>
    </w:p>
    <w:tbl>
      <w:tblPr>
        <w:tblW w:w="8647" w:type="dxa"/>
        <w:jc w:val="center"/>
        <w:tblLayout w:type="fixed"/>
        <w:tblCellMar>
          <w:left w:w="28" w:type="dxa"/>
          <w:right w:w="28" w:type="dxa"/>
        </w:tblCellMar>
        <w:tblLook w:val="04A0" w:firstRow="1" w:lastRow="0" w:firstColumn="1" w:lastColumn="0" w:noHBand="0" w:noVBand="1"/>
      </w:tblPr>
      <w:tblGrid>
        <w:gridCol w:w="624"/>
        <w:gridCol w:w="1304"/>
        <w:gridCol w:w="2072"/>
        <w:gridCol w:w="3098"/>
        <w:gridCol w:w="1549"/>
      </w:tblGrid>
      <w:tr w:rsidR="008F3C3E" w:rsidRPr="00062948" w14:paraId="481AA938" w14:textId="77777777" w:rsidTr="00204EF2">
        <w:trPr>
          <w:trHeight w:val="868"/>
          <w:tblHeader/>
          <w:jc w:val="center"/>
        </w:trPr>
        <w:tc>
          <w:tcPr>
            <w:tcW w:w="624" w:type="dxa"/>
            <w:tcBorders>
              <w:top w:val="single" w:sz="4" w:space="0" w:color="auto"/>
              <w:left w:val="single" w:sz="4" w:space="0" w:color="auto"/>
              <w:bottom w:val="single" w:sz="4" w:space="0" w:color="auto"/>
              <w:right w:val="single" w:sz="4" w:space="0" w:color="auto"/>
            </w:tcBorders>
            <w:shd w:val="clear" w:color="000000" w:fill="FFCC99"/>
            <w:vAlign w:val="center"/>
            <w:hideMark/>
          </w:tcPr>
          <w:p w14:paraId="4A7A8637"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序號</w:t>
            </w:r>
          </w:p>
        </w:tc>
        <w:tc>
          <w:tcPr>
            <w:tcW w:w="1304" w:type="dxa"/>
            <w:tcBorders>
              <w:top w:val="single" w:sz="4" w:space="0" w:color="auto"/>
              <w:left w:val="nil"/>
              <w:bottom w:val="single" w:sz="4" w:space="0" w:color="auto"/>
              <w:right w:val="single" w:sz="4" w:space="0" w:color="auto"/>
            </w:tcBorders>
            <w:shd w:val="clear" w:color="000000" w:fill="FFCC99"/>
            <w:vAlign w:val="center"/>
            <w:hideMark/>
          </w:tcPr>
          <w:p w14:paraId="597BBB7A"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弱點</w:t>
            </w:r>
            <w:r w:rsidRPr="00062948">
              <w:rPr>
                <w:rFonts w:cs="新細明體"/>
                <w:b/>
                <w:kern w:val="0"/>
              </w:rPr>
              <w:br/>
            </w:r>
            <w:r w:rsidRPr="00062948">
              <w:rPr>
                <w:rFonts w:cs="新細明體" w:hint="eastAsia"/>
                <w:b/>
                <w:kern w:val="0"/>
              </w:rPr>
              <w:t>等級</w:t>
            </w:r>
          </w:p>
        </w:tc>
        <w:tc>
          <w:tcPr>
            <w:tcW w:w="2072" w:type="dxa"/>
            <w:tcBorders>
              <w:top w:val="single" w:sz="4" w:space="0" w:color="auto"/>
              <w:left w:val="nil"/>
              <w:bottom w:val="single" w:sz="4" w:space="0" w:color="auto"/>
              <w:right w:val="single" w:sz="4" w:space="0" w:color="auto"/>
            </w:tcBorders>
            <w:shd w:val="clear" w:color="000000" w:fill="FFCC99"/>
            <w:vAlign w:val="center"/>
            <w:hideMark/>
          </w:tcPr>
          <w:p w14:paraId="7AD42CCE"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弱點編號</w:t>
            </w:r>
          </w:p>
        </w:tc>
        <w:tc>
          <w:tcPr>
            <w:tcW w:w="3098" w:type="dxa"/>
            <w:tcBorders>
              <w:top w:val="single" w:sz="4" w:space="0" w:color="auto"/>
              <w:left w:val="nil"/>
              <w:bottom w:val="single" w:sz="4" w:space="0" w:color="auto"/>
              <w:right w:val="single" w:sz="4" w:space="0" w:color="auto"/>
            </w:tcBorders>
            <w:shd w:val="clear" w:color="000000" w:fill="FFCC99"/>
            <w:vAlign w:val="center"/>
            <w:hideMark/>
          </w:tcPr>
          <w:p w14:paraId="38C7D3D9"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弱點名稱</w:t>
            </w:r>
          </w:p>
        </w:tc>
        <w:tc>
          <w:tcPr>
            <w:tcW w:w="1549" w:type="dxa"/>
            <w:tcBorders>
              <w:top w:val="single" w:sz="4" w:space="0" w:color="auto"/>
              <w:left w:val="nil"/>
              <w:bottom w:val="single" w:sz="4" w:space="0" w:color="auto"/>
              <w:right w:val="single" w:sz="4" w:space="0" w:color="auto"/>
            </w:tcBorders>
            <w:shd w:val="clear" w:color="000000" w:fill="FFCC99"/>
            <w:vAlign w:val="center"/>
            <w:hideMark/>
          </w:tcPr>
          <w:p w14:paraId="6516ECCB" w14:textId="77777777" w:rsidR="008F3C3E" w:rsidRDefault="008F3C3E" w:rsidP="00EC7909">
            <w:pPr>
              <w:suppressAutoHyphens w:val="0"/>
              <w:spacing w:line="240" w:lineRule="auto"/>
              <w:jc w:val="center"/>
              <w:rPr>
                <w:rFonts w:cs="新細明體"/>
                <w:b/>
                <w:kern w:val="0"/>
              </w:rPr>
            </w:pPr>
            <w:r>
              <w:rPr>
                <w:rFonts w:cs="新細明體" w:hint="eastAsia"/>
                <w:b/>
                <w:kern w:val="0"/>
              </w:rPr>
              <w:t>出現</w:t>
            </w:r>
          </w:p>
          <w:p w14:paraId="3B871418"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數</w:t>
            </w:r>
            <w:r>
              <w:rPr>
                <w:rFonts w:cs="新細明體" w:hint="eastAsia"/>
                <w:b/>
                <w:kern w:val="0"/>
              </w:rPr>
              <w:t>目</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20007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Version 2 and 3 Protocol Detection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148367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Python Unsupported Version Detection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135187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iDRAC Buffer Overflow Vulnerability (CVE-2020-5344)</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93650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Dropbear SSH Server  2016.72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76213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SuperMicro IPMI PSBlock File Plaintext Password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8</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201085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OpenSSL 3.0.0  3.0.15 Vulnerability</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211503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9.0.92  9.0.96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46802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SBLIM-SFCB Multiple Buffer Overflows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90022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7.2 Untrusted X11 Forwarding Fallback Security Bypass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207060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Kibana 8.10.x  8.15.1 (ESA-2024-28)</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高</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207464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VMware vCenter Server 7.x  7.0 U3t / 8.x  8.0.3 U3d Multiple Vulnerabilities (VMSA-2024-0019)</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42873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Medium Strength Cipher Suites Supported (SWEET32)</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107</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202259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EMC iDRAC9  7.00.00.172 / 7.10.00.00  7.10.50.00 (DSA-2024-099)</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80101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IPMI v2.0 Password Hash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162428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EMC iDRAC8  2.83.83.83 / Dell EMC iDRAC9  5.10.30.00 (DSA-2022-154)</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35291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Certificate Signed Using Weak Hashing Algorithm</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161800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EMC iDRAC9  5.00.00.00 (DSA-2021-177)</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18</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161798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EMC iDRAC8  2.80.80.80 / Dell EMC iDRAC9  4.40.40.00 (DSA-2021-177)</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148956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iDRAC Multiple Vulnerabilities (DSA-2021-073)</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58183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Dropbear SSH Server Channel Concurrency Use-after-free Remote Code Execution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192966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OpenSSL 3.0.0  3.0.14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182208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CouchDB  3.1.2 Privilege Escalation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201848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9.0.0.M1  9.0.90</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106608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5.4  7.1p2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84638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6.9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93194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7.3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96151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7.4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154147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8.5.60  8.5.72</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29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157119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8.5.55  8.5.75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160891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8.5.38  8.5.79</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161181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8.5.76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161799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EMC iDRAC9 4.40.x  4.40.29.00 (DSA-2021-177)</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166807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8.5.83</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171656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8.5.85</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184357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Grafana Labs Stored XSS (CVE-2022-31097)</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186364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8.5.96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201194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9.8 RCE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201205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9.0.0  9.0.10, 9.1.0  9.1.5, 9.2.0  9.2.2 (SVD-2024-0703)</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39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201234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9.0.0  9.0.10, 9.1.0  9.1.5, 9.2.0  9.2.2 (SVD-2024-0701)</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201235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9.0.0  9.0.10, 9.1.0  9.1.5, 9.2.0  9.2.2 (SVD-2024-0702)</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41028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SNMP Agent Default Community Name (public)</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中</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51368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iSCSI Unauthenticated Target Detection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51192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Certificate Cannot Be Trusted</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446</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57582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Self-Signed Certificate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330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157288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TLS Version 1.1 Deprecated Protocol</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170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104743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TLS Version 1.0 Protocol Detection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15901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Certificate Expiry</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66</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167509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EMC iDRAC9  6.00.30.00 (DSA-2022-265)</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49</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49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65821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RC4 Cipher Suites Supported (Bar Mitzvah)</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57608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SMB Signing not required</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45411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Certificate with Wrong Hostname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27</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58453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Terminal Services Doesn't Use Network Level Authentication (NLA) Only</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101025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Elasticsearch Unrestricted Access Information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139206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iDRAC9 Directory Traversal (DSA-2020-128)</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144756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iDRAC XSS (DSA-2020-268)</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148955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Dell iDRAC XSS (DSA-2021-073)</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187201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9.6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26928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Weak Cipher Suites Supported</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59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42880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 TLS Renegotiation Handshakes MiTM Plaintext Data Injection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70545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Dropbear SSH Server  2013.59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10</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71534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SuperMicro Device Uses Default SSL Certificate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8</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11213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HTTP TRACE / TRACK Methods Allowed</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6</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12085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Default Files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6</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10194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HTTP Proxy POST Request Relaying</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134220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nginx  1.17.7 Information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159491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8.0</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209150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OpenSSL 3.0.0  3.0.16 Vulnerability</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42263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Unencrypted Telnet Server</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5</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69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10193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HTTP Proxy Arbitrary Site/Port Relaying</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159490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7.8</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185160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OpenSSL 3.0.0  3.0.13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201125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VMware ESXi 7.0 / 8.0 Out-of-Bounds read (CVE-2024-37086)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4</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175115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CouchDB  3.2.3 / 3.3.x  3.3.2 Information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186916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CouchDB  3.3.3 Privilege Escalation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103781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136929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JQuery 1.2  3.5.0 Multiple XSS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17154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HTTP Proxy CONNECT Loop DoS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78655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SSHFP Record Verification Weakness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79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85382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7.0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90023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7.2p2 X11Forwarding xauth Command Injection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97861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Network Time Protocol (NTP) Mode 6 Scanner</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99359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OpenSSH  7.5 </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10068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Finger Service Remote Information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10595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DNS Server Zone Transfer Information Disclosure (AXFR)</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11714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Nonexistent Page (404) Physical Path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121164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Information Disclosure Vulnerability (SP-CAAAP5E)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12217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DNS Server Cache Snooping Remote Information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12218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mDNS Detection (Remote Network)</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89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152183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8.5.68</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162502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8.5.50  8.5.82</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173256</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8.5.86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180192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8.5.93</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182811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8.5.94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18405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Remote Desktop Protocol Server Man-in-the-Middle Weakness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190601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Grafana Labs Incorrect Authorization (CVE-2023-6152)</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192043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8.5.99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194472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8.5.64 multiple vulnerabilities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197847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8.5.0  8.5.66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99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201200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9.0.0  9.0.10, 9.1.0  9.1.5, 9.2.0  9.2.2 (SVD-2024-0710)</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201208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9.0.0  9.0.10, 9.1.0  9.1.5, 9.2.0  9.2.2 (SVD-2024-0716)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208027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Grafana Labs Incorrect Permission (cve-2024-8118)</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208944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9.1.0  9.1.6, 9.2.0  9.2.3, 9.3.0  9.3.1 (SVD-2024-1006)</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31705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Anonymous Cipher Suites Supported</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57690</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Terminal Services Encryption Level is Medium or Low</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105</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76474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SNMP 'GETBULK' Reflection DDoS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106</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87733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AMQP Cleartext Authentication</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107</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10114</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ICMP Timestamp Request Remote Date Disclosure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301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108</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69551</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 Certificate Chain Contains RSA Keys Less Than 2048 bits</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27</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109</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78479</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SSLv3 Padding Oracle On Downgraded Legacy Encryption Vulnerability (POODLE)</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13</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110</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159462</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8.x  8.5.78 Spring4Shell CVE-2021-43980</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111</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178943</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Apache Tomcat SEoL (8.5.x)</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112</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201197</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Splunk Enterprise 9.0.0  9.0.10, 9.1.0  9.1.5, 9.2.0  9.2.2 (SVD-2024-0715)</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113</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30218</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Terminal Services Encryption Level is not FIPS-140 Compliant</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xml:space="preserve">114</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低</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83875</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SSL/TLS Diffie-Hellman Modulus = 1024 Bits (Logjam)</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1</w:t>
            </w:r>
          </w:p>
        </w:tc>
      </w:tr>
    </w:tbl>
    <w:p w14:paraId="1F517EC5" w14:textId="77777777" w:rsidR="00DE34E9" w:rsidRPr="00811456" w:rsidRDefault="00DE34E9">
      <w:pPr>
        <w:suppressAutoHyphens w:val="0"/>
        <w:spacing w:line="240" w:lineRule="auto"/>
        <w:rPr>
          <w:color w:val="000000" w:themeColor="text1"/>
        </w:rPr>
      </w:pPr>
    </w:p>
    <w:p w14:paraId="2E5ADB1D" w14:textId="77777777" w:rsidR="00DE34E9" w:rsidRPr="00811456" w:rsidRDefault="00DE34E9">
      <w:pPr>
        <w:suppressAutoHyphens w:val="0"/>
        <w:spacing w:line="240" w:lineRule="auto"/>
        <w:rPr>
          <w:color w:val="000000" w:themeColor="text1"/>
        </w:rPr>
      </w:pPr>
      <w:r w:rsidRPr="00811456">
        <w:rPr>
          <w:color w:val="000000" w:themeColor="text1"/>
        </w:rPr>
        <w:br w:type="page"/>
      </w:r>
    </w:p>
    <w:p w14:paraId="1F78DF3E" w14:textId="645A1B42" w:rsidR="00737B6C" w:rsidRDefault="008F3C3E" w:rsidP="00737B6C">
      <w:pPr>
        <w:pStyle w:val="11"/>
        <w:rPr>
          <w:rFonts w:cs="Arial"/>
          <w:color w:val="000000"/>
        </w:rPr>
      </w:pPr>
      <w:bookmarkStart w:id="62" w:name="_Toc190259739"/>
      <w:r>
        <w:rPr>
          <w:rFonts w:cs="Arial" w:hint="eastAsia"/>
          <w:color w:val="000000"/>
        </w:rPr>
        <w:lastRenderedPageBreak/>
        <w:t>弱點修補建議</w:t>
      </w:r>
      <w:bookmarkEnd w:id="62"/>
    </w:p>
    <w:p w14:paraId="731621C6" w14:textId="7FCADF53" w:rsidR="00624872" w:rsidRPr="00624872" w:rsidRDefault="00624872" w:rsidP="00624872">
      <w:pPr>
        <w:pStyle w:val="12"/>
        <w:spacing w:before="180" w:after="180"/>
        <w:ind w:firstLine="560"/>
        <w:rPr>
          <w:rFonts w:cs="Arial"/>
          <w:color w:val="000000"/>
          <w:sz w:val="28"/>
          <w:szCs w:val="28"/>
        </w:rPr>
      </w:pPr>
      <w:r w:rsidRPr="006616E1">
        <w:rPr>
          <w:rFonts w:cs="Arial"/>
          <w:color w:val="000000"/>
          <w:sz w:val="28"/>
          <w:szCs w:val="28"/>
        </w:rPr>
        <w:t>本章提供本次掃描所發現之風險弱點，其風險原因及建議修補方式，另外提供附件予主機或系統管理單位可依據所提供之資訊，進行有效之弱點修補作業。</w:t>
      </w:r>
    </w:p>
    <w:sectPr w:rsidR="00624872" w:rsidRPr="00624872" w:rsidSect="00444176">
      <w:pgSz w:w="11906" w:h="16838" w:code="9"/>
      <w:pgMar w:top="1440" w:right="1440" w:bottom="1440" w:left="1440" w:header="851" w:footer="992" w:gutter="0"/>
      <w:cols w:space="425"/>
      <w:titlePg/>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48311" w14:textId="77777777" w:rsidR="00020DB6" w:rsidRDefault="00020DB6">
      <w:r>
        <w:separator/>
      </w:r>
    </w:p>
    <w:p w14:paraId="5B85257A" w14:textId="77777777" w:rsidR="00020DB6" w:rsidRDefault="00020DB6"/>
  </w:endnote>
  <w:endnote w:type="continuationSeparator" w:id="0">
    <w:p w14:paraId="569165D8" w14:textId="77777777" w:rsidR="00020DB6" w:rsidRDefault="00020DB6">
      <w:r>
        <w:continuationSeparator/>
      </w:r>
    </w:p>
    <w:p w14:paraId="22FCE411" w14:textId="77777777" w:rsidR="00020DB6" w:rsidRDefault="00020D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rutiger 55 Roman">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F01D2" w14:textId="77777777" w:rsidR="00975D07" w:rsidRPr="003B6EF6" w:rsidRDefault="00975D07" w:rsidP="003B6EF6">
    <w:pPr>
      <w:pStyle w:val="a6"/>
      <w:pBdr>
        <w:bottom w:val="single" w:sz="6" w:space="1" w:color="auto"/>
      </w:pBdr>
      <w:spacing w:line="240" w:lineRule="auto"/>
      <w:rPr>
        <w:rFonts w:ascii="Frutiger 55 Roman" w:hAnsi="Frutiger 55 Roman"/>
        <w:sz w:val="2"/>
        <w:szCs w:val="2"/>
      </w:rPr>
    </w:pPr>
  </w:p>
  <w:p w14:paraId="1745BAAB" w14:textId="7B0F3801" w:rsidR="00975D07" w:rsidRPr="006941D2" w:rsidRDefault="00975D07" w:rsidP="00FD25C2">
    <w:pPr>
      <w:pStyle w:val="a6"/>
      <w:spacing w:line="240" w:lineRule="auto"/>
    </w:pPr>
    <w:r w:rsidRPr="00091FA7">
      <w:fldChar w:fldCharType="begin"/>
    </w:r>
    <w:r w:rsidRPr="00091FA7">
      <w:instrText xml:space="preserve"> PAGE </w:instrText>
    </w:r>
    <w:r w:rsidRPr="00091FA7">
      <w:fldChar w:fldCharType="separate"/>
    </w:r>
    <w:r w:rsidR="00C60EA3">
      <w:rPr>
        <w:noProof/>
      </w:rPr>
      <w:t>50</w:t>
    </w:r>
    <w:r w:rsidRPr="00091FA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30EE3" w14:textId="77777777" w:rsidR="00020DB6" w:rsidRDefault="00020DB6">
      <w:r>
        <w:separator/>
      </w:r>
    </w:p>
    <w:p w14:paraId="72EEDA27" w14:textId="77777777" w:rsidR="00020DB6" w:rsidRDefault="00020DB6"/>
  </w:footnote>
  <w:footnote w:type="continuationSeparator" w:id="0">
    <w:p w14:paraId="74039859" w14:textId="77777777" w:rsidR="00020DB6" w:rsidRDefault="00020DB6">
      <w:r>
        <w:continuationSeparator/>
      </w:r>
    </w:p>
    <w:p w14:paraId="48F87A3B" w14:textId="77777777" w:rsidR="00020DB6" w:rsidRDefault="00020D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BE096" w14:textId="22BB247D" w:rsidR="00444176" w:rsidRPr="0097023E" w:rsidRDefault="00F110DE" w:rsidP="00444176">
    <w:pPr>
      <w:pStyle w:val="a8"/>
      <w:wordWrap w:val="0"/>
      <w:spacing w:line="0" w:lineRule="atLeast"/>
      <w:jc w:val="right"/>
      <w:rPr>
        <w:b/>
        <w:noProof/>
      </w:rPr>
    </w:pPr>
    <w:r>
      <w:rPr>
        <w:rFonts w:hint="eastAsia"/>
        <w:noProof/>
        <w:szCs w:val="2"/>
      </w:rPr>
      <w:drawing>
        <wp:anchor distT="0" distB="0" distL="114300" distR="114300" simplePos="0" relativeHeight="251661312" behindDoc="0" locked="0" layoutInCell="1" allowOverlap="1" wp14:anchorId="1FF91FCA" wp14:editId="2CC326A8">
          <wp:simplePos x="0" y="0"/>
          <wp:positionH relativeFrom="margin">
            <wp:posOffset>63500</wp:posOffset>
          </wp:positionH>
          <wp:positionV relativeFrom="paragraph">
            <wp:posOffset>-83185</wp:posOffset>
          </wp:positionV>
          <wp:extent cx="788670" cy="360045"/>
          <wp:effectExtent l="0" t="0" r="0" b="1905"/>
          <wp:wrapNone/>
          <wp:docPr id="268612848" name="圖片 2" descr="X:\公司範本_1061227\logo系列檔案\logo原始檔\acsi_綠底Logo系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9" descr="X:\公司範本_1061227\logo系列檔案\logo原始檔\acsi_綠底Logo系列.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D7398F">
      <w:rPr>
        <w:rFonts w:hint="eastAsia"/>
        <w:noProof/>
      </w:rPr>
      <w:t xml:space="preserve">123 456</w:t>
    </w:r>
    <w:r w:rsidR="00444176">
      <w:rPr>
        <w:noProof/>
      </w:rPr>
      <w:t xml:space="preserve"> </w:t>
    </w:r>
  </w:p>
  <w:p w14:paraId="545B109E" w14:textId="08E70BC4" w:rsidR="00444176" w:rsidRPr="00444176" w:rsidRDefault="00444176" w:rsidP="00444176">
    <w:pPr>
      <w:pStyle w:val="a8"/>
      <w:pBdr>
        <w:bottom w:val="single" w:sz="6" w:space="1" w:color="auto"/>
      </w:pBdr>
      <w:wordWrap w:val="0"/>
      <w:spacing w:line="0" w:lineRule="atLeast"/>
      <w:ind w:right="-46"/>
      <w:jc w:val="right"/>
      <w:rPr>
        <w:noProof/>
      </w:rPr>
    </w:pPr>
    <w:r w:rsidRPr="0097023E">
      <w:rPr>
        <w:rFonts w:hint="eastAsia"/>
        <w:noProof/>
      </w:rPr>
      <w:t>「</w:t>
    </w:r>
    <w:r w:rsidR="00D7398F">
      <w:rPr>
        <w:rFonts w:hint="eastAsia"/>
        <w:noProof/>
      </w:rPr>
      <w:t xml:space="preserve">789</w:t>
    </w:r>
    <w:r w:rsidRPr="0097023E">
      <w:rPr>
        <w:rFonts w:hint="eastAsia"/>
        <w:noProof/>
      </w:rPr>
      <w:t>」</w:t>
    </w:r>
    <w:r>
      <w:rPr>
        <w:rFonts w:hint="eastAsia"/>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12400" w14:textId="77777777" w:rsidR="00204EF2" w:rsidRPr="0097023E" w:rsidRDefault="00204EF2" w:rsidP="00204EF2">
    <w:pPr>
      <w:pStyle w:val="a8"/>
      <w:wordWrap w:val="0"/>
      <w:spacing w:line="0" w:lineRule="atLeast"/>
      <w:jc w:val="right"/>
      <w:rPr>
        <w:b/>
        <w:noProof/>
      </w:rPr>
    </w:pPr>
    <w:r>
      <w:rPr>
        <w:rFonts w:hint="eastAsia"/>
        <w:noProof/>
        <w:szCs w:val="2"/>
      </w:rPr>
      <w:drawing>
        <wp:anchor distT="0" distB="0" distL="114300" distR="114300" simplePos="0" relativeHeight="251663360" behindDoc="0" locked="0" layoutInCell="1" allowOverlap="1" wp14:anchorId="66DB92BD" wp14:editId="10995021">
          <wp:simplePos x="0" y="0"/>
          <wp:positionH relativeFrom="margin">
            <wp:posOffset>63500</wp:posOffset>
          </wp:positionH>
          <wp:positionV relativeFrom="paragraph">
            <wp:posOffset>-83185</wp:posOffset>
          </wp:positionV>
          <wp:extent cx="788670" cy="360045"/>
          <wp:effectExtent l="0" t="0" r="0" b="1905"/>
          <wp:wrapNone/>
          <wp:docPr id="2015407962" name="圖片 2" descr="X:\公司範本_1061227\logo系列檔案\logo原始檔\acsi_綠底Logo系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9" descr="X:\公司範本_1061227\logo系列檔案\logo原始檔\acsi_綠底Logo系列.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t xml:space="preserve">123 456</w:t>
    </w:r>
    <w:r>
      <w:rPr>
        <w:noProof/>
      </w:rPr>
      <w:t xml:space="preserve"> </w:t>
    </w:r>
  </w:p>
  <w:p w14:paraId="1A0894A0" w14:textId="64A3B1F1" w:rsidR="00444176" w:rsidRPr="00204EF2" w:rsidRDefault="00204EF2" w:rsidP="00204EF2">
    <w:pPr>
      <w:pStyle w:val="a8"/>
      <w:pBdr>
        <w:bottom w:val="single" w:sz="6" w:space="1" w:color="auto"/>
      </w:pBdr>
      <w:wordWrap w:val="0"/>
      <w:spacing w:line="0" w:lineRule="atLeast"/>
      <w:ind w:right="-46"/>
      <w:jc w:val="right"/>
      <w:rPr>
        <w:noProof/>
      </w:rPr>
    </w:pPr>
    <w:r w:rsidRPr="0097023E">
      <w:rPr>
        <w:rFonts w:hint="eastAsia"/>
        <w:noProof/>
      </w:rPr>
      <w:t>「</w:t>
    </w:r>
    <w:r>
      <w:rPr>
        <w:rFonts w:hint="eastAsia"/>
        <w:noProof/>
      </w:rPr>
      <w:t xml:space="preserve">789</w:t>
    </w:r>
    <w:r w:rsidRPr="0097023E">
      <w:rPr>
        <w:rFonts w:hint="eastAsia"/>
        <w:noProof/>
      </w:rPr>
      <w:t>」</w:t>
    </w:r>
    <w:r>
      <w:rPr>
        <w:rFonts w:hint="eastAsia"/>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7198E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385033242" o:spid="_x0000_i1025" type="#_x0000_t75" style="width:10pt;height:10pt;visibility:visible;mso-wrap-style:square">
            <v:imagedata r:id="rId1" o:title=""/>
          </v:shape>
        </w:pict>
      </mc:Choice>
      <mc:Fallback>
        <w:drawing>
          <wp:inline distT="0" distB="0" distL="0" distR="0" wp14:anchorId="5542646B" wp14:editId="6F13464B">
            <wp:extent cx="127000" cy="127000"/>
            <wp:effectExtent l="0" t="0" r="0" b="0"/>
            <wp:docPr id="1385033242" name="圖片 138503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mc:Fallback>
    </mc:AlternateContent>
  </w:numPicBullet>
  <w:abstractNum w:abstractNumId="0" w15:restartNumberingAfterBreak="0">
    <w:nsid w:val="00724FB9"/>
    <w:multiLevelType w:val="hybridMultilevel"/>
    <w:tmpl w:val="566289DA"/>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1AC4CC1"/>
    <w:multiLevelType w:val="multilevel"/>
    <w:tmpl w:val="88F246E0"/>
    <w:styleLink w:val="4"/>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92"/>
      </w:pPr>
      <w:rPr>
        <w:rFonts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 w15:restartNumberingAfterBreak="0">
    <w:nsid w:val="04D7625B"/>
    <w:multiLevelType w:val="hybridMultilevel"/>
    <w:tmpl w:val="2A08D6FC"/>
    <w:lvl w:ilvl="0" w:tplc="5F3C00C6">
      <w:start w:val="1"/>
      <w:numFmt w:val="bullet"/>
      <w:pStyle w:val="5"/>
      <w:lvlText w:val=""/>
      <w:lvlJc w:val="left"/>
      <w:pPr>
        <w:tabs>
          <w:tab w:val="num" w:pos="1960"/>
        </w:tabs>
        <w:ind w:left="196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5AD6367"/>
    <w:multiLevelType w:val="multilevel"/>
    <w:tmpl w:val="B15CCD92"/>
    <w:styleLink w:val="7"/>
    <w:lvl w:ilvl="0">
      <w:start w:val="1"/>
      <w:numFmt w:val="decimal"/>
      <w:lvlText w:val="table%1"/>
      <w:lvlJc w:val="right"/>
      <w:pPr>
        <w:tabs>
          <w:tab w:val="num" w:pos="567"/>
        </w:tabs>
        <w:ind w:left="567" w:hanging="283"/>
      </w:pPr>
      <w:rPr>
        <w:rFonts w:ascii="Arial" w:eastAsia="標楷體" w:hAnsi="Arial" w:hint="default"/>
        <w:b w:val="0"/>
        <w:i/>
        <w:color w:val="00000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 w15:restartNumberingAfterBreak="0">
    <w:nsid w:val="0A7F6030"/>
    <w:multiLevelType w:val="hybridMultilevel"/>
    <w:tmpl w:val="EB5E0A02"/>
    <w:lvl w:ilvl="0" w:tplc="576C1D52">
      <w:start w:val="1"/>
      <w:numFmt w:val="decimal"/>
      <w:pStyle w:val="a"/>
      <w:lvlText w:val="[%1]"/>
      <w:lvlJc w:val="right"/>
      <w:pPr>
        <w:tabs>
          <w:tab w:val="num" w:pos="1134"/>
        </w:tabs>
        <w:ind w:left="1134" w:hanging="283"/>
      </w:pPr>
      <w:rPr>
        <w:rFonts w:ascii="Arial" w:eastAsia="標楷體" w:hAnsi="Arial" w:hint="default"/>
        <w:b w:val="0"/>
        <w:i/>
        <w:color w:val="000000"/>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5A01CF"/>
    <w:multiLevelType w:val="hybridMultilevel"/>
    <w:tmpl w:val="34FE68E2"/>
    <w:lvl w:ilvl="0" w:tplc="3BAC80D0">
      <w:start w:val="1"/>
      <w:numFmt w:val="decimal"/>
      <w:pStyle w:val="a0"/>
      <w:lvlText w:val="表%1"/>
      <w:lvlJc w:val="right"/>
      <w:pPr>
        <w:tabs>
          <w:tab w:val="num" w:pos="567"/>
        </w:tabs>
        <w:ind w:left="567" w:hanging="283"/>
      </w:pPr>
      <w:rPr>
        <w:rFonts w:ascii="Arial" w:eastAsia="標楷體" w:hAnsi="Arial" w:hint="default"/>
        <w:b w:val="0"/>
        <w:i/>
        <w:color w:val="000000"/>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0D6F1B11"/>
    <w:multiLevelType w:val="hybridMultilevel"/>
    <w:tmpl w:val="0810A7CA"/>
    <w:lvl w:ilvl="0" w:tplc="5E5EC8C8">
      <w:start w:val="1"/>
      <w:numFmt w:val="bullet"/>
      <w:pStyle w:val="8"/>
      <w:lvlText w:val=""/>
      <w:lvlJc w:val="left"/>
      <w:pPr>
        <w:tabs>
          <w:tab w:val="num" w:pos="2800"/>
        </w:tabs>
        <w:ind w:left="280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12CA7C6A"/>
    <w:multiLevelType w:val="hybridMultilevel"/>
    <w:tmpl w:val="64685CAA"/>
    <w:lvl w:ilvl="0" w:tplc="966AE4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5F7528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9" w15:restartNumberingAfterBreak="0">
    <w:nsid w:val="184126F2"/>
    <w:multiLevelType w:val="hybridMultilevel"/>
    <w:tmpl w:val="827C5B50"/>
    <w:lvl w:ilvl="0" w:tplc="243A2C48">
      <w:start w:val="1"/>
      <w:numFmt w:val="bullet"/>
      <w:pStyle w:val="2"/>
      <w:lvlText w:val=""/>
      <w:lvlJc w:val="left"/>
      <w:pPr>
        <w:tabs>
          <w:tab w:val="num" w:pos="1120"/>
        </w:tabs>
        <w:ind w:left="112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1B5C58F9"/>
    <w:multiLevelType w:val="multilevel"/>
    <w:tmpl w:val="33BAF6F0"/>
    <w:styleLink w:val="1"/>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right"/>
      <w:pPr>
        <w:tabs>
          <w:tab w:val="num" w:pos="1680"/>
        </w:tabs>
        <w:ind w:left="1680" w:hanging="92"/>
      </w:pPr>
      <w:rPr>
        <w:rFonts w:ascii="Arial" w:eastAsia="標楷體" w:hAnsi="Arial"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11" w15:restartNumberingAfterBreak="0">
    <w:nsid w:val="1BE13329"/>
    <w:multiLevelType w:val="multilevel"/>
    <w:tmpl w:val="33BAF6F0"/>
    <w:styleLink w:val="20"/>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right"/>
      <w:pPr>
        <w:tabs>
          <w:tab w:val="num" w:pos="1680"/>
        </w:tabs>
        <w:ind w:left="1680" w:hanging="92"/>
      </w:pPr>
      <w:rPr>
        <w:rFonts w:ascii="Arial" w:eastAsia="標楷體" w:hAnsi="Arial"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12" w15:restartNumberingAfterBreak="0">
    <w:nsid w:val="204525F6"/>
    <w:multiLevelType w:val="hybridMultilevel"/>
    <w:tmpl w:val="1946131A"/>
    <w:lvl w:ilvl="0" w:tplc="4656BF44">
      <w:start w:val="1"/>
      <w:numFmt w:val="bullet"/>
      <w:pStyle w:val="70"/>
      <w:lvlText w:val=""/>
      <w:lvlJc w:val="left"/>
      <w:pPr>
        <w:tabs>
          <w:tab w:val="num" w:pos="2520"/>
        </w:tabs>
        <w:ind w:left="252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207738B6"/>
    <w:multiLevelType w:val="multilevel"/>
    <w:tmpl w:val="DC706658"/>
    <w:styleLink w:val="3"/>
    <w:lvl w:ilvl="0">
      <w:start w:val="1"/>
      <w:numFmt w:val="upperRoman"/>
      <w:lvlText w:val="%1、"/>
      <w:lvlJc w:val="left"/>
      <w:pPr>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right"/>
      <w:pPr>
        <w:tabs>
          <w:tab w:val="num" w:pos="1680"/>
        </w:tabs>
        <w:ind w:left="1680" w:hanging="92"/>
      </w:pPr>
      <w:rPr>
        <w:rFonts w:ascii="Arial" w:eastAsia="標楷體" w:hAnsi="Arial"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14" w15:restartNumberingAfterBreak="0">
    <w:nsid w:val="23302AD1"/>
    <w:multiLevelType w:val="hybridMultilevel"/>
    <w:tmpl w:val="A4B2AC82"/>
    <w:lvl w:ilvl="0" w:tplc="FCEED872">
      <w:start w:val="1"/>
      <w:numFmt w:val="bullet"/>
      <w:pStyle w:val="40"/>
      <w:lvlText w:val=""/>
      <w:lvlJc w:val="left"/>
      <w:pPr>
        <w:tabs>
          <w:tab w:val="num" w:pos="1680"/>
        </w:tabs>
        <w:ind w:left="168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253A673C"/>
    <w:multiLevelType w:val="hybridMultilevel"/>
    <w:tmpl w:val="054EFF5E"/>
    <w:lvl w:ilvl="0" w:tplc="B09860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88E7BC2"/>
    <w:multiLevelType w:val="hybridMultilevel"/>
    <w:tmpl w:val="41EEC9FC"/>
    <w:lvl w:ilvl="0" w:tplc="96886222">
      <w:start w:val="1"/>
      <w:numFmt w:val="bullet"/>
      <w:pStyle w:val="9"/>
      <w:lvlText w:val=""/>
      <w:lvlJc w:val="left"/>
      <w:pPr>
        <w:tabs>
          <w:tab w:val="num" w:pos="3080"/>
        </w:tabs>
        <w:ind w:left="308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293A5542"/>
    <w:multiLevelType w:val="hybridMultilevel"/>
    <w:tmpl w:val="183863FE"/>
    <w:lvl w:ilvl="0" w:tplc="B70CE57A">
      <w:start w:val="1"/>
      <w:numFmt w:val="bullet"/>
      <w:pStyle w:val="10"/>
      <w:lvlText w:val=""/>
      <w:lvlJc w:val="left"/>
      <w:pPr>
        <w:tabs>
          <w:tab w:val="num" w:pos="840"/>
        </w:tabs>
        <w:ind w:left="84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2D3742F9"/>
    <w:multiLevelType w:val="multilevel"/>
    <w:tmpl w:val="B15CCD92"/>
    <w:styleLink w:val="6"/>
    <w:lvl w:ilvl="0">
      <w:start w:val="1"/>
      <w:numFmt w:val="decimal"/>
      <w:lvlText w:val="table%1"/>
      <w:lvlJc w:val="right"/>
      <w:pPr>
        <w:tabs>
          <w:tab w:val="num" w:pos="567"/>
        </w:tabs>
        <w:ind w:left="567" w:hanging="283"/>
      </w:pPr>
      <w:rPr>
        <w:rFonts w:ascii="Arial" w:eastAsia="標楷體" w:hAnsi="Arial" w:hint="default"/>
        <w:b w:val="0"/>
        <w:i/>
        <w:color w:val="00000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2F3F4888"/>
    <w:multiLevelType w:val="multilevel"/>
    <w:tmpl w:val="38F45CEE"/>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546"/>
      </w:pPr>
      <w:rPr>
        <w:rFonts w:ascii="Arial" w:eastAsia="標楷體" w:hAnsi="Arial" w:hint="default"/>
        <w:b w:val="0"/>
        <w:i w:val="0"/>
        <w:color w:val="000000"/>
        <w:sz w:val="28"/>
      </w:rPr>
    </w:lvl>
    <w:lvl w:ilvl="5">
      <w:start w:val="1"/>
      <w:numFmt w:val="upperLetter"/>
      <w:lvlText w:val="%6."/>
      <w:lvlJc w:val="left"/>
      <w:pPr>
        <w:tabs>
          <w:tab w:val="num" w:pos="1960"/>
        </w:tabs>
        <w:ind w:left="1960" w:hanging="486"/>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0" w15:restartNumberingAfterBreak="0">
    <w:nsid w:val="308234E0"/>
    <w:multiLevelType w:val="hybridMultilevel"/>
    <w:tmpl w:val="8E4A3C1E"/>
    <w:lvl w:ilvl="0" w:tplc="DEB67876">
      <w:start w:val="1"/>
      <w:numFmt w:val="decimal"/>
      <w:pStyle w:val="a1"/>
      <w:lvlText w:val="圖%1"/>
      <w:lvlJc w:val="right"/>
      <w:pPr>
        <w:tabs>
          <w:tab w:val="num" w:pos="567"/>
        </w:tabs>
        <w:ind w:left="567" w:hanging="283"/>
      </w:pPr>
      <w:rPr>
        <w:rFonts w:ascii="Arial" w:eastAsia="標楷體" w:hAnsi="Arial" w:hint="default"/>
        <w:b w:val="0"/>
        <w:i/>
        <w:color w:val="000000"/>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3E615FCB"/>
    <w:multiLevelType w:val="multilevel"/>
    <w:tmpl w:val="7F208B70"/>
    <w:lvl w:ilvl="0">
      <w:start w:val="1"/>
      <w:numFmt w:val="ideographLegalTraditional"/>
      <w:pStyle w:val="11"/>
      <w:lvlText w:val="%1、"/>
      <w:lvlJc w:val="left"/>
      <w:pPr>
        <w:ind w:left="800" w:hanging="800"/>
      </w:pPr>
      <w:rPr>
        <w:rFonts w:ascii="Arial" w:eastAsia="標楷體" w:hAnsi="Arial" w:hint="default"/>
        <w:b/>
        <w:i w:val="0"/>
        <w:color w:val="000000"/>
        <w:sz w:val="36"/>
      </w:rPr>
    </w:lvl>
    <w:lvl w:ilvl="1">
      <w:start w:val="1"/>
      <w:numFmt w:val="taiwaneseCountingThousand"/>
      <w:pStyle w:val="21"/>
      <w:lvlText w:val="%2、"/>
      <w:lvlJc w:val="right"/>
      <w:pPr>
        <w:ind w:left="851" w:hanging="171"/>
      </w:pPr>
      <w:rPr>
        <w:rFonts w:ascii="Arial" w:eastAsia="標楷體" w:hAnsi="Arial" w:hint="default"/>
        <w:b w:val="0"/>
        <w:i w:val="0"/>
        <w:color w:val="000000"/>
        <w:sz w:val="28"/>
      </w:rPr>
    </w:lvl>
    <w:lvl w:ilvl="2">
      <w:start w:val="1"/>
      <w:numFmt w:val="taiwaneseCountingThousand"/>
      <w:pStyle w:val="30"/>
      <w:lvlText w:val="（%3）"/>
      <w:lvlJc w:val="right"/>
      <w:pPr>
        <w:tabs>
          <w:tab w:val="num" w:pos="1123"/>
        </w:tabs>
        <w:ind w:left="1123" w:hanging="102"/>
      </w:pPr>
      <w:rPr>
        <w:rFonts w:ascii="Arial" w:eastAsia="標楷體" w:hAnsi="Arial" w:hint="default"/>
        <w:b w:val="0"/>
        <w:i w:val="0"/>
        <w:color w:val="000000"/>
        <w:sz w:val="28"/>
      </w:rPr>
    </w:lvl>
    <w:lvl w:ilvl="3">
      <w:start w:val="1"/>
      <w:numFmt w:val="decimal"/>
      <w:pStyle w:val="41"/>
      <w:lvlText w:val="%4."/>
      <w:lvlJc w:val="right"/>
      <w:pPr>
        <w:tabs>
          <w:tab w:val="num" w:pos="1400"/>
        </w:tabs>
        <w:ind w:left="1400" w:hanging="96"/>
      </w:pPr>
      <w:rPr>
        <w:rFonts w:ascii="Arial" w:eastAsia="標楷體" w:hAnsi="Arial" w:hint="default"/>
        <w:b w:val="0"/>
        <w:i w:val="0"/>
        <w:color w:val="000000"/>
        <w:sz w:val="28"/>
      </w:rPr>
    </w:lvl>
    <w:lvl w:ilvl="4">
      <w:start w:val="1"/>
      <w:numFmt w:val="decimal"/>
      <w:pStyle w:val="50"/>
      <w:lvlText w:val="(%5)"/>
      <w:lvlJc w:val="right"/>
      <w:pPr>
        <w:tabs>
          <w:tab w:val="num" w:pos="1680"/>
        </w:tabs>
        <w:ind w:left="1680" w:hanging="92"/>
      </w:pPr>
      <w:rPr>
        <w:rFonts w:ascii="Arial" w:eastAsia="標楷體" w:hAnsi="Arial" w:hint="default"/>
        <w:b w:val="0"/>
        <w:i w:val="0"/>
        <w:color w:val="000000"/>
        <w:sz w:val="28"/>
      </w:rPr>
    </w:lvl>
    <w:lvl w:ilvl="5">
      <w:start w:val="1"/>
      <w:numFmt w:val="upperLetter"/>
      <w:pStyle w:val="60"/>
      <w:lvlText w:val="%6."/>
      <w:lvlJc w:val="right"/>
      <w:pPr>
        <w:tabs>
          <w:tab w:val="num" w:pos="1960"/>
        </w:tabs>
        <w:ind w:left="1960" w:hanging="89"/>
      </w:pPr>
      <w:rPr>
        <w:rFonts w:ascii="Arial" w:eastAsia="標楷體" w:hAnsi="Arial" w:hint="default"/>
        <w:b w:val="0"/>
        <w:i w:val="0"/>
        <w:color w:val="000000"/>
        <w:sz w:val="28"/>
      </w:rPr>
    </w:lvl>
    <w:lvl w:ilvl="6">
      <w:start w:val="1"/>
      <w:numFmt w:val="lowerLetter"/>
      <w:pStyle w:val="71"/>
      <w:lvlText w:val="%7."/>
      <w:lvlJc w:val="right"/>
      <w:pPr>
        <w:tabs>
          <w:tab w:val="num" w:pos="2240"/>
        </w:tabs>
        <w:ind w:left="2240" w:hanging="85"/>
      </w:pPr>
      <w:rPr>
        <w:rFonts w:ascii="Arial" w:eastAsia="標楷體" w:hAnsi="Arial" w:hint="default"/>
        <w:b w:val="0"/>
        <w:i w:val="0"/>
        <w:color w:val="000000"/>
        <w:sz w:val="28"/>
      </w:rPr>
    </w:lvl>
    <w:lvl w:ilvl="7">
      <w:start w:val="1"/>
      <w:numFmt w:val="lowerLetter"/>
      <w:pStyle w:val="80"/>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pStyle w:val="90"/>
      <w:lvlText w:val="(%9)"/>
      <w:lvlJc w:val="right"/>
      <w:pPr>
        <w:tabs>
          <w:tab w:val="num" w:pos="2800"/>
        </w:tabs>
        <w:ind w:left="2800" w:hanging="78"/>
      </w:pPr>
      <w:rPr>
        <w:rFonts w:ascii="Arial" w:eastAsia="標楷體" w:hAnsi="Arial" w:hint="default"/>
        <w:b w:val="0"/>
        <w:i w:val="0"/>
        <w:color w:val="000000"/>
        <w:sz w:val="28"/>
      </w:rPr>
    </w:lvl>
  </w:abstractNum>
  <w:abstractNum w:abstractNumId="22" w15:restartNumberingAfterBreak="0">
    <w:nsid w:val="40F54641"/>
    <w:multiLevelType w:val="hybridMultilevel"/>
    <w:tmpl w:val="D910EEFC"/>
    <w:lvl w:ilvl="0" w:tplc="F85A3E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72B073C"/>
    <w:multiLevelType w:val="hybridMultilevel"/>
    <w:tmpl w:val="9AB8FB92"/>
    <w:lvl w:ilvl="0" w:tplc="23082B3E">
      <w:start w:val="1"/>
      <w:numFmt w:val="bullet"/>
      <w:pStyle w:val="31"/>
      <w:lvlText w:val=""/>
      <w:lvlJc w:val="left"/>
      <w:pPr>
        <w:tabs>
          <w:tab w:val="num" w:pos="1400"/>
        </w:tabs>
        <w:ind w:left="1400" w:hanging="280"/>
      </w:pPr>
      <w:rPr>
        <w:rFonts w:ascii="Wingdings" w:eastAsia="標楷體" w:hAnsi="Wingdings" w:hint="default"/>
        <w:b w:val="0"/>
        <w:i w:val="0"/>
        <w:color w:val="000000"/>
        <w:sz w:val="28"/>
      </w:rPr>
    </w:lvl>
    <w:lvl w:ilvl="1" w:tplc="386CDFC2" w:tentative="1">
      <w:start w:val="1"/>
      <w:numFmt w:val="bullet"/>
      <w:lvlText w:val=""/>
      <w:lvlJc w:val="left"/>
      <w:pPr>
        <w:tabs>
          <w:tab w:val="num" w:pos="960"/>
        </w:tabs>
        <w:ind w:left="960" w:hanging="480"/>
      </w:pPr>
      <w:rPr>
        <w:rFonts w:ascii="Wingdings" w:hAnsi="Wingdings" w:hint="default"/>
      </w:rPr>
    </w:lvl>
    <w:lvl w:ilvl="2" w:tplc="9A8A344C" w:tentative="1">
      <w:start w:val="1"/>
      <w:numFmt w:val="bullet"/>
      <w:lvlText w:val=""/>
      <w:lvlJc w:val="left"/>
      <w:pPr>
        <w:tabs>
          <w:tab w:val="num" w:pos="1440"/>
        </w:tabs>
        <w:ind w:left="1440" w:hanging="480"/>
      </w:pPr>
      <w:rPr>
        <w:rFonts w:ascii="Wingdings" w:hAnsi="Wingdings" w:hint="default"/>
      </w:rPr>
    </w:lvl>
    <w:lvl w:ilvl="3" w:tplc="D30C196E" w:tentative="1">
      <w:start w:val="1"/>
      <w:numFmt w:val="bullet"/>
      <w:lvlText w:val=""/>
      <w:lvlJc w:val="left"/>
      <w:pPr>
        <w:tabs>
          <w:tab w:val="num" w:pos="1920"/>
        </w:tabs>
        <w:ind w:left="1920" w:hanging="480"/>
      </w:pPr>
      <w:rPr>
        <w:rFonts w:ascii="Wingdings" w:hAnsi="Wingdings" w:hint="default"/>
      </w:rPr>
    </w:lvl>
    <w:lvl w:ilvl="4" w:tplc="E772A368" w:tentative="1">
      <w:start w:val="1"/>
      <w:numFmt w:val="bullet"/>
      <w:lvlText w:val=""/>
      <w:lvlJc w:val="left"/>
      <w:pPr>
        <w:tabs>
          <w:tab w:val="num" w:pos="2400"/>
        </w:tabs>
        <w:ind w:left="2400" w:hanging="480"/>
      </w:pPr>
      <w:rPr>
        <w:rFonts w:ascii="Wingdings" w:hAnsi="Wingdings" w:hint="default"/>
      </w:rPr>
    </w:lvl>
    <w:lvl w:ilvl="5" w:tplc="527CED58" w:tentative="1">
      <w:start w:val="1"/>
      <w:numFmt w:val="bullet"/>
      <w:lvlText w:val=""/>
      <w:lvlJc w:val="left"/>
      <w:pPr>
        <w:tabs>
          <w:tab w:val="num" w:pos="2880"/>
        </w:tabs>
        <w:ind w:left="2880" w:hanging="480"/>
      </w:pPr>
      <w:rPr>
        <w:rFonts w:ascii="Wingdings" w:hAnsi="Wingdings" w:hint="default"/>
      </w:rPr>
    </w:lvl>
    <w:lvl w:ilvl="6" w:tplc="DC16C51A" w:tentative="1">
      <w:start w:val="1"/>
      <w:numFmt w:val="bullet"/>
      <w:lvlText w:val=""/>
      <w:lvlJc w:val="left"/>
      <w:pPr>
        <w:tabs>
          <w:tab w:val="num" w:pos="3360"/>
        </w:tabs>
        <w:ind w:left="3360" w:hanging="480"/>
      </w:pPr>
      <w:rPr>
        <w:rFonts w:ascii="Wingdings" w:hAnsi="Wingdings" w:hint="default"/>
      </w:rPr>
    </w:lvl>
    <w:lvl w:ilvl="7" w:tplc="1C36AEC0" w:tentative="1">
      <w:start w:val="1"/>
      <w:numFmt w:val="bullet"/>
      <w:lvlText w:val=""/>
      <w:lvlJc w:val="left"/>
      <w:pPr>
        <w:tabs>
          <w:tab w:val="num" w:pos="3840"/>
        </w:tabs>
        <w:ind w:left="3840" w:hanging="480"/>
      </w:pPr>
      <w:rPr>
        <w:rFonts w:ascii="Wingdings" w:hAnsi="Wingdings" w:hint="default"/>
      </w:rPr>
    </w:lvl>
    <w:lvl w:ilvl="8" w:tplc="932EF446" w:tentative="1">
      <w:start w:val="1"/>
      <w:numFmt w:val="bullet"/>
      <w:lvlText w:val=""/>
      <w:lvlJc w:val="left"/>
      <w:pPr>
        <w:tabs>
          <w:tab w:val="num" w:pos="4320"/>
        </w:tabs>
        <w:ind w:left="4320" w:hanging="480"/>
      </w:pPr>
      <w:rPr>
        <w:rFonts w:ascii="Wingdings" w:hAnsi="Wingdings" w:hint="default"/>
      </w:rPr>
    </w:lvl>
  </w:abstractNum>
  <w:abstractNum w:abstractNumId="24" w15:restartNumberingAfterBreak="0">
    <w:nsid w:val="61280C32"/>
    <w:multiLevelType w:val="multilevel"/>
    <w:tmpl w:val="B6903CC0"/>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319"/>
      </w:pPr>
      <w:rPr>
        <w:rFonts w:ascii="Arial" w:eastAsia="標楷體" w:hAnsi="Arial" w:hint="default"/>
        <w:b w:val="0"/>
        <w:i w:val="0"/>
        <w:color w:val="000000"/>
        <w:sz w:val="28"/>
      </w:rPr>
    </w:lvl>
    <w:lvl w:ilvl="5">
      <w:start w:val="1"/>
      <w:numFmt w:val="upperLetter"/>
      <w:lvlText w:val="%6."/>
      <w:lvlJc w:val="left"/>
      <w:pPr>
        <w:tabs>
          <w:tab w:val="num" w:pos="1960"/>
        </w:tabs>
        <w:ind w:left="1960" w:hanging="486"/>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5" w15:restartNumberingAfterBreak="0">
    <w:nsid w:val="646F3F90"/>
    <w:multiLevelType w:val="multilevel"/>
    <w:tmpl w:val="6F905060"/>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92"/>
      </w:pPr>
      <w:rPr>
        <w:rFonts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6" w15:restartNumberingAfterBreak="0">
    <w:nsid w:val="65786630"/>
    <w:multiLevelType w:val="multilevel"/>
    <w:tmpl w:val="3BDE0A54"/>
    <w:styleLink w:val="81"/>
    <w:lvl w:ilvl="0">
      <w:start w:val="1"/>
      <w:numFmt w:val="decimal"/>
      <w:lvlText w:val="Table%1"/>
      <w:lvlJc w:val="right"/>
      <w:pPr>
        <w:tabs>
          <w:tab w:val="num" w:pos="567"/>
        </w:tabs>
        <w:ind w:left="567" w:hanging="283"/>
      </w:pPr>
      <w:rPr>
        <w:rFonts w:ascii="Arial" w:eastAsia="標楷體" w:hAnsi="Arial" w:hint="default"/>
        <w:b w:val="0"/>
        <w:i/>
        <w:color w:val="00000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7" w15:restartNumberingAfterBreak="0">
    <w:nsid w:val="671321DC"/>
    <w:multiLevelType w:val="hybridMultilevel"/>
    <w:tmpl w:val="4F46C29C"/>
    <w:lvl w:ilvl="0" w:tplc="FE9C50CC">
      <w:start w:val="1"/>
      <w:numFmt w:val="bullet"/>
      <w:pStyle w:val="61"/>
      <w:lvlText w:val=""/>
      <w:lvlJc w:val="left"/>
      <w:pPr>
        <w:tabs>
          <w:tab w:val="num" w:pos="2240"/>
        </w:tabs>
        <w:ind w:left="2240" w:hanging="280"/>
      </w:pPr>
      <w:rPr>
        <w:rFonts w:ascii="Wingdings" w:eastAsia="標楷體" w:hAnsi="Wingdings" w:hint="default"/>
        <w:b w:val="0"/>
        <w:i w:val="0"/>
        <w:color w:val="000000"/>
        <w:sz w:val="28"/>
      </w:rPr>
    </w:lvl>
    <w:lvl w:ilvl="1" w:tplc="0284CD82" w:tentative="1">
      <w:start w:val="1"/>
      <w:numFmt w:val="bullet"/>
      <w:lvlText w:val=""/>
      <w:lvlJc w:val="left"/>
      <w:pPr>
        <w:tabs>
          <w:tab w:val="num" w:pos="960"/>
        </w:tabs>
        <w:ind w:left="960" w:hanging="480"/>
      </w:pPr>
      <w:rPr>
        <w:rFonts w:ascii="Wingdings" w:hAnsi="Wingdings" w:hint="default"/>
      </w:rPr>
    </w:lvl>
    <w:lvl w:ilvl="2" w:tplc="93162652" w:tentative="1">
      <w:start w:val="1"/>
      <w:numFmt w:val="bullet"/>
      <w:lvlText w:val=""/>
      <w:lvlJc w:val="left"/>
      <w:pPr>
        <w:tabs>
          <w:tab w:val="num" w:pos="1440"/>
        </w:tabs>
        <w:ind w:left="1440" w:hanging="480"/>
      </w:pPr>
      <w:rPr>
        <w:rFonts w:ascii="Wingdings" w:hAnsi="Wingdings" w:hint="default"/>
      </w:rPr>
    </w:lvl>
    <w:lvl w:ilvl="3" w:tplc="80744648" w:tentative="1">
      <w:start w:val="1"/>
      <w:numFmt w:val="bullet"/>
      <w:lvlText w:val=""/>
      <w:lvlJc w:val="left"/>
      <w:pPr>
        <w:tabs>
          <w:tab w:val="num" w:pos="1920"/>
        </w:tabs>
        <w:ind w:left="1920" w:hanging="480"/>
      </w:pPr>
      <w:rPr>
        <w:rFonts w:ascii="Wingdings" w:hAnsi="Wingdings" w:hint="default"/>
      </w:rPr>
    </w:lvl>
    <w:lvl w:ilvl="4" w:tplc="8612F958" w:tentative="1">
      <w:start w:val="1"/>
      <w:numFmt w:val="bullet"/>
      <w:lvlText w:val=""/>
      <w:lvlJc w:val="left"/>
      <w:pPr>
        <w:tabs>
          <w:tab w:val="num" w:pos="2400"/>
        </w:tabs>
        <w:ind w:left="2400" w:hanging="480"/>
      </w:pPr>
      <w:rPr>
        <w:rFonts w:ascii="Wingdings" w:hAnsi="Wingdings" w:hint="default"/>
      </w:rPr>
    </w:lvl>
    <w:lvl w:ilvl="5" w:tplc="5C3CD814" w:tentative="1">
      <w:start w:val="1"/>
      <w:numFmt w:val="bullet"/>
      <w:lvlText w:val=""/>
      <w:lvlJc w:val="left"/>
      <w:pPr>
        <w:tabs>
          <w:tab w:val="num" w:pos="2880"/>
        </w:tabs>
        <w:ind w:left="2880" w:hanging="480"/>
      </w:pPr>
      <w:rPr>
        <w:rFonts w:ascii="Wingdings" w:hAnsi="Wingdings" w:hint="default"/>
      </w:rPr>
    </w:lvl>
    <w:lvl w:ilvl="6" w:tplc="146E28DA" w:tentative="1">
      <w:start w:val="1"/>
      <w:numFmt w:val="bullet"/>
      <w:lvlText w:val=""/>
      <w:lvlJc w:val="left"/>
      <w:pPr>
        <w:tabs>
          <w:tab w:val="num" w:pos="3360"/>
        </w:tabs>
        <w:ind w:left="3360" w:hanging="480"/>
      </w:pPr>
      <w:rPr>
        <w:rFonts w:ascii="Wingdings" w:hAnsi="Wingdings" w:hint="default"/>
      </w:rPr>
    </w:lvl>
    <w:lvl w:ilvl="7" w:tplc="A4085116" w:tentative="1">
      <w:start w:val="1"/>
      <w:numFmt w:val="bullet"/>
      <w:lvlText w:val=""/>
      <w:lvlJc w:val="left"/>
      <w:pPr>
        <w:tabs>
          <w:tab w:val="num" w:pos="3840"/>
        </w:tabs>
        <w:ind w:left="3840" w:hanging="480"/>
      </w:pPr>
      <w:rPr>
        <w:rFonts w:ascii="Wingdings" w:hAnsi="Wingdings" w:hint="default"/>
      </w:rPr>
    </w:lvl>
    <w:lvl w:ilvl="8" w:tplc="2D846DD6"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67811051"/>
    <w:multiLevelType w:val="multilevel"/>
    <w:tmpl w:val="A9D6E904"/>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433"/>
      </w:pPr>
      <w:rPr>
        <w:rFonts w:ascii="Arial" w:eastAsia="標楷體" w:hAnsi="Arial" w:hint="default"/>
        <w:b w:val="0"/>
        <w:i w:val="0"/>
        <w:color w:val="000000"/>
        <w:sz w:val="28"/>
      </w:rPr>
    </w:lvl>
    <w:lvl w:ilvl="5">
      <w:start w:val="1"/>
      <w:numFmt w:val="upperLetter"/>
      <w:lvlText w:val="%6."/>
      <w:lvlJc w:val="left"/>
      <w:pPr>
        <w:tabs>
          <w:tab w:val="num" w:pos="1960"/>
        </w:tabs>
        <w:ind w:left="1960" w:hanging="486"/>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9" w15:restartNumberingAfterBreak="0">
    <w:nsid w:val="75DA6FB0"/>
    <w:multiLevelType w:val="multilevel"/>
    <w:tmpl w:val="9DAC52D8"/>
    <w:lvl w:ilvl="0">
      <w:start w:val="1"/>
      <w:numFmt w:val="ideographLegalTraditional"/>
      <w:lvlText w:val="%1、"/>
      <w:lvlJc w:val="left"/>
      <w:pPr>
        <w:tabs>
          <w:tab w:val="num" w:pos="920"/>
        </w:tabs>
        <w:ind w:left="0" w:firstLine="0"/>
      </w:pPr>
      <w:rPr>
        <w:rFonts w:ascii="Arial" w:eastAsia="標楷體" w:hAnsi="Arial" w:hint="default"/>
        <w:b/>
        <w:i w:val="0"/>
        <w:color w:val="000000"/>
        <w:spacing w:val="0"/>
        <w:w w:val="100"/>
        <w:position w:val="0"/>
        <w:sz w:val="36"/>
      </w:rPr>
    </w:lvl>
    <w:lvl w:ilvl="1">
      <w:start w:val="1"/>
      <w:numFmt w:val="taiwaneseCountingThousand"/>
      <w:lvlText w:val="%2、"/>
      <w:lvlJc w:val="left"/>
      <w:pPr>
        <w:tabs>
          <w:tab w:val="num" w:pos="720"/>
        </w:tabs>
        <w:ind w:left="0" w:firstLine="0"/>
      </w:pPr>
      <w:rPr>
        <w:rFonts w:ascii="Arial" w:eastAsia="標楷體" w:hAnsi="Arial" w:hint="default"/>
        <w:b w:val="0"/>
        <w:i w:val="0"/>
        <w:color w:val="000000"/>
        <w:sz w:val="28"/>
      </w:rPr>
    </w:lvl>
    <w:lvl w:ilvl="2">
      <w:start w:val="1"/>
      <w:numFmt w:val="taiwaneseCountingThousand"/>
      <w:lvlText w:val="（%3）"/>
      <w:lvlJc w:val="left"/>
      <w:pPr>
        <w:tabs>
          <w:tab w:val="num" w:pos="720"/>
        </w:tabs>
        <w:ind w:left="0" w:firstLine="0"/>
      </w:pPr>
      <w:rPr>
        <w:rFonts w:ascii="Arial" w:eastAsia="標楷體" w:hAnsi="Arial" w:hint="default"/>
        <w:b w:val="0"/>
        <w:i w:val="0"/>
        <w:color w:val="000000"/>
        <w:spacing w:val="0"/>
        <w:w w:val="100"/>
        <w:position w:val="0"/>
        <w:sz w:val="28"/>
        <w:szCs w:val="28"/>
      </w:rPr>
    </w:lvl>
    <w:lvl w:ilvl="3">
      <w:start w:val="1"/>
      <w:numFmt w:val="decimal"/>
      <w:lvlText w:val="%4."/>
      <w:lvlJc w:val="left"/>
      <w:pPr>
        <w:tabs>
          <w:tab w:val="num" w:pos="360"/>
        </w:tabs>
        <w:ind w:left="0" w:firstLine="0"/>
      </w:pPr>
      <w:rPr>
        <w:rFonts w:ascii="Arial" w:eastAsia="標楷體" w:hAnsi="Arial" w:hint="default"/>
        <w:b w:val="0"/>
        <w:i w:val="0"/>
        <w:color w:val="000000"/>
        <w:sz w:val="28"/>
      </w:rPr>
    </w:lvl>
    <w:lvl w:ilvl="4">
      <w:start w:val="1"/>
      <w:numFmt w:val="decimal"/>
      <w:lvlText w:val="(%5)"/>
      <w:lvlJc w:val="left"/>
      <w:pPr>
        <w:tabs>
          <w:tab w:val="num" w:pos="360"/>
        </w:tabs>
        <w:ind w:left="0" w:firstLine="0"/>
      </w:pPr>
      <w:rPr>
        <w:rFonts w:ascii="Arial" w:eastAsia="標楷體" w:hAnsi="Arial" w:hint="default"/>
        <w:b w:val="0"/>
        <w:i w:val="0"/>
        <w:color w:val="000000"/>
        <w:sz w:val="28"/>
      </w:rPr>
    </w:lvl>
    <w:lvl w:ilvl="5">
      <w:start w:val="1"/>
      <w:numFmt w:val="upperLetter"/>
      <w:lvlText w:val="%6."/>
      <w:lvlJc w:val="left"/>
      <w:pPr>
        <w:tabs>
          <w:tab w:val="num" w:pos="360"/>
        </w:tabs>
        <w:ind w:left="0" w:firstLine="0"/>
      </w:pPr>
      <w:rPr>
        <w:rFonts w:ascii="Arial" w:eastAsia="標楷體" w:hAnsi="Arial" w:hint="default"/>
        <w:b w:val="0"/>
        <w:i w:val="0"/>
        <w:color w:val="000000"/>
        <w:sz w:val="28"/>
      </w:rPr>
    </w:lvl>
    <w:lvl w:ilvl="6">
      <w:start w:val="1"/>
      <w:numFmt w:val="lowerLetter"/>
      <w:lvlText w:val="%7."/>
      <w:lvlJc w:val="left"/>
      <w:pPr>
        <w:tabs>
          <w:tab w:val="num" w:pos="360"/>
        </w:tabs>
        <w:ind w:left="0" w:firstLine="0"/>
      </w:pPr>
      <w:rPr>
        <w:rFonts w:ascii="Arial" w:eastAsia="標楷體" w:hAnsi="Arial" w:hint="default"/>
        <w:b w:val="0"/>
        <w:i w:val="0"/>
        <w:color w:val="000000"/>
        <w:sz w:val="28"/>
      </w:rPr>
    </w:lvl>
    <w:lvl w:ilvl="7">
      <w:start w:val="1"/>
      <w:numFmt w:val="lowerLetter"/>
      <w:lvlText w:val="(%8)"/>
      <w:lvlJc w:val="left"/>
      <w:pPr>
        <w:tabs>
          <w:tab w:val="num" w:pos="360"/>
        </w:tabs>
        <w:ind w:left="0" w:firstLine="0"/>
      </w:pPr>
      <w:rPr>
        <w:rFonts w:ascii="Arial" w:eastAsia="標楷體" w:hAnsi="Arial" w:hint="default"/>
        <w:b w:val="0"/>
        <w:i w:val="0"/>
        <w:sz w:val="28"/>
      </w:rPr>
    </w:lvl>
    <w:lvl w:ilvl="8">
      <w:start w:val="1"/>
      <w:numFmt w:val="lowerRoman"/>
      <w:lvlText w:val="(%9)"/>
      <w:lvlJc w:val="left"/>
      <w:pPr>
        <w:tabs>
          <w:tab w:val="num" w:pos="720"/>
        </w:tabs>
        <w:ind w:left="0" w:firstLine="0"/>
      </w:pPr>
      <w:rPr>
        <w:rFonts w:ascii="Arial" w:eastAsia="標楷體" w:hAnsi="Arial" w:hint="default"/>
        <w:b w:val="0"/>
        <w:i w:val="0"/>
        <w:sz w:val="28"/>
      </w:rPr>
    </w:lvl>
  </w:abstractNum>
  <w:abstractNum w:abstractNumId="30" w15:restartNumberingAfterBreak="0">
    <w:nsid w:val="760168B1"/>
    <w:multiLevelType w:val="hybridMultilevel"/>
    <w:tmpl w:val="3ECA3A8C"/>
    <w:lvl w:ilvl="0" w:tplc="3BB61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8BA4A6B"/>
    <w:multiLevelType w:val="hybridMultilevel"/>
    <w:tmpl w:val="AB185F18"/>
    <w:lvl w:ilvl="0" w:tplc="8222E4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A30CED"/>
    <w:multiLevelType w:val="hybridMultilevel"/>
    <w:tmpl w:val="43104BE6"/>
    <w:lvl w:ilvl="0" w:tplc="44502F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BBB0D28"/>
    <w:multiLevelType w:val="multilevel"/>
    <w:tmpl w:val="478A1048"/>
    <w:styleLink w:val="51"/>
    <w:lvl w:ilvl="0">
      <w:start w:val="1"/>
      <w:numFmt w:val="decimal"/>
      <w:lvlText w:val="表%1"/>
      <w:lvlJc w:val="right"/>
      <w:pPr>
        <w:tabs>
          <w:tab w:val="num" w:pos="567"/>
        </w:tabs>
        <w:ind w:left="567" w:hanging="283"/>
      </w:pPr>
      <w:rPr>
        <w:rFonts w:ascii="Arial" w:eastAsia="標楷體" w:hAnsi="Arial" w:hint="default"/>
        <w:b w:val="0"/>
        <w:i/>
        <w:color w:val="00000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16cid:durableId="1251501296">
    <w:abstractNumId w:val="17"/>
  </w:num>
  <w:num w:numId="2" w16cid:durableId="445001285">
    <w:abstractNumId w:val="9"/>
  </w:num>
  <w:num w:numId="3" w16cid:durableId="1241254145">
    <w:abstractNumId w:val="23"/>
  </w:num>
  <w:num w:numId="4" w16cid:durableId="1740860016">
    <w:abstractNumId w:val="14"/>
  </w:num>
  <w:num w:numId="5" w16cid:durableId="441994380">
    <w:abstractNumId w:val="2"/>
  </w:num>
  <w:num w:numId="6" w16cid:durableId="1764305557">
    <w:abstractNumId w:val="27"/>
  </w:num>
  <w:num w:numId="7" w16cid:durableId="316805503">
    <w:abstractNumId w:val="12"/>
  </w:num>
  <w:num w:numId="8" w16cid:durableId="27806598">
    <w:abstractNumId w:val="6"/>
  </w:num>
  <w:num w:numId="9" w16cid:durableId="1309281901">
    <w:abstractNumId w:val="16"/>
  </w:num>
  <w:num w:numId="10" w16cid:durableId="1157725818">
    <w:abstractNumId w:val="21"/>
  </w:num>
  <w:num w:numId="11" w16cid:durableId="802499495">
    <w:abstractNumId w:val="20"/>
  </w:num>
  <w:num w:numId="12" w16cid:durableId="1002779826">
    <w:abstractNumId w:val="5"/>
  </w:num>
  <w:num w:numId="13" w16cid:durableId="1180969881">
    <w:abstractNumId w:val="4"/>
  </w:num>
  <w:num w:numId="14" w16cid:durableId="1250315396">
    <w:abstractNumId w:val="24"/>
  </w:num>
  <w:num w:numId="15" w16cid:durableId="1469780623">
    <w:abstractNumId w:val="19"/>
  </w:num>
  <w:num w:numId="16" w16cid:durableId="1344478070">
    <w:abstractNumId w:val="28"/>
  </w:num>
  <w:num w:numId="17" w16cid:durableId="948775999">
    <w:abstractNumId w:val="8"/>
  </w:num>
  <w:num w:numId="18" w16cid:durableId="330301634">
    <w:abstractNumId w:val="29"/>
  </w:num>
  <w:num w:numId="19" w16cid:durableId="920719651">
    <w:abstractNumId w:val="29"/>
  </w:num>
  <w:num w:numId="20" w16cid:durableId="761923669">
    <w:abstractNumId w:val="29"/>
  </w:num>
  <w:num w:numId="21" w16cid:durableId="1830906828">
    <w:abstractNumId w:val="29"/>
  </w:num>
  <w:num w:numId="22" w16cid:durableId="574969797">
    <w:abstractNumId w:val="29"/>
  </w:num>
  <w:num w:numId="23" w16cid:durableId="240650784">
    <w:abstractNumId w:val="29"/>
  </w:num>
  <w:num w:numId="24" w16cid:durableId="2036274531">
    <w:abstractNumId w:val="29"/>
  </w:num>
  <w:num w:numId="25" w16cid:durableId="617109021">
    <w:abstractNumId w:val="29"/>
  </w:num>
  <w:num w:numId="26" w16cid:durableId="1204293297">
    <w:abstractNumId w:val="29"/>
  </w:num>
  <w:num w:numId="27" w16cid:durableId="596329594">
    <w:abstractNumId w:val="0"/>
  </w:num>
  <w:num w:numId="28" w16cid:durableId="294065156">
    <w:abstractNumId w:val="25"/>
  </w:num>
  <w:num w:numId="29" w16cid:durableId="913666050">
    <w:abstractNumId w:val="22"/>
  </w:num>
  <w:num w:numId="30" w16cid:durableId="1729912732">
    <w:abstractNumId w:val="31"/>
  </w:num>
  <w:num w:numId="31" w16cid:durableId="535892918">
    <w:abstractNumId w:val="32"/>
  </w:num>
  <w:num w:numId="32" w16cid:durableId="1654672765">
    <w:abstractNumId w:val="7"/>
  </w:num>
  <w:num w:numId="33" w16cid:durableId="1540506676">
    <w:abstractNumId w:val="30"/>
  </w:num>
  <w:num w:numId="34" w16cid:durableId="889539363">
    <w:abstractNumId w:val="15"/>
  </w:num>
  <w:num w:numId="35" w16cid:durableId="16321344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733411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23568917">
    <w:abstractNumId w:val="10"/>
  </w:num>
  <w:num w:numId="38" w16cid:durableId="835265928">
    <w:abstractNumId w:val="11"/>
  </w:num>
  <w:num w:numId="39" w16cid:durableId="1949502459">
    <w:abstractNumId w:val="13"/>
  </w:num>
  <w:num w:numId="40" w16cid:durableId="1754012763">
    <w:abstractNumId w:val="1"/>
  </w:num>
  <w:num w:numId="41" w16cid:durableId="750126882">
    <w:abstractNumId w:val="33"/>
  </w:num>
  <w:num w:numId="42" w16cid:durableId="1276139753">
    <w:abstractNumId w:val="18"/>
  </w:num>
  <w:num w:numId="43" w16cid:durableId="413941697">
    <w:abstractNumId w:val="3"/>
  </w:num>
  <w:num w:numId="44" w16cid:durableId="454639647">
    <w:abstractNumId w:val="26"/>
  </w:num>
  <w:num w:numId="45" w16cid:durableId="520893623">
    <w:abstractNumId w:val="5"/>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D39"/>
    <w:rsid w:val="00000145"/>
    <w:rsid w:val="000001DC"/>
    <w:rsid w:val="00001CA9"/>
    <w:rsid w:val="00002DEE"/>
    <w:rsid w:val="00003CCB"/>
    <w:rsid w:val="00004EA1"/>
    <w:rsid w:val="00004EF1"/>
    <w:rsid w:val="00005B4D"/>
    <w:rsid w:val="00010E5D"/>
    <w:rsid w:val="000114BC"/>
    <w:rsid w:val="0001292C"/>
    <w:rsid w:val="00012CFF"/>
    <w:rsid w:val="000135BE"/>
    <w:rsid w:val="00017534"/>
    <w:rsid w:val="0001793D"/>
    <w:rsid w:val="00020783"/>
    <w:rsid w:val="00020DB6"/>
    <w:rsid w:val="000210D2"/>
    <w:rsid w:val="00022CD1"/>
    <w:rsid w:val="00027CF9"/>
    <w:rsid w:val="00032462"/>
    <w:rsid w:val="00034194"/>
    <w:rsid w:val="00035832"/>
    <w:rsid w:val="0003783B"/>
    <w:rsid w:val="00037B37"/>
    <w:rsid w:val="000447D1"/>
    <w:rsid w:val="00052495"/>
    <w:rsid w:val="00054056"/>
    <w:rsid w:val="0005679F"/>
    <w:rsid w:val="00056EAD"/>
    <w:rsid w:val="00057A61"/>
    <w:rsid w:val="00061647"/>
    <w:rsid w:val="000618D6"/>
    <w:rsid w:val="00062948"/>
    <w:rsid w:val="0006296B"/>
    <w:rsid w:val="00064F12"/>
    <w:rsid w:val="00065166"/>
    <w:rsid w:val="000724BC"/>
    <w:rsid w:val="00072FE1"/>
    <w:rsid w:val="000734BF"/>
    <w:rsid w:val="00075AF6"/>
    <w:rsid w:val="000809B8"/>
    <w:rsid w:val="0008192F"/>
    <w:rsid w:val="0008379F"/>
    <w:rsid w:val="0008508A"/>
    <w:rsid w:val="00085919"/>
    <w:rsid w:val="00085A52"/>
    <w:rsid w:val="00085C74"/>
    <w:rsid w:val="000863D6"/>
    <w:rsid w:val="00091FA7"/>
    <w:rsid w:val="00094077"/>
    <w:rsid w:val="0009649A"/>
    <w:rsid w:val="000A2C58"/>
    <w:rsid w:val="000A2FBA"/>
    <w:rsid w:val="000A7117"/>
    <w:rsid w:val="000B07F0"/>
    <w:rsid w:val="000B277F"/>
    <w:rsid w:val="000B306C"/>
    <w:rsid w:val="000B4D0F"/>
    <w:rsid w:val="000C096C"/>
    <w:rsid w:val="000C1FD9"/>
    <w:rsid w:val="000C25C9"/>
    <w:rsid w:val="000C37B3"/>
    <w:rsid w:val="000C48D7"/>
    <w:rsid w:val="000C662D"/>
    <w:rsid w:val="000D01D6"/>
    <w:rsid w:val="000D053A"/>
    <w:rsid w:val="000D0A2E"/>
    <w:rsid w:val="000D12BB"/>
    <w:rsid w:val="000D2A87"/>
    <w:rsid w:val="000D2D8C"/>
    <w:rsid w:val="000D3341"/>
    <w:rsid w:val="000D52D0"/>
    <w:rsid w:val="000D5FC0"/>
    <w:rsid w:val="000D625B"/>
    <w:rsid w:val="000E1BF8"/>
    <w:rsid w:val="000E77E9"/>
    <w:rsid w:val="000F367D"/>
    <w:rsid w:val="000F48DD"/>
    <w:rsid w:val="000F57CC"/>
    <w:rsid w:val="000F5A97"/>
    <w:rsid w:val="000F7047"/>
    <w:rsid w:val="000F7C98"/>
    <w:rsid w:val="00100BFB"/>
    <w:rsid w:val="001021B2"/>
    <w:rsid w:val="0010267C"/>
    <w:rsid w:val="00102EC8"/>
    <w:rsid w:val="00103043"/>
    <w:rsid w:val="0010410C"/>
    <w:rsid w:val="00105701"/>
    <w:rsid w:val="001072BC"/>
    <w:rsid w:val="00111998"/>
    <w:rsid w:val="0011260D"/>
    <w:rsid w:val="00113C93"/>
    <w:rsid w:val="001151DD"/>
    <w:rsid w:val="00115A27"/>
    <w:rsid w:val="0011652E"/>
    <w:rsid w:val="0011715C"/>
    <w:rsid w:val="00117206"/>
    <w:rsid w:val="00123101"/>
    <w:rsid w:val="00124BED"/>
    <w:rsid w:val="00126CE9"/>
    <w:rsid w:val="00131B34"/>
    <w:rsid w:val="00132D72"/>
    <w:rsid w:val="0013675E"/>
    <w:rsid w:val="00137B26"/>
    <w:rsid w:val="00140FA5"/>
    <w:rsid w:val="00142AFC"/>
    <w:rsid w:val="001462F3"/>
    <w:rsid w:val="00150BE2"/>
    <w:rsid w:val="00151BA4"/>
    <w:rsid w:val="0015241A"/>
    <w:rsid w:val="001537F3"/>
    <w:rsid w:val="00162FE8"/>
    <w:rsid w:val="00166BBF"/>
    <w:rsid w:val="0016770B"/>
    <w:rsid w:val="00170110"/>
    <w:rsid w:val="00170D32"/>
    <w:rsid w:val="00171BC5"/>
    <w:rsid w:val="00172973"/>
    <w:rsid w:val="00172F7B"/>
    <w:rsid w:val="00173566"/>
    <w:rsid w:val="00177F7B"/>
    <w:rsid w:val="0018006E"/>
    <w:rsid w:val="00180326"/>
    <w:rsid w:val="00180E76"/>
    <w:rsid w:val="00181193"/>
    <w:rsid w:val="00182477"/>
    <w:rsid w:val="00183898"/>
    <w:rsid w:val="00190A69"/>
    <w:rsid w:val="001933EA"/>
    <w:rsid w:val="001A074D"/>
    <w:rsid w:val="001A4AF2"/>
    <w:rsid w:val="001A6BAE"/>
    <w:rsid w:val="001B044D"/>
    <w:rsid w:val="001B1BC5"/>
    <w:rsid w:val="001B348E"/>
    <w:rsid w:val="001B3D78"/>
    <w:rsid w:val="001B677A"/>
    <w:rsid w:val="001B67BF"/>
    <w:rsid w:val="001B6812"/>
    <w:rsid w:val="001C0A14"/>
    <w:rsid w:val="001C279C"/>
    <w:rsid w:val="001C4F27"/>
    <w:rsid w:val="001C7E77"/>
    <w:rsid w:val="001D06F9"/>
    <w:rsid w:val="001E0D21"/>
    <w:rsid w:val="001E0D65"/>
    <w:rsid w:val="001E0EAE"/>
    <w:rsid w:val="001E143C"/>
    <w:rsid w:val="001E483F"/>
    <w:rsid w:val="001E498F"/>
    <w:rsid w:val="001E5E2D"/>
    <w:rsid w:val="001E6E81"/>
    <w:rsid w:val="001F0AA5"/>
    <w:rsid w:val="001F1728"/>
    <w:rsid w:val="001F1956"/>
    <w:rsid w:val="001F1EC4"/>
    <w:rsid w:val="001F33DC"/>
    <w:rsid w:val="001F3B5E"/>
    <w:rsid w:val="001F5C77"/>
    <w:rsid w:val="0020161F"/>
    <w:rsid w:val="0020202E"/>
    <w:rsid w:val="002032C0"/>
    <w:rsid w:val="0020358C"/>
    <w:rsid w:val="00203E93"/>
    <w:rsid w:val="0020440B"/>
    <w:rsid w:val="00204EF2"/>
    <w:rsid w:val="00205F35"/>
    <w:rsid w:val="00207AB8"/>
    <w:rsid w:val="002111D6"/>
    <w:rsid w:val="002116DE"/>
    <w:rsid w:val="00213112"/>
    <w:rsid w:val="00214CDD"/>
    <w:rsid w:val="00214E84"/>
    <w:rsid w:val="0021503E"/>
    <w:rsid w:val="00221A66"/>
    <w:rsid w:val="002224A3"/>
    <w:rsid w:val="002226BE"/>
    <w:rsid w:val="00225493"/>
    <w:rsid w:val="00225D20"/>
    <w:rsid w:val="0022690B"/>
    <w:rsid w:val="002300C0"/>
    <w:rsid w:val="0023174E"/>
    <w:rsid w:val="00233B32"/>
    <w:rsid w:val="00233BCB"/>
    <w:rsid w:val="00233D51"/>
    <w:rsid w:val="00233E3B"/>
    <w:rsid w:val="00236AB1"/>
    <w:rsid w:val="002400DB"/>
    <w:rsid w:val="002421B5"/>
    <w:rsid w:val="00244346"/>
    <w:rsid w:val="00246501"/>
    <w:rsid w:val="00247A42"/>
    <w:rsid w:val="00251896"/>
    <w:rsid w:val="00253576"/>
    <w:rsid w:val="00263304"/>
    <w:rsid w:val="00265B7E"/>
    <w:rsid w:val="00266D8A"/>
    <w:rsid w:val="0027090E"/>
    <w:rsid w:val="0027308A"/>
    <w:rsid w:val="00276156"/>
    <w:rsid w:val="00282832"/>
    <w:rsid w:val="00286A7F"/>
    <w:rsid w:val="002877B2"/>
    <w:rsid w:val="00290B48"/>
    <w:rsid w:val="0029128C"/>
    <w:rsid w:val="00292C87"/>
    <w:rsid w:val="0029303F"/>
    <w:rsid w:val="002947A3"/>
    <w:rsid w:val="00295D15"/>
    <w:rsid w:val="002A498D"/>
    <w:rsid w:val="002A4C3E"/>
    <w:rsid w:val="002A54C7"/>
    <w:rsid w:val="002B51A9"/>
    <w:rsid w:val="002B5C73"/>
    <w:rsid w:val="002B5CC7"/>
    <w:rsid w:val="002C01CE"/>
    <w:rsid w:val="002C079C"/>
    <w:rsid w:val="002C0CA7"/>
    <w:rsid w:val="002C221F"/>
    <w:rsid w:val="002C2594"/>
    <w:rsid w:val="002C34D5"/>
    <w:rsid w:val="002C5081"/>
    <w:rsid w:val="002C5B04"/>
    <w:rsid w:val="002C5CE9"/>
    <w:rsid w:val="002D3CB3"/>
    <w:rsid w:val="002D4F89"/>
    <w:rsid w:val="002D5000"/>
    <w:rsid w:val="002D794B"/>
    <w:rsid w:val="002E06FA"/>
    <w:rsid w:val="002E1992"/>
    <w:rsid w:val="002E314C"/>
    <w:rsid w:val="002E3370"/>
    <w:rsid w:val="002E677A"/>
    <w:rsid w:val="002E6D1B"/>
    <w:rsid w:val="002E72D4"/>
    <w:rsid w:val="002E7CBF"/>
    <w:rsid w:val="002F090E"/>
    <w:rsid w:val="002F166E"/>
    <w:rsid w:val="002F7DA6"/>
    <w:rsid w:val="00300DBB"/>
    <w:rsid w:val="0030150E"/>
    <w:rsid w:val="003015F0"/>
    <w:rsid w:val="00301BB5"/>
    <w:rsid w:val="00302159"/>
    <w:rsid w:val="003024E5"/>
    <w:rsid w:val="00303384"/>
    <w:rsid w:val="0030350F"/>
    <w:rsid w:val="0030744C"/>
    <w:rsid w:val="003111B5"/>
    <w:rsid w:val="0031188D"/>
    <w:rsid w:val="00313AB7"/>
    <w:rsid w:val="0031431B"/>
    <w:rsid w:val="00316BDC"/>
    <w:rsid w:val="00316DD2"/>
    <w:rsid w:val="00320813"/>
    <w:rsid w:val="003209A0"/>
    <w:rsid w:val="003228F6"/>
    <w:rsid w:val="00324570"/>
    <w:rsid w:val="003300F8"/>
    <w:rsid w:val="00330C48"/>
    <w:rsid w:val="003313FC"/>
    <w:rsid w:val="0033254D"/>
    <w:rsid w:val="00332B10"/>
    <w:rsid w:val="00335C95"/>
    <w:rsid w:val="00341489"/>
    <w:rsid w:val="00341BC6"/>
    <w:rsid w:val="0034214B"/>
    <w:rsid w:val="00342E87"/>
    <w:rsid w:val="0034405C"/>
    <w:rsid w:val="00350E9C"/>
    <w:rsid w:val="00352F05"/>
    <w:rsid w:val="0035418C"/>
    <w:rsid w:val="0035643D"/>
    <w:rsid w:val="003568A0"/>
    <w:rsid w:val="003574D4"/>
    <w:rsid w:val="003659AB"/>
    <w:rsid w:val="003706B6"/>
    <w:rsid w:val="00372405"/>
    <w:rsid w:val="00373C5E"/>
    <w:rsid w:val="00374F4D"/>
    <w:rsid w:val="003821A5"/>
    <w:rsid w:val="00383426"/>
    <w:rsid w:val="003857A3"/>
    <w:rsid w:val="00385D42"/>
    <w:rsid w:val="003967A0"/>
    <w:rsid w:val="003A13EE"/>
    <w:rsid w:val="003A3FEE"/>
    <w:rsid w:val="003A5080"/>
    <w:rsid w:val="003A5CD8"/>
    <w:rsid w:val="003A617A"/>
    <w:rsid w:val="003B122D"/>
    <w:rsid w:val="003B1EE0"/>
    <w:rsid w:val="003B2013"/>
    <w:rsid w:val="003B3779"/>
    <w:rsid w:val="003B447F"/>
    <w:rsid w:val="003B478A"/>
    <w:rsid w:val="003B48AB"/>
    <w:rsid w:val="003B6EF6"/>
    <w:rsid w:val="003C18F7"/>
    <w:rsid w:val="003C30A2"/>
    <w:rsid w:val="003C46CC"/>
    <w:rsid w:val="003C58BF"/>
    <w:rsid w:val="003C7F91"/>
    <w:rsid w:val="003D0178"/>
    <w:rsid w:val="003D1956"/>
    <w:rsid w:val="003D4D42"/>
    <w:rsid w:val="003D5002"/>
    <w:rsid w:val="003D5DB6"/>
    <w:rsid w:val="003D7088"/>
    <w:rsid w:val="003E0802"/>
    <w:rsid w:val="003E1310"/>
    <w:rsid w:val="003E2102"/>
    <w:rsid w:val="003E2721"/>
    <w:rsid w:val="003E3052"/>
    <w:rsid w:val="003E554A"/>
    <w:rsid w:val="003E57B0"/>
    <w:rsid w:val="003E63E4"/>
    <w:rsid w:val="003E6F0A"/>
    <w:rsid w:val="003E7364"/>
    <w:rsid w:val="003F0F5F"/>
    <w:rsid w:val="003F5096"/>
    <w:rsid w:val="003F694B"/>
    <w:rsid w:val="004003FC"/>
    <w:rsid w:val="004008BE"/>
    <w:rsid w:val="00404037"/>
    <w:rsid w:val="00404DFA"/>
    <w:rsid w:val="00405CE6"/>
    <w:rsid w:val="00406159"/>
    <w:rsid w:val="0041208F"/>
    <w:rsid w:val="00413CFD"/>
    <w:rsid w:val="00420C68"/>
    <w:rsid w:val="00421885"/>
    <w:rsid w:val="00421FD1"/>
    <w:rsid w:val="004244CB"/>
    <w:rsid w:val="0042470B"/>
    <w:rsid w:val="00425845"/>
    <w:rsid w:val="00426712"/>
    <w:rsid w:val="00432BD7"/>
    <w:rsid w:val="00433114"/>
    <w:rsid w:val="004332B7"/>
    <w:rsid w:val="00434E75"/>
    <w:rsid w:val="00442BB8"/>
    <w:rsid w:val="00444176"/>
    <w:rsid w:val="0044559A"/>
    <w:rsid w:val="004477E7"/>
    <w:rsid w:val="00450297"/>
    <w:rsid w:val="00450B3E"/>
    <w:rsid w:val="00450E45"/>
    <w:rsid w:val="00451B06"/>
    <w:rsid w:val="004549AD"/>
    <w:rsid w:val="00456853"/>
    <w:rsid w:val="00463621"/>
    <w:rsid w:val="00464227"/>
    <w:rsid w:val="004663DF"/>
    <w:rsid w:val="004718F9"/>
    <w:rsid w:val="00474D23"/>
    <w:rsid w:val="00477E54"/>
    <w:rsid w:val="00481C17"/>
    <w:rsid w:val="004822F8"/>
    <w:rsid w:val="004825A3"/>
    <w:rsid w:val="00482778"/>
    <w:rsid w:val="00483675"/>
    <w:rsid w:val="00484236"/>
    <w:rsid w:val="00485D84"/>
    <w:rsid w:val="00490888"/>
    <w:rsid w:val="004910B9"/>
    <w:rsid w:val="00492908"/>
    <w:rsid w:val="00492C06"/>
    <w:rsid w:val="00492CD0"/>
    <w:rsid w:val="00493FD4"/>
    <w:rsid w:val="00494D87"/>
    <w:rsid w:val="004961BE"/>
    <w:rsid w:val="004A2435"/>
    <w:rsid w:val="004A27A4"/>
    <w:rsid w:val="004A2F8E"/>
    <w:rsid w:val="004A443A"/>
    <w:rsid w:val="004A5288"/>
    <w:rsid w:val="004B04E3"/>
    <w:rsid w:val="004B0C6B"/>
    <w:rsid w:val="004B3E0D"/>
    <w:rsid w:val="004B3E89"/>
    <w:rsid w:val="004C2F98"/>
    <w:rsid w:val="004C5A66"/>
    <w:rsid w:val="004C63B5"/>
    <w:rsid w:val="004C6D31"/>
    <w:rsid w:val="004C6E63"/>
    <w:rsid w:val="004D2050"/>
    <w:rsid w:val="004D3DE5"/>
    <w:rsid w:val="004D727C"/>
    <w:rsid w:val="004D73F2"/>
    <w:rsid w:val="004E09D5"/>
    <w:rsid w:val="004E0D28"/>
    <w:rsid w:val="004E4212"/>
    <w:rsid w:val="004E63DE"/>
    <w:rsid w:val="004E6E90"/>
    <w:rsid w:val="004E720F"/>
    <w:rsid w:val="004E795A"/>
    <w:rsid w:val="00500A38"/>
    <w:rsid w:val="00506EDC"/>
    <w:rsid w:val="00511723"/>
    <w:rsid w:val="00514ECF"/>
    <w:rsid w:val="00516315"/>
    <w:rsid w:val="005208A9"/>
    <w:rsid w:val="00520FE0"/>
    <w:rsid w:val="005219AA"/>
    <w:rsid w:val="00523A48"/>
    <w:rsid w:val="00525F74"/>
    <w:rsid w:val="00531D9C"/>
    <w:rsid w:val="00534FB1"/>
    <w:rsid w:val="005356CE"/>
    <w:rsid w:val="00540045"/>
    <w:rsid w:val="00540F1D"/>
    <w:rsid w:val="00540FDA"/>
    <w:rsid w:val="00543ECB"/>
    <w:rsid w:val="00543FB6"/>
    <w:rsid w:val="0054420C"/>
    <w:rsid w:val="00545799"/>
    <w:rsid w:val="00546CBE"/>
    <w:rsid w:val="00552711"/>
    <w:rsid w:val="00554266"/>
    <w:rsid w:val="00555AEA"/>
    <w:rsid w:val="005570FB"/>
    <w:rsid w:val="0056019A"/>
    <w:rsid w:val="00561A72"/>
    <w:rsid w:val="00562009"/>
    <w:rsid w:val="0056301F"/>
    <w:rsid w:val="00564767"/>
    <w:rsid w:val="00564C62"/>
    <w:rsid w:val="00565D89"/>
    <w:rsid w:val="00565E6F"/>
    <w:rsid w:val="00566ECC"/>
    <w:rsid w:val="005676BA"/>
    <w:rsid w:val="005707C1"/>
    <w:rsid w:val="00572763"/>
    <w:rsid w:val="00572DF2"/>
    <w:rsid w:val="00573C59"/>
    <w:rsid w:val="00576E7D"/>
    <w:rsid w:val="0058280C"/>
    <w:rsid w:val="00583B36"/>
    <w:rsid w:val="0058464E"/>
    <w:rsid w:val="00584742"/>
    <w:rsid w:val="0058494F"/>
    <w:rsid w:val="00585F2C"/>
    <w:rsid w:val="00592019"/>
    <w:rsid w:val="00595CCF"/>
    <w:rsid w:val="005A1032"/>
    <w:rsid w:val="005A21B2"/>
    <w:rsid w:val="005A4533"/>
    <w:rsid w:val="005A702C"/>
    <w:rsid w:val="005B2AFB"/>
    <w:rsid w:val="005B3FE9"/>
    <w:rsid w:val="005B73CA"/>
    <w:rsid w:val="005C166D"/>
    <w:rsid w:val="005C2F7F"/>
    <w:rsid w:val="005C5F90"/>
    <w:rsid w:val="005C6315"/>
    <w:rsid w:val="005C727A"/>
    <w:rsid w:val="005C7C2A"/>
    <w:rsid w:val="005D423B"/>
    <w:rsid w:val="005D74B7"/>
    <w:rsid w:val="005D7E7F"/>
    <w:rsid w:val="005E0877"/>
    <w:rsid w:val="005E1E0F"/>
    <w:rsid w:val="005E4D05"/>
    <w:rsid w:val="005E6E5A"/>
    <w:rsid w:val="005E6F6D"/>
    <w:rsid w:val="005F0C52"/>
    <w:rsid w:val="005F1925"/>
    <w:rsid w:val="005F2A37"/>
    <w:rsid w:val="005F2E22"/>
    <w:rsid w:val="005F3475"/>
    <w:rsid w:val="005F4A57"/>
    <w:rsid w:val="005F5DBE"/>
    <w:rsid w:val="005F7C78"/>
    <w:rsid w:val="00601818"/>
    <w:rsid w:val="00601A08"/>
    <w:rsid w:val="00602A99"/>
    <w:rsid w:val="006047D6"/>
    <w:rsid w:val="00605813"/>
    <w:rsid w:val="00612C87"/>
    <w:rsid w:val="006133D3"/>
    <w:rsid w:val="00616477"/>
    <w:rsid w:val="00616697"/>
    <w:rsid w:val="006206C4"/>
    <w:rsid w:val="00621528"/>
    <w:rsid w:val="006222C3"/>
    <w:rsid w:val="00623248"/>
    <w:rsid w:val="00623DE0"/>
    <w:rsid w:val="00624872"/>
    <w:rsid w:val="00625C2E"/>
    <w:rsid w:val="0062744E"/>
    <w:rsid w:val="00630112"/>
    <w:rsid w:val="0063075A"/>
    <w:rsid w:val="00630A63"/>
    <w:rsid w:val="0063370F"/>
    <w:rsid w:val="00634830"/>
    <w:rsid w:val="00634C53"/>
    <w:rsid w:val="00641A89"/>
    <w:rsid w:val="006428E3"/>
    <w:rsid w:val="00642AF1"/>
    <w:rsid w:val="00643A11"/>
    <w:rsid w:val="00650CB5"/>
    <w:rsid w:val="006525FD"/>
    <w:rsid w:val="00653F84"/>
    <w:rsid w:val="006541B8"/>
    <w:rsid w:val="00654F30"/>
    <w:rsid w:val="0065567C"/>
    <w:rsid w:val="0065685C"/>
    <w:rsid w:val="00656B1F"/>
    <w:rsid w:val="006616E1"/>
    <w:rsid w:val="006645C8"/>
    <w:rsid w:val="00666F64"/>
    <w:rsid w:val="00674F82"/>
    <w:rsid w:val="00675659"/>
    <w:rsid w:val="00677162"/>
    <w:rsid w:val="00681D5C"/>
    <w:rsid w:val="00683667"/>
    <w:rsid w:val="00686111"/>
    <w:rsid w:val="006941D2"/>
    <w:rsid w:val="0069442D"/>
    <w:rsid w:val="00695262"/>
    <w:rsid w:val="00697383"/>
    <w:rsid w:val="006A0DA8"/>
    <w:rsid w:val="006A0EFF"/>
    <w:rsid w:val="006A1349"/>
    <w:rsid w:val="006A135B"/>
    <w:rsid w:val="006A1BB3"/>
    <w:rsid w:val="006A3CB6"/>
    <w:rsid w:val="006A529F"/>
    <w:rsid w:val="006A57F7"/>
    <w:rsid w:val="006A76C6"/>
    <w:rsid w:val="006B2F59"/>
    <w:rsid w:val="006B356E"/>
    <w:rsid w:val="006B3CDB"/>
    <w:rsid w:val="006B681C"/>
    <w:rsid w:val="006C0F3E"/>
    <w:rsid w:val="006C1AF2"/>
    <w:rsid w:val="006C1B6A"/>
    <w:rsid w:val="006C39B1"/>
    <w:rsid w:val="006C5BF4"/>
    <w:rsid w:val="006D2F06"/>
    <w:rsid w:val="006D3941"/>
    <w:rsid w:val="006D42B1"/>
    <w:rsid w:val="006D7628"/>
    <w:rsid w:val="006E0D2E"/>
    <w:rsid w:val="006E23CF"/>
    <w:rsid w:val="006E2926"/>
    <w:rsid w:val="006E3E71"/>
    <w:rsid w:val="006E3FBB"/>
    <w:rsid w:val="006E41FC"/>
    <w:rsid w:val="006E691C"/>
    <w:rsid w:val="006E6F3F"/>
    <w:rsid w:val="006F0F26"/>
    <w:rsid w:val="006F1C36"/>
    <w:rsid w:val="006F26CC"/>
    <w:rsid w:val="006F27D8"/>
    <w:rsid w:val="006F70E6"/>
    <w:rsid w:val="007005A3"/>
    <w:rsid w:val="00701C62"/>
    <w:rsid w:val="00703876"/>
    <w:rsid w:val="00705398"/>
    <w:rsid w:val="007102DF"/>
    <w:rsid w:val="00711116"/>
    <w:rsid w:val="00717AEC"/>
    <w:rsid w:val="00720B15"/>
    <w:rsid w:val="0072593A"/>
    <w:rsid w:val="00727739"/>
    <w:rsid w:val="00730DB5"/>
    <w:rsid w:val="00737B6C"/>
    <w:rsid w:val="007430E6"/>
    <w:rsid w:val="00744868"/>
    <w:rsid w:val="007454D9"/>
    <w:rsid w:val="00751D0E"/>
    <w:rsid w:val="00753A50"/>
    <w:rsid w:val="007561AD"/>
    <w:rsid w:val="0076163A"/>
    <w:rsid w:val="00761F84"/>
    <w:rsid w:val="0076251A"/>
    <w:rsid w:val="00763BE4"/>
    <w:rsid w:val="00764429"/>
    <w:rsid w:val="00766905"/>
    <w:rsid w:val="00770057"/>
    <w:rsid w:val="0077089B"/>
    <w:rsid w:val="00770BE2"/>
    <w:rsid w:val="0077495C"/>
    <w:rsid w:val="007755A4"/>
    <w:rsid w:val="007768EB"/>
    <w:rsid w:val="00777AC6"/>
    <w:rsid w:val="00780D28"/>
    <w:rsid w:val="00780F8C"/>
    <w:rsid w:val="007836E4"/>
    <w:rsid w:val="007845BD"/>
    <w:rsid w:val="0078712B"/>
    <w:rsid w:val="00790FA8"/>
    <w:rsid w:val="00794A52"/>
    <w:rsid w:val="00795D92"/>
    <w:rsid w:val="0079693F"/>
    <w:rsid w:val="007A217C"/>
    <w:rsid w:val="007A36F3"/>
    <w:rsid w:val="007A3B4A"/>
    <w:rsid w:val="007B079B"/>
    <w:rsid w:val="007B1640"/>
    <w:rsid w:val="007B1B5A"/>
    <w:rsid w:val="007B1B9E"/>
    <w:rsid w:val="007B4524"/>
    <w:rsid w:val="007B48E0"/>
    <w:rsid w:val="007B77CB"/>
    <w:rsid w:val="007C207A"/>
    <w:rsid w:val="007C4456"/>
    <w:rsid w:val="007C6D1C"/>
    <w:rsid w:val="007C6EF3"/>
    <w:rsid w:val="007C6FB5"/>
    <w:rsid w:val="007C796D"/>
    <w:rsid w:val="007D153B"/>
    <w:rsid w:val="007D4156"/>
    <w:rsid w:val="007D49F8"/>
    <w:rsid w:val="007D7552"/>
    <w:rsid w:val="007D75B8"/>
    <w:rsid w:val="007E1719"/>
    <w:rsid w:val="007E18D0"/>
    <w:rsid w:val="007E1D92"/>
    <w:rsid w:val="007E1DA1"/>
    <w:rsid w:val="007E20A6"/>
    <w:rsid w:val="007E29B1"/>
    <w:rsid w:val="007E4456"/>
    <w:rsid w:val="007F16CD"/>
    <w:rsid w:val="007F3BA9"/>
    <w:rsid w:val="007F4B1B"/>
    <w:rsid w:val="007F70DA"/>
    <w:rsid w:val="00800C6D"/>
    <w:rsid w:val="008016B7"/>
    <w:rsid w:val="00803937"/>
    <w:rsid w:val="00805830"/>
    <w:rsid w:val="00806E9A"/>
    <w:rsid w:val="00807132"/>
    <w:rsid w:val="00811456"/>
    <w:rsid w:val="0081517A"/>
    <w:rsid w:val="00815376"/>
    <w:rsid w:val="00815D2E"/>
    <w:rsid w:val="0082074D"/>
    <w:rsid w:val="00820C92"/>
    <w:rsid w:val="00825516"/>
    <w:rsid w:val="00830ECC"/>
    <w:rsid w:val="00832DE7"/>
    <w:rsid w:val="008335B7"/>
    <w:rsid w:val="00842E26"/>
    <w:rsid w:val="00842F7A"/>
    <w:rsid w:val="00843C28"/>
    <w:rsid w:val="00850087"/>
    <w:rsid w:val="00852CB3"/>
    <w:rsid w:val="00853492"/>
    <w:rsid w:val="00853A1B"/>
    <w:rsid w:val="008541DF"/>
    <w:rsid w:val="008566D3"/>
    <w:rsid w:val="00856B8B"/>
    <w:rsid w:val="008623ED"/>
    <w:rsid w:val="008637C2"/>
    <w:rsid w:val="008638F1"/>
    <w:rsid w:val="008642B1"/>
    <w:rsid w:val="0086434B"/>
    <w:rsid w:val="00864B8E"/>
    <w:rsid w:val="0086550B"/>
    <w:rsid w:val="00865835"/>
    <w:rsid w:val="008709F9"/>
    <w:rsid w:val="00870A1A"/>
    <w:rsid w:val="00870CE5"/>
    <w:rsid w:val="00871091"/>
    <w:rsid w:val="00876A0A"/>
    <w:rsid w:val="008809FD"/>
    <w:rsid w:val="00881105"/>
    <w:rsid w:val="00883866"/>
    <w:rsid w:val="0088388C"/>
    <w:rsid w:val="008855CD"/>
    <w:rsid w:val="00887AD8"/>
    <w:rsid w:val="00892823"/>
    <w:rsid w:val="00892E14"/>
    <w:rsid w:val="00893F99"/>
    <w:rsid w:val="008960C7"/>
    <w:rsid w:val="008A1F2D"/>
    <w:rsid w:val="008A33AC"/>
    <w:rsid w:val="008A3D3E"/>
    <w:rsid w:val="008A7F97"/>
    <w:rsid w:val="008B04D7"/>
    <w:rsid w:val="008B1863"/>
    <w:rsid w:val="008B2FEC"/>
    <w:rsid w:val="008B59B2"/>
    <w:rsid w:val="008B6295"/>
    <w:rsid w:val="008B7B7C"/>
    <w:rsid w:val="008C09AB"/>
    <w:rsid w:val="008C639C"/>
    <w:rsid w:val="008C6D88"/>
    <w:rsid w:val="008D0123"/>
    <w:rsid w:val="008D0899"/>
    <w:rsid w:val="008D1987"/>
    <w:rsid w:val="008D4F43"/>
    <w:rsid w:val="008E0E7E"/>
    <w:rsid w:val="008E23D6"/>
    <w:rsid w:val="008E39C6"/>
    <w:rsid w:val="008E5733"/>
    <w:rsid w:val="008E5D35"/>
    <w:rsid w:val="008F1D25"/>
    <w:rsid w:val="008F1F35"/>
    <w:rsid w:val="008F3450"/>
    <w:rsid w:val="008F3C3E"/>
    <w:rsid w:val="00900A7F"/>
    <w:rsid w:val="00901FCE"/>
    <w:rsid w:val="00904E89"/>
    <w:rsid w:val="00913192"/>
    <w:rsid w:val="00914328"/>
    <w:rsid w:val="00915B46"/>
    <w:rsid w:val="00916412"/>
    <w:rsid w:val="00923348"/>
    <w:rsid w:val="00933FDF"/>
    <w:rsid w:val="009342C2"/>
    <w:rsid w:val="0094354C"/>
    <w:rsid w:val="0094416D"/>
    <w:rsid w:val="009461F9"/>
    <w:rsid w:val="0095261D"/>
    <w:rsid w:val="00953202"/>
    <w:rsid w:val="00953DFD"/>
    <w:rsid w:val="00954E00"/>
    <w:rsid w:val="009576C6"/>
    <w:rsid w:val="00960DF0"/>
    <w:rsid w:val="009621AA"/>
    <w:rsid w:val="009623D8"/>
    <w:rsid w:val="0096563D"/>
    <w:rsid w:val="0096663D"/>
    <w:rsid w:val="0097149E"/>
    <w:rsid w:val="009714F2"/>
    <w:rsid w:val="00972282"/>
    <w:rsid w:val="009740D0"/>
    <w:rsid w:val="0097427A"/>
    <w:rsid w:val="00975397"/>
    <w:rsid w:val="00975D07"/>
    <w:rsid w:val="00976728"/>
    <w:rsid w:val="00976B55"/>
    <w:rsid w:val="0097734F"/>
    <w:rsid w:val="00977D86"/>
    <w:rsid w:val="00977DCD"/>
    <w:rsid w:val="0098026D"/>
    <w:rsid w:val="009812FA"/>
    <w:rsid w:val="00983722"/>
    <w:rsid w:val="00983B91"/>
    <w:rsid w:val="009844BF"/>
    <w:rsid w:val="00984C9A"/>
    <w:rsid w:val="00986A1E"/>
    <w:rsid w:val="00986BEF"/>
    <w:rsid w:val="009870B3"/>
    <w:rsid w:val="00991531"/>
    <w:rsid w:val="009929CB"/>
    <w:rsid w:val="00992C4E"/>
    <w:rsid w:val="00992FFC"/>
    <w:rsid w:val="00995333"/>
    <w:rsid w:val="00996FC1"/>
    <w:rsid w:val="0099738F"/>
    <w:rsid w:val="009A0174"/>
    <w:rsid w:val="009A17C8"/>
    <w:rsid w:val="009A18CD"/>
    <w:rsid w:val="009A2D3D"/>
    <w:rsid w:val="009A35CB"/>
    <w:rsid w:val="009A718C"/>
    <w:rsid w:val="009A71AD"/>
    <w:rsid w:val="009B0852"/>
    <w:rsid w:val="009B2980"/>
    <w:rsid w:val="009B55E7"/>
    <w:rsid w:val="009B7068"/>
    <w:rsid w:val="009B72A5"/>
    <w:rsid w:val="009C07B1"/>
    <w:rsid w:val="009C1296"/>
    <w:rsid w:val="009C13B5"/>
    <w:rsid w:val="009C4A03"/>
    <w:rsid w:val="009C5622"/>
    <w:rsid w:val="009C5D3B"/>
    <w:rsid w:val="009C724F"/>
    <w:rsid w:val="009C7433"/>
    <w:rsid w:val="009C7752"/>
    <w:rsid w:val="009C79B6"/>
    <w:rsid w:val="009C7A7C"/>
    <w:rsid w:val="009D0C39"/>
    <w:rsid w:val="009D1058"/>
    <w:rsid w:val="009D1609"/>
    <w:rsid w:val="009D171B"/>
    <w:rsid w:val="009D4DCE"/>
    <w:rsid w:val="009D6508"/>
    <w:rsid w:val="009E030A"/>
    <w:rsid w:val="009E19B3"/>
    <w:rsid w:val="009E1F36"/>
    <w:rsid w:val="009E29BF"/>
    <w:rsid w:val="009E6F3A"/>
    <w:rsid w:val="009E7A94"/>
    <w:rsid w:val="009F0017"/>
    <w:rsid w:val="009F0891"/>
    <w:rsid w:val="009F0C49"/>
    <w:rsid w:val="009F2C32"/>
    <w:rsid w:val="009F44D1"/>
    <w:rsid w:val="009F5349"/>
    <w:rsid w:val="009F5DC0"/>
    <w:rsid w:val="009F7ABD"/>
    <w:rsid w:val="00A01C10"/>
    <w:rsid w:val="00A01EA6"/>
    <w:rsid w:val="00A04745"/>
    <w:rsid w:val="00A054E7"/>
    <w:rsid w:val="00A072F5"/>
    <w:rsid w:val="00A10EDD"/>
    <w:rsid w:val="00A14928"/>
    <w:rsid w:val="00A21BBC"/>
    <w:rsid w:val="00A23274"/>
    <w:rsid w:val="00A25351"/>
    <w:rsid w:val="00A266C4"/>
    <w:rsid w:val="00A27B4A"/>
    <w:rsid w:val="00A31620"/>
    <w:rsid w:val="00A333B2"/>
    <w:rsid w:val="00A33925"/>
    <w:rsid w:val="00A418A0"/>
    <w:rsid w:val="00A42B71"/>
    <w:rsid w:val="00A449C5"/>
    <w:rsid w:val="00A46840"/>
    <w:rsid w:val="00A503AA"/>
    <w:rsid w:val="00A5079F"/>
    <w:rsid w:val="00A52B62"/>
    <w:rsid w:val="00A52EE8"/>
    <w:rsid w:val="00A53786"/>
    <w:rsid w:val="00A537ED"/>
    <w:rsid w:val="00A54C84"/>
    <w:rsid w:val="00A575DA"/>
    <w:rsid w:val="00A65654"/>
    <w:rsid w:val="00A72004"/>
    <w:rsid w:val="00A7231A"/>
    <w:rsid w:val="00A7241A"/>
    <w:rsid w:val="00A72A24"/>
    <w:rsid w:val="00A735F5"/>
    <w:rsid w:val="00A73F1D"/>
    <w:rsid w:val="00A746BE"/>
    <w:rsid w:val="00A7548F"/>
    <w:rsid w:val="00A821FF"/>
    <w:rsid w:val="00A83B4C"/>
    <w:rsid w:val="00A85623"/>
    <w:rsid w:val="00A86B15"/>
    <w:rsid w:val="00A90DF1"/>
    <w:rsid w:val="00A9681A"/>
    <w:rsid w:val="00A97970"/>
    <w:rsid w:val="00AA1FB3"/>
    <w:rsid w:val="00AA2AC4"/>
    <w:rsid w:val="00AA3717"/>
    <w:rsid w:val="00AA37F9"/>
    <w:rsid w:val="00AA4019"/>
    <w:rsid w:val="00AA605C"/>
    <w:rsid w:val="00AA61AE"/>
    <w:rsid w:val="00AA66B2"/>
    <w:rsid w:val="00AA6F21"/>
    <w:rsid w:val="00AB1499"/>
    <w:rsid w:val="00AB299A"/>
    <w:rsid w:val="00AB3046"/>
    <w:rsid w:val="00AB33D9"/>
    <w:rsid w:val="00AB5573"/>
    <w:rsid w:val="00AB7F6B"/>
    <w:rsid w:val="00AC39EE"/>
    <w:rsid w:val="00AD0F8D"/>
    <w:rsid w:val="00AD3DF7"/>
    <w:rsid w:val="00AD3F89"/>
    <w:rsid w:val="00AD7D0F"/>
    <w:rsid w:val="00AE02B3"/>
    <w:rsid w:val="00AE44A5"/>
    <w:rsid w:val="00AE46F6"/>
    <w:rsid w:val="00AE753B"/>
    <w:rsid w:val="00AE7858"/>
    <w:rsid w:val="00AF2981"/>
    <w:rsid w:val="00AF4554"/>
    <w:rsid w:val="00AF5237"/>
    <w:rsid w:val="00B003A6"/>
    <w:rsid w:val="00B02DEC"/>
    <w:rsid w:val="00B1115B"/>
    <w:rsid w:val="00B11C1B"/>
    <w:rsid w:val="00B132E6"/>
    <w:rsid w:val="00B1770C"/>
    <w:rsid w:val="00B231BE"/>
    <w:rsid w:val="00B2575B"/>
    <w:rsid w:val="00B263F4"/>
    <w:rsid w:val="00B26AA9"/>
    <w:rsid w:val="00B26B8E"/>
    <w:rsid w:val="00B30D97"/>
    <w:rsid w:val="00B3275E"/>
    <w:rsid w:val="00B352A8"/>
    <w:rsid w:val="00B35EC6"/>
    <w:rsid w:val="00B36EF3"/>
    <w:rsid w:val="00B37090"/>
    <w:rsid w:val="00B41DD8"/>
    <w:rsid w:val="00B42DFA"/>
    <w:rsid w:val="00B50005"/>
    <w:rsid w:val="00B51F18"/>
    <w:rsid w:val="00B5462F"/>
    <w:rsid w:val="00B54DEB"/>
    <w:rsid w:val="00B601F5"/>
    <w:rsid w:val="00B60D73"/>
    <w:rsid w:val="00B6138A"/>
    <w:rsid w:val="00B6274B"/>
    <w:rsid w:val="00B628B2"/>
    <w:rsid w:val="00B64059"/>
    <w:rsid w:val="00B70841"/>
    <w:rsid w:val="00B709EF"/>
    <w:rsid w:val="00B73F5D"/>
    <w:rsid w:val="00B76229"/>
    <w:rsid w:val="00B80A67"/>
    <w:rsid w:val="00B80EB8"/>
    <w:rsid w:val="00B819C1"/>
    <w:rsid w:val="00B8292B"/>
    <w:rsid w:val="00B82B92"/>
    <w:rsid w:val="00B903C7"/>
    <w:rsid w:val="00B93079"/>
    <w:rsid w:val="00B9466E"/>
    <w:rsid w:val="00B95384"/>
    <w:rsid w:val="00B974D1"/>
    <w:rsid w:val="00B97BEC"/>
    <w:rsid w:val="00BA1D15"/>
    <w:rsid w:val="00BA212B"/>
    <w:rsid w:val="00BA333D"/>
    <w:rsid w:val="00BA3403"/>
    <w:rsid w:val="00BA383F"/>
    <w:rsid w:val="00BA41EE"/>
    <w:rsid w:val="00BA7099"/>
    <w:rsid w:val="00BB0E50"/>
    <w:rsid w:val="00BB29B4"/>
    <w:rsid w:val="00BB5A4B"/>
    <w:rsid w:val="00BB75EF"/>
    <w:rsid w:val="00BC2491"/>
    <w:rsid w:val="00BC2795"/>
    <w:rsid w:val="00BC4378"/>
    <w:rsid w:val="00BC5201"/>
    <w:rsid w:val="00BD30FC"/>
    <w:rsid w:val="00BD5569"/>
    <w:rsid w:val="00BD55C0"/>
    <w:rsid w:val="00BE05A1"/>
    <w:rsid w:val="00BE0CC6"/>
    <w:rsid w:val="00BE4533"/>
    <w:rsid w:val="00BE4D01"/>
    <w:rsid w:val="00BF0063"/>
    <w:rsid w:val="00BF0F3F"/>
    <w:rsid w:val="00BF2181"/>
    <w:rsid w:val="00BF31D6"/>
    <w:rsid w:val="00BF3AF2"/>
    <w:rsid w:val="00BF4A42"/>
    <w:rsid w:val="00BF73BB"/>
    <w:rsid w:val="00C02778"/>
    <w:rsid w:val="00C0627A"/>
    <w:rsid w:val="00C06FD2"/>
    <w:rsid w:val="00C13AE9"/>
    <w:rsid w:val="00C142B1"/>
    <w:rsid w:val="00C16D15"/>
    <w:rsid w:val="00C2297A"/>
    <w:rsid w:val="00C31D1B"/>
    <w:rsid w:val="00C3495D"/>
    <w:rsid w:val="00C35255"/>
    <w:rsid w:val="00C4199D"/>
    <w:rsid w:val="00C42F87"/>
    <w:rsid w:val="00C442F6"/>
    <w:rsid w:val="00C44B06"/>
    <w:rsid w:val="00C470EF"/>
    <w:rsid w:val="00C47A91"/>
    <w:rsid w:val="00C51823"/>
    <w:rsid w:val="00C52135"/>
    <w:rsid w:val="00C52B19"/>
    <w:rsid w:val="00C535B8"/>
    <w:rsid w:val="00C53D01"/>
    <w:rsid w:val="00C54349"/>
    <w:rsid w:val="00C552DE"/>
    <w:rsid w:val="00C57278"/>
    <w:rsid w:val="00C60B27"/>
    <w:rsid w:val="00C60EA3"/>
    <w:rsid w:val="00C60ECA"/>
    <w:rsid w:val="00C6161F"/>
    <w:rsid w:val="00C62F27"/>
    <w:rsid w:val="00C6573C"/>
    <w:rsid w:val="00C66441"/>
    <w:rsid w:val="00C66C60"/>
    <w:rsid w:val="00C676C2"/>
    <w:rsid w:val="00C679A2"/>
    <w:rsid w:val="00C708FF"/>
    <w:rsid w:val="00C70E9A"/>
    <w:rsid w:val="00C75C3A"/>
    <w:rsid w:val="00C806DC"/>
    <w:rsid w:val="00C806F4"/>
    <w:rsid w:val="00C80B08"/>
    <w:rsid w:val="00C81204"/>
    <w:rsid w:val="00C83950"/>
    <w:rsid w:val="00C8410C"/>
    <w:rsid w:val="00C85393"/>
    <w:rsid w:val="00C85526"/>
    <w:rsid w:val="00C87BC7"/>
    <w:rsid w:val="00C87D61"/>
    <w:rsid w:val="00C910D1"/>
    <w:rsid w:val="00C92B12"/>
    <w:rsid w:val="00C953C8"/>
    <w:rsid w:val="00CA03D6"/>
    <w:rsid w:val="00CA12C9"/>
    <w:rsid w:val="00CA16C7"/>
    <w:rsid w:val="00CA18D8"/>
    <w:rsid w:val="00CA2902"/>
    <w:rsid w:val="00CA314E"/>
    <w:rsid w:val="00CA5371"/>
    <w:rsid w:val="00CA660C"/>
    <w:rsid w:val="00CA6C4A"/>
    <w:rsid w:val="00CA71C1"/>
    <w:rsid w:val="00CB088A"/>
    <w:rsid w:val="00CB1309"/>
    <w:rsid w:val="00CB1CB8"/>
    <w:rsid w:val="00CB3AF9"/>
    <w:rsid w:val="00CB4D7E"/>
    <w:rsid w:val="00CB58BD"/>
    <w:rsid w:val="00CB69DC"/>
    <w:rsid w:val="00CB77BE"/>
    <w:rsid w:val="00CC0B03"/>
    <w:rsid w:val="00CC1ACB"/>
    <w:rsid w:val="00CC6D22"/>
    <w:rsid w:val="00CD0246"/>
    <w:rsid w:val="00CD4932"/>
    <w:rsid w:val="00CD5AA1"/>
    <w:rsid w:val="00CE005A"/>
    <w:rsid w:val="00CE14D2"/>
    <w:rsid w:val="00CE2039"/>
    <w:rsid w:val="00CE216A"/>
    <w:rsid w:val="00CE2C9B"/>
    <w:rsid w:val="00CE7654"/>
    <w:rsid w:val="00CE7B6B"/>
    <w:rsid w:val="00CF1D58"/>
    <w:rsid w:val="00CF2EC1"/>
    <w:rsid w:val="00CF340D"/>
    <w:rsid w:val="00CF3B59"/>
    <w:rsid w:val="00CF45B4"/>
    <w:rsid w:val="00CF6090"/>
    <w:rsid w:val="00CF6D64"/>
    <w:rsid w:val="00CF6DA8"/>
    <w:rsid w:val="00CF7835"/>
    <w:rsid w:val="00D00E34"/>
    <w:rsid w:val="00D01AB3"/>
    <w:rsid w:val="00D0249C"/>
    <w:rsid w:val="00D02A3E"/>
    <w:rsid w:val="00D06C52"/>
    <w:rsid w:val="00D06FCB"/>
    <w:rsid w:val="00D076B7"/>
    <w:rsid w:val="00D07B71"/>
    <w:rsid w:val="00D112B0"/>
    <w:rsid w:val="00D120AE"/>
    <w:rsid w:val="00D12275"/>
    <w:rsid w:val="00D125AB"/>
    <w:rsid w:val="00D14821"/>
    <w:rsid w:val="00D168F6"/>
    <w:rsid w:val="00D16E1B"/>
    <w:rsid w:val="00D21210"/>
    <w:rsid w:val="00D236B7"/>
    <w:rsid w:val="00D30E09"/>
    <w:rsid w:val="00D31D96"/>
    <w:rsid w:val="00D33A89"/>
    <w:rsid w:val="00D3576B"/>
    <w:rsid w:val="00D360ED"/>
    <w:rsid w:val="00D40B5A"/>
    <w:rsid w:val="00D42296"/>
    <w:rsid w:val="00D45813"/>
    <w:rsid w:val="00D46A07"/>
    <w:rsid w:val="00D477A9"/>
    <w:rsid w:val="00D477B9"/>
    <w:rsid w:val="00D5220C"/>
    <w:rsid w:val="00D52270"/>
    <w:rsid w:val="00D5524B"/>
    <w:rsid w:val="00D55A55"/>
    <w:rsid w:val="00D63664"/>
    <w:rsid w:val="00D64228"/>
    <w:rsid w:val="00D65A9A"/>
    <w:rsid w:val="00D65BE6"/>
    <w:rsid w:val="00D65D31"/>
    <w:rsid w:val="00D71E6F"/>
    <w:rsid w:val="00D7398F"/>
    <w:rsid w:val="00D74451"/>
    <w:rsid w:val="00D744F8"/>
    <w:rsid w:val="00D74AE1"/>
    <w:rsid w:val="00D75331"/>
    <w:rsid w:val="00D8149E"/>
    <w:rsid w:val="00D817DA"/>
    <w:rsid w:val="00D8246F"/>
    <w:rsid w:val="00D92564"/>
    <w:rsid w:val="00D94A38"/>
    <w:rsid w:val="00D9528F"/>
    <w:rsid w:val="00DA42CF"/>
    <w:rsid w:val="00DA5B75"/>
    <w:rsid w:val="00DB138B"/>
    <w:rsid w:val="00DB1B99"/>
    <w:rsid w:val="00DB2248"/>
    <w:rsid w:val="00DB29E0"/>
    <w:rsid w:val="00DB2D97"/>
    <w:rsid w:val="00DB3777"/>
    <w:rsid w:val="00DB3F98"/>
    <w:rsid w:val="00DC0198"/>
    <w:rsid w:val="00DC1F2C"/>
    <w:rsid w:val="00DC629E"/>
    <w:rsid w:val="00DD1E27"/>
    <w:rsid w:val="00DD23D9"/>
    <w:rsid w:val="00DD47CE"/>
    <w:rsid w:val="00DD49C3"/>
    <w:rsid w:val="00DD5343"/>
    <w:rsid w:val="00DE0CB6"/>
    <w:rsid w:val="00DE1E91"/>
    <w:rsid w:val="00DE2C29"/>
    <w:rsid w:val="00DE34E9"/>
    <w:rsid w:val="00DF02BF"/>
    <w:rsid w:val="00DF0562"/>
    <w:rsid w:val="00DF58EB"/>
    <w:rsid w:val="00DF5979"/>
    <w:rsid w:val="00DF7E46"/>
    <w:rsid w:val="00E013A5"/>
    <w:rsid w:val="00E10AEE"/>
    <w:rsid w:val="00E13A22"/>
    <w:rsid w:val="00E14425"/>
    <w:rsid w:val="00E1521C"/>
    <w:rsid w:val="00E155EC"/>
    <w:rsid w:val="00E158EB"/>
    <w:rsid w:val="00E2492E"/>
    <w:rsid w:val="00E27C62"/>
    <w:rsid w:val="00E307DF"/>
    <w:rsid w:val="00E31836"/>
    <w:rsid w:val="00E31EFD"/>
    <w:rsid w:val="00E33085"/>
    <w:rsid w:val="00E36574"/>
    <w:rsid w:val="00E40ACC"/>
    <w:rsid w:val="00E5120B"/>
    <w:rsid w:val="00E51C83"/>
    <w:rsid w:val="00E529E1"/>
    <w:rsid w:val="00E53150"/>
    <w:rsid w:val="00E5424A"/>
    <w:rsid w:val="00E543A3"/>
    <w:rsid w:val="00E5597B"/>
    <w:rsid w:val="00E57873"/>
    <w:rsid w:val="00E6015B"/>
    <w:rsid w:val="00E62832"/>
    <w:rsid w:val="00E62B20"/>
    <w:rsid w:val="00E63ECE"/>
    <w:rsid w:val="00E6641A"/>
    <w:rsid w:val="00E67A2D"/>
    <w:rsid w:val="00E67FDD"/>
    <w:rsid w:val="00E71F40"/>
    <w:rsid w:val="00E72318"/>
    <w:rsid w:val="00E73142"/>
    <w:rsid w:val="00E74FDF"/>
    <w:rsid w:val="00E7540C"/>
    <w:rsid w:val="00E75420"/>
    <w:rsid w:val="00E7544E"/>
    <w:rsid w:val="00E760AA"/>
    <w:rsid w:val="00E80D72"/>
    <w:rsid w:val="00E80EF4"/>
    <w:rsid w:val="00E857D9"/>
    <w:rsid w:val="00E86FE7"/>
    <w:rsid w:val="00E903DE"/>
    <w:rsid w:val="00E91350"/>
    <w:rsid w:val="00E92430"/>
    <w:rsid w:val="00E930AE"/>
    <w:rsid w:val="00E933B5"/>
    <w:rsid w:val="00E94AE5"/>
    <w:rsid w:val="00E97AEF"/>
    <w:rsid w:val="00EA0D7F"/>
    <w:rsid w:val="00EA301B"/>
    <w:rsid w:val="00EA533D"/>
    <w:rsid w:val="00EA5E50"/>
    <w:rsid w:val="00EA6AB8"/>
    <w:rsid w:val="00EB1E2B"/>
    <w:rsid w:val="00EB2ACD"/>
    <w:rsid w:val="00EB408F"/>
    <w:rsid w:val="00EB40B9"/>
    <w:rsid w:val="00EB5D49"/>
    <w:rsid w:val="00EB63CD"/>
    <w:rsid w:val="00EB69BA"/>
    <w:rsid w:val="00EB7652"/>
    <w:rsid w:val="00EB777F"/>
    <w:rsid w:val="00EC2DFC"/>
    <w:rsid w:val="00EC5769"/>
    <w:rsid w:val="00EC638F"/>
    <w:rsid w:val="00ED01E9"/>
    <w:rsid w:val="00ED4D13"/>
    <w:rsid w:val="00ED5840"/>
    <w:rsid w:val="00ED5FD2"/>
    <w:rsid w:val="00ED716C"/>
    <w:rsid w:val="00EE176F"/>
    <w:rsid w:val="00EE3790"/>
    <w:rsid w:val="00EE6400"/>
    <w:rsid w:val="00EF1464"/>
    <w:rsid w:val="00EF14C2"/>
    <w:rsid w:val="00EF3EE2"/>
    <w:rsid w:val="00EF5D3A"/>
    <w:rsid w:val="00EF67AA"/>
    <w:rsid w:val="00EF67F5"/>
    <w:rsid w:val="00EF7117"/>
    <w:rsid w:val="00F03481"/>
    <w:rsid w:val="00F048FF"/>
    <w:rsid w:val="00F04D23"/>
    <w:rsid w:val="00F0521C"/>
    <w:rsid w:val="00F06896"/>
    <w:rsid w:val="00F10D39"/>
    <w:rsid w:val="00F110DE"/>
    <w:rsid w:val="00F15B54"/>
    <w:rsid w:val="00F16057"/>
    <w:rsid w:val="00F2133D"/>
    <w:rsid w:val="00F21AAD"/>
    <w:rsid w:val="00F21F2F"/>
    <w:rsid w:val="00F220D5"/>
    <w:rsid w:val="00F26444"/>
    <w:rsid w:val="00F26DC7"/>
    <w:rsid w:val="00F2700A"/>
    <w:rsid w:val="00F308D1"/>
    <w:rsid w:val="00F31DC8"/>
    <w:rsid w:val="00F322BE"/>
    <w:rsid w:val="00F343CE"/>
    <w:rsid w:val="00F35061"/>
    <w:rsid w:val="00F35137"/>
    <w:rsid w:val="00F41E50"/>
    <w:rsid w:val="00F45C80"/>
    <w:rsid w:val="00F45DE6"/>
    <w:rsid w:val="00F5182A"/>
    <w:rsid w:val="00F5249A"/>
    <w:rsid w:val="00F526D0"/>
    <w:rsid w:val="00F548B9"/>
    <w:rsid w:val="00F55CF9"/>
    <w:rsid w:val="00F565C5"/>
    <w:rsid w:val="00F57332"/>
    <w:rsid w:val="00F61C22"/>
    <w:rsid w:val="00F624CE"/>
    <w:rsid w:val="00F62E0D"/>
    <w:rsid w:val="00F6484D"/>
    <w:rsid w:val="00F70941"/>
    <w:rsid w:val="00F72E56"/>
    <w:rsid w:val="00F733C9"/>
    <w:rsid w:val="00F73E95"/>
    <w:rsid w:val="00F75A3D"/>
    <w:rsid w:val="00F80199"/>
    <w:rsid w:val="00F817EC"/>
    <w:rsid w:val="00F81807"/>
    <w:rsid w:val="00F83180"/>
    <w:rsid w:val="00F83E5D"/>
    <w:rsid w:val="00F860CF"/>
    <w:rsid w:val="00F877F8"/>
    <w:rsid w:val="00F915EA"/>
    <w:rsid w:val="00F93ABC"/>
    <w:rsid w:val="00F979C8"/>
    <w:rsid w:val="00FA002F"/>
    <w:rsid w:val="00FA0B90"/>
    <w:rsid w:val="00FA382D"/>
    <w:rsid w:val="00FA444D"/>
    <w:rsid w:val="00FA4881"/>
    <w:rsid w:val="00FA62C6"/>
    <w:rsid w:val="00FA70EC"/>
    <w:rsid w:val="00FA7CBD"/>
    <w:rsid w:val="00FB12F9"/>
    <w:rsid w:val="00FB5371"/>
    <w:rsid w:val="00FB6D09"/>
    <w:rsid w:val="00FB7E60"/>
    <w:rsid w:val="00FC166C"/>
    <w:rsid w:val="00FC17FC"/>
    <w:rsid w:val="00FC4EAE"/>
    <w:rsid w:val="00FC4F86"/>
    <w:rsid w:val="00FC5530"/>
    <w:rsid w:val="00FC633A"/>
    <w:rsid w:val="00FD1CEE"/>
    <w:rsid w:val="00FD25C2"/>
    <w:rsid w:val="00FE1F71"/>
    <w:rsid w:val="00FE2859"/>
    <w:rsid w:val="00FE73FF"/>
    <w:rsid w:val="00FE7AB4"/>
    <w:rsid w:val="00FF06B2"/>
    <w:rsid w:val="00FF0A45"/>
    <w:rsid w:val="00FF16E8"/>
    <w:rsid w:val="00FF2BAA"/>
    <w:rsid w:val="00FF5C3E"/>
    <w:rsid w:val="00FF68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B2E7E5"/>
  <w15:docId w15:val="{C64AF5FC-844B-4AEE-ACEA-0BA7C550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7C6D1C"/>
    <w:pPr>
      <w:suppressAutoHyphens/>
      <w:spacing w:line="480" w:lineRule="exact"/>
    </w:pPr>
    <w:rPr>
      <w:rFonts w:ascii="Arial" w:eastAsia="標楷體" w:hAnsi="Arial"/>
      <w:kern w:val="2"/>
      <w:sz w:val="24"/>
      <w:szCs w:val="24"/>
    </w:rPr>
  </w:style>
  <w:style w:type="paragraph" w:styleId="11">
    <w:name w:val="heading 1"/>
    <w:basedOn w:val="a2"/>
    <w:next w:val="a2"/>
    <w:qFormat/>
    <w:rsid w:val="009A35CB"/>
    <w:pPr>
      <w:pageBreakBefore/>
      <w:numPr>
        <w:numId w:val="10"/>
      </w:numPr>
      <w:spacing w:beforeLines="50" w:before="180" w:afterLines="50" w:after="180"/>
      <w:outlineLvl w:val="0"/>
    </w:pPr>
    <w:rPr>
      <w:b/>
      <w:color w:val="000080"/>
      <w:sz w:val="36"/>
    </w:rPr>
  </w:style>
  <w:style w:type="paragraph" w:styleId="21">
    <w:name w:val="heading 2"/>
    <w:basedOn w:val="a2"/>
    <w:next w:val="a2"/>
    <w:qFormat/>
    <w:rsid w:val="009A35CB"/>
    <w:pPr>
      <w:numPr>
        <w:ilvl w:val="1"/>
        <w:numId w:val="10"/>
      </w:numPr>
      <w:spacing w:beforeLines="50" w:before="180" w:afterLines="50" w:after="180"/>
      <w:outlineLvl w:val="1"/>
    </w:pPr>
    <w:rPr>
      <w:color w:val="993300"/>
    </w:rPr>
  </w:style>
  <w:style w:type="paragraph" w:styleId="30">
    <w:name w:val="heading 3"/>
    <w:basedOn w:val="a2"/>
    <w:next w:val="a2"/>
    <w:qFormat/>
    <w:rsid w:val="009A35CB"/>
    <w:pPr>
      <w:numPr>
        <w:ilvl w:val="2"/>
        <w:numId w:val="10"/>
      </w:numPr>
      <w:spacing w:beforeLines="50" w:before="180" w:afterLines="50" w:after="180"/>
      <w:outlineLvl w:val="2"/>
    </w:pPr>
    <w:rPr>
      <w:color w:val="008000"/>
    </w:rPr>
  </w:style>
  <w:style w:type="paragraph" w:styleId="41">
    <w:name w:val="heading 4"/>
    <w:basedOn w:val="a2"/>
    <w:next w:val="a2"/>
    <w:qFormat/>
    <w:rsid w:val="009A35CB"/>
    <w:pPr>
      <w:numPr>
        <w:ilvl w:val="3"/>
        <w:numId w:val="10"/>
      </w:numPr>
      <w:spacing w:beforeLines="50" w:before="180" w:afterLines="50" w:after="180"/>
      <w:outlineLvl w:val="3"/>
    </w:pPr>
    <w:rPr>
      <w:color w:val="800080"/>
    </w:rPr>
  </w:style>
  <w:style w:type="paragraph" w:styleId="50">
    <w:name w:val="heading 5"/>
    <w:basedOn w:val="a2"/>
    <w:next w:val="a2"/>
    <w:qFormat/>
    <w:rsid w:val="009A35CB"/>
    <w:pPr>
      <w:numPr>
        <w:ilvl w:val="4"/>
        <w:numId w:val="10"/>
      </w:numPr>
      <w:spacing w:beforeLines="50" w:before="180" w:afterLines="50" w:after="180"/>
      <w:outlineLvl w:val="4"/>
    </w:pPr>
    <w:rPr>
      <w:color w:val="0000FF"/>
    </w:rPr>
  </w:style>
  <w:style w:type="paragraph" w:styleId="60">
    <w:name w:val="heading 6"/>
    <w:basedOn w:val="a2"/>
    <w:next w:val="a2"/>
    <w:qFormat/>
    <w:rsid w:val="009A35CB"/>
    <w:pPr>
      <w:numPr>
        <w:ilvl w:val="5"/>
        <w:numId w:val="10"/>
      </w:numPr>
      <w:spacing w:beforeLines="50" w:before="180" w:afterLines="50" w:after="180"/>
      <w:outlineLvl w:val="5"/>
    </w:pPr>
    <w:rPr>
      <w:color w:val="FF6600"/>
    </w:rPr>
  </w:style>
  <w:style w:type="paragraph" w:styleId="71">
    <w:name w:val="heading 7"/>
    <w:basedOn w:val="a2"/>
    <w:next w:val="a2"/>
    <w:qFormat/>
    <w:rsid w:val="009A35CB"/>
    <w:pPr>
      <w:numPr>
        <w:ilvl w:val="6"/>
        <w:numId w:val="10"/>
      </w:numPr>
      <w:spacing w:beforeLines="50" w:before="180" w:afterLines="50" w:after="180"/>
      <w:outlineLvl w:val="6"/>
    </w:pPr>
    <w:rPr>
      <w:color w:val="FF00FF"/>
    </w:rPr>
  </w:style>
  <w:style w:type="paragraph" w:styleId="80">
    <w:name w:val="heading 8"/>
    <w:basedOn w:val="a2"/>
    <w:next w:val="a2"/>
    <w:qFormat/>
    <w:rsid w:val="009A35CB"/>
    <w:pPr>
      <w:numPr>
        <w:ilvl w:val="7"/>
        <w:numId w:val="10"/>
      </w:numPr>
      <w:spacing w:beforeLines="50" w:before="180" w:afterLines="50" w:after="180"/>
      <w:outlineLvl w:val="7"/>
    </w:pPr>
    <w:rPr>
      <w:color w:val="339966"/>
    </w:rPr>
  </w:style>
  <w:style w:type="paragraph" w:styleId="90">
    <w:name w:val="heading 9"/>
    <w:basedOn w:val="a2"/>
    <w:next w:val="a2"/>
    <w:qFormat/>
    <w:rsid w:val="009A35CB"/>
    <w:pPr>
      <w:numPr>
        <w:ilvl w:val="8"/>
        <w:numId w:val="10"/>
      </w:numPr>
      <w:spacing w:beforeLines="50" w:before="180" w:afterLines="50" w:after="180"/>
      <w:outlineLvl w:val="8"/>
    </w:pPr>
    <w:rPr>
      <w:color w:val="99336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0">
    <w:name w:val="項目符號1"/>
    <w:basedOn w:val="a2"/>
    <w:autoRedefine/>
    <w:rsid w:val="00494D87"/>
    <w:pPr>
      <w:numPr>
        <w:numId w:val="1"/>
      </w:numPr>
    </w:pPr>
    <w:rPr>
      <w:color w:val="000080"/>
    </w:rPr>
  </w:style>
  <w:style w:type="paragraph" w:styleId="a6">
    <w:name w:val="footer"/>
    <w:basedOn w:val="a2"/>
    <w:semiHidden/>
    <w:rsid w:val="00091FA7"/>
    <w:pPr>
      <w:tabs>
        <w:tab w:val="center" w:pos="4153"/>
        <w:tab w:val="right" w:pos="8306"/>
      </w:tabs>
      <w:snapToGrid w:val="0"/>
      <w:spacing w:line="240" w:lineRule="atLeast"/>
      <w:jc w:val="center"/>
    </w:pPr>
    <w:rPr>
      <w:sz w:val="20"/>
      <w:szCs w:val="20"/>
    </w:rPr>
  </w:style>
  <w:style w:type="table" w:styleId="a7">
    <w:name w:val="Table Grid"/>
    <w:basedOn w:val="a4"/>
    <w:rsid w:val="00426712"/>
    <w:pPr>
      <w:widowControl w:val="0"/>
      <w:spacing w:line="480" w:lineRule="exact"/>
      <w:jc w:val="both"/>
    </w:pPr>
    <w:rPr>
      <w:rFonts w:ascii="Arial" w:eastAsia="標楷體" w:hAnsi="Arial"/>
      <w:sz w:val="28"/>
    </w:rPr>
    <w:tblPr>
      <w:tblStyleRow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Arial" w:eastAsia="Cambria" w:hAnsi="Arial"/>
        <w:b/>
        <w:bCs/>
        <w:i w:val="0"/>
        <w:color w:val="000000"/>
        <w:sz w:val="28"/>
      </w:rPr>
      <w:tblPr/>
      <w:trPr>
        <w:tblHeader/>
      </w:trPr>
      <w:tcPr>
        <w:shd w:val="clear" w:color="auto" w:fill="FFCC99"/>
      </w:tcPr>
    </w:tblStylePr>
    <w:tblStylePr w:type="lastRow">
      <w:pPr>
        <w:jc w:val="both"/>
      </w:pPr>
      <w:rPr>
        <w:rFonts w:eastAsia="Cambria"/>
        <w:sz w:val="28"/>
      </w:rPr>
      <w:tblPr/>
      <w:tcPr>
        <w:vAlign w:val="center"/>
      </w:tcPr>
    </w:tblStylePr>
    <w:tblStylePr w:type="firstCol">
      <w:pPr>
        <w:jc w:val="both"/>
      </w:pPr>
      <w:rPr>
        <w:rFonts w:eastAsia="Cambria"/>
        <w:sz w:val="28"/>
      </w:rPr>
    </w:tblStylePr>
    <w:tblStylePr w:type="lastCol">
      <w:rPr>
        <w:rFonts w:ascii="Arial" w:eastAsia="Cambria" w:hAnsi="Arial"/>
        <w:b w:val="0"/>
        <w:i w:val="0"/>
        <w:color w:val="000000"/>
        <w:sz w:val="28"/>
      </w:rPr>
    </w:tblStylePr>
    <w:tblStylePr w:type="band1Horz">
      <w:rPr>
        <w:rFonts w:eastAsia="Cambria"/>
        <w:sz w:val="28"/>
      </w:rPr>
      <w:tblPr/>
      <w:tcPr>
        <w:shd w:val="clear" w:color="auto" w:fill="FFFFFF"/>
      </w:tcPr>
    </w:tblStylePr>
    <w:tblStylePr w:type="neCell">
      <w:rPr>
        <w:rFonts w:eastAsia="Cambria"/>
        <w:b/>
        <w:sz w:val="28"/>
      </w:rPr>
      <w:tblPr/>
      <w:tcPr>
        <w:shd w:val="clear" w:color="auto" w:fill="FFCC99"/>
      </w:tcPr>
    </w:tblStylePr>
    <w:tblStylePr w:type="nwCell">
      <w:pPr>
        <w:jc w:val="center"/>
      </w:pPr>
      <w:rPr>
        <w:rFonts w:eastAsia="Cambria"/>
        <w:b/>
        <w:sz w:val="28"/>
      </w:rPr>
      <w:tblPr/>
      <w:tcPr>
        <w:shd w:val="clear" w:color="auto" w:fill="FFCC99"/>
      </w:tcPr>
    </w:tblStylePr>
  </w:style>
  <w:style w:type="paragraph" w:customStyle="1" w:styleId="2">
    <w:name w:val="項目符號2"/>
    <w:basedOn w:val="a2"/>
    <w:autoRedefine/>
    <w:rsid w:val="00494D87"/>
    <w:pPr>
      <w:numPr>
        <w:numId w:val="2"/>
      </w:numPr>
    </w:pPr>
    <w:rPr>
      <w:color w:val="993300"/>
    </w:rPr>
  </w:style>
  <w:style w:type="paragraph" w:customStyle="1" w:styleId="31">
    <w:name w:val="項目符號3"/>
    <w:basedOn w:val="a2"/>
    <w:autoRedefine/>
    <w:rsid w:val="006B3CDB"/>
    <w:pPr>
      <w:numPr>
        <w:numId w:val="3"/>
      </w:numPr>
    </w:pPr>
    <w:rPr>
      <w:color w:val="008000"/>
    </w:rPr>
  </w:style>
  <w:style w:type="paragraph" w:customStyle="1" w:styleId="40">
    <w:name w:val="項目符號4"/>
    <w:basedOn w:val="a2"/>
    <w:autoRedefine/>
    <w:rsid w:val="006B3CDB"/>
    <w:pPr>
      <w:numPr>
        <w:numId w:val="4"/>
      </w:numPr>
    </w:pPr>
    <w:rPr>
      <w:color w:val="800080"/>
    </w:rPr>
  </w:style>
  <w:style w:type="paragraph" w:customStyle="1" w:styleId="5">
    <w:name w:val="項目符號5"/>
    <w:basedOn w:val="a2"/>
    <w:autoRedefine/>
    <w:rsid w:val="006B3CDB"/>
    <w:pPr>
      <w:numPr>
        <w:numId w:val="5"/>
      </w:numPr>
    </w:pPr>
    <w:rPr>
      <w:color w:val="0000FF"/>
    </w:rPr>
  </w:style>
  <w:style w:type="paragraph" w:customStyle="1" w:styleId="61">
    <w:name w:val="項目符號6"/>
    <w:basedOn w:val="a2"/>
    <w:autoRedefine/>
    <w:rsid w:val="006B3CDB"/>
    <w:pPr>
      <w:numPr>
        <w:numId w:val="6"/>
      </w:numPr>
    </w:pPr>
    <w:rPr>
      <w:color w:val="FF6600"/>
    </w:rPr>
  </w:style>
  <w:style w:type="paragraph" w:customStyle="1" w:styleId="70">
    <w:name w:val="項目符號7"/>
    <w:basedOn w:val="a2"/>
    <w:autoRedefine/>
    <w:rsid w:val="006B3CDB"/>
    <w:pPr>
      <w:numPr>
        <w:numId w:val="7"/>
      </w:numPr>
    </w:pPr>
    <w:rPr>
      <w:color w:val="FF00FF"/>
    </w:rPr>
  </w:style>
  <w:style w:type="paragraph" w:customStyle="1" w:styleId="8">
    <w:name w:val="項目符號8"/>
    <w:basedOn w:val="a2"/>
    <w:autoRedefine/>
    <w:rsid w:val="006B3CDB"/>
    <w:pPr>
      <w:numPr>
        <w:numId w:val="8"/>
      </w:numPr>
    </w:pPr>
    <w:rPr>
      <w:color w:val="339966"/>
    </w:rPr>
  </w:style>
  <w:style w:type="paragraph" w:customStyle="1" w:styleId="9">
    <w:name w:val="項目符號9"/>
    <w:basedOn w:val="a2"/>
    <w:autoRedefine/>
    <w:rsid w:val="006B3CDB"/>
    <w:pPr>
      <w:numPr>
        <w:numId w:val="9"/>
      </w:numPr>
    </w:pPr>
    <w:rPr>
      <w:color w:val="993366"/>
    </w:rPr>
  </w:style>
  <w:style w:type="paragraph" w:customStyle="1" w:styleId="12">
    <w:name w:val="本文縮排1"/>
    <w:basedOn w:val="a2"/>
    <w:autoRedefine/>
    <w:rsid w:val="003B6EF6"/>
    <w:pPr>
      <w:spacing w:beforeLines="50" w:before="50" w:afterLines="50" w:after="50"/>
      <w:ind w:firstLineChars="200" w:firstLine="200"/>
      <w:jc w:val="both"/>
    </w:pPr>
    <w:rPr>
      <w:color w:val="000080"/>
    </w:rPr>
  </w:style>
  <w:style w:type="paragraph" w:customStyle="1" w:styleId="22">
    <w:name w:val="本文縮排2"/>
    <w:basedOn w:val="a2"/>
    <w:autoRedefine/>
    <w:rsid w:val="00D168F6"/>
    <w:pPr>
      <w:widowControl w:val="0"/>
      <w:suppressAutoHyphens w:val="0"/>
      <w:spacing w:before="120" w:afterLines="50" w:after="190"/>
      <w:ind w:leftChars="100" w:left="240" w:firstLineChars="200" w:firstLine="560"/>
      <w:jc w:val="both"/>
    </w:pPr>
    <w:rPr>
      <w:color w:val="000000"/>
      <w:sz w:val="28"/>
    </w:rPr>
  </w:style>
  <w:style w:type="paragraph" w:customStyle="1" w:styleId="32">
    <w:name w:val="本文縮排3"/>
    <w:basedOn w:val="a2"/>
    <w:autoRedefine/>
    <w:rsid w:val="003B6EF6"/>
    <w:pPr>
      <w:spacing w:beforeLines="50" w:before="50" w:afterLines="50" w:after="50"/>
      <w:ind w:leftChars="200" w:left="200" w:firstLineChars="200" w:firstLine="200"/>
      <w:jc w:val="both"/>
    </w:pPr>
    <w:rPr>
      <w:color w:val="008000"/>
    </w:rPr>
  </w:style>
  <w:style w:type="paragraph" w:customStyle="1" w:styleId="42">
    <w:name w:val="本文縮排4"/>
    <w:basedOn w:val="a2"/>
    <w:autoRedefine/>
    <w:rsid w:val="003B6EF6"/>
    <w:pPr>
      <w:spacing w:beforeLines="50" w:before="50" w:afterLines="50" w:after="50"/>
      <w:ind w:leftChars="300" w:left="300" w:firstLineChars="200" w:firstLine="200"/>
    </w:pPr>
    <w:rPr>
      <w:color w:val="800080"/>
    </w:rPr>
  </w:style>
  <w:style w:type="paragraph" w:customStyle="1" w:styleId="52">
    <w:name w:val="本文縮排5"/>
    <w:basedOn w:val="a2"/>
    <w:autoRedefine/>
    <w:rsid w:val="003B6EF6"/>
    <w:pPr>
      <w:spacing w:beforeLines="50" w:before="50" w:afterLines="50" w:after="50"/>
      <w:ind w:leftChars="400" w:left="400" w:firstLineChars="200" w:firstLine="200"/>
      <w:jc w:val="both"/>
    </w:pPr>
    <w:rPr>
      <w:color w:val="0000FF"/>
    </w:rPr>
  </w:style>
  <w:style w:type="paragraph" w:customStyle="1" w:styleId="62">
    <w:name w:val="本文縮排6"/>
    <w:basedOn w:val="a2"/>
    <w:autoRedefine/>
    <w:rsid w:val="003B6EF6"/>
    <w:pPr>
      <w:spacing w:beforeLines="50" w:before="50" w:afterLines="50" w:after="50"/>
      <w:ind w:leftChars="500" w:left="500" w:firstLineChars="200" w:firstLine="200"/>
      <w:jc w:val="both"/>
    </w:pPr>
    <w:rPr>
      <w:color w:val="FF6600"/>
    </w:rPr>
  </w:style>
  <w:style w:type="paragraph" w:customStyle="1" w:styleId="72">
    <w:name w:val="本文縮排7"/>
    <w:basedOn w:val="a2"/>
    <w:autoRedefine/>
    <w:rsid w:val="003B6EF6"/>
    <w:pPr>
      <w:spacing w:beforeLines="50" w:before="50" w:afterLines="50" w:after="50"/>
      <w:ind w:leftChars="600" w:left="600" w:firstLineChars="200" w:firstLine="200"/>
      <w:jc w:val="both"/>
    </w:pPr>
    <w:rPr>
      <w:color w:val="FF00FF"/>
    </w:rPr>
  </w:style>
  <w:style w:type="paragraph" w:customStyle="1" w:styleId="82">
    <w:name w:val="本文縮排8"/>
    <w:basedOn w:val="a2"/>
    <w:autoRedefine/>
    <w:rsid w:val="003B6EF6"/>
    <w:pPr>
      <w:spacing w:beforeLines="50" w:before="50" w:afterLines="50" w:after="50"/>
      <w:ind w:leftChars="700" w:left="700" w:firstLineChars="200" w:firstLine="200"/>
      <w:jc w:val="both"/>
    </w:pPr>
    <w:rPr>
      <w:color w:val="339966"/>
    </w:rPr>
  </w:style>
  <w:style w:type="paragraph" w:customStyle="1" w:styleId="91">
    <w:name w:val="本文縮排9"/>
    <w:basedOn w:val="a2"/>
    <w:autoRedefine/>
    <w:rsid w:val="003B6EF6"/>
    <w:pPr>
      <w:spacing w:beforeLines="50" w:before="50" w:afterLines="50" w:after="50"/>
      <w:ind w:leftChars="800" w:left="800" w:firstLineChars="200" w:firstLine="200"/>
      <w:jc w:val="both"/>
    </w:pPr>
    <w:rPr>
      <w:color w:val="993366"/>
    </w:rPr>
  </w:style>
  <w:style w:type="paragraph" w:customStyle="1" w:styleId="a1">
    <w:name w:val="圖次"/>
    <w:basedOn w:val="a2"/>
    <w:next w:val="a2"/>
    <w:autoRedefine/>
    <w:rsid w:val="007D153B"/>
    <w:pPr>
      <w:widowControl w:val="0"/>
      <w:numPr>
        <w:numId w:val="11"/>
      </w:numPr>
      <w:spacing w:afterLines="50" w:after="180"/>
      <w:jc w:val="center"/>
    </w:pPr>
    <w:rPr>
      <w:i/>
    </w:rPr>
  </w:style>
  <w:style w:type="paragraph" w:customStyle="1" w:styleId="a0">
    <w:name w:val="表次"/>
    <w:basedOn w:val="a2"/>
    <w:next w:val="a2"/>
    <w:autoRedefine/>
    <w:rsid w:val="008F3C3E"/>
    <w:pPr>
      <w:numPr>
        <w:numId w:val="12"/>
      </w:numPr>
      <w:spacing w:beforeLines="50" w:before="180"/>
      <w:jc w:val="center"/>
    </w:pPr>
    <w:rPr>
      <w:i/>
    </w:rPr>
  </w:style>
  <w:style w:type="paragraph" w:styleId="a8">
    <w:name w:val="header"/>
    <w:basedOn w:val="a2"/>
    <w:semiHidden/>
    <w:rsid w:val="004C6E63"/>
    <w:pPr>
      <w:tabs>
        <w:tab w:val="center" w:pos="4153"/>
        <w:tab w:val="right" w:pos="8306"/>
      </w:tabs>
      <w:snapToGrid w:val="0"/>
    </w:pPr>
    <w:rPr>
      <w:sz w:val="20"/>
      <w:szCs w:val="20"/>
    </w:rPr>
  </w:style>
  <w:style w:type="paragraph" w:customStyle="1" w:styleId="a">
    <w:name w:val="索引"/>
    <w:basedOn w:val="a2"/>
    <w:autoRedefine/>
    <w:rsid w:val="00F83E5D"/>
    <w:pPr>
      <w:numPr>
        <w:numId w:val="13"/>
      </w:numPr>
      <w:spacing w:afterLines="50" w:after="180"/>
      <w:ind w:left="1135" w:hanging="284"/>
      <w:outlineLvl w:val="1"/>
    </w:pPr>
  </w:style>
  <w:style w:type="paragraph" w:styleId="13">
    <w:name w:val="toc 1"/>
    <w:basedOn w:val="a2"/>
    <w:next w:val="a2"/>
    <w:autoRedefine/>
    <w:uiPriority w:val="39"/>
    <w:rsid w:val="00CF7835"/>
    <w:pPr>
      <w:tabs>
        <w:tab w:val="left" w:pos="480"/>
        <w:tab w:val="left" w:pos="1200"/>
        <w:tab w:val="right" w:leader="dot" w:pos="9016"/>
      </w:tabs>
      <w:spacing w:beforeLines="50" w:before="190"/>
      <w:ind w:left="829" w:hangingChars="230" w:hanging="829"/>
    </w:pPr>
    <w:rPr>
      <w:b/>
      <w:noProof/>
      <w:sz w:val="36"/>
    </w:rPr>
  </w:style>
  <w:style w:type="paragraph" w:styleId="23">
    <w:name w:val="toc 2"/>
    <w:basedOn w:val="a2"/>
    <w:next w:val="a2"/>
    <w:autoRedefine/>
    <w:uiPriority w:val="39"/>
    <w:rsid w:val="00CF7835"/>
    <w:pPr>
      <w:tabs>
        <w:tab w:val="left" w:pos="1200"/>
        <w:tab w:val="right" w:leader="dot" w:pos="9016"/>
      </w:tabs>
      <w:ind w:leftChars="200" w:left="1124" w:hangingChars="230" w:hanging="644"/>
    </w:pPr>
    <w:rPr>
      <w:noProof/>
      <w:sz w:val="28"/>
    </w:rPr>
  </w:style>
  <w:style w:type="paragraph" w:styleId="33">
    <w:name w:val="toc 3"/>
    <w:basedOn w:val="a2"/>
    <w:next w:val="a2"/>
    <w:autoRedefine/>
    <w:uiPriority w:val="39"/>
    <w:rsid w:val="003D4D42"/>
    <w:pPr>
      <w:tabs>
        <w:tab w:val="left" w:pos="1920"/>
        <w:tab w:val="right" w:leader="dot" w:pos="9016"/>
      </w:tabs>
      <w:ind w:leftChars="300" w:left="630" w:hangingChars="330" w:hanging="330"/>
    </w:pPr>
    <w:rPr>
      <w:noProof/>
    </w:rPr>
  </w:style>
  <w:style w:type="character" w:styleId="a9">
    <w:name w:val="Hyperlink"/>
    <w:uiPriority w:val="99"/>
    <w:rsid w:val="00004EF1"/>
    <w:rPr>
      <w:color w:val="0000FF"/>
      <w:u w:val="single"/>
    </w:rPr>
  </w:style>
  <w:style w:type="paragraph" w:styleId="aa">
    <w:name w:val="table of figures"/>
    <w:basedOn w:val="a2"/>
    <w:next w:val="a2"/>
    <w:uiPriority w:val="99"/>
    <w:rsid w:val="00BB29B4"/>
    <w:pPr>
      <w:tabs>
        <w:tab w:val="left" w:pos="1920"/>
        <w:tab w:val="right" w:leader="dot" w:pos="9016"/>
      </w:tabs>
      <w:ind w:left="275" w:hangingChars="275" w:hanging="275"/>
    </w:pPr>
    <w:rPr>
      <w:noProof/>
      <w:sz w:val="28"/>
    </w:rPr>
  </w:style>
  <w:style w:type="character" w:styleId="ab">
    <w:name w:val="FollowedHyperlink"/>
    <w:uiPriority w:val="99"/>
    <w:unhideWhenUsed/>
    <w:rsid w:val="004332B7"/>
    <w:rPr>
      <w:color w:val="800080"/>
      <w:u w:val="single"/>
    </w:rPr>
  </w:style>
  <w:style w:type="paragraph" w:customStyle="1" w:styleId="xl65">
    <w:name w:val="xl65"/>
    <w:basedOn w:val="a2"/>
    <w:rsid w:val="001F1EC4"/>
    <w:pPr>
      <w:suppressAutoHyphens w:val="0"/>
      <w:spacing w:before="100" w:beforeAutospacing="1" w:after="100" w:afterAutospacing="1" w:line="240" w:lineRule="auto"/>
    </w:pPr>
    <w:rPr>
      <w:rFonts w:eastAsia="新細明體" w:cs="Arial"/>
      <w:kern w:val="0"/>
    </w:rPr>
  </w:style>
  <w:style w:type="paragraph" w:customStyle="1" w:styleId="xl66">
    <w:name w:val="xl66"/>
    <w:basedOn w:val="a2"/>
    <w:rsid w:val="001F1EC4"/>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eastAsia="新細明體" w:cs="Arial"/>
      <w:kern w:val="0"/>
      <w:szCs w:val="28"/>
    </w:rPr>
  </w:style>
  <w:style w:type="paragraph" w:customStyle="1" w:styleId="xl67">
    <w:name w:val="xl67"/>
    <w:basedOn w:val="a2"/>
    <w:rsid w:val="001F1EC4"/>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pPr>
    <w:rPr>
      <w:rFonts w:eastAsia="新細明體" w:cs="Arial"/>
      <w:kern w:val="0"/>
      <w:szCs w:val="28"/>
    </w:rPr>
  </w:style>
  <w:style w:type="paragraph" w:customStyle="1" w:styleId="xl68">
    <w:name w:val="xl68"/>
    <w:basedOn w:val="a2"/>
    <w:rsid w:val="001F1EC4"/>
    <w:pPr>
      <w:suppressAutoHyphens w:val="0"/>
      <w:spacing w:before="100" w:beforeAutospacing="1" w:after="100" w:afterAutospacing="1" w:line="240" w:lineRule="auto"/>
    </w:pPr>
    <w:rPr>
      <w:rFonts w:eastAsia="新細明體" w:cs="Arial"/>
      <w:kern w:val="0"/>
    </w:rPr>
  </w:style>
  <w:style w:type="paragraph" w:customStyle="1" w:styleId="xl69">
    <w:name w:val="xl69"/>
    <w:basedOn w:val="a2"/>
    <w:rsid w:val="001F1EC4"/>
    <w:pPr>
      <w:suppressAutoHyphens w:val="0"/>
      <w:spacing w:before="100" w:beforeAutospacing="1" w:after="100" w:afterAutospacing="1" w:line="240" w:lineRule="auto"/>
      <w:jc w:val="center"/>
    </w:pPr>
    <w:rPr>
      <w:rFonts w:eastAsia="新細明體" w:cs="Arial"/>
      <w:kern w:val="0"/>
    </w:rPr>
  </w:style>
  <w:style w:type="paragraph" w:customStyle="1" w:styleId="xl70">
    <w:name w:val="xl70"/>
    <w:basedOn w:val="a2"/>
    <w:rsid w:val="001F1EC4"/>
    <w:pPr>
      <w:suppressAutoHyphens w:val="0"/>
      <w:spacing w:before="100" w:beforeAutospacing="1" w:after="100" w:afterAutospacing="1" w:line="240" w:lineRule="auto"/>
    </w:pPr>
    <w:rPr>
      <w:rFonts w:ascii="標楷體" w:hAnsi="標楷體" w:cs="新細明體"/>
      <w:kern w:val="0"/>
      <w:szCs w:val="28"/>
    </w:rPr>
  </w:style>
  <w:style w:type="paragraph" w:customStyle="1" w:styleId="xl71">
    <w:name w:val="xl71"/>
    <w:basedOn w:val="a2"/>
    <w:rsid w:val="001F1EC4"/>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ascii="標楷體" w:hAnsi="標楷體" w:cs="新細明體"/>
      <w:kern w:val="0"/>
      <w:szCs w:val="28"/>
    </w:rPr>
  </w:style>
  <w:style w:type="paragraph" w:customStyle="1" w:styleId="xl72">
    <w:name w:val="xl72"/>
    <w:basedOn w:val="a2"/>
    <w:rsid w:val="00DC019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ascii="標楷體" w:hAnsi="標楷體" w:cs="新細明體"/>
      <w:kern w:val="0"/>
    </w:rPr>
  </w:style>
  <w:style w:type="paragraph" w:customStyle="1" w:styleId="font5">
    <w:name w:val="font5"/>
    <w:basedOn w:val="a2"/>
    <w:rsid w:val="00C66C60"/>
    <w:pPr>
      <w:suppressAutoHyphens w:val="0"/>
      <w:spacing w:before="100" w:beforeAutospacing="1" w:after="100" w:afterAutospacing="1" w:line="240" w:lineRule="auto"/>
    </w:pPr>
    <w:rPr>
      <w:rFonts w:ascii="新細明體" w:eastAsia="新細明體" w:hAnsi="新細明體" w:cs="新細明體"/>
      <w:kern w:val="0"/>
      <w:sz w:val="18"/>
      <w:szCs w:val="18"/>
    </w:rPr>
  </w:style>
  <w:style w:type="paragraph" w:customStyle="1" w:styleId="msonormal0">
    <w:name w:val="msonormal"/>
    <w:basedOn w:val="a2"/>
    <w:rsid w:val="0035643D"/>
    <w:pPr>
      <w:suppressAutoHyphens w:val="0"/>
      <w:spacing w:before="100" w:beforeAutospacing="1" w:after="100" w:afterAutospacing="1" w:line="240" w:lineRule="auto"/>
    </w:pPr>
    <w:rPr>
      <w:rFonts w:ascii="新細明體" w:eastAsia="新細明體" w:hAnsi="新細明體" w:cs="新細明體"/>
      <w:kern w:val="0"/>
    </w:rPr>
  </w:style>
  <w:style w:type="paragraph" w:customStyle="1" w:styleId="xl63">
    <w:name w:val="xl63"/>
    <w:basedOn w:val="a2"/>
    <w:rsid w:val="005570FB"/>
    <w:pPr>
      <w:pBdr>
        <w:left w:val="single" w:sz="8" w:space="0" w:color="auto"/>
        <w:bottom w:val="single" w:sz="8" w:space="0" w:color="auto"/>
        <w:right w:val="single" w:sz="8" w:space="0" w:color="auto"/>
      </w:pBdr>
      <w:suppressAutoHyphens w:val="0"/>
      <w:spacing w:before="100" w:beforeAutospacing="1" w:after="100" w:afterAutospacing="1" w:line="240" w:lineRule="auto"/>
      <w:jc w:val="center"/>
    </w:pPr>
    <w:rPr>
      <w:rFonts w:eastAsia="新細明體" w:cs="Arial"/>
      <w:color w:val="000000"/>
      <w:kern w:val="0"/>
    </w:rPr>
  </w:style>
  <w:style w:type="paragraph" w:customStyle="1" w:styleId="font6">
    <w:name w:val="font6"/>
    <w:basedOn w:val="a2"/>
    <w:rsid w:val="004477E7"/>
    <w:pPr>
      <w:suppressAutoHyphens w:val="0"/>
      <w:spacing w:before="100" w:beforeAutospacing="1" w:after="100" w:afterAutospacing="1" w:line="240" w:lineRule="auto"/>
    </w:pPr>
    <w:rPr>
      <w:rFonts w:ascii="標楷體" w:hAnsi="標楷體" w:cs="新細明體"/>
      <w:kern w:val="0"/>
    </w:rPr>
  </w:style>
  <w:style w:type="paragraph" w:styleId="ac">
    <w:name w:val="Balloon Text"/>
    <w:basedOn w:val="a2"/>
    <w:link w:val="ad"/>
    <w:semiHidden/>
    <w:unhideWhenUsed/>
    <w:rsid w:val="002B51A9"/>
    <w:pPr>
      <w:spacing w:line="240" w:lineRule="auto"/>
    </w:pPr>
    <w:rPr>
      <w:rFonts w:asciiTheme="majorHAnsi" w:eastAsiaTheme="majorEastAsia" w:hAnsiTheme="majorHAnsi" w:cstheme="majorBidi"/>
      <w:sz w:val="18"/>
      <w:szCs w:val="18"/>
    </w:rPr>
  </w:style>
  <w:style w:type="character" w:customStyle="1" w:styleId="ad">
    <w:name w:val="註解方塊文字 字元"/>
    <w:basedOn w:val="a3"/>
    <w:link w:val="ac"/>
    <w:semiHidden/>
    <w:rsid w:val="002B51A9"/>
    <w:rPr>
      <w:rFonts w:asciiTheme="majorHAnsi" w:eastAsiaTheme="majorEastAsia" w:hAnsiTheme="majorHAnsi" w:cstheme="majorBidi"/>
      <w:kern w:val="2"/>
      <w:sz w:val="18"/>
      <w:szCs w:val="18"/>
    </w:rPr>
  </w:style>
  <w:style w:type="character" w:styleId="ae">
    <w:name w:val="annotation reference"/>
    <w:basedOn w:val="a3"/>
    <w:semiHidden/>
    <w:unhideWhenUsed/>
    <w:rsid w:val="005B3FE9"/>
    <w:rPr>
      <w:sz w:val="18"/>
      <w:szCs w:val="18"/>
    </w:rPr>
  </w:style>
  <w:style w:type="paragraph" w:styleId="af">
    <w:name w:val="annotation text"/>
    <w:basedOn w:val="a2"/>
    <w:link w:val="af0"/>
    <w:unhideWhenUsed/>
    <w:rsid w:val="005B3FE9"/>
  </w:style>
  <w:style w:type="character" w:customStyle="1" w:styleId="af0">
    <w:name w:val="註解文字 字元"/>
    <w:basedOn w:val="a3"/>
    <w:link w:val="af"/>
    <w:rsid w:val="005B3FE9"/>
    <w:rPr>
      <w:rFonts w:ascii="Arial" w:eastAsia="標楷體" w:hAnsi="Arial"/>
      <w:kern w:val="2"/>
      <w:sz w:val="24"/>
      <w:szCs w:val="24"/>
    </w:rPr>
  </w:style>
  <w:style w:type="paragraph" w:styleId="af1">
    <w:name w:val="annotation subject"/>
    <w:basedOn w:val="af"/>
    <w:next w:val="af"/>
    <w:link w:val="af2"/>
    <w:semiHidden/>
    <w:unhideWhenUsed/>
    <w:rsid w:val="005B3FE9"/>
    <w:rPr>
      <w:b/>
      <w:bCs/>
    </w:rPr>
  </w:style>
  <w:style w:type="character" w:customStyle="1" w:styleId="af2">
    <w:name w:val="註解主旨 字元"/>
    <w:basedOn w:val="af0"/>
    <w:link w:val="af1"/>
    <w:semiHidden/>
    <w:rsid w:val="005B3FE9"/>
    <w:rPr>
      <w:rFonts w:ascii="Arial" w:eastAsia="標楷體" w:hAnsi="Arial"/>
      <w:b/>
      <w:bCs/>
      <w:kern w:val="2"/>
      <w:sz w:val="24"/>
      <w:szCs w:val="24"/>
    </w:rPr>
  </w:style>
  <w:style w:type="paragraph" w:styleId="af3">
    <w:name w:val="Revision"/>
    <w:hidden/>
    <w:uiPriority w:val="99"/>
    <w:semiHidden/>
    <w:rsid w:val="00623248"/>
    <w:rPr>
      <w:rFonts w:ascii="Arial" w:eastAsia="標楷體" w:hAnsi="Arial"/>
      <w:kern w:val="2"/>
      <w:sz w:val="24"/>
      <w:szCs w:val="24"/>
    </w:rPr>
  </w:style>
  <w:style w:type="paragraph" w:customStyle="1" w:styleId="xl64">
    <w:name w:val="xl64"/>
    <w:basedOn w:val="a2"/>
    <w:rsid w:val="00F733C9"/>
    <w:pPr>
      <w:pBdr>
        <w:bottom w:val="single" w:sz="8" w:space="0" w:color="auto"/>
        <w:right w:val="single" w:sz="8" w:space="0" w:color="auto"/>
      </w:pBdr>
      <w:suppressAutoHyphens w:val="0"/>
      <w:spacing w:before="100" w:beforeAutospacing="1" w:after="100" w:afterAutospacing="1" w:line="240" w:lineRule="auto"/>
      <w:jc w:val="center"/>
    </w:pPr>
    <w:rPr>
      <w:rFonts w:eastAsia="新細明體" w:cs="Arial"/>
      <w:kern w:val="0"/>
    </w:rPr>
  </w:style>
  <w:style w:type="character" w:customStyle="1" w:styleId="cf01">
    <w:name w:val="cf01"/>
    <w:basedOn w:val="a3"/>
    <w:rsid w:val="00207AB8"/>
    <w:rPr>
      <w:rFonts w:ascii="Microsoft JhengHei UI" w:eastAsia="Microsoft JhengHei UI" w:hAnsi="Microsoft JhengHei UI" w:hint="eastAsia"/>
      <w:sz w:val="18"/>
      <w:szCs w:val="18"/>
    </w:rPr>
  </w:style>
  <w:style w:type="paragraph" w:customStyle="1" w:styleId="af4">
    <w:name w:val="插入圖片"/>
    <w:basedOn w:val="a2"/>
    <w:qFormat/>
    <w:rsid w:val="00CB69DC"/>
    <w:pPr>
      <w:spacing w:line="240" w:lineRule="auto"/>
      <w:jc w:val="center"/>
    </w:pPr>
    <w:rPr>
      <w:noProof/>
    </w:rPr>
  </w:style>
  <w:style w:type="paragraph" w:styleId="HTML">
    <w:name w:val="HTML Preformatted"/>
    <w:basedOn w:val="a2"/>
    <w:link w:val="HTML0"/>
    <w:semiHidden/>
    <w:unhideWhenUsed/>
    <w:rsid w:val="008637C2"/>
    <w:rPr>
      <w:rFonts w:ascii="Courier New" w:hAnsi="Courier New" w:cs="Courier New"/>
      <w:sz w:val="20"/>
      <w:szCs w:val="20"/>
    </w:rPr>
  </w:style>
  <w:style w:type="character" w:customStyle="1" w:styleId="HTML0">
    <w:name w:val="HTML 預設格式 字元"/>
    <w:basedOn w:val="a3"/>
    <w:link w:val="HTML"/>
    <w:semiHidden/>
    <w:rsid w:val="008637C2"/>
    <w:rPr>
      <w:rFonts w:ascii="Courier New" w:eastAsia="標楷體" w:hAnsi="Courier New" w:cs="Courier New"/>
      <w:kern w:val="2"/>
    </w:rPr>
  </w:style>
  <w:style w:type="numbering" w:customStyle="1" w:styleId="1">
    <w:name w:val="目前的清單1"/>
    <w:uiPriority w:val="99"/>
    <w:rsid w:val="007430E6"/>
    <w:pPr>
      <w:numPr>
        <w:numId w:val="37"/>
      </w:numPr>
    </w:pPr>
  </w:style>
  <w:style w:type="numbering" w:customStyle="1" w:styleId="20">
    <w:name w:val="目前的清單2"/>
    <w:uiPriority w:val="99"/>
    <w:rsid w:val="00DF58EB"/>
    <w:pPr>
      <w:numPr>
        <w:numId w:val="38"/>
      </w:numPr>
    </w:pPr>
  </w:style>
  <w:style w:type="numbering" w:customStyle="1" w:styleId="3">
    <w:name w:val="目前的清單3"/>
    <w:uiPriority w:val="99"/>
    <w:rsid w:val="00DF58EB"/>
    <w:pPr>
      <w:numPr>
        <w:numId w:val="39"/>
      </w:numPr>
    </w:pPr>
  </w:style>
  <w:style w:type="numbering" w:customStyle="1" w:styleId="4">
    <w:name w:val="目前的清單4"/>
    <w:uiPriority w:val="99"/>
    <w:rsid w:val="00DF58EB"/>
    <w:pPr>
      <w:numPr>
        <w:numId w:val="40"/>
      </w:numPr>
    </w:pPr>
  </w:style>
  <w:style w:type="numbering" w:customStyle="1" w:styleId="51">
    <w:name w:val="目前的清單5"/>
    <w:uiPriority w:val="99"/>
    <w:rsid w:val="00DF58EB"/>
    <w:pPr>
      <w:numPr>
        <w:numId w:val="41"/>
      </w:numPr>
    </w:pPr>
  </w:style>
  <w:style w:type="numbering" w:customStyle="1" w:styleId="6">
    <w:name w:val="目前的清單6"/>
    <w:uiPriority w:val="99"/>
    <w:rsid w:val="00811456"/>
    <w:pPr>
      <w:numPr>
        <w:numId w:val="42"/>
      </w:numPr>
    </w:pPr>
  </w:style>
  <w:style w:type="numbering" w:customStyle="1" w:styleId="7">
    <w:name w:val="目前的清單7"/>
    <w:uiPriority w:val="99"/>
    <w:rsid w:val="00811456"/>
    <w:pPr>
      <w:numPr>
        <w:numId w:val="43"/>
      </w:numPr>
    </w:pPr>
  </w:style>
  <w:style w:type="numbering" w:customStyle="1" w:styleId="81">
    <w:name w:val="目前的清單8"/>
    <w:uiPriority w:val="99"/>
    <w:rsid w:val="00C6161F"/>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148">
      <w:bodyDiv w:val="1"/>
      <w:marLeft w:val="0"/>
      <w:marRight w:val="0"/>
      <w:marTop w:val="0"/>
      <w:marBottom w:val="0"/>
      <w:divBdr>
        <w:top w:val="none" w:sz="0" w:space="0" w:color="auto"/>
        <w:left w:val="none" w:sz="0" w:space="0" w:color="auto"/>
        <w:bottom w:val="none" w:sz="0" w:space="0" w:color="auto"/>
        <w:right w:val="none" w:sz="0" w:space="0" w:color="auto"/>
      </w:divBdr>
    </w:div>
    <w:div w:id="4330389">
      <w:bodyDiv w:val="1"/>
      <w:marLeft w:val="0"/>
      <w:marRight w:val="0"/>
      <w:marTop w:val="0"/>
      <w:marBottom w:val="0"/>
      <w:divBdr>
        <w:top w:val="none" w:sz="0" w:space="0" w:color="auto"/>
        <w:left w:val="none" w:sz="0" w:space="0" w:color="auto"/>
        <w:bottom w:val="none" w:sz="0" w:space="0" w:color="auto"/>
        <w:right w:val="none" w:sz="0" w:space="0" w:color="auto"/>
      </w:divBdr>
    </w:div>
    <w:div w:id="7490127">
      <w:bodyDiv w:val="1"/>
      <w:marLeft w:val="0"/>
      <w:marRight w:val="0"/>
      <w:marTop w:val="0"/>
      <w:marBottom w:val="0"/>
      <w:divBdr>
        <w:top w:val="none" w:sz="0" w:space="0" w:color="auto"/>
        <w:left w:val="none" w:sz="0" w:space="0" w:color="auto"/>
        <w:bottom w:val="none" w:sz="0" w:space="0" w:color="auto"/>
        <w:right w:val="none" w:sz="0" w:space="0" w:color="auto"/>
      </w:divBdr>
    </w:div>
    <w:div w:id="7871474">
      <w:bodyDiv w:val="1"/>
      <w:marLeft w:val="0"/>
      <w:marRight w:val="0"/>
      <w:marTop w:val="0"/>
      <w:marBottom w:val="0"/>
      <w:divBdr>
        <w:top w:val="none" w:sz="0" w:space="0" w:color="auto"/>
        <w:left w:val="none" w:sz="0" w:space="0" w:color="auto"/>
        <w:bottom w:val="none" w:sz="0" w:space="0" w:color="auto"/>
        <w:right w:val="none" w:sz="0" w:space="0" w:color="auto"/>
      </w:divBdr>
    </w:div>
    <w:div w:id="8143290">
      <w:bodyDiv w:val="1"/>
      <w:marLeft w:val="0"/>
      <w:marRight w:val="0"/>
      <w:marTop w:val="0"/>
      <w:marBottom w:val="0"/>
      <w:divBdr>
        <w:top w:val="none" w:sz="0" w:space="0" w:color="auto"/>
        <w:left w:val="none" w:sz="0" w:space="0" w:color="auto"/>
        <w:bottom w:val="none" w:sz="0" w:space="0" w:color="auto"/>
        <w:right w:val="none" w:sz="0" w:space="0" w:color="auto"/>
      </w:divBdr>
    </w:div>
    <w:div w:id="9645100">
      <w:bodyDiv w:val="1"/>
      <w:marLeft w:val="0"/>
      <w:marRight w:val="0"/>
      <w:marTop w:val="0"/>
      <w:marBottom w:val="0"/>
      <w:divBdr>
        <w:top w:val="none" w:sz="0" w:space="0" w:color="auto"/>
        <w:left w:val="none" w:sz="0" w:space="0" w:color="auto"/>
        <w:bottom w:val="none" w:sz="0" w:space="0" w:color="auto"/>
        <w:right w:val="none" w:sz="0" w:space="0" w:color="auto"/>
      </w:divBdr>
    </w:div>
    <w:div w:id="10030259">
      <w:bodyDiv w:val="1"/>
      <w:marLeft w:val="0"/>
      <w:marRight w:val="0"/>
      <w:marTop w:val="0"/>
      <w:marBottom w:val="0"/>
      <w:divBdr>
        <w:top w:val="none" w:sz="0" w:space="0" w:color="auto"/>
        <w:left w:val="none" w:sz="0" w:space="0" w:color="auto"/>
        <w:bottom w:val="none" w:sz="0" w:space="0" w:color="auto"/>
        <w:right w:val="none" w:sz="0" w:space="0" w:color="auto"/>
      </w:divBdr>
      <w:divsChild>
        <w:div w:id="361519030">
          <w:marLeft w:val="0"/>
          <w:marRight w:val="0"/>
          <w:marTop w:val="0"/>
          <w:marBottom w:val="0"/>
          <w:divBdr>
            <w:top w:val="none" w:sz="0" w:space="0" w:color="auto"/>
            <w:left w:val="none" w:sz="0" w:space="0" w:color="auto"/>
            <w:bottom w:val="none" w:sz="0" w:space="0" w:color="auto"/>
            <w:right w:val="none" w:sz="0" w:space="0" w:color="auto"/>
          </w:divBdr>
          <w:divsChild>
            <w:div w:id="61489655">
              <w:marLeft w:val="0"/>
              <w:marRight w:val="0"/>
              <w:marTop w:val="0"/>
              <w:marBottom w:val="0"/>
              <w:divBdr>
                <w:top w:val="none" w:sz="0" w:space="0" w:color="auto"/>
                <w:left w:val="none" w:sz="0" w:space="0" w:color="auto"/>
                <w:bottom w:val="none" w:sz="0" w:space="0" w:color="auto"/>
                <w:right w:val="none" w:sz="0" w:space="0" w:color="auto"/>
              </w:divBdr>
            </w:div>
            <w:div w:id="632758014">
              <w:marLeft w:val="0"/>
              <w:marRight w:val="0"/>
              <w:marTop w:val="0"/>
              <w:marBottom w:val="0"/>
              <w:divBdr>
                <w:top w:val="none" w:sz="0" w:space="0" w:color="auto"/>
                <w:left w:val="none" w:sz="0" w:space="0" w:color="auto"/>
                <w:bottom w:val="none" w:sz="0" w:space="0" w:color="auto"/>
                <w:right w:val="none" w:sz="0" w:space="0" w:color="auto"/>
              </w:divBdr>
            </w:div>
            <w:div w:id="669067723">
              <w:marLeft w:val="0"/>
              <w:marRight w:val="0"/>
              <w:marTop w:val="0"/>
              <w:marBottom w:val="0"/>
              <w:divBdr>
                <w:top w:val="none" w:sz="0" w:space="0" w:color="auto"/>
                <w:left w:val="none" w:sz="0" w:space="0" w:color="auto"/>
                <w:bottom w:val="none" w:sz="0" w:space="0" w:color="auto"/>
                <w:right w:val="none" w:sz="0" w:space="0" w:color="auto"/>
              </w:divBdr>
            </w:div>
            <w:div w:id="711227407">
              <w:marLeft w:val="0"/>
              <w:marRight w:val="0"/>
              <w:marTop w:val="0"/>
              <w:marBottom w:val="0"/>
              <w:divBdr>
                <w:top w:val="none" w:sz="0" w:space="0" w:color="auto"/>
                <w:left w:val="none" w:sz="0" w:space="0" w:color="auto"/>
                <w:bottom w:val="none" w:sz="0" w:space="0" w:color="auto"/>
                <w:right w:val="none" w:sz="0" w:space="0" w:color="auto"/>
              </w:divBdr>
            </w:div>
            <w:div w:id="1202134836">
              <w:marLeft w:val="0"/>
              <w:marRight w:val="0"/>
              <w:marTop w:val="0"/>
              <w:marBottom w:val="0"/>
              <w:divBdr>
                <w:top w:val="none" w:sz="0" w:space="0" w:color="auto"/>
                <w:left w:val="none" w:sz="0" w:space="0" w:color="auto"/>
                <w:bottom w:val="none" w:sz="0" w:space="0" w:color="auto"/>
                <w:right w:val="none" w:sz="0" w:space="0" w:color="auto"/>
              </w:divBdr>
            </w:div>
            <w:div w:id="1395467664">
              <w:marLeft w:val="0"/>
              <w:marRight w:val="0"/>
              <w:marTop w:val="0"/>
              <w:marBottom w:val="0"/>
              <w:divBdr>
                <w:top w:val="none" w:sz="0" w:space="0" w:color="auto"/>
                <w:left w:val="none" w:sz="0" w:space="0" w:color="auto"/>
                <w:bottom w:val="none" w:sz="0" w:space="0" w:color="auto"/>
                <w:right w:val="none" w:sz="0" w:space="0" w:color="auto"/>
              </w:divBdr>
            </w:div>
            <w:div w:id="1752192463">
              <w:marLeft w:val="0"/>
              <w:marRight w:val="0"/>
              <w:marTop w:val="0"/>
              <w:marBottom w:val="0"/>
              <w:divBdr>
                <w:top w:val="none" w:sz="0" w:space="0" w:color="auto"/>
                <w:left w:val="none" w:sz="0" w:space="0" w:color="auto"/>
                <w:bottom w:val="none" w:sz="0" w:space="0" w:color="auto"/>
                <w:right w:val="none" w:sz="0" w:space="0" w:color="auto"/>
              </w:divBdr>
            </w:div>
            <w:div w:id="1794862226">
              <w:marLeft w:val="0"/>
              <w:marRight w:val="0"/>
              <w:marTop w:val="0"/>
              <w:marBottom w:val="0"/>
              <w:divBdr>
                <w:top w:val="none" w:sz="0" w:space="0" w:color="auto"/>
                <w:left w:val="none" w:sz="0" w:space="0" w:color="auto"/>
                <w:bottom w:val="none" w:sz="0" w:space="0" w:color="auto"/>
                <w:right w:val="none" w:sz="0" w:space="0" w:color="auto"/>
              </w:divBdr>
            </w:div>
            <w:div w:id="1800538122">
              <w:marLeft w:val="0"/>
              <w:marRight w:val="0"/>
              <w:marTop w:val="0"/>
              <w:marBottom w:val="0"/>
              <w:divBdr>
                <w:top w:val="none" w:sz="0" w:space="0" w:color="auto"/>
                <w:left w:val="none" w:sz="0" w:space="0" w:color="auto"/>
                <w:bottom w:val="none" w:sz="0" w:space="0" w:color="auto"/>
                <w:right w:val="none" w:sz="0" w:space="0" w:color="auto"/>
              </w:divBdr>
            </w:div>
            <w:div w:id="1934241684">
              <w:marLeft w:val="0"/>
              <w:marRight w:val="0"/>
              <w:marTop w:val="0"/>
              <w:marBottom w:val="0"/>
              <w:divBdr>
                <w:top w:val="none" w:sz="0" w:space="0" w:color="auto"/>
                <w:left w:val="none" w:sz="0" w:space="0" w:color="auto"/>
                <w:bottom w:val="none" w:sz="0" w:space="0" w:color="auto"/>
                <w:right w:val="none" w:sz="0" w:space="0" w:color="auto"/>
              </w:divBdr>
            </w:div>
            <w:div w:id="2074542093">
              <w:marLeft w:val="0"/>
              <w:marRight w:val="0"/>
              <w:marTop w:val="0"/>
              <w:marBottom w:val="0"/>
              <w:divBdr>
                <w:top w:val="none" w:sz="0" w:space="0" w:color="auto"/>
                <w:left w:val="none" w:sz="0" w:space="0" w:color="auto"/>
                <w:bottom w:val="none" w:sz="0" w:space="0" w:color="auto"/>
                <w:right w:val="none" w:sz="0" w:space="0" w:color="auto"/>
              </w:divBdr>
            </w:div>
            <w:div w:id="20787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56">
      <w:bodyDiv w:val="1"/>
      <w:marLeft w:val="0"/>
      <w:marRight w:val="0"/>
      <w:marTop w:val="0"/>
      <w:marBottom w:val="0"/>
      <w:divBdr>
        <w:top w:val="none" w:sz="0" w:space="0" w:color="auto"/>
        <w:left w:val="none" w:sz="0" w:space="0" w:color="auto"/>
        <w:bottom w:val="none" w:sz="0" w:space="0" w:color="auto"/>
        <w:right w:val="none" w:sz="0" w:space="0" w:color="auto"/>
      </w:divBdr>
    </w:div>
    <w:div w:id="15737721">
      <w:bodyDiv w:val="1"/>
      <w:marLeft w:val="0"/>
      <w:marRight w:val="0"/>
      <w:marTop w:val="0"/>
      <w:marBottom w:val="0"/>
      <w:divBdr>
        <w:top w:val="none" w:sz="0" w:space="0" w:color="auto"/>
        <w:left w:val="none" w:sz="0" w:space="0" w:color="auto"/>
        <w:bottom w:val="none" w:sz="0" w:space="0" w:color="auto"/>
        <w:right w:val="none" w:sz="0" w:space="0" w:color="auto"/>
      </w:divBdr>
    </w:div>
    <w:div w:id="24140534">
      <w:bodyDiv w:val="1"/>
      <w:marLeft w:val="0"/>
      <w:marRight w:val="0"/>
      <w:marTop w:val="0"/>
      <w:marBottom w:val="0"/>
      <w:divBdr>
        <w:top w:val="none" w:sz="0" w:space="0" w:color="auto"/>
        <w:left w:val="none" w:sz="0" w:space="0" w:color="auto"/>
        <w:bottom w:val="none" w:sz="0" w:space="0" w:color="auto"/>
        <w:right w:val="none" w:sz="0" w:space="0" w:color="auto"/>
      </w:divBdr>
    </w:div>
    <w:div w:id="25452347">
      <w:bodyDiv w:val="1"/>
      <w:marLeft w:val="0"/>
      <w:marRight w:val="0"/>
      <w:marTop w:val="0"/>
      <w:marBottom w:val="0"/>
      <w:divBdr>
        <w:top w:val="none" w:sz="0" w:space="0" w:color="auto"/>
        <w:left w:val="none" w:sz="0" w:space="0" w:color="auto"/>
        <w:bottom w:val="none" w:sz="0" w:space="0" w:color="auto"/>
        <w:right w:val="none" w:sz="0" w:space="0" w:color="auto"/>
      </w:divBdr>
    </w:div>
    <w:div w:id="28575023">
      <w:bodyDiv w:val="1"/>
      <w:marLeft w:val="0"/>
      <w:marRight w:val="0"/>
      <w:marTop w:val="0"/>
      <w:marBottom w:val="0"/>
      <w:divBdr>
        <w:top w:val="none" w:sz="0" w:space="0" w:color="auto"/>
        <w:left w:val="none" w:sz="0" w:space="0" w:color="auto"/>
        <w:bottom w:val="none" w:sz="0" w:space="0" w:color="auto"/>
        <w:right w:val="none" w:sz="0" w:space="0" w:color="auto"/>
      </w:divBdr>
    </w:div>
    <w:div w:id="35662283">
      <w:bodyDiv w:val="1"/>
      <w:marLeft w:val="0"/>
      <w:marRight w:val="0"/>
      <w:marTop w:val="0"/>
      <w:marBottom w:val="0"/>
      <w:divBdr>
        <w:top w:val="none" w:sz="0" w:space="0" w:color="auto"/>
        <w:left w:val="none" w:sz="0" w:space="0" w:color="auto"/>
        <w:bottom w:val="none" w:sz="0" w:space="0" w:color="auto"/>
        <w:right w:val="none" w:sz="0" w:space="0" w:color="auto"/>
      </w:divBdr>
    </w:div>
    <w:div w:id="41248630">
      <w:bodyDiv w:val="1"/>
      <w:marLeft w:val="0"/>
      <w:marRight w:val="0"/>
      <w:marTop w:val="0"/>
      <w:marBottom w:val="0"/>
      <w:divBdr>
        <w:top w:val="none" w:sz="0" w:space="0" w:color="auto"/>
        <w:left w:val="none" w:sz="0" w:space="0" w:color="auto"/>
        <w:bottom w:val="none" w:sz="0" w:space="0" w:color="auto"/>
        <w:right w:val="none" w:sz="0" w:space="0" w:color="auto"/>
      </w:divBdr>
    </w:div>
    <w:div w:id="43407604">
      <w:bodyDiv w:val="1"/>
      <w:marLeft w:val="0"/>
      <w:marRight w:val="0"/>
      <w:marTop w:val="0"/>
      <w:marBottom w:val="0"/>
      <w:divBdr>
        <w:top w:val="none" w:sz="0" w:space="0" w:color="auto"/>
        <w:left w:val="none" w:sz="0" w:space="0" w:color="auto"/>
        <w:bottom w:val="none" w:sz="0" w:space="0" w:color="auto"/>
        <w:right w:val="none" w:sz="0" w:space="0" w:color="auto"/>
      </w:divBdr>
    </w:div>
    <w:div w:id="46221767">
      <w:bodyDiv w:val="1"/>
      <w:marLeft w:val="0"/>
      <w:marRight w:val="0"/>
      <w:marTop w:val="0"/>
      <w:marBottom w:val="0"/>
      <w:divBdr>
        <w:top w:val="none" w:sz="0" w:space="0" w:color="auto"/>
        <w:left w:val="none" w:sz="0" w:space="0" w:color="auto"/>
        <w:bottom w:val="none" w:sz="0" w:space="0" w:color="auto"/>
        <w:right w:val="none" w:sz="0" w:space="0" w:color="auto"/>
      </w:divBdr>
      <w:divsChild>
        <w:div w:id="1195725693">
          <w:marLeft w:val="0"/>
          <w:marRight w:val="0"/>
          <w:marTop w:val="0"/>
          <w:marBottom w:val="0"/>
          <w:divBdr>
            <w:top w:val="none" w:sz="0" w:space="0" w:color="auto"/>
            <w:left w:val="none" w:sz="0" w:space="0" w:color="auto"/>
            <w:bottom w:val="none" w:sz="0" w:space="0" w:color="auto"/>
            <w:right w:val="none" w:sz="0" w:space="0" w:color="auto"/>
          </w:divBdr>
          <w:divsChild>
            <w:div w:id="9832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9264">
      <w:bodyDiv w:val="1"/>
      <w:marLeft w:val="0"/>
      <w:marRight w:val="0"/>
      <w:marTop w:val="0"/>
      <w:marBottom w:val="0"/>
      <w:divBdr>
        <w:top w:val="none" w:sz="0" w:space="0" w:color="auto"/>
        <w:left w:val="none" w:sz="0" w:space="0" w:color="auto"/>
        <w:bottom w:val="none" w:sz="0" w:space="0" w:color="auto"/>
        <w:right w:val="none" w:sz="0" w:space="0" w:color="auto"/>
      </w:divBdr>
    </w:div>
    <w:div w:id="55932462">
      <w:bodyDiv w:val="1"/>
      <w:marLeft w:val="0"/>
      <w:marRight w:val="0"/>
      <w:marTop w:val="0"/>
      <w:marBottom w:val="0"/>
      <w:divBdr>
        <w:top w:val="none" w:sz="0" w:space="0" w:color="auto"/>
        <w:left w:val="none" w:sz="0" w:space="0" w:color="auto"/>
        <w:bottom w:val="none" w:sz="0" w:space="0" w:color="auto"/>
        <w:right w:val="none" w:sz="0" w:space="0" w:color="auto"/>
      </w:divBdr>
    </w:div>
    <w:div w:id="61877954">
      <w:bodyDiv w:val="1"/>
      <w:marLeft w:val="0"/>
      <w:marRight w:val="0"/>
      <w:marTop w:val="0"/>
      <w:marBottom w:val="0"/>
      <w:divBdr>
        <w:top w:val="none" w:sz="0" w:space="0" w:color="auto"/>
        <w:left w:val="none" w:sz="0" w:space="0" w:color="auto"/>
        <w:bottom w:val="none" w:sz="0" w:space="0" w:color="auto"/>
        <w:right w:val="none" w:sz="0" w:space="0" w:color="auto"/>
      </w:divBdr>
    </w:div>
    <w:div w:id="64033361">
      <w:bodyDiv w:val="1"/>
      <w:marLeft w:val="0"/>
      <w:marRight w:val="0"/>
      <w:marTop w:val="0"/>
      <w:marBottom w:val="0"/>
      <w:divBdr>
        <w:top w:val="none" w:sz="0" w:space="0" w:color="auto"/>
        <w:left w:val="none" w:sz="0" w:space="0" w:color="auto"/>
        <w:bottom w:val="none" w:sz="0" w:space="0" w:color="auto"/>
        <w:right w:val="none" w:sz="0" w:space="0" w:color="auto"/>
      </w:divBdr>
    </w:div>
    <w:div w:id="68425098">
      <w:bodyDiv w:val="1"/>
      <w:marLeft w:val="0"/>
      <w:marRight w:val="0"/>
      <w:marTop w:val="0"/>
      <w:marBottom w:val="0"/>
      <w:divBdr>
        <w:top w:val="none" w:sz="0" w:space="0" w:color="auto"/>
        <w:left w:val="none" w:sz="0" w:space="0" w:color="auto"/>
        <w:bottom w:val="none" w:sz="0" w:space="0" w:color="auto"/>
        <w:right w:val="none" w:sz="0" w:space="0" w:color="auto"/>
      </w:divBdr>
    </w:div>
    <w:div w:id="80763690">
      <w:bodyDiv w:val="1"/>
      <w:marLeft w:val="0"/>
      <w:marRight w:val="0"/>
      <w:marTop w:val="0"/>
      <w:marBottom w:val="0"/>
      <w:divBdr>
        <w:top w:val="none" w:sz="0" w:space="0" w:color="auto"/>
        <w:left w:val="none" w:sz="0" w:space="0" w:color="auto"/>
        <w:bottom w:val="none" w:sz="0" w:space="0" w:color="auto"/>
        <w:right w:val="none" w:sz="0" w:space="0" w:color="auto"/>
      </w:divBdr>
    </w:div>
    <w:div w:id="84349817">
      <w:bodyDiv w:val="1"/>
      <w:marLeft w:val="0"/>
      <w:marRight w:val="0"/>
      <w:marTop w:val="0"/>
      <w:marBottom w:val="0"/>
      <w:divBdr>
        <w:top w:val="none" w:sz="0" w:space="0" w:color="auto"/>
        <w:left w:val="none" w:sz="0" w:space="0" w:color="auto"/>
        <w:bottom w:val="none" w:sz="0" w:space="0" w:color="auto"/>
        <w:right w:val="none" w:sz="0" w:space="0" w:color="auto"/>
      </w:divBdr>
    </w:div>
    <w:div w:id="85464091">
      <w:bodyDiv w:val="1"/>
      <w:marLeft w:val="0"/>
      <w:marRight w:val="0"/>
      <w:marTop w:val="0"/>
      <w:marBottom w:val="0"/>
      <w:divBdr>
        <w:top w:val="none" w:sz="0" w:space="0" w:color="auto"/>
        <w:left w:val="none" w:sz="0" w:space="0" w:color="auto"/>
        <w:bottom w:val="none" w:sz="0" w:space="0" w:color="auto"/>
        <w:right w:val="none" w:sz="0" w:space="0" w:color="auto"/>
      </w:divBdr>
    </w:div>
    <w:div w:id="86775750">
      <w:bodyDiv w:val="1"/>
      <w:marLeft w:val="0"/>
      <w:marRight w:val="0"/>
      <w:marTop w:val="0"/>
      <w:marBottom w:val="0"/>
      <w:divBdr>
        <w:top w:val="none" w:sz="0" w:space="0" w:color="auto"/>
        <w:left w:val="none" w:sz="0" w:space="0" w:color="auto"/>
        <w:bottom w:val="none" w:sz="0" w:space="0" w:color="auto"/>
        <w:right w:val="none" w:sz="0" w:space="0" w:color="auto"/>
      </w:divBdr>
    </w:div>
    <w:div w:id="89743532">
      <w:bodyDiv w:val="1"/>
      <w:marLeft w:val="0"/>
      <w:marRight w:val="0"/>
      <w:marTop w:val="0"/>
      <w:marBottom w:val="0"/>
      <w:divBdr>
        <w:top w:val="none" w:sz="0" w:space="0" w:color="auto"/>
        <w:left w:val="none" w:sz="0" w:space="0" w:color="auto"/>
        <w:bottom w:val="none" w:sz="0" w:space="0" w:color="auto"/>
        <w:right w:val="none" w:sz="0" w:space="0" w:color="auto"/>
      </w:divBdr>
    </w:div>
    <w:div w:id="111215483">
      <w:bodyDiv w:val="1"/>
      <w:marLeft w:val="0"/>
      <w:marRight w:val="0"/>
      <w:marTop w:val="0"/>
      <w:marBottom w:val="0"/>
      <w:divBdr>
        <w:top w:val="none" w:sz="0" w:space="0" w:color="auto"/>
        <w:left w:val="none" w:sz="0" w:space="0" w:color="auto"/>
        <w:bottom w:val="none" w:sz="0" w:space="0" w:color="auto"/>
        <w:right w:val="none" w:sz="0" w:space="0" w:color="auto"/>
      </w:divBdr>
    </w:div>
    <w:div w:id="112331189">
      <w:bodyDiv w:val="1"/>
      <w:marLeft w:val="0"/>
      <w:marRight w:val="0"/>
      <w:marTop w:val="0"/>
      <w:marBottom w:val="0"/>
      <w:divBdr>
        <w:top w:val="none" w:sz="0" w:space="0" w:color="auto"/>
        <w:left w:val="none" w:sz="0" w:space="0" w:color="auto"/>
        <w:bottom w:val="none" w:sz="0" w:space="0" w:color="auto"/>
        <w:right w:val="none" w:sz="0" w:space="0" w:color="auto"/>
      </w:divBdr>
    </w:div>
    <w:div w:id="121731559">
      <w:bodyDiv w:val="1"/>
      <w:marLeft w:val="0"/>
      <w:marRight w:val="0"/>
      <w:marTop w:val="0"/>
      <w:marBottom w:val="0"/>
      <w:divBdr>
        <w:top w:val="none" w:sz="0" w:space="0" w:color="auto"/>
        <w:left w:val="none" w:sz="0" w:space="0" w:color="auto"/>
        <w:bottom w:val="none" w:sz="0" w:space="0" w:color="auto"/>
        <w:right w:val="none" w:sz="0" w:space="0" w:color="auto"/>
      </w:divBdr>
    </w:div>
    <w:div w:id="127356687">
      <w:bodyDiv w:val="1"/>
      <w:marLeft w:val="0"/>
      <w:marRight w:val="0"/>
      <w:marTop w:val="0"/>
      <w:marBottom w:val="0"/>
      <w:divBdr>
        <w:top w:val="none" w:sz="0" w:space="0" w:color="auto"/>
        <w:left w:val="none" w:sz="0" w:space="0" w:color="auto"/>
        <w:bottom w:val="none" w:sz="0" w:space="0" w:color="auto"/>
        <w:right w:val="none" w:sz="0" w:space="0" w:color="auto"/>
      </w:divBdr>
    </w:div>
    <w:div w:id="128520189">
      <w:bodyDiv w:val="1"/>
      <w:marLeft w:val="0"/>
      <w:marRight w:val="0"/>
      <w:marTop w:val="0"/>
      <w:marBottom w:val="0"/>
      <w:divBdr>
        <w:top w:val="none" w:sz="0" w:space="0" w:color="auto"/>
        <w:left w:val="none" w:sz="0" w:space="0" w:color="auto"/>
        <w:bottom w:val="none" w:sz="0" w:space="0" w:color="auto"/>
        <w:right w:val="none" w:sz="0" w:space="0" w:color="auto"/>
      </w:divBdr>
    </w:div>
    <w:div w:id="130710085">
      <w:bodyDiv w:val="1"/>
      <w:marLeft w:val="0"/>
      <w:marRight w:val="0"/>
      <w:marTop w:val="0"/>
      <w:marBottom w:val="0"/>
      <w:divBdr>
        <w:top w:val="none" w:sz="0" w:space="0" w:color="auto"/>
        <w:left w:val="none" w:sz="0" w:space="0" w:color="auto"/>
        <w:bottom w:val="none" w:sz="0" w:space="0" w:color="auto"/>
        <w:right w:val="none" w:sz="0" w:space="0" w:color="auto"/>
      </w:divBdr>
    </w:div>
    <w:div w:id="133840823">
      <w:bodyDiv w:val="1"/>
      <w:marLeft w:val="0"/>
      <w:marRight w:val="0"/>
      <w:marTop w:val="0"/>
      <w:marBottom w:val="0"/>
      <w:divBdr>
        <w:top w:val="none" w:sz="0" w:space="0" w:color="auto"/>
        <w:left w:val="none" w:sz="0" w:space="0" w:color="auto"/>
        <w:bottom w:val="none" w:sz="0" w:space="0" w:color="auto"/>
        <w:right w:val="none" w:sz="0" w:space="0" w:color="auto"/>
      </w:divBdr>
    </w:div>
    <w:div w:id="137378267">
      <w:bodyDiv w:val="1"/>
      <w:marLeft w:val="0"/>
      <w:marRight w:val="0"/>
      <w:marTop w:val="0"/>
      <w:marBottom w:val="0"/>
      <w:divBdr>
        <w:top w:val="none" w:sz="0" w:space="0" w:color="auto"/>
        <w:left w:val="none" w:sz="0" w:space="0" w:color="auto"/>
        <w:bottom w:val="none" w:sz="0" w:space="0" w:color="auto"/>
        <w:right w:val="none" w:sz="0" w:space="0" w:color="auto"/>
      </w:divBdr>
    </w:div>
    <w:div w:id="138689178">
      <w:bodyDiv w:val="1"/>
      <w:marLeft w:val="0"/>
      <w:marRight w:val="0"/>
      <w:marTop w:val="0"/>
      <w:marBottom w:val="0"/>
      <w:divBdr>
        <w:top w:val="none" w:sz="0" w:space="0" w:color="auto"/>
        <w:left w:val="none" w:sz="0" w:space="0" w:color="auto"/>
        <w:bottom w:val="none" w:sz="0" w:space="0" w:color="auto"/>
        <w:right w:val="none" w:sz="0" w:space="0" w:color="auto"/>
      </w:divBdr>
    </w:div>
    <w:div w:id="142553845">
      <w:bodyDiv w:val="1"/>
      <w:marLeft w:val="0"/>
      <w:marRight w:val="0"/>
      <w:marTop w:val="0"/>
      <w:marBottom w:val="0"/>
      <w:divBdr>
        <w:top w:val="none" w:sz="0" w:space="0" w:color="auto"/>
        <w:left w:val="none" w:sz="0" w:space="0" w:color="auto"/>
        <w:bottom w:val="none" w:sz="0" w:space="0" w:color="auto"/>
        <w:right w:val="none" w:sz="0" w:space="0" w:color="auto"/>
      </w:divBdr>
    </w:div>
    <w:div w:id="154298860">
      <w:bodyDiv w:val="1"/>
      <w:marLeft w:val="0"/>
      <w:marRight w:val="0"/>
      <w:marTop w:val="0"/>
      <w:marBottom w:val="0"/>
      <w:divBdr>
        <w:top w:val="none" w:sz="0" w:space="0" w:color="auto"/>
        <w:left w:val="none" w:sz="0" w:space="0" w:color="auto"/>
        <w:bottom w:val="none" w:sz="0" w:space="0" w:color="auto"/>
        <w:right w:val="none" w:sz="0" w:space="0" w:color="auto"/>
      </w:divBdr>
    </w:div>
    <w:div w:id="155414238">
      <w:bodyDiv w:val="1"/>
      <w:marLeft w:val="0"/>
      <w:marRight w:val="0"/>
      <w:marTop w:val="0"/>
      <w:marBottom w:val="0"/>
      <w:divBdr>
        <w:top w:val="none" w:sz="0" w:space="0" w:color="auto"/>
        <w:left w:val="none" w:sz="0" w:space="0" w:color="auto"/>
        <w:bottom w:val="none" w:sz="0" w:space="0" w:color="auto"/>
        <w:right w:val="none" w:sz="0" w:space="0" w:color="auto"/>
      </w:divBdr>
    </w:div>
    <w:div w:id="158086137">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70725438">
      <w:bodyDiv w:val="1"/>
      <w:marLeft w:val="0"/>
      <w:marRight w:val="0"/>
      <w:marTop w:val="0"/>
      <w:marBottom w:val="0"/>
      <w:divBdr>
        <w:top w:val="none" w:sz="0" w:space="0" w:color="auto"/>
        <w:left w:val="none" w:sz="0" w:space="0" w:color="auto"/>
        <w:bottom w:val="none" w:sz="0" w:space="0" w:color="auto"/>
        <w:right w:val="none" w:sz="0" w:space="0" w:color="auto"/>
      </w:divBdr>
    </w:div>
    <w:div w:id="170998090">
      <w:bodyDiv w:val="1"/>
      <w:marLeft w:val="0"/>
      <w:marRight w:val="0"/>
      <w:marTop w:val="0"/>
      <w:marBottom w:val="0"/>
      <w:divBdr>
        <w:top w:val="none" w:sz="0" w:space="0" w:color="auto"/>
        <w:left w:val="none" w:sz="0" w:space="0" w:color="auto"/>
        <w:bottom w:val="none" w:sz="0" w:space="0" w:color="auto"/>
        <w:right w:val="none" w:sz="0" w:space="0" w:color="auto"/>
      </w:divBdr>
    </w:div>
    <w:div w:id="174274369">
      <w:bodyDiv w:val="1"/>
      <w:marLeft w:val="0"/>
      <w:marRight w:val="0"/>
      <w:marTop w:val="0"/>
      <w:marBottom w:val="0"/>
      <w:divBdr>
        <w:top w:val="none" w:sz="0" w:space="0" w:color="auto"/>
        <w:left w:val="none" w:sz="0" w:space="0" w:color="auto"/>
        <w:bottom w:val="none" w:sz="0" w:space="0" w:color="auto"/>
        <w:right w:val="none" w:sz="0" w:space="0" w:color="auto"/>
      </w:divBdr>
    </w:div>
    <w:div w:id="178082406">
      <w:bodyDiv w:val="1"/>
      <w:marLeft w:val="0"/>
      <w:marRight w:val="0"/>
      <w:marTop w:val="0"/>
      <w:marBottom w:val="0"/>
      <w:divBdr>
        <w:top w:val="none" w:sz="0" w:space="0" w:color="auto"/>
        <w:left w:val="none" w:sz="0" w:space="0" w:color="auto"/>
        <w:bottom w:val="none" w:sz="0" w:space="0" w:color="auto"/>
        <w:right w:val="none" w:sz="0" w:space="0" w:color="auto"/>
      </w:divBdr>
    </w:div>
    <w:div w:id="178082967">
      <w:bodyDiv w:val="1"/>
      <w:marLeft w:val="0"/>
      <w:marRight w:val="0"/>
      <w:marTop w:val="0"/>
      <w:marBottom w:val="0"/>
      <w:divBdr>
        <w:top w:val="none" w:sz="0" w:space="0" w:color="auto"/>
        <w:left w:val="none" w:sz="0" w:space="0" w:color="auto"/>
        <w:bottom w:val="none" w:sz="0" w:space="0" w:color="auto"/>
        <w:right w:val="none" w:sz="0" w:space="0" w:color="auto"/>
      </w:divBdr>
    </w:div>
    <w:div w:id="182328585">
      <w:bodyDiv w:val="1"/>
      <w:marLeft w:val="0"/>
      <w:marRight w:val="0"/>
      <w:marTop w:val="0"/>
      <w:marBottom w:val="0"/>
      <w:divBdr>
        <w:top w:val="none" w:sz="0" w:space="0" w:color="auto"/>
        <w:left w:val="none" w:sz="0" w:space="0" w:color="auto"/>
        <w:bottom w:val="none" w:sz="0" w:space="0" w:color="auto"/>
        <w:right w:val="none" w:sz="0" w:space="0" w:color="auto"/>
      </w:divBdr>
    </w:div>
    <w:div w:id="191843034">
      <w:bodyDiv w:val="1"/>
      <w:marLeft w:val="0"/>
      <w:marRight w:val="0"/>
      <w:marTop w:val="0"/>
      <w:marBottom w:val="0"/>
      <w:divBdr>
        <w:top w:val="none" w:sz="0" w:space="0" w:color="auto"/>
        <w:left w:val="none" w:sz="0" w:space="0" w:color="auto"/>
        <w:bottom w:val="none" w:sz="0" w:space="0" w:color="auto"/>
        <w:right w:val="none" w:sz="0" w:space="0" w:color="auto"/>
      </w:divBdr>
    </w:div>
    <w:div w:id="197741769">
      <w:bodyDiv w:val="1"/>
      <w:marLeft w:val="0"/>
      <w:marRight w:val="0"/>
      <w:marTop w:val="0"/>
      <w:marBottom w:val="0"/>
      <w:divBdr>
        <w:top w:val="none" w:sz="0" w:space="0" w:color="auto"/>
        <w:left w:val="none" w:sz="0" w:space="0" w:color="auto"/>
        <w:bottom w:val="none" w:sz="0" w:space="0" w:color="auto"/>
        <w:right w:val="none" w:sz="0" w:space="0" w:color="auto"/>
      </w:divBdr>
    </w:div>
    <w:div w:id="200020131">
      <w:bodyDiv w:val="1"/>
      <w:marLeft w:val="0"/>
      <w:marRight w:val="0"/>
      <w:marTop w:val="0"/>
      <w:marBottom w:val="0"/>
      <w:divBdr>
        <w:top w:val="none" w:sz="0" w:space="0" w:color="auto"/>
        <w:left w:val="none" w:sz="0" w:space="0" w:color="auto"/>
        <w:bottom w:val="none" w:sz="0" w:space="0" w:color="auto"/>
        <w:right w:val="none" w:sz="0" w:space="0" w:color="auto"/>
      </w:divBdr>
    </w:div>
    <w:div w:id="202403772">
      <w:bodyDiv w:val="1"/>
      <w:marLeft w:val="0"/>
      <w:marRight w:val="0"/>
      <w:marTop w:val="0"/>
      <w:marBottom w:val="0"/>
      <w:divBdr>
        <w:top w:val="none" w:sz="0" w:space="0" w:color="auto"/>
        <w:left w:val="none" w:sz="0" w:space="0" w:color="auto"/>
        <w:bottom w:val="none" w:sz="0" w:space="0" w:color="auto"/>
        <w:right w:val="none" w:sz="0" w:space="0" w:color="auto"/>
      </w:divBdr>
    </w:div>
    <w:div w:id="204412664">
      <w:bodyDiv w:val="1"/>
      <w:marLeft w:val="0"/>
      <w:marRight w:val="0"/>
      <w:marTop w:val="0"/>
      <w:marBottom w:val="0"/>
      <w:divBdr>
        <w:top w:val="none" w:sz="0" w:space="0" w:color="auto"/>
        <w:left w:val="none" w:sz="0" w:space="0" w:color="auto"/>
        <w:bottom w:val="none" w:sz="0" w:space="0" w:color="auto"/>
        <w:right w:val="none" w:sz="0" w:space="0" w:color="auto"/>
      </w:divBdr>
    </w:div>
    <w:div w:id="210070689">
      <w:bodyDiv w:val="1"/>
      <w:marLeft w:val="0"/>
      <w:marRight w:val="0"/>
      <w:marTop w:val="0"/>
      <w:marBottom w:val="0"/>
      <w:divBdr>
        <w:top w:val="none" w:sz="0" w:space="0" w:color="auto"/>
        <w:left w:val="none" w:sz="0" w:space="0" w:color="auto"/>
        <w:bottom w:val="none" w:sz="0" w:space="0" w:color="auto"/>
        <w:right w:val="none" w:sz="0" w:space="0" w:color="auto"/>
      </w:divBdr>
    </w:div>
    <w:div w:id="215941282">
      <w:bodyDiv w:val="1"/>
      <w:marLeft w:val="0"/>
      <w:marRight w:val="0"/>
      <w:marTop w:val="0"/>
      <w:marBottom w:val="0"/>
      <w:divBdr>
        <w:top w:val="none" w:sz="0" w:space="0" w:color="auto"/>
        <w:left w:val="none" w:sz="0" w:space="0" w:color="auto"/>
        <w:bottom w:val="none" w:sz="0" w:space="0" w:color="auto"/>
        <w:right w:val="none" w:sz="0" w:space="0" w:color="auto"/>
      </w:divBdr>
    </w:div>
    <w:div w:id="217084994">
      <w:bodyDiv w:val="1"/>
      <w:marLeft w:val="0"/>
      <w:marRight w:val="0"/>
      <w:marTop w:val="0"/>
      <w:marBottom w:val="0"/>
      <w:divBdr>
        <w:top w:val="none" w:sz="0" w:space="0" w:color="auto"/>
        <w:left w:val="none" w:sz="0" w:space="0" w:color="auto"/>
        <w:bottom w:val="none" w:sz="0" w:space="0" w:color="auto"/>
        <w:right w:val="none" w:sz="0" w:space="0" w:color="auto"/>
      </w:divBdr>
    </w:div>
    <w:div w:id="225998601">
      <w:bodyDiv w:val="1"/>
      <w:marLeft w:val="0"/>
      <w:marRight w:val="0"/>
      <w:marTop w:val="0"/>
      <w:marBottom w:val="0"/>
      <w:divBdr>
        <w:top w:val="none" w:sz="0" w:space="0" w:color="auto"/>
        <w:left w:val="none" w:sz="0" w:space="0" w:color="auto"/>
        <w:bottom w:val="none" w:sz="0" w:space="0" w:color="auto"/>
        <w:right w:val="none" w:sz="0" w:space="0" w:color="auto"/>
      </w:divBdr>
    </w:div>
    <w:div w:id="229388417">
      <w:bodyDiv w:val="1"/>
      <w:marLeft w:val="0"/>
      <w:marRight w:val="0"/>
      <w:marTop w:val="0"/>
      <w:marBottom w:val="0"/>
      <w:divBdr>
        <w:top w:val="none" w:sz="0" w:space="0" w:color="auto"/>
        <w:left w:val="none" w:sz="0" w:space="0" w:color="auto"/>
        <w:bottom w:val="none" w:sz="0" w:space="0" w:color="auto"/>
        <w:right w:val="none" w:sz="0" w:space="0" w:color="auto"/>
      </w:divBdr>
    </w:div>
    <w:div w:id="231546533">
      <w:bodyDiv w:val="1"/>
      <w:marLeft w:val="0"/>
      <w:marRight w:val="0"/>
      <w:marTop w:val="0"/>
      <w:marBottom w:val="0"/>
      <w:divBdr>
        <w:top w:val="none" w:sz="0" w:space="0" w:color="auto"/>
        <w:left w:val="none" w:sz="0" w:space="0" w:color="auto"/>
        <w:bottom w:val="none" w:sz="0" w:space="0" w:color="auto"/>
        <w:right w:val="none" w:sz="0" w:space="0" w:color="auto"/>
      </w:divBdr>
    </w:div>
    <w:div w:id="239680908">
      <w:bodyDiv w:val="1"/>
      <w:marLeft w:val="0"/>
      <w:marRight w:val="0"/>
      <w:marTop w:val="0"/>
      <w:marBottom w:val="0"/>
      <w:divBdr>
        <w:top w:val="none" w:sz="0" w:space="0" w:color="auto"/>
        <w:left w:val="none" w:sz="0" w:space="0" w:color="auto"/>
        <w:bottom w:val="none" w:sz="0" w:space="0" w:color="auto"/>
        <w:right w:val="none" w:sz="0" w:space="0" w:color="auto"/>
      </w:divBdr>
    </w:div>
    <w:div w:id="242418453">
      <w:bodyDiv w:val="1"/>
      <w:marLeft w:val="0"/>
      <w:marRight w:val="0"/>
      <w:marTop w:val="0"/>
      <w:marBottom w:val="0"/>
      <w:divBdr>
        <w:top w:val="none" w:sz="0" w:space="0" w:color="auto"/>
        <w:left w:val="none" w:sz="0" w:space="0" w:color="auto"/>
        <w:bottom w:val="none" w:sz="0" w:space="0" w:color="auto"/>
        <w:right w:val="none" w:sz="0" w:space="0" w:color="auto"/>
      </w:divBdr>
    </w:div>
    <w:div w:id="250772562">
      <w:bodyDiv w:val="1"/>
      <w:marLeft w:val="0"/>
      <w:marRight w:val="0"/>
      <w:marTop w:val="0"/>
      <w:marBottom w:val="0"/>
      <w:divBdr>
        <w:top w:val="none" w:sz="0" w:space="0" w:color="auto"/>
        <w:left w:val="none" w:sz="0" w:space="0" w:color="auto"/>
        <w:bottom w:val="none" w:sz="0" w:space="0" w:color="auto"/>
        <w:right w:val="none" w:sz="0" w:space="0" w:color="auto"/>
      </w:divBdr>
    </w:div>
    <w:div w:id="252514541">
      <w:bodyDiv w:val="1"/>
      <w:marLeft w:val="0"/>
      <w:marRight w:val="0"/>
      <w:marTop w:val="0"/>
      <w:marBottom w:val="0"/>
      <w:divBdr>
        <w:top w:val="none" w:sz="0" w:space="0" w:color="auto"/>
        <w:left w:val="none" w:sz="0" w:space="0" w:color="auto"/>
        <w:bottom w:val="none" w:sz="0" w:space="0" w:color="auto"/>
        <w:right w:val="none" w:sz="0" w:space="0" w:color="auto"/>
      </w:divBdr>
    </w:div>
    <w:div w:id="254821654">
      <w:bodyDiv w:val="1"/>
      <w:marLeft w:val="0"/>
      <w:marRight w:val="0"/>
      <w:marTop w:val="0"/>
      <w:marBottom w:val="0"/>
      <w:divBdr>
        <w:top w:val="none" w:sz="0" w:space="0" w:color="auto"/>
        <w:left w:val="none" w:sz="0" w:space="0" w:color="auto"/>
        <w:bottom w:val="none" w:sz="0" w:space="0" w:color="auto"/>
        <w:right w:val="none" w:sz="0" w:space="0" w:color="auto"/>
      </w:divBdr>
    </w:div>
    <w:div w:id="260340687">
      <w:bodyDiv w:val="1"/>
      <w:marLeft w:val="0"/>
      <w:marRight w:val="0"/>
      <w:marTop w:val="0"/>
      <w:marBottom w:val="0"/>
      <w:divBdr>
        <w:top w:val="none" w:sz="0" w:space="0" w:color="auto"/>
        <w:left w:val="none" w:sz="0" w:space="0" w:color="auto"/>
        <w:bottom w:val="none" w:sz="0" w:space="0" w:color="auto"/>
        <w:right w:val="none" w:sz="0" w:space="0" w:color="auto"/>
      </w:divBdr>
    </w:div>
    <w:div w:id="264273490">
      <w:bodyDiv w:val="1"/>
      <w:marLeft w:val="0"/>
      <w:marRight w:val="0"/>
      <w:marTop w:val="0"/>
      <w:marBottom w:val="0"/>
      <w:divBdr>
        <w:top w:val="none" w:sz="0" w:space="0" w:color="auto"/>
        <w:left w:val="none" w:sz="0" w:space="0" w:color="auto"/>
        <w:bottom w:val="none" w:sz="0" w:space="0" w:color="auto"/>
        <w:right w:val="none" w:sz="0" w:space="0" w:color="auto"/>
      </w:divBdr>
    </w:div>
    <w:div w:id="265042506">
      <w:bodyDiv w:val="1"/>
      <w:marLeft w:val="0"/>
      <w:marRight w:val="0"/>
      <w:marTop w:val="0"/>
      <w:marBottom w:val="0"/>
      <w:divBdr>
        <w:top w:val="none" w:sz="0" w:space="0" w:color="auto"/>
        <w:left w:val="none" w:sz="0" w:space="0" w:color="auto"/>
        <w:bottom w:val="none" w:sz="0" w:space="0" w:color="auto"/>
        <w:right w:val="none" w:sz="0" w:space="0" w:color="auto"/>
      </w:divBdr>
    </w:div>
    <w:div w:id="271085681">
      <w:bodyDiv w:val="1"/>
      <w:marLeft w:val="0"/>
      <w:marRight w:val="0"/>
      <w:marTop w:val="0"/>
      <w:marBottom w:val="0"/>
      <w:divBdr>
        <w:top w:val="none" w:sz="0" w:space="0" w:color="auto"/>
        <w:left w:val="none" w:sz="0" w:space="0" w:color="auto"/>
        <w:bottom w:val="none" w:sz="0" w:space="0" w:color="auto"/>
        <w:right w:val="none" w:sz="0" w:space="0" w:color="auto"/>
      </w:divBdr>
    </w:div>
    <w:div w:id="275210127">
      <w:bodyDiv w:val="1"/>
      <w:marLeft w:val="0"/>
      <w:marRight w:val="0"/>
      <w:marTop w:val="0"/>
      <w:marBottom w:val="0"/>
      <w:divBdr>
        <w:top w:val="none" w:sz="0" w:space="0" w:color="auto"/>
        <w:left w:val="none" w:sz="0" w:space="0" w:color="auto"/>
        <w:bottom w:val="none" w:sz="0" w:space="0" w:color="auto"/>
        <w:right w:val="none" w:sz="0" w:space="0" w:color="auto"/>
      </w:divBdr>
    </w:div>
    <w:div w:id="284238802">
      <w:bodyDiv w:val="1"/>
      <w:marLeft w:val="0"/>
      <w:marRight w:val="0"/>
      <w:marTop w:val="0"/>
      <w:marBottom w:val="0"/>
      <w:divBdr>
        <w:top w:val="none" w:sz="0" w:space="0" w:color="auto"/>
        <w:left w:val="none" w:sz="0" w:space="0" w:color="auto"/>
        <w:bottom w:val="none" w:sz="0" w:space="0" w:color="auto"/>
        <w:right w:val="none" w:sz="0" w:space="0" w:color="auto"/>
      </w:divBdr>
    </w:div>
    <w:div w:id="292254689">
      <w:bodyDiv w:val="1"/>
      <w:marLeft w:val="0"/>
      <w:marRight w:val="0"/>
      <w:marTop w:val="0"/>
      <w:marBottom w:val="0"/>
      <w:divBdr>
        <w:top w:val="none" w:sz="0" w:space="0" w:color="auto"/>
        <w:left w:val="none" w:sz="0" w:space="0" w:color="auto"/>
        <w:bottom w:val="none" w:sz="0" w:space="0" w:color="auto"/>
        <w:right w:val="none" w:sz="0" w:space="0" w:color="auto"/>
      </w:divBdr>
      <w:divsChild>
        <w:div w:id="29380444">
          <w:marLeft w:val="0"/>
          <w:marRight w:val="0"/>
          <w:marTop w:val="0"/>
          <w:marBottom w:val="0"/>
          <w:divBdr>
            <w:top w:val="none" w:sz="0" w:space="0" w:color="auto"/>
            <w:left w:val="none" w:sz="0" w:space="0" w:color="auto"/>
            <w:bottom w:val="none" w:sz="0" w:space="0" w:color="auto"/>
            <w:right w:val="none" w:sz="0" w:space="0" w:color="auto"/>
          </w:divBdr>
          <w:divsChild>
            <w:div w:id="3939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1267">
      <w:bodyDiv w:val="1"/>
      <w:marLeft w:val="0"/>
      <w:marRight w:val="0"/>
      <w:marTop w:val="0"/>
      <w:marBottom w:val="0"/>
      <w:divBdr>
        <w:top w:val="none" w:sz="0" w:space="0" w:color="auto"/>
        <w:left w:val="none" w:sz="0" w:space="0" w:color="auto"/>
        <w:bottom w:val="none" w:sz="0" w:space="0" w:color="auto"/>
        <w:right w:val="none" w:sz="0" w:space="0" w:color="auto"/>
      </w:divBdr>
    </w:div>
    <w:div w:id="298805916">
      <w:bodyDiv w:val="1"/>
      <w:marLeft w:val="0"/>
      <w:marRight w:val="0"/>
      <w:marTop w:val="0"/>
      <w:marBottom w:val="0"/>
      <w:divBdr>
        <w:top w:val="none" w:sz="0" w:space="0" w:color="auto"/>
        <w:left w:val="none" w:sz="0" w:space="0" w:color="auto"/>
        <w:bottom w:val="none" w:sz="0" w:space="0" w:color="auto"/>
        <w:right w:val="none" w:sz="0" w:space="0" w:color="auto"/>
      </w:divBdr>
    </w:div>
    <w:div w:id="303390738">
      <w:bodyDiv w:val="1"/>
      <w:marLeft w:val="0"/>
      <w:marRight w:val="0"/>
      <w:marTop w:val="0"/>
      <w:marBottom w:val="0"/>
      <w:divBdr>
        <w:top w:val="none" w:sz="0" w:space="0" w:color="auto"/>
        <w:left w:val="none" w:sz="0" w:space="0" w:color="auto"/>
        <w:bottom w:val="none" w:sz="0" w:space="0" w:color="auto"/>
        <w:right w:val="none" w:sz="0" w:space="0" w:color="auto"/>
      </w:divBdr>
    </w:div>
    <w:div w:id="313066971">
      <w:bodyDiv w:val="1"/>
      <w:marLeft w:val="0"/>
      <w:marRight w:val="0"/>
      <w:marTop w:val="0"/>
      <w:marBottom w:val="0"/>
      <w:divBdr>
        <w:top w:val="none" w:sz="0" w:space="0" w:color="auto"/>
        <w:left w:val="none" w:sz="0" w:space="0" w:color="auto"/>
        <w:bottom w:val="none" w:sz="0" w:space="0" w:color="auto"/>
        <w:right w:val="none" w:sz="0" w:space="0" w:color="auto"/>
      </w:divBdr>
    </w:div>
    <w:div w:id="314914111">
      <w:bodyDiv w:val="1"/>
      <w:marLeft w:val="0"/>
      <w:marRight w:val="0"/>
      <w:marTop w:val="0"/>
      <w:marBottom w:val="0"/>
      <w:divBdr>
        <w:top w:val="none" w:sz="0" w:space="0" w:color="auto"/>
        <w:left w:val="none" w:sz="0" w:space="0" w:color="auto"/>
        <w:bottom w:val="none" w:sz="0" w:space="0" w:color="auto"/>
        <w:right w:val="none" w:sz="0" w:space="0" w:color="auto"/>
      </w:divBdr>
    </w:div>
    <w:div w:id="320426692">
      <w:bodyDiv w:val="1"/>
      <w:marLeft w:val="0"/>
      <w:marRight w:val="0"/>
      <w:marTop w:val="0"/>
      <w:marBottom w:val="0"/>
      <w:divBdr>
        <w:top w:val="none" w:sz="0" w:space="0" w:color="auto"/>
        <w:left w:val="none" w:sz="0" w:space="0" w:color="auto"/>
        <w:bottom w:val="none" w:sz="0" w:space="0" w:color="auto"/>
        <w:right w:val="none" w:sz="0" w:space="0" w:color="auto"/>
      </w:divBdr>
    </w:div>
    <w:div w:id="323440217">
      <w:bodyDiv w:val="1"/>
      <w:marLeft w:val="0"/>
      <w:marRight w:val="0"/>
      <w:marTop w:val="0"/>
      <w:marBottom w:val="0"/>
      <w:divBdr>
        <w:top w:val="none" w:sz="0" w:space="0" w:color="auto"/>
        <w:left w:val="none" w:sz="0" w:space="0" w:color="auto"/>
        <w:bottom w:val="none" w:sz="0" w:space="0" w:color="auto"/>
        <w:right w:val="none" w:sz="0" w:space="0" w:color="auto"/>
      </w:divBdr>
    </w:div>
    <w:div w:id="325593181">
      <w:bodyDiv w:val="1"/>
      <w:marLeft w:val="0"/>
      <w:marRight w:val="0"/>
      <w:marTop w:val="0"/>
      <w:marBottom w:val="0"/>
      <w:divBdr>
        <w:top w:val="none" w:sz="0" w:space="0" w:color="auto"/>
        <w:left w:val="none" w:sz="0" w:space="0" w:color="auto"/>
        <w:bottom w:val="none" w:sz="0" w:space="0" w:color="auto"/>
        <w:right w:val="none" w:sz="0" w:space="0" w:color="auto"/>
      </w:divBdr>
    </w:div>
    <w:div w:id="329525404">
      <w:bodyDiv w:val="1"/>
      <w:marLeft w:val="0"/>
      <w:marRight w:val="0"/>
      <w:marTop w:val="0"/>
      <w:marBottom w:val="0"/>
      <w:divBdr>
        <w:top w:val="none" w:sz="0" w:space="0" w:color="auto"/>
        <w:left w:val="none" w:sz="0" w:space="0" w:color="auto"/>
        <w:bottom w:val="none" w:sz="0" w:space="0" w:color="auto"/>
        <w:right w:val="none" w:sz="0" w:space="0" w:color="auto"/>
      </w:divBdr>
    </w:div>
    <w:div w:id="333411121">
      <w:bodyDiv w:val="1"/>
      <w:marLeft w:val="0"/>
      <w:marRight w:val="0"/>
      <w:marTop w:val="0"/>
      <w:marBottom w:val="0"/>
      <w:divBdr>
        <w:top w:val="none" w:sz="0" w:space="0" w:color="auto"/>
        <w:left w:val="none" w:sz="0" w:space="0" w:color="auto"/>
        <w:bottom w:val="none" w:sz="0" w:space="0" w:color="auto"/>
        <w:right w:val="none" w:sz="0" w:space="0" w:color="auto"/>
      </w:divBdr>
    </w:div>
    <w:div w:id="335545544">
      <w:bodyDiv w:val="1"/>
      <w:marLeft w:val="0"/>
      <w:marRight w:val="0"/>
      <w:marTop w:val="0"/>
      <w:marBottom w:val="0"/>
      <w:divBdr>
        <w:top w:val="none" w:sz="0" w:space="0" w:color="auto"/>
        <w:left w:val="none" w:sz="0" w:space="0" w:color="auto"/>
        <w:bottom w:val="none" w:sz="0" w:space="0" w:color="auto"/>
        <w:right w:val="none" w:sz="0" w:space="0" w:color="auto"/>
      </w:divBdr>
    </w:div>
    <w:div w:id="346365851">
      <w:bodyDiv w:val="1"/>
      <w:marLeft w:val="0"/>
      <w:marRight w:val="0"/>
      <w:marTop w:val="0"/>
      <w:marBottom w:val="0"/>
      <w:divBdr>
        <w:top w:val="none" w:sz="0" w:space="0" w:color="auto"/>
        <w:left w:val="none" w:sz="0" w:space="0" w:color="auto"/>
        <w:bottom w:val="none" w:sz="0" w:space="0" w:color="auto"/>
        <w:right w:val="none" w:sz="0" w:space="0" w:color="auto"/>
      </w:divBdr>
    </w:div>
    <w:div w:id="346443538">
      <w:bodyDiv w:val="1"/>
      <w:marLeft w:val="0"/>
      <w:marRight w:val="0"/>
      <w:marTop w:val="0"/>
      <w:marBottom w:val="0"/>
      <w:divBdr>
        <w:top w:val="none" w:sz="0" w:space="0" w:color="auto"/>
        <w:left w:val="none" w:sz="0" w:space="0" w:color="auto"/>
        <w:bottom w:val="none" w:sz="0" w:space="0" w:color="auto"/>
        <w:right w:val="none" w:sz="0" w:space="0" w:color="auto"/>
      </w:divBdr>
    </w:div>
    <w:div w:id="349110844">
      <w:bodyDiv w:val="1"/>
      <w:marLeft w:val="0"/>
      <w:marRight w:val="0"/>
      <w:marTop w:val="0"/>
      <w:marBottom w:val="0"/>
      <w:divBdr>
        <w:top w:val="none" w:sz="0" w:space="0" w:color="auto"/>
        <w:left w:val="none" w:sz="0" w:space="0" w:color="auto"/>
        <w:bottom w:val="none" w:sz="0" w:space="0" w:color="auto"/>
        <w:right w:val="none" w:sz="0" w:space="0" w:color="auto"/>
      </w:divBdr>
    </w:div>
    <w:div w:id="351417792">
      <w:bodyDiv w:val="1"/>
      <w:marLeft w:val="0"/>
      <w:marRight w:val="0"/>
      <w:marTop w:val="0"/>
      <w:marBottom w:val="0"/>
      <w:divBdr>
        <w:top w:val="none" w:sz="0" w:space="0" w:color="auto"/>
        <w:left w:val="none" w:sz="0" w:space="0" w:color="auto"/>
        <w:bottom w:val="none" w:sz="0" w:space="0" w:color="auto"/>
        <w:right w:val="none" w:sz="0" w:space="0" w:color="auto"/>
      </w:divBdr>
    </w:div>
    <w:div w:id="353045115">
      <w:bodyDiv w:val="1"/>
      <w:marLeft w:val="0"/>
      <w:marRight w:val="0"/>
      <w:marTop w:val="0"/>
      <w:marBottom w:val="0"/>
      <w:divBdr>
        <w:top w:val="none" w:sz="0" w:space="0" w:color="auto"/>
        <w:left w:val="none" w:sz="0" w:space="0" w:color="auto"/>
        <w:bottom w:val="none" w:sz="0" w:space="0" w:color="auto"/>
        <w:right w:val="none" w:sz="0" w:space="0" w:color="auto"/>
      </w:divBdr>
    </w:div>
    <w:div w:id="355234317">
      <w:bodyDiv w:val="1"/>
      <w:marLeft w:val="0"/>
      <w:marRight w:val="0"/>
      <w:marTop w:val="0"/>
      <w:marBottom w:val="0"/>
      <w:divBdr>
        <w:top w:val="none" w:sz="0" w:space="0" w:color="auto"/>
        <w:left w:val="none" w:sz="0" w:space="0" w:color="auto"/>
        <w:bottom w:val="none" w:sz="0" w:space="0" w:color="auto"/>
        <w:right w:val="none" w:sz="0" w:space="0" w:color="auto"/>
      </w:divBdr>
    </w:div>
    <w:div w:id="359622699">
      <w:bodyDiv w:val="1"/>
      <w:marLeft w:val="0"/>
      <w:marRight w:val="0"/>
      <w:marTop w:val="0"/>
      <w:marBottom w:val="0"/>
      <w:divBdr>
        <w:top w:val="none" w:sz="0" w:space="0" w:color="auto"/>
        <w:left w:val="none" w:sz="0" w:space="0" w:color="auto"/>
        <w:bottom w:val="none" w:sz="0" w:space="0" w:color="auto"/>
        <w:right w:val="none" w:sz="0" w:space="0" w:color="auto"/>
      </w:divBdr>
    </w:div>
    <w:div w:id="362562535">
      <w:bodyDiv w:val="1"/>
      <w:marLeft w:val="0"/>
      <w:marRight w:val="0"/>
      <w:marTop w:val="0"/>
      <w:marBottom w:val="0"/>
      <w:divBdr>
        <w:top w:val="none" w:sz="0" w:space="0" w:color="auto"/>
        <w:left w:val="none" w:sz="0" w:space="0" w:color="auto"/>
        <w:bottom w:val="none" w:sz="0" w:space="0" w:color="auto"/>
        <w:right w:val="none" w:sz="0" w:space="0" w:color="auto"/>
      </w:divBdr>
    </w:div>
    <w:div w:id="365522139">
      <w:bodyDiv w:val="1"/>
      <w:marLeft w:val="0"/>
      <w:marRight w:val="0"/>
      <w:marTop w:val="0"/>
      <w:marBottom w:val="0"/>
      <w:divBdr>
        <w:top w:val="none" w:sz="0" w:space="0" w:color="auto"/>
        <w:left w:val="none" w:sz="0" w:space="0" w:color="auto"/>
        <w:bottom w:val="none" w:sz="0" w:space="0" w:color="auto"/>
        <w:right w:val="none" w:sz="0" w:space="0" w:color="auto"/>
      </w:divBdr>
      <w:divsChild>
        <w:div w:id="1020399524">
          <w:marLeft w:val="0"/>
          <w:marRight w:val="0"/>
          <w:marTop w:val="0"/>
          <w:marBottom w:val="0"/>
          <w:divBdr>
            <w:top w:val="none" w:sz="0" w:space="0" w:color="auto"/>
            <w:left w:val="none" w:sz="0" w:space="0" w:color="auto"/>
            <w:bottom w:val="none" w:sz="0" w:space="0" w:color="auto"/>
            <w:right w:val="none" w:sz="0" w:space="0" w:color="auto"/>
          </w:divBdr>
          <w:divsChild>
            <w:div w:id="2894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2595">
      <w:bodyDiv w:val="1"/>
      <w:marLeft w:val="0"/>
      <w:marRight w:val="0"/>
      <w:marTop w:val="0"/>
      <w:marBottom w:val="0"/>
      <w:divBdr>
        <w:top w:val="none" w:sz="0" w:space="0" w:color="auto"/>
        <w:left w:val="none" w:sz="0" w:space="0" w:color="auto"/>
        <w:bottom w:val="none" w:sz="0" w:space="0" w:color="auto"/>
        <w:right w:val="none" w:sz="0" w:space="0" w:color="auto"/>
      </w:divBdr>
    </w:div>
    <w:div w:id="367344092">
      <w:bodyDiv w:val="1"/>
      <w:marLeft w:val="0"/>
      <w:marRight w:val="0"/>
      <w:marTop w:val="0"/>
      <w:marBottom w:val="0"/>
      <w:divBdr>
        <w:top w:val="none" w:sz="0" w:space="0" w:color="auto"/>
        <w:left w:val="none" w:sz="0" w:space="0" w:color="auto"/>
        <w:bottom w:val="none" w:sz="0" w:space="0" w:color="auto"/>
        <w:right w:val="none" w:sz="0" w:space="0" w:color="auto"/>
      </w:divBdr>
    </w:div>
    <w:div w:id="367880714">
      <w:bodyDiv w:val="1"/>
      <w:marLeft w:val="0"/>
      <w:marRight w:val="0"/>
      <w:marTop w:val="0"/>
      <w:marBottom w:val="0"/>
      <w:divBdr>
        <w:top w:val="none" w:sz="0" w:space="0" w:color="auto"/>
        <w:left w:val="none" w:sz="0" w:space="0" w:color="auto"/>
        <w:bottom w:val="none" w:sz="0" w:space="0" w:color="auto"/>
        <w:right w:val="none" w:sz="0" w:space="0" w:color="auto"/>
      </w:divBdr>
      <w:divsChild>
        <w:div w:id="820080351">
          <w:marLeft w:val="0"/>
          <w:marRight w:val="0"/>
          <w:marTop w:val="0"/>
          <w:marBottom w:val="0"/>
          <w:divBdr>
            <w:top w:val="none" w:sz="0" w:space="0" w:color="auto"/>
            <w:left w:val="none" w:sz="0" w:space="0" w:color="auto"/>
            <w:bottom w:val="none" w:sz="0" w:space="0" w:color="auto"/>
            <w:right w:val="none" w:sz="0" w:space="0" w:color="auto"/>
          </w:divBdr>
        </w:div>
      </w:divsChild>
    </w:div>
    <w:div w:id="368917331">
      <w:bodyDiv w:val="1"/>
      <w:marLeft w:val="0"/>
      <w:marRight w:val="0"/>
      <w:marTop w:val="0"/>
      <w:marBottom w:val="0"/>
      <w:divBdr>
        <w:top w:val="none" w:sz="0" w:space="0" w:color="auto"/>
        <w:left w:val="none" w:sz="0" w:space="0" w:color="auto"/>
        <w:bottom w:val="none" w:sz="0" w:space="0" w:color="auto"/>
        <w:right w:val="none" w:sz="0" w:space="0" w:color="auto"/>
      </w:divBdr>
    </w:div>
    <w:div w:id="371658960">
      <w:bodyDiv w:val="1"/>
      <w:marLeft w:val="0"/>
      <w:marRight w:val="0"/>
      <w:marTop w:val="0"/>
      <w:marBottom w:val="0"/>
      <w:divBdr>
        <w:top w:val="none" w:sz="0" w:space="0" w:color="auto"/>
        <w:left w:val="none" w:sz="0" w:space="0" w:color="auto"/>
        <w:bottom w:val="none" w:sz="0" w:space="0" w:color="auto"/>
        <w:right w:val="none" w:sz="0" w:space="0" w:color="auto"/>
      </w:divBdr>
    </w:div>
    <w:div w:id="372115140">
      <w:bodyDiv w:val="1"/>
      <w:marLeft w:val="0"/>
      <w:marRight w:val="0"/>
      <w:marTop w:val="0"/>
      <w:marBottom w:val="0"/>
      <w:divBdr>
        <w:top w:val="none" w:sz="0" w:space="0" w:color="auto"/>
        <w:left w:val="none" w:sz="0" w:space="0" w:color="auto"/>
        <w:bottom w:val="none" w:sz="0" w:space="0" w:color="auto"/>
        <w:right w:val="none" w:sz="0" w:space="0" w:color="auto"/>
      </w:divBdr>
    </w:div>
    <w:div w:id="375081748">
      <w:bodyDiv w:val="1"/>
      <w:marLeft w:val="0"/>
      <w:marRight w:val="0"/>
      <w:marTop w:val="0"/>
      <w:marBottom w:val="0"/>
      <w:divBdr>
        <w:top w:val="none" w:sz="0" w:space="0" w:color="auto"/>
        <w:left w:val="none" w:sz="0" w:space="0" w:color="auto"/>
        <w:bottom w:val="none" w:sz="0" w:space="0" w:color="auto"/>
        <w:right w:val="none" w:sz="0" w:space="0" w:color="auto"/>
      </w:divBdr>
    </w:div>
    <w:div w:id="379867381">
      <w:bodyDiv w:val="1"/>
      <w:marLeft w:val="0"/>
      <w:marRight w:val="0"/>
      <w:marTop w:val="0"/>
      <w:marBottom w:val="0"/>
      <w:divBdr>
        <w:top w:val="none" w:sz="0" w:space="0" w:color="auto"/>
        <w:left w:val="none" w:sz="0" w:space="0" w:color="auto"/>
        <w:bottom w:val="none" w:sz="0" w:space="0" w:color="auto"/>
        <w:right w:val="none" w:sz="0" w:space="0" w:color="auto"/>
      </w:divBdr>
    </w:div>
    <w:div w:id="381485719">
      <w:bodyDiv w:val="1"/>
      <w:marLeft w:val="0"/>
      <w:marRight w:val="0"/>
      <w:marTop w:val="0"/>
      <w:marBottom w:val="0"/>
      <w:divBdr>
        <w:top w:val="none" w:sz="0" w:space="0" w:color="auto"/>
        <w:left w:val="none" w:sz="0" w:space="0" w:color="auto"/>
        <w:bottom w:val="none" w:sz="0" w:space="0" w:color="auto"/>
        <w:right w:val="none" w:sz="0" w:space="0" w:color="auto"/>
      </w:divBdr>
    </w:div>
    <w:div w:id="381560497">
      <w:bodyDiv w:val="1"/>
      <w:marLeft w:val="0"/>
      <w:marRight w:val="0"/>
      <w:marTop w:val="0"/>
      <w:marBottom w:val="0"/>
      <w:divBdr>
        <w:top w:val="none" w:sz="0" w:space="0" w:color="auto"/>
        <w:left w:val="none" w:sz="0" w:space="0" w:color="auto"/>
        <w:bottom w:val="none" w:sz="0" w:space="0" w:color="auto"/>
        <w:right w:val="none" w:sz="0" w:space="0" w:color="auto"/>
      </w:divBdr>
    </w:div>
    <w:div w:id="389353465">
      <w:bodyDiv w:val="1"/>
      <w:marLeft w:val="0"/>
      <w:marRight w:val="0"/>
      <w:marTop w:val="0"/>
      <w:marBottom w:val="0"/>
      <w:divBdr>
        <w:top w:val="none" w:sz="0" w:space="0" w:color="auto"/>
        <w:left w:val="none" w:sz="0" w:space="0" w:color="auto"/>
        <w:bottom w:val="none" w:sz="0" w:space="0" w:color="auto"/>
        <w:right w:val="none" w:sz="0" w:space="0" w:color="auto"/>
      </w:divBdr>
    </w:div>
    <w:div w:id="394747242">
      <w:bodyDiv w:val="1"/>
      <w:marLeft w:val="0"/>
      <w:marRight w:val="0"/>
      <w:marTop w:val="0"/>
      <w:marBottom w:val="0"/>
      <w:divBdr>
        <w:top w:val="none" w:sz="0" w:space="0" w:color="auto"/>
        <w:left w:val="none" w:sz="0" w:space="0" w:color="auto"/>
        <w:bottom w:val="none" w:sz="0" w:space="0" w:color="auto"/>
        <w:right w:val="none" w:sz="0" w:space="0" w:color="auto"/>
      </w:divBdr>
    </w:div>
    <w:div w:id="413475019">
      <w:bodyDiv w:val="1"/>
      <w:marLeft w:val="0"/>
      <w:marRight w:val="0"/>
      <w:marTop w:val="0"/>
      <w:marBottom w:val="0"/>
      <w:divBdr>
        <w:top w:val="none" w:sz="0" w:space="0" w:color="auto"/>
        <w:left w:val="none" w:sz="0" w:space="0" w:color="auto"/>
        <w:bottom w:val="none" w:sz="0" w:space="0" w:color="auto"/>
        <w:right w:val="none" w:sz="0" w:space="0" w:color="auto"/>
      </w:divBdr>
    </w:div>
    <w:div w:id="420641803">
      <w:bodyDiv w:val="1"/>
      <w:marLeft w:val="0"/>
      <w:marRight w:val="0"/>
      <w:marTop w:val="0"/>
      <w:marBottom w:val="0"/>
      <w:divBdr>
        <w:top w:val="none" w:sz="0" w:space="0" w:color="auto"/>
        <w:left w:val="none" w:sz="0" w:space="0" w:color="auto"/>
        <w:bottom w:val="none" w:sz="0" w:space="0" w:color="auto"/>
        <w:right w:val="none" w:sz="0" w:space="0" w:color="auto"/>
      </w:divBdr>
    </w:div>
    <w:div w:id="425461042">
      <w:bodyDiv w:val="1"/>
      <w:marLeft w:val="0"/>
      <w:marRight w:val="0"/>
      <w:marTop w:val="0"/>
      <w:marBottom w:val="0"/>
      <w:divBdr>
        <w:top w:val="none" w:sz="0" w:space="0" w:color="auto"/>
        <w:left w:val="none" w:sz="0" w:space="0" w:color="auto"/>
        <w:bottom w:val="none" w:sz="0" w:space="0" w:color="auto"/>
        <w:right w:val="none" w:sz="0" w:space="0" w:color="auto"/>
      </w:divBdr>
    </w:div>
    <w:div w:id="435489494">
      <w:bodyDiv w:val="1"/>
      <w:marLeft w:val="0"/>
      <w:marRight w:val="0"/>
      <w:marTop w:val="0"/>
      <w:marBottom w:val="0"/>
      <w:divBdr>
        <w:top w:val="none" w:sz="0" w:space="0" w:color="auto"/>
        <w:left w:val="none" w:sz="0" w:space="0" w:color="auto"/>
        <w:bottom w:val="none" w:sz="0" w:space="0" w:color="auto"/>
        <w:right w:val="none" w:sz="0" w:space="0" w:color="auto"/>
      </w:divBdr>
    </w:div>
    <w:div w:id="450250058">
      <w:bodyDiv w:val="1"/>
      <w:marLeft w:val="0"/>
      <w:marRight w:val="0"/>
      <w:marTop w:val="0"/>
      <w:marBottom w:val="0"/>
      <w:divBdr>
        <w:top w:val="none" w:sz="0" w:space="0" w:color="auto"/>
        <w:left w:val="none" w:sz="0" w:space="0" w:color="auto"/>
        <w:bottom w:val="none" w:sz="0" w:space="0" w:color="auto"/>
        <w:right w:val="none" w:sz="0" w:space="0" w:color="auto"/>
      </w:divBdr>
    </w:div>
    <w:div w:id="463274913">
      <w:bodyDiv w:val="1"/>
      <w:marLeft w:val="0"/>
      <w:marRight w:val="0"/>
      <w:marTop w:val="0"/>
      <w:marBottom w:val="0"/>
      <w:divBdr>
        <w:top w:val="none" w:sz="0" w:space="0" w:color="auto"/>
        <w:left w:val="none" w:sz="0" w:space="0" w:color="auto"/>
        <w:bottom w:val="none" w:sz="0" w:space="0" w:color="auto"/>
        <w:right w:val="none" w:sz="0" w:space="0" w:color="auto"/>
      </w:divBdr>
    </w:div>
    <w:div w:id="464322969">
      <w:bodyDiv w:val="1"/>
      <w:marLeft w:val="0"/>
      <w:marRight w:val="0"/>
      <w:marTop w:val="0"/>
      <w:marBottom w:val="0"/>
      <w:divBdr>
        <w:top w:val="none" w:sz="0" w:space="0" w:color="auto"/>
        <w:left w:val="none" w:sz="0" w:space="0" w:color="auto"/>
        <w:bottom w:val="none" w:sz="0" w:space="0" w:color="auto"/>
        <w:right w:val="none" w:sz="0" w:space="0" w:color="auto"/>
      </w:divBdr>
    </w:div>
    <w:div w:id="467674576">
      <w:bodyDiv w:val="1"/>
      <w:marLeft w:val="0"/>
      <w:marRight w:val="0"/>
      <w:marTop w:val="0"/>
      <w:marBottom w:val="0"/>
      <w:divBdr>
        <w:top w:val="none" w:sz="0" w:space="0" w:color="auto"/>
        <w:left w:val="none" w:sz="0" w:space="0" w:color="auto"/>
        <w:bottom w:val="none" w:sz="0" w:space="0" w:color="auto"/>
        <w:right w:val="none" w:sz="0" w:space="0" w:color="auto"/>
      </w:divBdr>
    </w:div>
    <w:div w:id="473260808">
      <w:bodyDiv w:val="1"/>
      <w:marLeft w:val="0"/>
      <w:marRight w:val="0"/>
      <w:marTop w:val="0"/>
      <w:marBottom w:val="0"/>
      <w:divBdr>
        <w:top w:val="none" w:sz="0" w:space="0" w:color="auto"/>
        <w:left w:val="none" w:sz="0" w:space="0" w:color="auto"/>
        <w:bottom w:val="none" w:sz="0" w:space="0" w:color="auto"/>
        <w:right w:val="none" w:sz="0" w:space="0" w:color="auto"/>
      </w:divBdr>
    </w:div>
    <w:div w:id="476339252">
      <w:bodyDiv w:val="1"/>
      <w:marLeft w:val="0"/>
      <w:marRight w:val="0"/>
      <w:marTop w:val="0"/>
      <w:marBottom w:val="0"/>
      <w:divBdr>
        <w:top w:val="none" w:sz="0" w:space="0" w:color="auto"/>
        <w:left w:val="none" w:sz="0" w:space="0" w:color="auto"/>
        <w:bottom w:val="none" w:sz="0" w:space="0" w:color="auto"/>
        <w:right w:val="none" w:sz="0" w:space="0" w:color="auto"/>
      </w:divBdr>
    </w:div>
    <w:div w:id="480002210">
      <w:bodyDiv w:val="1"/>
      <w:marLeft w:val="0"/>
      <w:marRight w:val="0"/>
      <w:marTop w:val="0"/>
      <w:marBottom w:val="0"/>
      <w:divBdr>
        <w:top w:val="none" w:sz="0" w:space="0" w:color="auto"/>
        <w:left w:val="none" w:sz="0" w:space="0" w:color="auto"/>
        <w:bottom w:val="none" w:sz="0" w:space="0" w:color="auto"/>
        <w:right w:val="none" w:sz="0" w:space="0" w:color="auto"/>
      </w:divBdr>
    </w:div>
    <w:div w:id="485511391">
      <w:bodyDiv w:val="1"/>
      <w:marLeft w:val="0"/>
      <w:marRight w:val="0"/>
      <w:marTop w:val="0"/>
      <w:marBottom w:val="0"/>
      <w:divBdr>
        <w:top w:val="none" w:sz="0" w:space="0" w:color="auto"/>
        <w:left w:val="none" w:sz="0" w:space="0" w:color="auto"/>
        <w:bottom w:val="none" w:sz="0" w:space="0" w:color="auto"/>
        <w:right w:val="none" w:sz="0" w:space="0" w:color="auto"/>
      </w:divBdr>
    </w:div>
    <w:div w:id="489057062">
      <w:bodyDiv w:val="1"/>
      <w:marLeft w:val="0"/>
      <w:marRight w:val="0"/>
      <w:marTop w:val="0"/>
      <w:marBottom w:val="0"/>
      <w:divBdr>
        <w:top w:val="none" w:sz="0" w:space="0" w:color="auto"/>
        <w:left w:val="none" w:sz="0" w:space="0" w:color="auto"/>
        <w:bottom w:val="none" w:sz="0" w:space="0" w:color="auto"/>
        <w:right w:val="none" w:sz="0" w:space="0" w:color="auto"/>
      </w:divBdr>
    </w:div>
    <w:div w:id="492188575">
      <w:bodyDiv w:val="1"/>
      <w:marLeft w:val="0"/>
      <w:marRight w:val="0"/>
      <w:marTop w:val="0"/>
      <w:marBottom w:val="0"/>
      <w:divBdr>
        <w:top w:val="none" w:sz="0" w:space="0" w:color="auto"/>
        <w:left w:val="none" w:sz="0" w:space="0" w:color="auto"/>
        <w:bottom w:val="none" w:sz="0" w:space="0" w:color="auto"/>
        <w:right w:val="none" w:sz="0" w:space="0" w:color="auto"/>
      </w:divBdr>
    </w:div>
    <w:div w:id="492450803">
      <w:bodyDiv w:val="1"/>
      <w:marLeft w:val="0"/>
      <w:marRight w:val="0"/>
      <w:marTop w:val="0"/>
      <w:marBottom w:val="0"/>
      <w:divBdr>
        <w:top w:val="none" w:sz="0" w:space="0" w:color="auto"/>
        <w:left w:val="none" w:sz="0" w:space="0" w:color="auto"/>
        <w:bottom w:val="none" w:sz="0" w:space="0" w:color="auto"/>
        <w:right w:val="none" w:sz="0" w:space="0" w:color="auto"/>
      </w:divBdr>
    </w:div>
    <w:div w:id="492456028">
      <w:bodyDiv w:val="1"/>
      <w:marLeft w:val="0"/>
      <w:marRight w:val="0"/>
      <w:marTop w:val="0"/>
      <w:marBottom w:val="0"/>
      <w:divBdr>
        <w:top w:val="none" w:sz="0" w:space="0" w:color="auto"/>
        <w:left w:val="none" w:sz="0" w:space="0" w:color="auto"/>
        <w:bottom w:val="none" w:sz="0" w:space="0" w:color="auto"/>
        <w:right w:val="none" w:sz="0" w:space="0" w:color="auto"/>
      </w:divBdr>
    </w:div>
    <w:div w:id="496190865">
      <w:bodyDiv w:val="1"/>
      <w:marLeft w:val="0"/>
      <w:marRight w:val="0"/>
      <w:marTop w:val="0"/>
      <w:marBottom w:val="0"/>
      <w:divBdr>
        <w:top w:val="none" w:sz="0" w:space="0" w:color="auto"/>
        <w:left w:val="none" w:sz="0" w:space="0" w:color="auto"/>
        <w:bottom w:val="none" w:sz="0" w:space="0" w:color="auto"/>
        <w:right w:val="none" w:sz="0" w:space="0" w:color="auto"/>
      </w:divBdr>
    </w:div>
    <w:div w:id="498159380">
      <w:bodyDiv w:val="1"/>
      <w:marLeft w:val="0"/>
      <w:marRight w:val="0"/>
      <w:marTop w:val="0"/>
      <w:marBottom w:val="0"/>
      <w:divBdr>
        <w:top w:val="none" w:sz="0" w:space="0" w:color="auto"/>
        <w:left w:val="none" w:sz="0" w:space="0" w:color="auto"/>
        <w:bottom w:val="none" w:sz="0" w:space="0" w:color="auto"/>
        <w:right w:val="none" w:sz="0" w:space="0" w:color="auto"/>
      </w:divBdr>
    </w:div>
    <w:div w:id="498815328">
      <w:bodyDiv w:val="1"/>
      <w:marLeft w:val="0"/>
      <w:marRight w:val="0"/>
      <w:marTop w:val="0"/>
      <w:marBottom w:val="0"/>
      <w:divBdr>
        <w:top w:val="none" w:sz="0" w:space="0" w:color="auto"/>
        <w:left w:val="none" w:sz="0" w:space="0" w:color="auto"/>
        <w:bottom w:val="none" w:sz="0" w:space="0" w:color="auto"/>
        <w:right w:val="none" w:sz="0" w:space="0" w:color="auto"/>
      </w:divBdr>
    </w:div>
    <w:div w:id="501042830">
      <w:bodyDiv w:val="1"/>
      <w:marLeft w:val="0"/>
      <w:marRight w:val="0"/>
      <w:marTop w:val="0"/>
      <w:marBottom w:val="0"/>
      <w:divBdr>
        <w:top w:val="none" w:sz="0" w:space="0" w:color="auto"/>
        <w:left w:val="none" w:sz="0" w:space="0" w:color="auto"/>
        <w:bottom w:val="none" w:sz="0" w:space="0" w:color="auto"/>
        <w:right w:val="none" w:sz="0" w:space="0" w:color="auto"/>
      </w:divBdr>
    </w:div>
    <w:div w:id="505170299">
      <w:bodyDiv w:val="1"/>
      <w:marLeft w:val="0"/>
      <w:marRight w:val="0"/>
      <w:marTop w:val="0"/>
      <w:marBottom w:val="0"/>
      <w:divBdr>
        <w:top w:val="none" w:sz="0" w:space="0" w:color="auto"/>
        <w:left w:val="none" w:sz="0" w:space="0" w:color="auto"/>
        <w:bottom w:val="none" w:sz="0" w:space="0" w:color="auto"/>
        <w:right w:val="none" w:sz="0" w:space="0" w:color="auto"/>
      </w:divBdr>
    </w:div>
    <w:div w:id="507251369">
      <w:bodyDiv w:val="1"/>
      <w:marLeft w:val="0"/>
      <w:marRight w:val="0"/>
      <w:marTop w:val="0"/>
      <w:marBottom w:val="0"/>
      <w:divBdr>
        <w:top w:val="none" w:sz="0" w:space="0" w:color="auto"/>
        <w:left w:val="none" w:sz="0" w:space="0" w:color="auto"/>
        <w:bottom w:val="none" w:sz="0" w:space="0" w:color="auto"/>
        <w:right w:val="none" w:sz="0" w:space="0" w:color="auto"/>
      </w:divBdr>
    </w:div>
    <w:div w:id="510803296">
      <w:bodyDiv w:val="1"/>
      <w:marLeft w:val="0"/>
      <w:marRight w:val="0"/>
      <w:marTop w:val="0"/>
      <w:marBottom w:val="0"/>
      <w:divBdr>
        <w:top w:val="none" w:sz="0" w:space="0" w:color="auto"/>
        <w:left w:val="none" w:sz="0" w:space="0" w:color="auto"/>
        <w:bottom w:val="none" w:sz="0" w:space="0" w:color="auto"/>
        <w:right w:val="none" w:sz="0" w:space="0" w:color="auto"/>
      </w:divBdr>
    </w:div>
    <w:div w:id="519782971">
      <w:bodyDiv w:val="1"/>
      <w:marLeft w:val="0"/>
      <w:marRight w:val="0"/>
      <w:marTop w:val="0"/>
      <w:marBottom w:val="0"/>
      <w:divBdr>
        <w:top w:val="none" w:sz="0" w:space="0" w:color="auto"/>
        <w:left w:val="none" w:sz="0" w:space="0" w:color="auto"/>
        <w:bottom w:val="none" w:sz="0" w:space="0" w:color="auto"/>
        <w:right w:val="none" w:sz="0" w:space="0" w:color="auto"/>
      </w:divBdr>
    </w:div>
    <w:div w:id="533350519">
      <w:bodyDiv w:val="1"/>
      <w:marLeft w:val="0"/>
      <w:marRight w:val="0"/>
      <w:marTop w:val="0"/>
      <w:marBottom w:val="0"/>
      <w:divBdr>
        <w:top w:val="none" w:sz="0" w:space="0" w:color="auto"/>
        <w:left w:val="none" w:sz="0" w:space="0" w:color="auto"/>
        <w:bottom w:val="none" w:sz="0" w:space="0" w:color="auto"/>
        <w:right w:val="none" w:sz="0" w:space="0" w:color="auto"/>
      </w:divBdr>
    </w:div>
    <w:div w:id="548495040">
      <w:bodyDiv w:val="1"/>
      <w:marLeft w:val="0"/>
      <w:marRight w:val="0"/>
      <w:marTop w:val="0"/>
      <w:marBottom w:val="0"/>
      <w:divBdr>
        <w:top w:val="none" w:sz="0" w:space="0" w:color="auto"/>
        <w:left w:val="none" w:sz="0" w:space="0" w:color="auto"/>
        <w:bottom w:val="none" w:sz="0" w:space="0" w:color="auto"/>
        <w:right w:val="none" w:sz="0" w:space="0" w:color="auto"/>
      </w:divBdr>
    </w:div>
    <w:div w:id="553388328">
      <w:bodyDiv w:val="1"/>
      <w:marLeft w:val="0"/>
      <w:marRight w:val="0"/>
      <w:marTop w:val="0"/>
      <w:marBottom w:val="0"/>
      <w:divBdr>
        <w:top w:val="none" w:sz="0" w:space="0" w:color="auto"/>
        <w:left w:val="none" w:sz="0" w:space="0" w:color="auto"/>
        <w:bottom w:val="none" w:sz="0" w:space="0" w:color="auto"/>
        <w:right w:val="none" w:sz="0" w:space="0" w:color="auto"/>
      </w:divBdr>
    </w:div>
    <w:div w:id="555168303">
      <w:bodyDiv w:val="1"/>
      <w:marLeft w:val="0"/>
      <w:marRight w:val="0"/>
      <w:marTop w:val="0"/>
      <w:marBottom w:val="0"/>
      <w:divBdr>
        <w:top w:val="none" w:sz="0" w:space="0" w:color="auto"/>
        <w:left w:val="none" w:sz="0" w:space="0" w:color="auto"/>
        <w:bottom w:val="none" w:sz="0" w:space="0" w:color="auto"/>
        <w:right w:val="none" w:sz="0" w:space="0" w:color="auto"/>
      </w:divBdr>
      <w:divsChild>
        <w:div w:id="1252004881">
          <w:marLeft w:val="0"/>
          <w:marRight w:val="0"/>
          <w:marTop w:val="0"/>
          <w:marBottom w:val="0"/>
          <w:divBdr>
            <w:top w:val="none" w:sz="0" w:space="0" w:color="auto"/>
            <w:left w:val="none" w:sz="0" w:space="0" w:color="auto"/>
            <w:bottom w:val="none" w:sz="0" w:space="0" w:color="auto"/>
            <w:right w:val="none" w:sz="0" w:space="0" w:color="auto"/>
          </w:divBdr>
        </w:div>
        <w:div w:id="1781219256">
          <w:marLeft w:val="0"/>
          <w:marRight w:val="0"/>
          <w:marTop w:val="0"/>
          <w:marBottom w:val="0"/>
          <w:divBdr>
            <w:top w:val="none" w:sz="0" w:space="0" w:color="auto"/>
            <w:left w:val="none" w:sz="0" w:space="0" w:color="auto"/>
            <w:bottom w:val="none" w:sz="0" w:space="0" w:color="auto"/>
            <w:right w:val="none" w:sz="0" w:space="0" w:color="auto"/>
          </w:divBdr>
          <w:divsChild>
            <w:div w:id="1506092584">
              <w:marLeft w:val="0"/>
              <w:marRight w:val="0"/>
              <w:marTop w:val="0"/>
              <w:marBottom w:val="0"/>
              <w:divBdr>
                <w:top w:val="none" w:sz="0" w:space="0" w:color="auto"/>
                <w:left w:val="none" w:sz="0" w:space="0" w:color="auto"/>
                <w:bottom w:val="none" w:sz="0" w:space="0" w:color="auto"/>
                <w:right w:val="none" w:sz="0" w:space="0" w:color="auto"/>
              </w:divBdr>
              <w:divsChild>
                <w:div w:id="390689385">
                  <w:marLeft w:val="0"/>
                  <w:marRight w:val="0"/>
                  <w:marTop w:val="0"/>
                  <w:marBottom w:val="0"/>
                  <w:divBdr>
                    <w:top w:val="none" w:sz="0" w:space="0" w:color="auto"/>
                    <w:left w:val="none" w:sz="0" w:space="0" w:color="auto"/>
                    <w:bottom w:val="none" w:sz="0" w:space="0" w:color="auto"/>
                    <w:right w:val="none" w:sz="0" w:space="0" w:color="auto"/>
                  </w:divBdr>
                  <w:divsChild>
                    <w:div w:id="13293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09064">
      <w:bodyDiv w:val="1"/>
      <w:marLeft w:val="0"/>
      <w:marRight w:val="0"/>
      <w:marTop w:val="0"/>
      <w:marBottom w:val="0"/>
      <w:divBdr>
        <w:top w:val="none" w:sz="0" w:space="0" w:color="auto"/>
        <w:left w:val="none" w:sz="0" w:space="0" w:color="auto"/>
        <w:bottom w:val="none" w:sz="0" w:space="0" w:color="auto"/>
        <w:right w:val="none" w:sz="0" w:space="0" w:color="auto"/>
      </w:divBdr>
    </w:div>
    <w:div w:id="558907710">
      <w:bodyDiv w:val="1"/>
      <w:marLeft w:val="0"/>
      <w:marRight w:val="0"/>
      <w:marTop w:val="0"/>
      <w:marBottom w:val="0"/>
      <w:divBdr>
        <w:top w:val="none" w:sz="0" w:space="0" w:color="auto"/>
        <w:left w:val="none" w:sz="0" w:space="0" w:color="auto"/>
        <w:bottom w:val="none" w:sz="0" w:space="0" w:color="auto"/>
        <w:right w:val="none" w:sz="0" w:space="0" w:color="auto"/>
      </w:divBdr>
    </w:div>
    <w:div w:id="561867639">
      <w:bodyDiv w:val="1"/>
      <w:marLeft w:val="0"/>
      <w:marRight w:val="0"/>
      <w:marTop w:val="0"/>
      <w:marBottom w:val="0"/>
      <w:divBdr>
        <w:top w:val="none" w:sz="0" w:space="0" w:color="auto"/>
        <w:left w:val="none" w:sz="0" w:space="0" w:color="auto"/>
        <w:bottom w:val="none" w:sz="0" w:space="0" w:color="auto"/>
        <w:right w:val="none" w:sz="0" w:space="0" w:color="auto"/>
      </w:divBdr>
    </w:div>
    <w:div w:id="562327926">
      <w:bodyDiv w:val="1"/>
      <w:marLeft w:val="0"/>
      <w:marRight w:val="0"/>
      <w:marTop w:val="0"/>
      <w:marBottom w:val="0"/>
      <w:divBdr>
        <w:top w:val="none" w:sz="0" w:space="0" w:color="auto"/>
        <w:left w:val="none" w:sz="0" w:space="0" w:color="auto"/>
        <w:bottom w:val="none" w:sz="0" w:space="0" w:color="auto"/>
        <w:right w:val="none" w:sz="0" w:space="0" w:color="auto"/>
      </w:divBdr>
    </w:div>
    <w:div w:id="564604566">
      <w:bodyDiv w:val="1"/>
      <w:marLeft w:val="0"/>
      <w:marRight w:val="0"/>
      <w:marTop w:val="0"/>
      <w:marBottom w:val="0"/>
      <w:divBdr>
        <w:top w:val="none" w:sz="0" w:space="0" w:color="auto"/>
        <w:left w:val="none" w:sz="0" w:space="0" w:color="auto"/>
        <w:bottom w:val="none" w:sz="0" w:space="0" w:color="auto"/>
        <w:right w:val="none" w:sz="0" w:space="0" w:color="auto"/>
      </w:divBdr>
    </w:div>
    <w:div w:id="566304080">
      <w:bodyDiv w:val="1"/>
      <w:marLeft w:val="0"/>
      <w:marRight w:val="0"/>
      <w:marTop w:val="0"/>
      <w:marBottom w:val="0"/>
      <w:divBdr>
        <w:top w:val="none" w:sz="0" w:space="0" w:color="auto"/>
        <w:left w:val="none" w:sz="0" w:space="0" w:color="auto"/>
        <w:bottom w:val="none" w:sz="0" w:space="0" w:color="auto"/>
        <w:right w:val="none" w:sz="0" w:space="0" w:color="auto"/>
      </w:divBdr>
    </w:div>
    <w:div w:id="569075298">
      <w:bodyDiv w:val="1"/>
      <w:marLeft w:val="0"/>
      <w:marRight w:val="0"/>
      <w:marTop w:val="0"/>
      <w:marBottom w:val="0"/>
      <w:divBdr>
        <w:top w:val="none" w:sz="0" w:space="0" w:color="auto"/>
        <w:left w:val="none" w:sz="0" w:space="0" w:color="auto"/>
        <w:bottom w:val="none" w:sz="0" w:space="0" w:color="auto"/>
        <w:right w:val="none" w:sz="0" w:space="0" w:color="auto"/>
      </w:divBdr>
    </w:div>
    <w:div w:id="570308040">
      <w:bodyDiv w:val="1"/>
      <w:marLeft w:val="0"/>
      <w:marRight w:val="0"/>
      <w:marTop w:val="0"/>
      <w:marBottom w:val="0"/>
      <w:divBdr>
        <w:top w:val="none" w:sz="0" w:space="0" w:color="auto"/>
        <w:left w:val="none" w:sz="0" w:space="0" w:color="auto"/>
        <w:bottom w:val="none" w:sz="0" w:space="0" w:color="auto"/>
        <w:right w:val="none" w:sz="0" w:space="0" w:color="auto"/>
      </w:divBdr>
    </w:div>
    <w:div w:id="581186065">
      <w:bodyDiv w:val="1"/>
      <w:marLeft w:val="0"/>
      <w:marRight w:val="0"/>
      <w:marTop w:val="0"/>
      <w:marBottom w:val="0"/>
      <w:divBdr>
        <w:top w:val="none" w:sz="0" w:space="0" w:color="auto"/>
        <w:left w:val="none" w:sz="0" w:space="0" w:color="auto"/>
        <w:bottom w:val="none" w:sz="0" w:space="0" w:color="auto"/>
        <w:right w:val="none" w:sz="0" w:space="0" w:color="auto"/>
      </w:divBdr>
    </w:div>
    <w:div w:id="592591722">
      <w:bodyDiv w:val="1"/>
      <w:marLeft w:val="0"/>
      <w:marRight w:val="0"/>
      <w:marTop w:val="0"/>
      <w:marBottom w:val="0"/>
      <w:divBdr>
        <w:top w:val="none" w:sz="0" w:space="0" w:color="auto"/>
        <w:left w:val="none" w:sz="0" w:space="0" w:color="auto"/>
        <w:bottom w:val="none" w:sz="0" w:space="0" w:color="auto"/>
        <w:right w:val="none" w:sz="0" w:space="0" w:color="auto"/>
      </w:divBdr>
    </w:div>
    <w:div w:id="593980972">
      <w:bodyDiv w:val="1"/>
      <w:marLeft w:val="0"/>
      <w:marRight w:val="0"/>
      <w:marTop w:val="0"/>
      <w:marBottom w:val="0"/>
      <w:divBdr>
        <w:top w:val="none" w:sz="0" w:space="0" w:color="auto"/>
        <w:left w:val="none" w:sz="0" w:space="0" w:color="auto"/>
        <w:bottom w:val="none" w:sz="0" w:space="0" w:color="auto"/>
        <w:right w:val="none" w:sz="0" w:space="0" w:color="auto"/>
      </w:divBdr>
    </w:div>
    <w:div w:id="599148273">
      <w:bodyDiv w:val="1"/>
      <w:marLeft w:val="0"/>
      <w:marRight w:val="0"/>
      <w:marTop w:val="0"/>
      <w:marBottom w:val="0"/>
      <w:divBdr>
        <w:top w:val="none" w:sz="0" w:space="0" w:color="auto"/>
        <w:left w:val="none" w:sz="0" w:space="0" w:color="auto"/>
        <w:bottom w:val="none" w:sz="0" w:space="0" w:color="auto"/>
        <w:right w:val="none" w:sz="0" w:space="0" w:color="auto"/>
      </w:divBdr>
    </w:div>
    <w:div w:id="600572357">
      <w:bodyDiv w:val="1"/>
      <w:marLeft w:val="0"/>
      <w:marRight w:val="0"/>
      <w:marTop w:val="0"/>
      <w:marBottom w:val="0"/>
      <w:divBdr>
        <w:top w:val="none" w:sz="0" w:space="0" w:color="auto"/>
        <w:left w:val="none" w:sz="0" w:space="0" w:color="auto"/>
        <w:bottom w:val="none" w:sz="0" w:space="0" w:color="auto"/>
        <w:right w:val="none" w:sz="0" w:space="0" w:color="auto"/>
      </w:divBdr>
    </w:div>
    <w:div w:id="606499244">
      <w:bodyDiv w:val="1"/>
      <w:marLeft w:val="0"/>
      <w:marRight w:val="0"/>
      <w:marTop w:val="0"/>
      <w:marBottom w:val="0"/>
      <w:divBdr>
        <w:top w:val="none" w:sz="0" w:space="0" w:color="auto"/>
        <w:left w:val="none" w:sz="0" w:space="0" w:color="auto"/>
        <w:bottom w:val="none" w:sz="0" w:space="0" w:color="auto"/>
        <w:right w:val="none" w:sz="0" w:space="0" w:color="auto"/>
      </w:divBdr>
    </w:div>
    <w:div w:id="611401609">
      <w:bodyDiv w:val="1"/>
      <w:marLeft w:val="0"/>
      <w:marRight w:val="0"/>
      <w:marTop w:val="0"/>
      <w:marBottom w:val="0"/>
      <w:divBdr>
        <w:top w:val="none" w:sz="0" w:space="0" w:color="auto"/>
        <w:left w:val="none" w:sz="0" w:space="0" w:color="auto"/>
        <w:bottom w:val="none" w:sz="0" w:space="0" w:color="auto"/>
        <w:right w:val="none" w:sz="0" w:space="0" w:color="auto"/>
      </w:divBdr>
    </w:div>
    <w:div w:id="619456126">
      <w:bodyDiv w:val="1"/>
      <w:marLeft w:val="0"/>
      <w:marRight w:val="0"/>
      <w:marTop w:val="0"/>
      <w:marBottom w:val="0"/>
      <w:divBdr>
        <w:top w:val="none" w:sz="0" w:space="0" w:color="auto"/>
        <w:left w:val="none" w:sz="0" w:space="0" w:color="auto"/>
        <w:bottom w:val="none" w:sz="0" w:space="0" w:color="auto"/>
        <w:right w:val="none" w:sz="0" w:space="0" w:color="auto"/>
      </w:divBdr>
    </w:div>
    <w:div w:id="622537540">
      <w:bodyDiv w:val="1"/>
      <w:marLeft w:val="0"/>
      <w:marRight w:val="0"/>
      <w:marTop w:val="0"/>
      <w:marBottom w:val="0"/>
      <w:divBdr>
        <w:top w:val="none" w:sz="0" w:space="0" w:color="auto"/>
        <w:left w:val="none" w:sz="0" w:space="0" w:color="auto"/>
        <w:bottom w:val="none" w:sz="0" w:space="0" w:color="auto"/>
        <w:right w:val="none" w:sz="0" w:space="0" w:color="auto"/>
      </w:divBdr>
    </w:div>
    <w:div w:id="623926848">
      <w:bodyDiv w:val="1"/>
      <w:marLeft w:val="0"/>
      <w:marRight w:val="0"/>
      <w:marTop w:val="0"/>
      <w:marBottom w:val="0"/>
      <w:divBdr>
        <w:top w:val="none" w:sz="0" w:space="0" w:color="auto"/>
        <w:left w:val="none" w:sz="0" w:space="0" w:color="auto"/>
        <w:bottom w:val="none" w:sz="0" w:space="0" w:color="auto"/>
        <w:right w:val="none" w:sz="0" w:space="0" w:color="auto"/>
      </w:divBdr>
    </w:div>
    <w:div w:id="625815889">
      <w:bodyDiv w:val="1"/>
      <w:marLeft w:val="0"/>
      <w:marRight w:val="0"/>
      <w:marTop w:val="0"/>
      <w:marBottom w:val="0"/>
      <w:divBdr>
        <w:top w:val="none" w:sz="0" w:space="0" w:color="auto"/>
        <w:left w:val="none" w:sz="0" w:space="0" w:color="auto"/>
        <w:bottom w:val="none" w:sz="0" w:space="0" w:color="auto"/>
        <w:right w:val="none" w:sz="0" w:space="0" w:color="auto"/>
      </w:divBdr>
    </w:div>
    <w:div w:id="625938574">
      <w:bodyDiv w:val="1"/>
      <w:marLeft w:val="0"/>
      <w:marRight w:val="0"/>
      <w:marTop w:val="0"/>
      <w:marBottom w:val="0"/>
      <w:divBdr>
        <w:top w:val="none" w:sz="0" w:space="0" w:color="auto"/>
        <w:left w:val="none" w:sz="0" w:space="0" w:color="auto"/>
        <w:bottom w:val="none" w:sz="0" w:space="0" w:color="auto"/>
        <w:right w:val="none" w:sz="0" w:space="0" w:color="auto"/>
      </w:divBdr>
    </w:div>
    <w:div w:id="634019768">
      <w:bodyDiv w:val="1"/>
      <w:marLeft w:val="0"/>
      <w:marRight w:val="0"/>
      <w:marTop w:val="0"/>
      <w:marBottom w:val="0"/>
      <w:divBdr>
        <w:top w:val="none" w:sz="0" w:space="0" w:color="auto"/>
        <w:left w:val="none" w:sz="0" w:space="0" w:color="auto"/>
        <w:bottom w:val="none" w:sz="0" w:space="0" w:color="auto"/>
        <w:right w:val="none" w:sz="0" w:space="0" w:color="auto"/>
      </w:divBdr>
    </w:div>
    <w:div w:id="639262651">
      <w:bodyDiv w:val="1"/>
      <w:marLeft w:val="0"/>
      <w:marRight w:val="0"/>
      <w:marTop w:val="0"/>
      <w:marBottom w:val="0"/>
      <w:divBdr>
        <w:top w:val="none" w:sz="0" w:space="0" w:color="auto"/>
        <w:left w:val="none" w:sz="0" w:space="0" w:color="auto"/>
        <w:bottom w:val="none" w:sz="0" w:space="0" w:color="auto"/>
        <w:right w:val="none" w:sz="0" w:space="0" w:color="auto"/>
      </w:divBdr>
    </w:div>
    <w:div w:id="641349475">
      <w:bodyDiv w:val="1"/>
      <w:marLeft w:val="0"/>
      <w:marRight w:val="0"/>
      <w:marTop w:val="0"/>
      <w:marBottom w:val="0"/>
      <w:divBdr>
        <w:top w:val="none" w:sz="0" w:space="0" w:color="auto"/>
        <w:left w:val="none" w:sz="0" w:space="0" w:color="auto"/>
        <w:bottom w:val="none" w:sz="0" w:space="0" w:color="auto"/>
        <w:right w:val="none" w:sz="0" w:space="0" w:color="auto"/>
      </w:divBdr>
    </w:div>
    <w:div w:id="642931770">
      <w:bodyDiv w:val="1"/>
      <w:marLeft w:val="0"/>
      <w:marRight w:val="0"/>
      <w:marTop w:val="0"/>
      <w:marBottom w:val="0"/>
      <w:divBdr>
        <w:top w:val="none" w:sz="0" w:space="0" w:color="auto"/>
        <w:left w:val="none" w:sz="0" w:space="0" w:color="auto"/>
        <w:bottom w:val="none" w:sz="0" w:space="0" w:color="auto"/>
        <w:right w:val="none" w:sz="0" w:space="0" w:color="auto"/>
      </w:divBdr>
    </w:div>
    <w:div w:id="649288002">
      <w:bodyDiv w:val="1"/>
      <w:marLeft w:val="0"/>
      <w:marRight w:val="0"/>
      <w:marTop w:val="0"/>
      <w:marBottom w:val="0"/>
      <w:divBdr>
        <w:top w:val="none" w:sz="0" w:space="0" w:color="auto"/>
        <w:left w:val="none" w:sz="0" w:space="0" w:color="auto"/>
        <w:bottom w:val="none" w:sz="0" w:space="0" w:color="auto"/>
        <w:right w:val="none" w:sz="0" w:space="0" w:color="auto"/>
      </w:divBdr>
    </w:div>
    <w:div w:id="650795492">
      <w:bodyDiv w:val="1"/>
      <w:marLeft w:val="0"/>
      <w:marRight w:val="0"/>
      <w:marTop w:val="0"/>
      <w:marBottom w:val="0"/>
      <w:divBdr>
        <w:top w:val="none" w:sz="0" w:space="0" w:color="auto"/>
        <w:left w:val="none" w:sz="0" w:space="0" w:color="auto"/>
        <w:bottom w:val="none" w:sz="0" w:space="0" w:color="auto"/>
        <w:right w:val="none" w:sz="0" w:space="0" w:color="auto"/>
      </w:divBdr>
      <w:divsChild>
        <w:div w:id="2028364111">
          <w:marLeft w:val="0"/>
          <w:marRight w:val="0"/>
          <w:marTop w:val="0"/>
          <w:marBottom w:val="0"/>
          <w:divBdr>
            <w:top w:val="none" w:sz="0" w:space="0" w:color="auto"/>
            <w:left w:val="none" w:sz="0" w:space="0" w:color="auto"/>
            <w:bottom w:val="none" w:sz="0" w:space="0" w:color="auto"/>
            <w:right w:val="none" w:sz="0" w:space="0" w:color="auto"/>
          </w:divBdr>
        </w:div>
      </w:divsChild>
    </w:div>
    <w:div w:id="650866905">
      <w:bodyDiv w:val="1"/>
      <w:marLeft w:val="0"/>
      <w:marRight w:val="0"/>
      <w:marTop w:val="0"/>
      <w:marBottom w:val="0"/>
      <w:divBdr>
        <w:top w:val="none" w:sz="0" w:space="0" w:color="auto"/>
        <w:left w:val="none" w:sz="0" w:space="0" w:color="auto"/>
        <w:bottom w:val="none" w:sz="0" w:space="0" w:color="auto"/>
        <w:right w:val="none" w:sz="0" w:space="0" w:color="auto"/>
      </w:divBdr>
    </w:div>
    <w:div w:id="653143175">
      <w:bodyDiv w:val="1"/>
      <w:marLeft w:val="0"/>
      <w:marRight w:val="0"/>
      <w:marTop w:val="0"/>
      <w:marBottom w:val="0"/>
      <w:divBdr>
        <w:top w:val="none" w:sz="0" w:space="0" w:color="auto"/>
        <w:left w:val="none" w:sz="0" w:space="0" w:color="auto"/>
        <w:bottom w:val="none" w:sz="0" w:space="0" w:color="auto"/>
        <w:right w:val="none" w:sz="0" w:space="0" w:color="auto"/>
      </w:divBdr>
    </w:div>
    <w:div w:id="653484468">
      <w:bodyDiv w:val="1"/>
      <w:marLeft w:val="0"/>
      <w:marRight w:val="0"/>
      <w:marTop w:val="0"/>
      <w:marBottom w:val="0"/>
      <w:divBdr>
        <w:top w:val="none" w:sz="0" w:space="0" w:color="auto"/>
        <w:left w:val="none" w:sz="0" w:space="0" w:color="auto"/>
        <w:bottom w:val="none" w:sz="0" w:space="0" w:color="auto"/>
        <w:right w:val="none" w:sz="0" w:space="0" w:color="auto"/>
      </w:divBdr>
    </w:div>
    <w:div w:id="653950943">
      <w:bodyDiv w:val="1"/>
      <w:marLeft w:val="0"/>
      <w:marRight w:val="0"/>
      <w:marTop w:val="0"/>
      <w:marBottom w:val="0"/>
      <w:divBdr>
        <w:top w:val="none" w:sz="0" w:space="0" w:color="auto"/>
        <w:left w:val="none" w:sz="0" w:space="0" w:color="auto"/>
        <w:bottom w:val="none" w:sz="0" w:space="0" w:color="auto"/>
        <w:right w:val="none" w:sz="0" w:space="0" w:color="auto"/>
      </w:divBdr>
    </w:div>
    <w:div w:id="660238047">
      <w:bodyDiv w:val="1"/>
      <w:marLeft w:val="0"/>
      <w:marRight w:val="0"/>
      <w:marTop w:val="0"/>
      <w:marBottom w:val="0"/>
      <w:divBdr>
        <w:top w:val="none" w:sz="0" w:space="0" w:color="auto"/>
        <w:left w:val="none" w:sz="0" w:space="0" w:color="auto"/>
        <w:bottom w:val="none" w:sz="0" w:space="0" w:color="auto"/>
        <w:right w:val="none" w:sz="0" w:space="0" w:color="auto"/>
      </w:divBdr>
    </w:div>
    <w:div w:id="664238841">
      <w:bodyDiv w:val="1"/>
      <w:marLeft w:val="0"/>
      <w:marRight w:val="0"/>
      <w:marTop w:val="0"/>
      <w:marBottom w:val="0"/>
      <w:divBdr>
        <w:top w:val="none" w:sz="0" w:space="0" w:color="auto"/>
        <w:left w:val="none" w:sz="0" w:space="0" w:color="auto"/>
        <w:bottom w:val="none" w:sz="0" w:space="0" w:color="auto"/>
        <w:right w:val="none" w:sz="0" w:space="0" w:color="auto"/>
      </w:divBdr>
    </w:div>
    <w:div w:id="672684325">
      <w:bodyDiv w:val="1"/>
      <w:marLeft w:val="0"/>
      <w:marRight w:val="0"/>
      <w:marTop w:val="0"/>
      <w:marBottom w:val="0"/>
      <w:divBdr>
        <w:top w:val="none" w:sz="0" w:space="0" w:color="auto"/>
        <w:left w:val="none" w:sz="0" w:space="0" w:color="auto"/>
        <w:bottom w:val="none" w:sz="0" w:space="0" w:color="auto"/>
        <w:right w:val="none" w:sz="0" w:space="0" w:color="auto"/>
      </w:divBdr>
    </w:div>
    <w:div w:id="675154898">
      <w:bodyDiv w:val="1"/>
      <w:marLeft w:val="0"/>
      <w:marRight w:val="0"/>
      <w:marTop w:val="0"/>
      <w:marBottom w:val="0"/>
      <w:divBdr>
        <w:top w:val="none" w:sz="0" w:space="0" w:color="auto"/>
        <w:left w:val="none" w:sz="0" w:space="0" w:color="auto"/>
        <w:bottom w:val="none" w:sz="0" w:space="0" w:color="auto"/>
        <w:right w:val="none" w:sz="0" w:space="0" w:color="auto"/>
      </w:divBdr>
    </w:div>
    <w:div w:id="686174768">
      <w:bodyDiv w:val="1"/>
      <w:marLeft w:val="0"/>
      <w:marRight w:val="0"/>
      <w:marTop w:val="0"/>
      <w:marBottom w:val="0"/>
      <w:divBdr>
        <w:top w:val="none" w:sz="0" w:space="0" w:color="auto"/>
        <w:left w:val="none" w:sz="0" w:space="0" w:color="auto"/>
        <w:bottom w:val="none" w:sz="0" w:space="0" w:color="auto"/>
        <w:right w:val="none" w:sz="0" w:space="0" w:color="auto"/>
      </w:divBdr>
    </w:div>
    <w:div w:id="687407587">
      <w:bodyDiv w:val="1"/>
      <w:marLeft w:val="0"/>
      <w:marRight w:val="0"/>
      <w:marTop w:val="0"/>
      <w:marBottom w:val="0"/>
      <w:divBdr>
        <w:top w:val="none" w:sz="0" w:space="0" w:color="auto"/>
        <w:left w:val="none" w:sz="0" w:space="0" w:color="auto"/>
        <w:bottom w:val="none" w:sz="0" w:space="0" w:color="auto"/>
        <w:right w:val="none" w:sz="0" w:space="0" w:color="auto"/>
      </w:divBdr>
    </w:div>
    <w:div w:id="695352098">
      <w:bodyDiv w:val="1"/>
      <w:marLeft w:val="0"/>
      <w:marRight w:val="0"/>
      <w:marTop w:val="0"/>
      <w:marBottom w:val="0"/>
      <w:divBdr>
        <w:top w:val="none" w:sz="0" w:space="0" w:color="auto"/>
        <w:left w:val="none" w:sz="0" w:space="0" w:color="auto"/>
        <w:bottom w:val="none" w:sz="0" w:space="0" w:color="auto"/>
        <w:right w:val="none" w:sz="0" w:space="0" w:color="auto"/>
      </w:divBdr>
    </w:div>
    <w:div w:id="703486100">
      <w:bodyDiv w:val="1"/>
      <w:marLeft w:val="0"/>
      <w:marRight w:val="0"/>
      <w:marTop w:val="0"/>
      <w:marBottom w:val="0"/>
      <w:divBdr>
        <w:top w:val="none" w:sz="0" w:space="0" w:color="auto"/>
        <w:left w:val="none" w:sz="0" w:space="0" w:color="auto"/>
        <w:bottom w:val="none" w:sz="0" w:space="0" w:color="auto"/>
        <w:right w:val="none" w:sz="0" w:space="0" w:color="auto"/>
      </w:divBdr>
      <w:divsChild>
        <w:div w:id="1113280285">
          <w:marLeft w:val="0"/>
          <w:marRight w:val="0"/>
          <w:marTop w:val="0"/>
          <w:marBottom w:val="0"/>
          <w:divBdr>
            <w:top w:val="none" w:sz="0" w:space="0" w:color="auto"/>
            <w:left w:val="none" w:sz="0" w:space="0" w:color="auto"/>
            <w:bottom w:val="none" w:sz="0" w:space="0" w:color="auto"/>
            <w:right w:val="none" w:sz="0" w:space="0" w:color="auto"/>
          </w:divBdr>
          <w:divsChild>
            <w:div w:id="253562143">
              <w:marLeft w:val="0"/>
              <w:marRight w:val="0"/>
              <w:marTop w:val="0"/>
              <w:marBottom w:val="0"/>
              <w:divBdr>
                <w:top w:val="none" w:sz="0" w:space="0" w:color="auto"/>
                <w:left w:val="none" w:sz="0" w:space="0" w:color="auto"/>
                <w:bottom w:val="none" w:sz="0" w:space="0" w:color="auto"/>
                <w:right w:val="none" w:sz="0" w:space="0" w:color="auto"/>
              </w:divBdr>
            </w:div>
            <w:div w:id="801653567">
              <w:marLeft w:val="0"/>
              <w:marRight w:val="0"/>
              <w:marTop w:val="0"/>
              <w:marBottom w:val="0"/>
              <w:divBdr>
                <w:top w:val="none" w:sz="0" w:space="0" w:color="auto"/>
                <w:left w:val="none" w:sz="0" w:space="0" w:color="auto"/>
                <w:bottom w:val="none" w:sz="0" w:space="0" w:color="auto"/>
                <w:right w:val="none" w:sz="0" w:space="0" w:color="auto"/>
              </w:divBdr>
            </w:div>
            <w:div w:id="1515339681">
              <w:marLeft w:val="0"/>
              <w:marRight w:val="0"/>
              <w:marTop w:val="0"/>
              <w:marBottom w:val="0"/>
              <w:divBdr>
                <w:top w:val="none" w:sz="0" w:space="0" w:color="auto"/>
                <w:left w:val="none" w:sz="0" w:space="0" w:color="auto"/>
                <w:bottom w:val="none" w:sz="0" w:space="0" w:color="auto"/>
                <w:right w:val="none" w:sz="0" w:space="0" w:color="auto"/>
              </w:divBdr>
            </w:div>
            <w:div w:id="1602911808">
              <w:marLeft w:val="0"/>
              <w:marRight w:val="0"/>
              <w:marTop w:val="0"/>
              <w:marBottom w:val="0"/>
              <w:divBdr>
                <w:top w:val="none" w:sz="0" w:space="0" w:color="auto"/>
                <w:left w:val="none" w:sz="0" w:space="0" w:color="auto"/>
                <w:bottom w:val="none" w:sz="0" w:space="0" w:color="auto"/>
                <w:right w:val="none" w:sz="0" w:space="0" w:color="auto"/>
              </w:divBdr>
            </w:div>
            <w:div w:id="1763144745">
              <w:marLeft w:val="0"/>
              <w:marRight w:val="0"/>
              <w:marTop w:val="0"/>
              <w:marBottom w:val="0"/>
              <w:divBdr>
                <w:top w:val="none" w:sz="0" w:space="0" w:color="auto"/>
                <w:left w:val="none" w:sz="0" w:space="0" w:color="auto"/>
                <w:bottom w:val="none" w:sz="0" w:space="0" w:color="auto"/>
                <w:right w:val="none" w:sz="0" w:space="0" w:color="auto"/>
              </w:divBdr>
            </w:div>
            <w:div w:id="1893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6816">
      <w:bodyDiv w:val="1"/>
      <w:marLeft w:val="0"/>
      <w:marRight w:val="0"/>
      <w:marTop w:val="0"/>
      <w:marBottom w:val="0"/>
      <w:divBdr>
        <w:top w:val="none" w:sz="0" w:space="0" w:color="auto"/>
        <w:left w:val="none" w:sz="0" w:space="0" w:color="auto"/>
        <w:bottom w:val="none" w:sz="0" w:space="0" w:color="auto"/>
        <w:right w:val="none" w:sz="0" w:space="0" w:color="auto"/>
      </w:divBdr>
    </w:div>
    <w:div w:id="710113450">
      <w:bodyDiv w:val="1"/>
      <w:marLeft w:val="0"/>
      <w:marRight w:val="0"/>
      <w:marTop w:val="0"/>
      <w:marBottom w:val="0"/>
      <w:divBdr>
        <w:top w:val="none" w:sz="0" w:space="0" w:color="auto"/>
        <w:left w:val="none" w:sz="0" w:space="0" w:color="auto"/>
        <w:bottom w:val="none" w:sz="0" w:space="0" w:color="auto"/>
        <w:right w:val="none" w:sz="0" w:space="0" w:color="auto"/>
      </w:divBdr>
    </w:div>
    <w:div w:id="710299675">
      <w:bodyDiv w:val="1"/>
      <w:marLeft w:val="0"/>
      <w:marRight w:val="0"/>
      <w:marTop w:val="0"/>
      <w:marBottom w:val="0"/>
      <w:divBdr>
        <w:top w:val="none" w:sz="0" w:space="0" w:color="auto"/>
        <w:left w:val="none" w:sz="0" w:space="0" w:color="auto"/>
        <w:bottom w:val="none" w:sz="0" w:space="0" w:color="auto"/>
        <w:right w:val="none" w:sz="0" w:space="0" w:color="auto"/>
      </w:divBdr>
    </w:div>
    <w:div w:id="717167446">
      <w:bodyDiv w:val="1"/>
      <w:marLeft w:val="0"/>
      <w:marRight w:val="0"/>
      <w:marTop w:val="0"/>
      <w:marBottom w:val="0"/>
      <w:divBdr>
        <w:top w:val="none" w:sz="0" w:space="0" w:color="auto"/>
        <w:left w:val="none" w:sz="0" w:space="0" w:color="auto"/>
        <w:bottom w:val="none" w:sz="0" w:space="0" w:color="auto"/>
        <w:right w:val="none" w:sz="0" w:space="0" w:color="auto"/>
      </w:divBdr>
    </w:div>
    <w:div w:id="719062660">
      <w:bodyDiv w:val="1"/>
      <w:marLeft w:val="0"/>
      <w:marRight w:val="0"/>
      <w:marTop w:val="0"/>
      <w:marBottom w:val="0"/>
      <w:divBdr>
        <w:top w:val="none" w:sz="0" w:space="0" w:color="auto"/>
        <w:left w:val="none" w:sz="0" w:space="0" w:color="auto"/>
        <w:bottom w:val="none" w:sz="0" w:space="0" w:color="auto"/>
        <w:right w:val="none" w:sz="0" w:space="0" w:color="auto"/>
      </w:divBdr>
    </w:div>
    <w:div w:id="720061610">
      <w:bodyDiv w:val="1"/>
      <w:marLeft w:val="0"/>
      <w:marRight w:val="0"/>
      <w:marTop w:val="0"/>
      <w:marBottom w:val="0"/>
      <w:divBdr>
        <w:top w:val="none" w:sz="0" w:space="0" w:color="auto"/>
        <w:left w:val="none" w:sz="0" w:space="0" w:color="auto"/>
        <w:bottom w:val="none" w:sz="0" w:space="0" w:color="auto"/>
        <w:right w:val="none" w:sz="0" w:space="0" w:color="auto"/>
      </w:divBdr>
    </w:div>
    <w:div w:id="723019639">
      <w:bodyDiv w:val="1"/>
      <w:marLeft w:val="0"/>
      <w:marRight w:val="0"/>
      <w:marTop w:val="0"/>
      <w:marBottom w:val="0"/>
      <w:divBdr>
        <w:top w:val="none" w:sz="0" w:space="0" w:color="auto"/>
        <w:left w:val="none" w:sz="0" w:space="0" w:color="auto"/>
        <w:bottom w:val="none" w:sz="0" w:space="0" w:color="auto"/>
        <w:right w:val="none" w:sz="0" w:space="0" w:color="auto"/>
      </w:divBdr>
    </w:div>
    <w:div w:id="737290997">
      <w:bodyDiv w:val="1"/>
      <w:marLeft w:val="0"/>
      <w:marRight w:val="0"/>
      <w:marTop w:val="0"/>
      <w:marBottom w:val="0"/>
      <w:divBdr>
        <w:top w:val="none" w:sz="0" w:space="0" w:color="auto"/>
        <w:left w:val="none" w:sz="0" w:space="0" w:color="auto"/>
        <w:bottom w:val="none" w:sz="0" w:space="0" w:color="auto"/>
        <w:right w:val="none" w:sz="0" w:space="0" w:color="auto"/>
      </w:divBdr>
    </w:div>
    <w:div w:id="739984567">
      <w:bodyDiv w:val="1"/>
      <w:marLeft w:val="0"/>
      <w:marRight w:val="0"/>
      <w:marTop w:val="0"/>
      <w:marBottom w:val="0"/>
      <w:divBdr>
        <w:top w:val="none" w:sz="0" w:space="0" w:color="auto"/>
        <w:left w:val="none" w:sz="0" w:space="0" w:color="auto"/>
        <w:bottom w:val="none" w:sz="0" w:space="0" w:color="auto"/>
        <w:right w:val="none" w:sz="0" w:space="0" w:color="auto"/>
      </w:divBdr>
    </w:div>
    <w:div w:id="754787639">
      <w:bodyDiv w:val="1"/>
      <w:marLeft w:val="0"/>
      <w:marRight w:val="0"/>
      <w:marTop w:val="0"/>
      <w:marBottom w:val="0"/>
      <w:divBdr>
        <w:top w:val="none" w:sz="0" w:space="0" w:color="auto"/>
        <w:left w:val="none" w:sz="0" w:space="0" w:color="auto"/>
        <w:bottom w:val="none" w:sz="0" w:space="0" w:color="auto"/>
        <w:right w:val="none" w:sz="0" w:space="0" w:color="auto"/>
      </w:divBdr>
    </w:div>
    <w:div w:id="759453176">
      <w:bodyDiv w:val="1"/>
      <w:marLeft w:val="0"/>
      <w:marRight w:val="0"/>
      <w:marTop w:val="0"/>
      <w:marBottom w:val="0"/>
      <w:divBdr>
        <w:top w:val="none" w:sz="0" w:space="0" w:color="auto"/>
        <w:left w:val="none" w:sz="0" w:space="0" w:color="auto"/>
        <w:bottom w:val="none" w:sz="0" w:space="0" w:color="auto"/>
        <w:right w:val="none" w:sz="0" w:space="0" w:color="auto"/>
      </w:divBdr>
    </w:div>
    <w:div w:id="761491553">
      <w:bodyDiv w:val="1"/>
      <w:marLeft w:val="0"/>
      <w:marRight w:val="0"/>
      <w:marTop w:val="0"/>
      <w:marBottom w:val="0"/>
      <w:divBdr>
        <w:top w:val="none" w:sz="0" w:space="0" w:color="auto"/>
        <w:left w:val="none" w:sz="0" w:space="0" w:color="auto"/>
        <w:bottom w:val="none" w:sz="0" w:space="0" w:color="auto"/>
        <w:right w:val="none" w:sz="0" w:space="0" w:color="auto"/>
      </w:divBdr>
    </w:div>
    <w:div w:id="768353816">
      <w:bodyDiv w:val="1"/>
      <w:marLeft w:val="0"/>
      <w:marRight w:val="0"/>
      <w:marTop w:val="0"/>
      <w:marBottom w:val="0"/>
      <w:divBdr>
        <w:top w:val="none" w:sz="0" w:space="0" w:color="auto"/>
        <w:left w:val="none" w:sz="0" w:space="0" w:color="auto"/>
        <w:bottom w:val="none" w:sz="0" w:space="0" w:color="auto"/>
        <w:right w:val="none" w:sz="0" w:space="0" w:color="auto"/>
      </w:divBdr>
    </w:div>
    <w:div w:id="782920225">
      <w:bodyDiv w:val="1"/>
      <w:marLeft w:val="0"/>
      <w:marRight w:val="0"/>
      <w:marTop w:val="0"/>
      <w:marBottom w:val="0"/>
      <w:divBdr>
        <w:top w:val="none" w:sz="0" w:space="0" w:color="auto"/>
        <w:left w:val="none" w:sz="0" w:space="0" w:color="auto"/>
        <w:bottom w:val="none" w:sz="0" w:space="0" w:color="auto"/>
        <w:right w:val="none" w:sz="0" w:space="0" w:color="auto"/>
      </w:divBdr>
    </w:div>
    <w:div w:id="786891819">
      <w:bodyDiv w:val="1"/>
      <w:marLeft w:val="0"/>
      <w:marRight w:val="0"/>
      <w:marTop w:val="0"/>
      <w:marBottom w:val="0"/>
      <w:divBdr>
        <w:top w:val="none" w:sz="0" w:space="0" w:color="auto"/>
        <w:left w:val="none" w:sz="0" w:space="0" w:color="auto"/>
        <w:bottom w:val="none" w:sz="0" w:space="0" w:color="auto"/>
        <w:right w:val="none" w:sz="0" w:space="0" w:color="auto"/>
      </w:divBdr>
    </w:div>
    <w:div w:id="792215358">
      <w:bodyDiv w:val="1"/>
      <w:marLeft w:val="0"/>
      <w:marRight w:val="0"/>
      <w:marTop w:val="0"/>
      <w:marBottom w:val="0"/>
      <w:divBdr>
        <w:top w:val="none" w:sz="0" w:space="0" w:color="auto"/>
        <w:left w:val="none" w:sz="0" w:space="0" w:color="auto"/>
        <w:bottom w:val="none" w:sz="0" w:space="0" w:color="auto"/>
        <w:right w:val="none" w:sz="0" w:space="0" w:color="auto"/>
      </w:divBdr>
    </w:div>
    <w:div w:id="800466843">
      <w:bodyDiv w:val="1"/>
      <w:marLeft w:val="0"/>
      <w:marRight w:val="0"/>
      <w:marTop w:val="0"/>
      <w:marBottom w:val="0"/>
      <w:divBdr>
        <w:top w:val="none" w:sz="0" w:space="0" w:color="auto"/>
        <w:left w:val="none" w:sz="0" w:space="0" w:color="auto"/>
        <w:bottom w:val="none" w:sz="0" w:space="0" w:color="auto"/>
        <w:right w:val="none" w:sz="0" w:space="0" w:color="auto"/>
      </w:divBdr>
    </w:div>
    <w:div w:id="800850200">
      <w:bodyDiv w:val="1"/>
      <w:marLeft w:val="0"/>
      <w:marRight w:val="0"/>
      <w:marTop w:val="0"/>
      <w:marBottom w:val="0"/>
      <w:divBdr>
        <w:top w:val="none" w:sz="0" w:space="0" w:color="auto"/>
        <w:left w:val="none" w:sz="0" w:space="0" w:color="auto"/>
        <w:bottom w:val="none" w:sz="0" w:space="0" w:color="auto"/>
        <w:right w:val="none" w:sz="0" w:space="0" w:color="auto"/>
      </w:divBdr>
    </w:div>
    <w:div w:id="802113082">
      <w:bodyDiv w:val="1"/>
      <w:marLeft w:val="0"/>
      <w:marRight w:val="0"/>
      <w:marTop w:val="0"/>
      <w:marBottom w:val="0"/>
      <w:divBdr>
        <w:top w:val="none" w:sz="0" w:space="0" w:color="auto"/>
        <w:left w:val="none" w:sz="0" w:space="0" w:color="auto"/>
        <w:bottom w:val="none" w:sz="0" w:space="0" w:color="auto"/>
        <w:right w:val="none" w:sz="0" w:space="0" w:color="auto"/>
      </w:divBdr>
    </w:div>
    <w:div w:id="809590648">
      <w:bodyDiv w:val="1"/>
      <w:marLeft w:val="0"/>
      <w:marRight w:val="0"/>
      <w:marTop w:val="0"/>
      <w:marBottom w:val="0"/>
      <w:divBdr>
        <w:top w:val="none" w:sz="0" w:space="0" w:color="auto"/>
        <w:left w:val="none" w:sz="0" w:space="0" w:color="auto"/>
        <w:bottom w:val="none" w:sz="0" w:space="0" w:color="auto"/>
        <w:right w:val="none" w:sz="0" w:space="0" w:color="auto"/>
      </w:divBdr>
    </w:div>
    <w:div w:id="815951812">
      <w:bodyDiv w:val="1"/>
      <w:marLeft w:val="0"/>
      <w:marRight w:val="0"/>
      <w:marTop w:val="0"/>
      <w:marBottom w:val="0"/>
      <w:divBdr>
        <w:top w:val="none" w:sz="0" w:space="0" w:color="auto"/>
        <w:left w:val="none" w:sz="0" w:space="0" w:color="auto"/>
        <w:bottom w:val="none" w:sz="0" w:space="0" w:color="auto"/>
        <w:right w:val="none" w:sz="0" w:space="0" w:color="auto"/>
      </w:divBdr>
    </w:div>
    <w:div w:id="820386971">
      <w:bodyDiv w:val="1"/>
      <w:marLeft w:val="0"/>
      <w:marRight w:val="0"/>
      <w:marTop w:val="0"/>
      <w:marBottom w:val="0"/>
      <w:divBdr>
        <w:top w:val="none" w:sz="0" w:space="0" w:color="auto"/>
        <w:left w:val="none" w:sz="0" w:space="0" w:color="auto"/>
        <w:bottom w:val="none" w:sz="0" w:space="0" w:color="auto"/>
        <w:right w:val="none" w:sz="0" w:space="0" w:color="auto"/>
      </w:divBdr>
    </w:div>
    <w:div w:id="829567500">
      <w:bodyDiv w:val="1"/>
      <w:marLeft w:val="0"/>
      <w:marRight w:val="0"/>
      <w:marTop w:val="0"/>
      <w:marBottom w:val="0"/>
      <w:divBdr>
        <w:top w:val="none" w:sz="0" w:space="0" w:color="auto"/>
        <w:left w:val="none" w:sz="0" w:space="0" w:color="auto"/>
        <w:bottom w:val="none" w:sz="0" w:space="0" w:color="auto"/>
        <w:right w:val="none" w:sz="0" w:space="0" w:color="auto"/>
      </w:divBdr>
    </w:div>
    <w:div w:id="830676753">
      <w:bodyDiv w:val="1"/>
      <w:marLeft w:val="0"/>
      <w:marRight w:val="0"/>
      <w:marTop w:val="0"/>
      <w:marBottom w:val="0"/>
      <w:divBdr>
        <w:top w:val="none" w:sz="0" w:space="0" w:color="auto"/>
        <w:left w:val="none" w:sz="0" w:space="0" w:color="auto"/>
        <w:bottom w:val="none" w:sz="0" w:space="0" w:color="auto"/>
        <w:right w:val="none" w:sz="0" w:space="0" w:color="auto"/>
      </w:divBdr>
    </w:div>
    <w:div w:id="837498183">
      <w:bodyDiv w:val="1"/>
      <w:marLeft w:val="0"/>
      <w:marRight w:val="0"/>
      <w:marTop w:val="0"/>
      <w:marBottom w:val="0"/>
      <w:divBdr>
        <w:top w:val="none" w:sz="0" w:space="0" w:color="auto"/>
        <w:left w:val="none" w:sz="0" w:space="0" w:color="auto"/>
        <w:bottom w:val="none" w:sz="0" w:space="0" w:color="auto"/>
        <w:right w:val="none" w:sz="0" w:space="0" w:color="auto"/>
      </w:divBdr>
    </w:div>
    <w:div w:id="844247066">
      <w:bodyDiv w:val="1"/>
      <w:marLeft w:val="0"/>
      <w:marRight w:val="0"/>
      <w:marTop w:val="0"/>
      <w:marBottom w:val="0"/>
      <w:divBdr>
        <w:top w:val="none" w:sz="0" w:space="0" w:color="auto"/>
        <w:left w:val="none" w:sz="0" w:space="0" w:color="auto"/>
        <w:bottom w:val="none" w:sz="0" w:space="0" w:color="auto"/>
        <w:right w:val="none" w:sz="0" w:space="0" w:color="auto"/>
      </w:divBdr>
    </w:div>
    <w:div w:id="845366343">
      <w:bodyDiv w:val="1"/>
      <w:marLeft w:val="0"/>
      <w:marRight w:val="0"/>
      <w:marTop w:val="0"/>
      <w:marBottom w:val="0"/>
      <w:divBdr>
        <w:top w:val="none" w:sz="0" w:space="0" w:color="auto"/>
        <w:left w:val="none" w:sz="0" w:space="0" w:color="auto"/>
        <w:bottom w:val="none" w:sz="0" w:space="0" w:color="auto"/>
        <w:right w:val="none" w:sz="0" w:space="0" w:color="auto"/>
      </w:divBdr>
    </w:div>
    <w:div w:id="852841666">
      <w:bodyDiv w:val="1"/>
      <w:marLeft w:val="0"/>
      <w:marRight w:val="0"/>
      <w:marTop w:val="0"/>
      <w:marBottom w:val="0"/>
      <w:divBdr>
        <w:top w:val="none" w:sz="0" w:space="0" w:color="auto"/>
        <w:left w:val="none" w:sz="0" w:space="0" w:color="auto"/>
        <w:bottom w:val="none" w:sz="0" w:space="0" w:color="auto"/>
        <w:right w:val="none" w:sz="0" w:space="0" w:color="auto"/>
      </w:divBdr>
    </w:div>
    <w:div w:id="864170910">
      <w:bodyDiv w:val="1"/>
      <w:marLeft w:val="0"/>
      <w:marRight w:val="0"/>
      <w:marTop w:val="0"/>
      <w:marBottom w:val="0"/>
      <w:divBdr>
        <w:top w:val="none" w:sz="0" w:space="0" w:color="auto"/>
        <w:left w:val="none" w:sz="0" w:space="0" w:color="auto"/>
        <w:bottom w:val="none" w:sz="0" w:space="0" w:color="auto"/>
        <w:right w:val="none" w:sz="0" w:space="0" w:color="auto"/>
      </w:divBdr>
    </w:div>
    <w:div w:id="866334853">
      <w:bodyDiv w:val="1"/>
      <w:marLeft w:val="0"/>
      <w:marRight w:val="0"/>
      <w:marTop w:val="0"/>
      <w:marBottom w:val="0"/>
      <w:divBdr>
        <w:top w:val="none" w:sz="0" w:space="0" w:color="auto"/>
        <w:left w:val="none" w:sz="0" w:space="0" w:color="auto"/>
        <w:bottom w:val="none" w:sz="0" w:space="0" w:color="auto"/>
        <w:right w:val="none" w:sz="0" w:space="0" w:color="auto"/>
      </w:divBdr>
    </w:div>
    <w:div w:id="875853839">
      <w:bodyDiv w:val="1"/>
      <w:marLeft w:val="0"/>
      <w:marRight w:val="0"/>
      <w:marTop w:val="0"/>
      <w:marBottom w:val="0"/>
      <w:divBdr>
        <w:top w:val="none" w:sz="0" w:space="0" w:color="auto"/>
        <w:left w:val="none" w:sz="0" w:space="0" w:color="auto"/>
        <w:bottom w:val="none" w:sz="0" w:space="0" w:color="auto"/>
        <w:right w:val="none" w:sz="0" w:space="0" w:color="auto"/>
      </w:divBdr>
    </w:div>
    <w:div w:id="876284786">
      <w:bodyDiv w:val="1"/>
      <w:marLeft w:val="0"/>
      <w:marRight w:val="0"/>
      <w:marTop w:val="0"/>
      <w:marBottom w:val="0"/>
      <w:divBdr>
        <w:top w:val="none" w:sz="0" w:space="0" w:color="auto"/>
        <w:left w:val="none" w:sz="0" w:space="0" w:color="auto"/>
        <w:bottom w:val="none" w:sz="0" w:space="0" w:color="auto"/>
        <w:right w:val="none" w:sz="0" w:space="0" w:color="auto"/>
      </w:divBdr>
    </w:div>
    <w:div w:id="877664089">
      <w:bodyDiv w:val="1"/>
      <w:marLeft w:val="0"/>
      <w:marRight w:val="0"/>
      <w:marTop w:val="0"/>
      <w:marBottom w:val="0"/>
      <w:divBdr>
        <w:top w:val="none" w:sz="0" w:space="0" w:color="auto"/>
        <w:left w:val="none" w:sz="0" w:space="0" w:color="auto"/>
        <w:bottom w:val="none" w:sz="0" w:space="0" w:color="auto"/>
        <w:right w:val="none" w:sz="0" w:space="0" w:color="auto"/>
      </w:divBdr>
    </w:div>
    <w:div w:id="880676358">
      <w:bodyDiv w:val="1"/>
      <w:marLeft w:val="0"/>
      <w:marRight w:val="0"/>
      <w:marTop w:val="0"/>
      <w:marBottom w:val="0"/>
      <w:divBdr>
        <w:top w:val="none" w:sz="0" w:space="0" w:color="auto"/>
        <w:left w:val="none" w:sz="0" w:space="0" w:color="auto"/>
        <w:bottom w:val="none" w:sz="0" w:space="0" w:color="auto"/>
        <w:right w:val="none" w:sz="0" w:space="0" w:color="auto"/>
      </w:divBdr>
    </w:div>
    <w:div w:id="883130323">
      <w:bodyDiv w:val="1"/>
      <w:marLeft w:val="0"/>
      <w:marRight w:val="0"/>
      <w:marTop w:val="0"/>
      <w:marBottom w:val="0"/>
      <w:divBdr>
        <w:top w:val="none" w:sz="0" w:space="0" w:color="auto"/>
        <w:left w:val="none" w:sz="0" w:space="0" w:color="auto"/>
        <w:bottom w:val="none" w:sz="0" w:space="0" w:color="auto"/>
        <w:right w:val="none" w:sz="0" w:space="0" w:color="auto"/>
      </w:divBdr>
    </w:div>
    <w:div w:id="884752727">
      <w:bodyDiv w:val="1"/>
      <w:marLeft w:val="0"/>
      <w:marRight w:val="0"/>
      <w:marTop w:val="0"/>
      <w:marBottom w:val="0"/>
      <w:divBdr>
        <w:top w:val="none" w:sz="0" w:space="0" w:color="auto"/>
        <w:left w:val="none" w:sz="0" w:space="0" w:color="auto"/>
        <w:bottom w:val="none" w:sz="0" w:space="0" w:color="auto"/>
        <w:right w:val="none" w:sz="0" w:space="0" w:color="auto"/>
      </w:divBdr>
    </w:div>
    <w:div w:id="908661224">
      <w:bodyDiv w:val="1"/>
      <w:marLeft w:val="0"/>
      <w:marRight w:val="0"/>
      <w:marTop w:val="0"/>
      <w:marBottom w:val="0"/>
      <w:divBdr>
        <w:top w:val="none" w:sz="0" w:space="0" w:color="auto"/>
        <w:left w:val="none" w:sz="0" w:space="0" w:color="auto"/>
        <w:bottom w:val="none" w:sz="0" w:space="0" w:color="auto"/>
        <w:right w:val="none" w:sz="0" w:space="0" w:color="auto"/>
      </w:divBdr>
    </w:div>
    <w:div w:id="912397021">
      <w:bodyDiv w:val="1"/>
      <w:marLeft w:val="0"/>
      <w:marRight w:val="0"/>
      <w:marTop w:val="0"/>
      <w:marBottom w:val="0"/>
      <w:divBdr>
        <w:top w:val="none" w:sz="0" w:space="0" w:color="auto"/>
        <w:left w:val="none" w:sz="0" w:space="0" w:color="auto"/>
        <w:bottom w:val="none" w:sz="0" w:space="0" w:color="auto"/>
        <w:right w:val="none" w:sz="0" w:space="0" w:color="auto"/>
      </w:divBdr>
    </w:div>
    <w:div w:id="922177594">
      <w:bodyDiv w:val="1"/>
      <w:marLeft w:val="0"/>
      <w:marRight w:val="0"/>
      <w:marTop w:val="0"/>
      <w:marBottom w:val="0"/>
      <w:divBdr>
        <w:top w:val="none" w:sz="0" w:space="0" w:color="auto"/>
        <w:left w:val="none" w:sz="0" w:space="0" w:color="auto"/>
        <w:bottom w:val="none" w:sz="0" w:space="0" w:color="auto"/>
        <w:right w:val="none" w:sz="0" w:space="0" w:color="auto"/>
      </w:divBdr>
    </w:div>
    <w:div w:id="925191269">
      <w:bodyDiv w:val="1"/>
      <w:marLeft w:val="0"/>
      <w:marRight w:val="0"/>
      <w:marTop w:val="0"/>
      <w:marBottom w:val="0"/>
      <w:divBdr>
        <w:top w:val="none" w:sz="0" w:space="0" w:color="auto"/>
        <w:left w:val="none" w:sz="0" w:space="0" w:color="auto"/>
        <w:bottom w:val="none" w:sz="0" w:space="0" w:color="auto"/>
        <w:right w:val="none" w:sz="0" w:space="0" w:color="auto"/>
      </w:divBdr>
    </w:div>
    <w:div w:id="925648418">
      <w:bodyDiv w:val="1"/>
      <w:marLeft w:val="0"/>
      <w:marRight w:val="0"/>
      <w:marTop w:val="0"/>
      <w:marBottom w:val="0"/>
      <w:divBdr>
        <w:top w:val="none" w:sz="0" w:space="0" w:color="auto"/>
        <w:left w:val="none" w:sz="0" w:space="0" w:color="auto"/>
        <w:bottom w:val="none" w:sz="0" w:space="0" w:color="auto"/>
        <w:right w:val="none" w:sz="0" w:space="0" w:color="auto"/>
      </w:divBdr>
    </w:div>
    <w:div w:id="927890045">
      <w:bodyDiv w:val="1"/>
      <w:marLeft w:val="0"/>
      <w:marRight w:val="0"/>
      <w:marTop w:val="0"/>
      <w:marBottom w:val="0"/>
      <w:divBdr>
        <w:top w:val="none" w:sz="0" w:space="0" w:color="auto"/>
        <w:left w:val="none" w:sz="0" w:space="0" w:color="auto"/>
        <w:bottom w:val="none" w:sz="0" w:space="0" w:color="auto"/>
        <w:right w:val="none" w:sz="0" w:space="0" w:color="auto"/>
      </w:divBdr>
    </w:div>
    <w:div w:id="930622511">
      <w:bodyDiv w:val="1"/>
      <w:marLeft w:val="0"/>
      <w:marRight w:val="0"/>
      <w:marTop w:val="0"/>
      <w:marBottom w:val="0"/>
      <w:divBdr>
        <w:top w:val="none" w:sz="0" w:space="0" w:color="auto"/>
        <w:left w:val="none" w:sz="0" w:space="0" w:color="auto"/>
        <w:bottom w:val="none" w:sz="0" w:space="0" w:color="auto"/>
        <w:right w:val="none" w:sz="0" w:space="0" w:color="auto"/>
      </w:divBdr>
    </w:div>
    <w:div w:id="932710683">
      <w:bodyDiv w:val="1"/>
      <w:marLeft w:val="0"/>
      <w:marRight w:val="0"/>
      <w:marTop w:val="0"/>
      <w:marBottom w:val="0"/>
      <w:divBdr>
        <w:top w:val="none" w:sz="0" w:space="0" w:color="auto"/>
        <w:left w:val="none" w:sz="0" w:space="0" w:color="auto"/>
        <w:bottom w:val="none" w:sz="0" w:space="0" w:color="auto"/>
        <w:right w:val="none" w:sz="0" w:space="0" w:color="auto"/>
      </w:divBdr>
    </w:div>
    <w:div w:id="954094467">
      <w:bodyDiv w:val="1"/>
      <w:marLeft w:val="0"/>
      <w:marRight w:val="0"/>
      <w:marTop w:val="0"/>
      <w:marBottom w:val="0"/>
      <w:divBdr>
        <w:top w:val="none" w:sz="0" w:space="0" w:color="auto"/>
        <w:left w:val="none" w:sz="0" w:space="0" w:color="auto"/>
        <w:bottom w:val="none" w:sz="0" w:space="0" w:color="auto"/>
        <w:right w:val="none" w:sz="0" w:space="0" w:color="auto"/>
      </w:divBdr>
    </w:div>
    <w:div w:id="957642259">
      <w:bodyDiv w:val="1"/>
      <w:marLeft w:val="0"/>
      <w:marRight w:val="0"/>
      <w:marTop w:val="0"/>
      <w:marBottom w:val="0"/>
      <w:divBdr>
        <w:top w:val="none" w:sz="0" w:space="0" w:color="auto"/>
        <w:left w:val="none" w:sz="0" w:space="0" w:color="auto"/>
        <w:bottom w:val="none" w:sz="0" w:space="0" w:color="auto"/>
        <w:right w:val="none" w:sz="0" w:space="0" w:color="auto"/>
      </w:divBdr>
    </w:div>
    <w:div w:id="961183477">
      <w:bodyDiv w:val="1"/>
      <w:marLeft w:val="0"/>
      <w:marRight w:val="0"/>
      <w:marTop w:val="0"/>
      <w:marBottom w:val="0"/>
      <w:divBdr>
        <w:top w:val="none" w:sz="0" w:space="0" w:color="auto"/>
        <w:left w:val="none" w:sz="0" w:space="0" w:color="auto"/>
        <w:bottom w:val="none" w:sz="0" w:space="0" w:color="auto"/>
        <w:right w:val="none" w:sz="0" w:space="0" w:color="auto"/>
      </w:divBdr>
    </w:div>
    <w:div w:id="975530360">
      <w:bodyDiv w:val="1"/>
      <w:marLeft w:val="0"/>
      <w:marRight w:val="0"/>
      <w:marTop w:val="0"/>
      <w:marBottom w:val="0"/>
      <w:divBdr>
        <w:top w:val="none" w:sz="0" w:space="0" w:color="auto"/>
        <w:left w:val="none" w:sz="0" w:space="0" w:color="auto"/>
        <w:bottom w:val="none" w:sz="0" w:space="0" w:color="auto"/>
        <w:right w:val="none" w:sz="0" w:space="0" w:color="auto"/>
      </w:divBdr>
    </w:div>
    <w:div w:id="983894280">
      <w:bodyDiv w:val="1"/>
      <w:marLeft w:val="0"/>
      <w:marRight w:val="0"/>
      <w:marTop w:val="0"/>
      <w:marBottom w:val="0"/>
      <w:divBdr>
        <w:top w:val="none" w:sz="0" w:space="0" w:color="auto"/>
        <w:left w:val="none" w:sz="0" w:space="0" w:color="auto"/>
        <w:bottom w:val="none" w:sz="0" w:space="0" w:color="auto"/>
        <w:right w:val="none" w:sz="0" w:space="0" w:color="auto"/>
      </w:divBdr>
    </w:div>
    <w:div w:id="984090671">
      <w:bodyDiv w:val="1"/>
      <w:marLeft w:val="0"/>
      <w:marRight w:val="0"/>
      <w:marTop w:val="0"/>
      <w:marBottom w:val="0"/>
      <w:divBdr>
        <w:top w:val="none" w:sz="0" w:space="0" w:color="auto"/>
        <w:left w:val="none" w:sz="0" w:space="0" w:color="auto"/>
        <w:bottom w:val="none" w:sz="0" w:space="0" w:color="auto"/>
        <w:right w:val="none" w:sz="0" w:space="0" w:color="auto"/>
      </w:divBdr>
    </w:div>
    <w:div w:id="984166849">
      <w:bodyDiv w:val="1"/>
      <w:marLeft w:val="0"/>
      <w:marRight w:val="0"/>
      <w:marTop w:val="0"/>
      <w:marBottom w:val="0"/>
      <w:divBdr>
        <w:top w:val="none" w:sz="0" w:space="0" w:color="auto"/>
        <w:left w:val="none" w:sz="0" w:space="0" w:color="auto"/>
        <w:bottom w:val="none" w:sz="0" w:space="0" w:color="auto"/>
        <w:right w:val="none" w:sz="0" w:space="0" w:color="auto"/>
      </w:divBdr>
    </w:div>
    <w:div w:id="991560536">
      <w:bodyDiv w:val="1"/>
      <w:marLeft w:val="0"/>
      <w:marRight w:val="0"/>
      <w:marTop w:val="0"/>
      <w:marBottom w:val="0"/>
      <w:divBdr>
        <w:top w:val="none" w:sz="0" w:space="0" w:color="auto"/>
        <w:left w:val="none" w:sz="0" w:space="0" w:color="auto"/>
        <w:bottom w:val="none" w:sz="0" w:space="0" w:color="auto"/>
        <w:right w:val="none" w:sz="0" w:space="0" w:color="auto"/>
      </w:divBdr>
    </w:div>
    <w:div w:id="999963874">
      <w:bodyDiv w:val="1"/>
      <w:marLeft w:val="0"/>
      <w:marRight w:val="0"/>
      <w:marTop w:val="0"/>
      <w:marBottom w:val="0"/>
      <w:divBdr>
        <w:top w:val="none" w:sz="0" w:space="0" w:color="auto"/>
        <w:left w:val="none" w:sz="0" w:space="0" w:color="auto"/>
        <w:bottom w:val="none" w:sz="0" w:space="0" w:color="auto"/>
        <w:right w:val="none" w:sz="0" w:space="0" w:color="auto"/>
      </w:divBdr>
    </w:div>
    <w:div w:id="1005596839">
      <w:bodyDiv w:val="1"/>
      <w:marLeft w:val="0"/>
      <w:marRight w:val="0"/>
      <w:marTop w:val="0"/>
      <w:marBottom w:val="0"/>
      <w:divBdr>
        <w:top w:val="none" w:sz="0" w:space="0" w:color="auto"/>
        <w:left w:val="none" w:sz="0" w:space="0" w:color="auto"/>
        <w:bottom w:val="none" w:sz="0" w:space="0" w:color="auto"/>
        <w:right w:val="none" w:sz="0" w:space="0" w:color="auto"/>
      </w:divBdr>
    </w:div>
    <w:div w:id="1006709301">
      <w:bodyDiv w:val="1"/>
      <w:marLeft w:val="0"/>
      <w:marRight w:val="0"/>
      <w:marTop w:val="0"/>
      <w:marBottom w:val="0"/>
      <w:divBdr>
        <w:top w:val="none" w:sz="0" w:space="0" w:color="auto"/>
        <w:left w:val="none" w:sz="0" w:space="0" w:color="auto"/>
        <w:bottom w:val="none" w:sz="0" w:space="0" w:color="auto"/>
        <w:right w:val="none" w:sz="0" w:space="0" w:color="auto"/>
      </w:divBdr>
    </w:div>
    <w:div w:id="1010597776">
      <w:bodyDiv w:val="1"/>
      <w:marLeft w:val="0"/>
      <w:marRight w:val="0"/>
      <w:marTop w:val="0"/>
      <w:marBottom w:val="0"/>
      <w:divBdr>
        <w:top w:val="none" w:sz="0" w:space="0" w:color="auto"/>
        <w:left w:val="none" w:sz="0" w:space="0" w:color="auto"/>
        <w:bottom w:val="none" w:sz="0" w:space="0" w:color="auto"/>
        <w:right w:val="none" w:sz="0" w:space="0" w:color="auto"/>
      </w:divBdr>
    </w:div>
    <w:div w:id="1024669150">
      <w:bodyDiv w:val="1"/>
      <w:marLeft w:val="0"/>
      <w:marRight w:val="0"/>
      <w:marTop w:val="0"/>
      <w:marBottom w:val="0"/>
      <w:divBdr>
        <w:top w:val="none" w:sz="0" w:space="0" w:color="auto"/>
        <w:left w:val="none" w:sz="0" w:space="0" w:color="auto"/>
        <w:bottom w:val="none" w:sz="0" w:space="0" w:color="auto"/>
        <w:right w:val="none" w:sz="0" w:space="0" w:color="auto"/>
      </w:divBdr>
    </w:div>
    <w:div w:id="1040857712">
      <w:bodyDiv w:val="1"/>
      <w:marLeft w:val="0"/>
      <w:marRight w:val="0"/>
      <w:marTop w:val="0"/>
      <w:marBottom w:val="0"/>
      <w:divBdr>
        <w:top w:val="none" w:sz="0" w:space="0" w:color="auto"/>
        <w:left w:val="none" w:sz="0" w:space="0" w:color="auto"/>
        <w:bottom w:val="none" w:sz="0" w:space="0" w:color="auto"/>
        <w:right w:val="none" w:sz="0" w:space="0" w:color="auto"/>
      </w:divBdr>
    </w:div>
    <w:div w:id="1044479256">
      <w:bodyDiv w:val="1"/>
      <w:marLeft w:val="0"/>
      <w:marRight w:val="0"/>
      <w:marTop w:val="0"/>
      <w:marBottom w:val="0"/>
      <w:divBdr>
        <w:top w:val="none" w:sz="0" w:space="0" w:color="auto"/>
        <w:left w:val="none" w:sz="0" w:space="0" w:color="auto"/>
        <w:bottom w:val="none" w:sz="0" w:space="0" w:color="auto"/>
        <w:right w:val="none" w:sz="0" w:space="0" w:color="auto"/>
      </w:divBdr>
    </w:div>
    <w:div w:id="1044716426">
      <w:bodyDiv w:val="1"/>
      <w:marLeft w:val="0"/>
      <w:marRight w:val="0"/>
      <w:marTop w:val="0"/>
      <w:marBottom w:val="0"/>
      <w:divBdr>
        <w:top w:val="none" w:sz="0" w:space="0" w:color="auto"/>
        <w:left w:val="none" w:sz="0" w:space="0" w:color="auto"/>
        <w:bottom w:val="none" w:sz="0" w:space="0" w:color="auto"/>
        <w:right w:val="none" w:sz="0" w:space="0" w:color="auto"/>
      </w:divBdr>
      <w:divsChild>
        <w:div w:id="645664944">
          <w:marLeft w:val="0"/>
          <w:marRight w:val="0"/>
          <w:marTop w:val="0"/>
          <w:marBottom w:val="0"/>
          <w:divBdr>
            <w:top w:val="none" w:sz="0" w:space="0" w:color="auto"/>
            <w:left w:val="none" w:sz="0" w:space="0" w:color="auto"/>
            <w:bottom w:val="none" w:sz="0" w:space="0" w:color="auto"/>
            <w:right w:val="none" w:sz="0" w:space="0" w:color="auto"/>
          </w:divBdr>
        </w:div>
      </w:divsChild>
    </w:div>
    <w:div w:id="1045132349">
      <w:bodyDiv w:val="1"/>
      <w:marLeft w:val="0"/>
      <w:marRight w:val="0"/>
      <w:marTop w:val="0"/>
      <w:marBottom w:val="0"/>
      <w:divBdr>
        <w:top w:val="none" w:sz="0" w:space="0" w:color="auto"/>
        <w:left w:val="none" w:sz="0" w:space="0" w:color="auto"/>
        <w:bottom w:val="none" w:sz="0" w:space="0" w:color="auto"/>
        <w:right w:val="none" w:sz="0" w:space="0" w:color="auto"/>
      </w:divBdr>
    </w:div>
    <w:div w:id="1049650882">
      <w:bodyDiv w:val="1"/>
      <w:marLeft w:val="0"/>
      <w:marRight w:val="0"/>
      <w:marTop w:val="0"/>
      <w:marBottom w:val="0"/>
      <w:divBdr>
        <w:top w:val="none" w:sz="0" w:space="0" w:color="auto"/>
        <w:left w:val="none" w:sz="0" w:space="0" w:color="auto"/>
        <w:bottom w:val="none" w:sz="0" w:space="0" w:color="auto"/>
        <w:right w:val="none" w:sz="0" w:space="0" w:color="auto"/>
      </w:divBdr>
    </w:div>
    <w:div w:id="1052847297">
      <w:bodyDiv w:val="1"/>
      <w:marLeft w:val="0"/>
      <w:marRight w:val="0"/>
      <w:marTop w:val="0"/>
      <w:marBottom w:val="0"/>
      <w:divBdr>
        <w:top w:val="none" w:sz="0" w:space="0" w:color="auto"/>
        <w:left w:val="none" w:sz="0" w:space="0" w:color="auto"/>
        <w:bottom w:val="none" w:sz="0" w:space="0" w:color="auto"/>
        <w:right w:val="none" w:sz="0" w:space="0" w:color="auto"/>
      </w:divBdr>
    </w:div>
    <w:div w:id="1053579269">
      <w:bodyDiv w:val="1"/>
      <w:marLeft w:val="0"/>
      <w:marRight w:val="0"/>
      <w:marTop w:val="0"/>
      <w:marBottom w:val="0"/>
      <w:divBdr>
        <w:top w:val="none" w:sz="0" w:space="0" w:color="auto"/>
        <w:left w:val="none" w:sz="0" w:space="0" w:color="auto"/>
        <w:bottom w:val="none" w:sz="0" w:space="0" w:color="auto"/>
        <w:right w:val="none" w:sz="0" w:space="0" w:color="auto"/>
      </w:divBdr>
    </w:div>
    <w:div w:id="1059091324">
      <w:bodyDiv w:val="1"/>
      <w:marLeft w:val="0"/>
      <w:marRight w:val="0"/>
      <w:marTop w:val="0"/>
      <w:marBottom w:val="0"/>
      <w:divBdr>
        <w:top w:val="none" w:sz="0" w:space="0" w:color="auto"/>
        <w:left w:val="none" w:sz="0" w:space="0" w:color="auto"/>
        <w:bottom w:val="none" w:sz="0" w:space="0" w:color="auto"/>
        <w:right w:val="none" w:sz="0" w:space="0" w:color="auto"/>
      </w:divBdr>
    </w:div>
    <w:div w:id="1067609241">
      <w:bodyDiv w:val="1"/>
      <w:marLeft w:val="0"/>
      <w:marRight w:val="0"/>
      <w:marTop w:val="0"/>
      <w:marBottom w:val="0"/>
      <w:divBdr>
        <w:top w:val="none" w:sz="0" w:space="0" w:color="auto"/>
        <w:left w:val="none" w:sz="0" w:space="0" w:color="auto"/>
        <w:bottom w:val="none" w:sz="0" w:space="0" w:color="auto"/>
        <w:right w:val="none" w:sz="0" w:space="0" w:color="auto"/>
      </w:divBdr>
    </w:div>
    <w:div w:id="1070271608">
      <w:bodyDiv w:val="1"/>
      <w:marLeft w:val="0"/>
      <w:marRight w:val="0"/>
      <w:marTop w:val="0"/>
      <w:marBottom w:val="0"/>
      <w:divBdr>
        <w:top w:val="none" w:sz="0" w:space="0" w:color="auto"/>
        <w:left w:val="none" w:sz="0" w:space="0" w:color="auto"/>
        <w:bottom w:val="none" w:sz="0" w:space="0" w:color="auto"/>
        <w:right w:val="none" w:sz="0" w:space="0" w:color="auto"/>
      </w:divBdr>
    </w:div>
    <w:div w:id="1073622702">
      <w:bodyDiv w:val="1"/>
      <w:marLeft w:val="0"/>
      <w:marRight w:val="0"/>
      <w:marTop w:val="0"/>
      <w:marBottom w:val="0"/>
      <w:divBdr>
        <w:top w:val="none" w:sz="0" w:space="0" w:color="auto"/>
        <w:left w:val="none" w:sz="0" w:space="0" w:color="auto"/>
        <w:bottom w:val="none" w:sz="0" w:space="0" w:color="auto"/>
        <w:right w:val="none" w:sz="0" w:space="0" w:color="auto"/>
      </w:divBdr>
    </w:div>
    <w:div w:id="1074741637">
      <w:bodyDiv w:val="1"/>
      <w:marLeft w:val="0"/>
      <w:marRight w:val="0"/>
      <w:marTop w:val="0"/>
      <w:marBottom w:val="0"/>
      <w:divBdr>
        <w:top w:val="none" w:sz="0" w:space="0" w:color="auto"/>
        <w:left w:val="none" w:sz="0" w:space="0" w:color="auto"/>
        <w:bottom w:val="none" w:sz="0" w:space="0" w:color="auto"/>
        <w:right w:val="none" w:sz="0" w:space="0" w:color="auto"/>
      </w:divBdr>
    </w:div>
    <w:div w:id="1078869738">
      <w:bodyDiv w:val="1"/>
      <w:marLeft w:val="0"/>
      <w:marRight w:val="0"/>
      <w:marTop w:val="0"/>
      <w:marBottom w:val="0"/>
      <w:divBdr>
        <w:top w:val="none" w:sz="0" w:space="0" w:color="auto"/>
        <w:left w:val="none" w:sz="0" w:space="0" w:color="auto"/>
        <w:bottom w:val="none" w:sz="0" w:space="0" w:color="auto"/>
        <w:right w:val="none" w:sz="0" w:space="0" w:color="auto"/>
      </w:divBdr>
    </w:div>
    <w:div w:id="1079132815">
      <w:bodyDiv w:val="1"/>
      <w:marLeft w:val="0"/>
      <w:marRight w:val="0"/>
      <w:marTop w:val="0"/>
      <w:marBottom w:val="0"/>
      <w:divBdr>
        <w:top w:val="none" w:sz="0" w:space="0" w:color="auto"/>
        <w:left w:val="none" w:sz="0" w:space="0" w:color="auto"/>
        <w:bottom w:val="none" w:sz="0" w:space="0" w:color="auto"/>
        <w:right w:val="none" w:sz="0" w:space="0" w:color="auto"/>
      </w:divBdr>
    </w:div>
    <w:div w:id="1080521537">
      <w:bodyDiv w:val="1"/>
      <w:marLeft w:val="0"/>
      <w:marRight w:val="0"/>
      <w:marTop w:val="0"/>
      <w:marBottom w:val="0"/>
      <w:divBdr>
        <w:top w:val="none" w:sz="0" w:space="0" w:color="auto"/>
        <w:left w:val="none" w:sz="0" w:space="0" w:color="auto"/>
        <w:bottom w:val="none" w:sz="0" w:space="0" w:color="auto"/>
        <w:right w:val="none" w:sz="0" w:space="0" w:color="auto"/>
      </w:divBdr>
    </w:div>
    <w:div w:id="1082679572">
      <w:bodyDiv w:val="1"/>
      <w:marLeft w:val="0"/>
      <w:marRight w:val="0"/>
      <w:marTop w:val="0"/>
      <w:marBottom w:val="0"/>
      <w:divBdr>
        <w:top w:val="none" w:sz="0" w:space="0" w:color="auto"/>
        <w:left w:val="none" w:sz="0" w:space="0" w:color="auto"/>
        <w:bottom w:val="none" w:sz="0" w:space="0" w:color="auto"/>
        <w:right w:val="none" w:sz="0" w:space="0" w:color="auto"/>
      </w:divBdr>
    </w:div>
    <w:div w:id="1083721954">
      <w:bodyDiv w:val="1"/>
      <w:marLeft w:val="0"/>
      <w:marRight w:val="0"/>
      <w:marTop w:val="0"/>
      <w:marBottom w:val="0"/>
      <w:divBdr>
        <w:top w:val="none" w:sz="0" w:space="0" w:color="auto"/>
        <w:left w:val="none" w:sz="0" w:space="0" w:color="auto"/>
        <w:bottom w:val="none" w:sz="0" w:space="0" w:color="auto"/>
        <w:right w:val="none" w:sz="0" w:space="0" w:color="auto"/>
      </w:divBdr>
    </w:div>
    <w:div w:id="1091202319">
      <w:bodyDiv w:val="1"/>
      <w:marLeft w:val="0"/>
      <w:marRight w:val="0"/>
      <w:marTop w:val="0"/>
      <w:marBottom w:val="0"/>
      <w:divBdr>
        <w:top w:val="none" w:sz="0" w:space="0" w:color="auto"/>
        <w:left w:val="none" w:sz="0" w:space="0" w:color="auto"/>
        <w:bottom w:val="none" w:sz="0" w:space="0" w:color="auto"/>
        <w:right w:val="none" w:sz="0" w:space="0" w:color="auto"/>
      </w:divBdr>
    </w:div>
    <w:div w:id="1106845267">
      <w:bodyDiv w:val="1"/>
      <w:marLeft w:val="0"/>
      <w:marRight w:val="0"/>
      <w:marTop w:val="0"/>
      <w:marBottom w:val="0"/>
      <w:divBdr>
        <w:top w:val="none" w:sz="0" w:space="0" w:color="auto"/>
        <w:left w:val="none" w:sz="0" w:space="0" w:color="auto"/>
        <w:bottom w:val="none" w:sz="0" w:space="0" w:color="auto"/>
        <w:right w:val="none" w:sz="0" w:space="0" w:color="auto"/>
      </w:divBdr>
    </w:div>
    <w:div w:id="1107624787">
      <w:bodyDiv w:val="1"/>
      <w:marLeft w:val="0"/>
      <w:marRight w:val="0"/>
      <w:marTop w:val="0"/>
      <w:marBottom w:val="0"/>
      <w:divBdr>
        <w:top w:val="none" w:sz="0" w:space="0" w:color="auto"/>
        <w:left w:val="none" w:sz="0" w:space="0" w:color="auto"/>
        <w:bottom w:val="none" w:sz="0" w:space="0" w:color="auto"/>
        <w:right w:val="none" w:sz="0" w:space="0" w:color="auto"/>
      </w:divBdr>
    </w:div>
    <w:div w:id="1114523623">
      <w:bodyDiv w:val="1"/>
      <w:marLeft w:val="0"/>
      <w:marRight w:val="0"/>
      <w:marTop w:val="0"/>
      <w:marBottom w:val="0"/>
      <w:divBdr>
        <w:top w:val="none" w:sz="0" w:space="0" w:color="auto"/>
        <w:left w:val="none" w:sz="0" w:space="0" w:color="auto"/>
        <w:bottom w:val="none" w:sz="0" w:space="0" w:color="auto"/>
        <w:right w:val="none" w:sz="0" w:space="0" w:color="auto"/>
      </w:divBdr>
    </w:div>
    <w:div w:id="1122502037">
      <w:bodyDiv w:val="1"/>
      <w:marLeft w:val="0"/>
      <w:marRight w:val="0"/>
      <w:marTop w:val="0"/>
      <w:marBottom w:val="0"/>
      <w:divBdr>
        <w:top w:val="none" w:sz="0" w:space="0" w:color="auto"/>
        <w:left w:val="none" w:sz="0" w:space="0" w:color="auto"/>
        <w:bottom w:val="none" w:sz="0" w:space="0" w:color="auto"/>
        <w:right w:val="none" w:sz="0" w:space="0" w:color="auto"/>
      </w:divBdr>
    </w:div>
    <w:div w:id="1127351388">
      <w:bodyDiv w:val="1"/>
      <w:marLeft w:val="0"/>
      <w:marRight w:val="0"/>
      <w:marTop w:val="0"/>
      <w:marBottom w:val="0"/>
      <w:divBdr>
        <w:top w:val="none" w:sz="0" w:space="0" w:color="auto"/>
        <w:left w:val="none" w:sz="0" w:space="0" w:color="auto"/>
        <w:bottom w:val="none" w:sz="0" w:space="0" w:color="auto"/>
        <w:right w:val="none" w:sz="0" w:space="0" w:color="auto"/>
      </w:divBdr>
    </w:div>
    <w:div w:id="1137450619">
      <w:bodyDiv w:val="1"/>
      <w:marLeft w:val="0"/>
      <w:marRight w:val="0"/>
      <w:marTop w:val="0"/>
      <w:marBottom w:val="0"/>
      <w:divBdr>
        <w:top w:val="none" w:sz="0" w:space="0" w:color="auto"/>
        <w:left w:val="none" w:sz="0" w:space="0" w:color="auto"/>
        <w:bottom w:val="none" w:sz="0" w:space="0" w:color="auto"/>
        <w:right w:val="none" w:sz="0" w:space="0" w:color="auto"/>
      </w:divBdr>
    </w:div>
    <w:div w:id="1137651098">
      <w:bodyDiv w:val="1"/>
      <w:marLeft w:val="0"/>
      <w:marRight w:val="0"/>
      <w:marTop w:val="0"/>
      <w:marBottom w:val="0"/>
      <w:divBdr>
        <w:top w:val="none" w:sz="0" w:space="0" w:color="auto"/>
        <w:left w:val="none" w:sz="0" w:space="0" w:color="auto"/>
        <w:bottom w:val="none" w:sz="0" w:space="0" w:color="auto"/>
        <w:right w:val="none" w:sz="0" w:space="0" w:color="auto"/>
      </w:divBdr>
    </w:div>
    <w:div w:id="1138301758">
      <w:bodyDiv w:val="1"/>
      <w:marLeft w:val="0"/>
      <w:marRight w:val="0"/>
      <w:marTop w:val="0"/>
      <w:marBottom w:val="0"/>
      <w:divBdr>
        <w:top w:val="none" w:sz="0" w:space="0" w:color="auto"/>
        <w:left w:val="none" w:sz="0" w:space="0" w:color="auto"/>
        <w:bottom w:val="none" w:sz="0" w:space="0" w:color="auto"/>
        <w:right w:val="none" w:sz="0" w:space="0" w:color="auto"/>
      </w:divBdr>
    </w:div>
    <w:div w:id="1141654820">
      <w:bodyDiv w:val="1"/>
      <w:marLeft w:val="0"/>
      <w:marRight w:val="0"/>
      <w:marTop w:val="0"/>
      <w:marBottom w:val="0"/>
      <w:divBdr>
        <w:top w:val="none" w:sz="0" w:space="0" w:color="auto"/>
        <w:left w:val="none" w:sz="0" w:space="0" w:color="auto"/>
        <w:bottom w:val="none" w:sz="0" w:space="0" w:color="auto"/>
        <w:right w:val="none" w:sz="0" w:space="0" w:color="auto"/>
      </w:divBdr>
    </w:div>
    <w:div w:id="1143934382">
      <w:bodyDiv w:val="1"/>
      <w:marLeft w:val="0"/>
      <w:marRight w:val="0"/>
      <w:marTop w:val="0"/>
      <w:marBottom w:val="0"/>
      <w:divBdr>
        <w:top w:val="none" w:sz="0" w:space="0" w:color="auto"/>
        <w:left w:val="none" w:sz="0" w:space="0" w:color="auto"/>
        <w:bottom w:val="none" w:sz="0" w:space="0" w:color="auto"/>
        <w:right w:val="none" w:sz="0" w:space="0" w:color="auto"/>
      </w:divBdr>
    </w:div>
    <w:div w:id="1145008600">
      <w:bodyDiv w:val="1"/>
      <w:marLeft w:val="0"/>
      <w:marRight w:val="0"/>
      <w:marTop w:val="0"/>
      <w:marBottom w:val="0"/>
      <w:divBdr>
        <w:top w:val="none" w:sz="0" w:space="0" w:color="auto"/>
        <w:left w:val="none" w:sz="0" w:space="0" w:color="auto"/>
        <w:bottom w:val="none" w:sz="0" w:space="0" w:color="auto"/>
        <w:right w:val="none" w:sz="0" w:space="0" w:color="auto"/>
      </w:divBdr>
    </w:div>
    <w:div w:id="1157723638">
      <w:bodyDiv w:val="1"/>
      <w:marLeft w:val="0"/>
      <w:marRight w:val="0"/>
      <w:marTop w:val="0"/>
      <w:marBottom w:val="0"/>
      <w:divBdr>
        <w:top w:val="none" w:sz="0" w:space="0" w:color="auto"/>
        <w:left w:val="none" w:sz="0" w:space="0" w:color="auto"/>
        <w:bottom w:val="none" w:sz="0" w:space="0" w:color="auto"/>
        <w:right w:val="none" w:sz="0" w:space="0" w:color="auto"/>
      </w:divBdr>
    </w:div>
    <w:div w:id="1162505965">
      <w:bodyDiv w:val="1"/>
      <w:marLeft w:val="0"/>
      <w:marRight w:val="0"/>
      <w:marTop w:val="0"/>
      <w:marBottom w:val="0"/>
      <w:divBdr>
        <w:top w:val="none" w:sz="0" w:space="0" w:color="auto"/>
        <w:left w:val="none" w:sz="0" w:space="0" w:color="auto"/>
        <w:bottom w:val="none" w:sz="0" w:space="0" w:color="auto"/>
        <w:right w:val="none" w:sz="0" w:space="0" w:color="auto"/>
      </w:divBdr>
    </w:div>
    <w:div w:id="1163399165">
      <w:bodyDiv w:val="1"/>
      <w:marLeft w:val="0"/>
      <w:marRight w:val="0"/>
      <w:marTop w:val="0"/>
      <w:marBottom w:val="0"/>
      <w:divBdr>
        <w:top w:val="none" w:sz="0" w:space="0" w:color="auto"/>
        <w:left w:val="none" w:sz="0" w:space="0" w:color="auto"/>
        <w:bottom w:val="none" w:sz="0" w:space="0" w:color="auto"/>
        <w:right w:val="none" w:sz="0" w:space="0" w:color="auto"/>
      </w:divBdr>
    </w:div>
    <w:div w:id="1168985888">
      <w:bodyDiv w:val="1"/>
      <w:marLeft w:val="0"/>
      <w:marRight w:val="0"/>
      <w:marTop w:val="0"/>
      <w:marBottom w:val="0"/>
      <w:divBdr>
        <w:top w:val="none" w:sz="0" w:space="0" w:color="auto"/>
        <w:left w:val="none" w:sz="0" w:space="0" w:color="auto"/>
        <w:bottom w:val="none" w:sz="0" w:space="0" w:color="auto"/>
        <w:right w:val="none" w:sz="0" w:space="0" w:color="auto"/>
      </w:divBdr>
    </w:div>
    <w:div w:id="1177571897">
      <w:bodyDiv w:val="1"/>
      <w:marLeft w:val="0"/>
      <w:marRight w:val="0"/>
      <w:marTop w:val="0"/>
      <w:marBottom w:val="0"/>
      <w:divBdr>
        <w:top w:val="none" w:sz="0" w:space="0" w:color="auto"/>
        <w:left w:val="none" w:sz="0" w:space="0" w:color="auto"/>
        <w:bottom w:val="none" w:sz="0" w:space="0" w:color="auto"/>
        <w:right w:val="none" w:sz="0" w:space="0" w:color="auto"/>
      </w:divBdr>
    </w:div>
    <w:div w:id="1185709535">
      <w:bodyDiv w:val="1"/>
      <w:marLeft w:val="0"/>
      <w:marRight w:val="0"/>
      <w:marTop w:val="0"/>
      <w:marBottom w:val="0"/>
      <w:divBdr>
        <w:top w:val="none" w:sz="0" w:space="0" w:color="auto"/>
        <w:left w:val="none" w:sz="0" w:space="0" w:color="auto"/>
        <w:bottom w:val="none" w:sz="0" w:space="0" w:color="auto"/>
        <w:right w:val="none" w:sz="0" w:space="0" w:color="auto"/>
      </w:divBdr>
    </w:div>
    <w:div w:id="1190606501">
      <w:bodyDiv w:val="1"/>
      <w:marLeft w:val="0"/>
      <w:marRight w:val="0"/>
      <w:marTop w:val="0"/>
      <w:marBottom w:val="0"/>
      <w:divBdr>
        <w:top w:val="none" w:sz="0" w:space="0" w:color="auto"/>
        <w:left w:val="none" w:sz="0" w:space="0" w:color="auto"/>
        <w:bottom w:val="none" w:sz="0" w:space="0" w:color="auto"/>
        <w:right w:val="none" w:sz="0" w:space="0" w:color="auto"/>
      </w:divBdr>
    </w:div>
    <w:div w:id="1194030199">
      <w:bodyDiv w:val="1"/>
      <w:marLeft w:val="0"/>
      <w:marRight w:val="0"/>
      <w:marTop w:val="0"/>
      <w:marBottom w:val="0"/>
      <w:divBdr>
        <w:top w:val="none" w:sz="0" w:space="0" w:color="auto"/>
        <w:left w:val="none" w:sz="0" w:space="0" w:color="auto"/>
        <w:bottom w:val="none" w:sz="0" w:space="0" w:color="auto"/>
        <w:right w:val="none" w:sz="0" w:space="0" w:color="auto"/>
      </w:divBdr>
    </w:div>
    <w:div w:id="1198156216">
      <w:bodyDiv w:val="1"/>
      <w:marLeft w:val="0"/>
      <w:marRight w:val="0"/>
      <w:marTop w:val="0"/>
      <w:marBottom w:val="0"/>
      <w:divBdr>
        <w:top w:val="none" w:sz="0" w:space="0" w:color="auto"/>
        <w:left w:val="none" w:sz="0" w:space="0" w:color="auto"/>
        <w:bottom w:val="none" w:sz="0" w:space="0" w:color="auto"/>
        <w:right w:val="none" w:sz="0" w:space="0" w:color="auto"/>
      </w:divBdr>
    </w:div>
    <w:div w:id="1202402093">
      <w:bodyDiv w:val="1"/>
      <w:marLeft w:val="0"/>
      <w:marRight w:val="0"/>
      <w:marTop w:val="0"/>
      <w:marBottom w:val="0"/>
      <w:divBdr>
        <w:top w:val="none" w:sz="0" w:space="0" w:color="auto"/>
        <w:left w:val="none" w:sz="0" w:space="0" w:color="auto"/>
        <w:bottom w:val="none" w:sz="0" w:space="0" w:color="auto"/>
        <w:right w:val="none" w:sz="0" w:space="0" w:color="auto"/>
      </w:divBdr>
    </w:div>
    <w:div w:id="1203132115">
      <w:bodyDiv w:val="1"/>
      <w:marLeft w:val="0"/>
      <w:marRight w:val="0"/>
      <w:marTop w:val="0"/>
      <w:marBottom w:val="0"/>
      <w:divBdr>
        <w:top w:val="none" w:sz="0" w:space="0" w:color="auto"/>
        <w:left w:val="none" w:sz="0" w:space="0" w:color="auto"/>
        <w:bottom w:val="none" w:sz="0" w:space="0" w:color="auto"/>
        <w:right w:val="none" w:sz="0" w:space="0" w:color="auto"/>
      </w:divBdr>
    </w:div>
    <w:div w:id="1204514593">
      <w:bodyDiv w:val="1"/>
      <w:marLeft w:val="0"/>
      <w:marRight w:val="0"/>
      <w:marTop w:val="0"/>
      <w:marBottom w:val="0"/>
      <w:divBdr>
        <w:top w:val="none" w:sz="0" w:space="0" w:color="auto"/>
        <w:left w:val="none" w:sz="0" w:space="0" w:color="auto"/>
        <w:bottom w:val="none" w:sz="0" w:space="0" w:color="auto"/>
        <w:right w:val="none" w:sz="0" w:space="0" w:color="auto"/>
      </w:divBdr>
    </w:div>
    <w:div w:id="1205363995">
      <w:bodyDiv w:val="1"/>
      <w:marLeft w:val="0"/>
      <w:marRight w:val="0"/>
      <w:marTop w:val="0"/>
      <w:marBottom w:val="0"/>
      <w:divBdr>
        <w:top w:val="none" w:sz="0" w:space="0" w:color="auto"/>
        <w:left w:val="none" w:sz="0" w:space="0" w:color="auto"/>
        <w:bottom w:val="none" w:sz="0" w:space="0" w:color="auto"/>
        <w:right w:val="none" w:sz="0" w:space="0" w:color="auto"/>
      </w:divBdr>
    </w:div>
    <w:div w:id="1206943085">
      <w:bodyDiv w:val="1"/>
      <w:marLeft w:val="0"/>
      <w:marRight w:val="0"/>
      <w:marTop w:val="0"/>
      <w:marBottom w:val="0"/>
      <w:divBdr>
        <w:top w:val="none" w:sz="0" w:space="0" w:color="auto"/>
        <w:left w:val="none" w:sz="0" w:space="0" w:color="auto"/>
        <w:bottom w:val="none" w:sz="0" w:space="0" w:color="auto"/>
        <w:right w:val="none" w:sz="0" w:space="0" w:color="auto"/>
      </w:divBdr>
    </w:div>
    <w:div w:id="1209417037">
      <w:bodyDiv w:val="1"/>
      <w:marLeft w:val="0"/>
      <w:marRight w:val="0"/>
      <w:marTop w:val="0"/>
      <w:marBottom w:val="0"/>
      <w:divBdr>
        <w:top w:val="none" w:sz="0" w:space="0" w:color="auto"/>
        <w:left w:val="none" w:sz="0" w:space="0" w:color="auto"/>
        <w:bottom w:val="none" w:sz="0" w:space="0" w:color="auto"/>
        <w:right w:val="none" w:sz="0" w:space="0" w:color="auto"/>
      </w:divBdr>
    </w:div>
    <w:div w:id="1214341687">
      <w:bodyDiv w:val="1"/>
      <w:marLeft w:val="0"/>
      <w:marRight w:val="0"/>
      <w:marTop w:val="0"/>
      <w:marBottom w:val="0"/>
      <w:divBdr>
        <w:top w:val="none" w:sz="0" w:space="0" w:color="auto"/>
        <w:left w:val="none" w:sz="0" w:space="0" w:color="auto"/>
        <w:bottom w:val="none" w:sz="0" w:space="0" w:color="auto"/>
        <w:right w:val="none" w:sz="0" w:space="0" w:color="auto"/>
      </w:divBdr>
    </w:div>
    <w:div w:id="1218472108">
      <w:bodyDiv w:val="1"/>
      <w:marLeft w:val="0"/>
      <w:marRight w:val="0"/>
      <w:marTop w:val="0"/>
      <w:marBottom w:val="0"/>
      <w:divBdr>
        <w:top w:val="none" w:sz="0" w:space="0" w:color="auto"/>
        <w:left w:val="none" w:sz="0" w:space="0" w:color="auto"/>
        <w:bottom w:val="none" w:sz="0" w:space="0" w:color="auto"/>
        <w:right w:val="none" w:sz="0" w:space="0" w:color="auto"/>
      </w:divBdr>
    </w:div>
    <w:div w:id="1221135771">
      <w:bodyDiv w:val="1"/>
      <w:marLeft w:val="0"/>
      <w:marRight w:val="0"/>
      <w:marTop w:val="0"/>
      <w:marBottom w:val="0"/>
      <w:divBdr>
        <w:top w:val="none" w:sz="0" w:space="0" w:color="auto"/>
        <w:left w:val="none" w:sz="0" w:space="0" w:color="auto"/>
        <w:bottom w:val="none" w:sz="0" w:space="0" w:color="auto"/>
        <w:right w:val="none" w:sz="0" w:space="0" w:color="auto"/>
      </w:divBdr>
    </w:div>
    <w:div w:id="1241063515">
      <w:bodyDiv w:val="1"/>
      <w:marLeft w:val="0"/>
      <w:marRight w:val="0"/>
      <w:marTop w:val="0"/>
      <w:marBottom w:val="0"/>
      <w:divBdr>
        <w:top w:val="none" w:sz="0" w:space="0" w:color="auto"/>
        <w:left w:val="none" w:sz="0" w:space="0" w:color="auto"/>
        <w:bottom w:val="none" w:sz="0" w:space="0" w:color="auto"/>
        <w:right w:val="none" w:sz="0" w:space="0" w:color="auto"/>
      </w:divBdr>
    </w:div>
    <w:div w:id="1242789894">
      <w:bodyDiv w:val="1"/>
      <w:marLeft w:val="0"/>
      <w:marRight w:val="0"/>
      <w:marTop w:val="0"/>
      <w:marBottom w:val="0"/>
      <w:divBdr>
        <w:top w:val="none" w:sz="0" w:space="0" w:color="auto"/>
        <w:left w:val="none" w:sz="0" w:space="0" w:color="auto"/>
        <w:bottom w:val="none" w:sz="0" w:space="0" w:color="auto"/>
        <w:right w:val="none" w:sz="0" w:space="0" w:color="auto"/>
      </w:divBdr>
    </w:div>
    <w:div w:id="1251620246">
      <w:bodyDiv w:val="1"/>
      <w:marLeft w:val="0"/>
      <w:marRight w:val="0"/>
      <w:marTop w:val="0"/>
      <w:marBottom w:val="0"/>
      <w:divBdr>
        <w:top w:val="none" w:sz="0" w:space="0" w:color="auto"/>
        <w:left w:val="none" w:sz="0" w:space="0" w:color="auto"/>
        <w:bottom w:val="none" w:sz="0" w:space="0" w:color="auto"/>
        <w:right w:val="none" w:sz="0" w:space="0" w:color="auto"/>
      </w:divBdr>
    </w:div>
    <w:div w:id="1257784791">
      <w:bodyDiv w:val="1"/>
      <w:marLeft w:val="0"/>
      <w:marRight w:val="0"/>
      <w:marTop w:val="0"/>
      <w:marBottom w:val="0"/>
      <w:divBdr>
        <w:top w:val="none" w:sz="0" w:space="0" w:color="auto"/>
        <w:left w:val="none" w:sz="0" w:space="0" w:color="auto"/>
        <w:bottom w:val="none" w:sz="0" w:space="0" w:color="auto"/>
        <w:right w:val="none" w:sz="0" w:space="0" w:color="auto"/>
      </w:divBdr>
    </w:div>
    <w:div w:id="1258179056">
      <w:bodyDiv w:val="1"/>
      <w:marLeft w:val="0"/>
      <w:marRight w:val="0"/>
      <w:marTop w:val="0"/>
      <w:marBottom w:val="0"/>
      <w:divBdr>
        <w:top w:val="none" w:sz="0" w:space="0" w:color="auto"/>
        <w:left w:val="none" w:sz="0" w:space="0" w:color="auto"/>
        <w:bottom w:val="none" w:sz="0" w:space="0" w:color="auto"/>
        <w:right w:val="none" w:sz="0" w:space="0" w:color="auto"/>
      </w:divBdr>
    </w:div>
    <w:div w:id="1267272110">
      <w:bodyDiv w:val="1"/>
      <w:marLeft w:val="0"/>
      <w:marRight w:val="0"/>
      <w:marTop w:val="0"/>
      <w:marBottom w:val="0"/>
      <w:divBdr>
        <w:top w:val="none" w:sz="0" w:space="0" w:color="auto"/>
        <w:left w:val="none" w:sz="0" w:space="0" w:color="auto"/>
        <w:bottom w:val="none" w:sz="0" w:space="0" w:color="auto"/>
        <w:right w:val="none" w:sz="0" w:space="0" w:color="auto"/>
      </w:divBdr>
    </w:div>
    <w:div w:id="1272317879">
      <w:bodyDiv w:val="1"/>
      <w:marLeft w:val="0"/>
      <w:marRight w:val="0"/>
      <w:marTop w:val="0"/>
      <w:marBottom w:val="0"/>
      <w:divBdr>
        <w:top w:val="none" w:sz="0" w:space="0" w:color="auto"/>
        <w:left w:val="none" w:sz="0" w:space="0" w:color="auto"/>
        <w:bottom w:val="none" w:sz="0" w:space="0" w:color="auto"/>
        <w:right w:val="none" w:sz="0" w:space="0" w:color="auto"/>
      </w:divBdr>
    </w:div>
    <w:div w:id="1273128211">
      <w:bodyDiv w:val="1"/>
      <w:marLeft w:val="0"/>
      <w:marRight w:val="0"/>
      <w:marTop w:val="0"/>
      <w:marBottom w:val="0"/>
      <w:divBdr>
        <w:top w:val="none" w:sz="0" w:space="0" w:color="auto"/>
        <w:left w:val="none" w:sz="0" w:space="0" w:color="auto"/>
        <w:bottom w:val="none" w:sz="0" w:space="0" w:color="auto"/>
        <w:right w:val="none" w:sz="0" w:space="0" w:color="auto"/>
      </w:divBdr>
    </w:div>
    <w:div w:id="1285964504">
      <w:bodyDiv w:val="1"/>
      <w:marLeft w:val="0"/>
      <w:marRight w:val="0"/>
      <w:marTop w:val="0"/>
      <w:marBottom w:val="0"/>
      <w:divBdr>
        <w:top w:val="none" w:sz="0" w:space="0" w:color="auto"/>
        <w:left w:val="none" w:sz="0" w:space="0" w:color="auto"/>
        <w:bottom w:val="none" w:sz="0" w:space="0" w:color="auto"/>
        <w:right w:val="none" w:sz="0" w:space="0" w:color="auto"/>
      </w:divBdr>
    </w:div>
    <w:div w:id="1286083004">
      <w:bodyDiv w:val="1"/>
      <w:marLeft w:val="0"/>
      <w:marRight w:val="0"/>
      <w:marTop w:val="0"/>
      <w:marBottom w:val="0"/>
      <w:divBdr>
        <w:top w:val="none" w:sz="0" w:space="0" w:color="auto"/>
        <w:left w:val="none" w:sz="0" w:space="0" w:color="auto"/>
        <w:bottom w:val="none" w:sz="0" w:space="0" w:color="auto"/>
        <w:right w:val="none" w:sz="0" w:space="0" w:color="auto"/>
      </w:divBdr>
    </w:div>
    <w:div w:id="1289506070">
      <w:bodyDiv w:val="1"/>
      <w:marLeft w:val="0"/>
      <w:marRight w:val="0"/>
      <w:marTop w:val="0"/>
      <w:marBottom w:val="0"/>
      <w:divBdr>
        <w:top w:val="none" w:sz="0" w:space="0" w:color="auto"/>
        <w:left w:val="none" w:sz="0" w:space="0" w:color="auto"/>
        <w:bottom w:val="none" w:sz="0" w:space="0" w:color="auto"/>
        <w:right w:val="none" w:sz="0" w:space="0" w:color="auto"/>
      </w:divBdr>
    </w:div>
    <w:div w:id="1297295688">
      <w:bodyDiv w:val="1"/>
      <w:marLeft w:val="0"/>
      <w:marRight w:val="0"/>
      <w:marTop w:val="0"/>
      <w:marBottom w:val="0"/>
      <w:divBdr>
        <w:top w:val="none" w:sz="0" w:space="0" w:color="auto"/>
        <w:left w:val="none" w:sz="0" w:space="0" w:color="auto"/>
        <w:bottom w:val="none" w:sz="0" w:space="0" w:color="auto"/>
        <w:right w:val="none" w:sz="0" w:space="0" w:color="auto"/>
      </w:divBdr>
    </w:div>
    <w:div w:id="1299804650">
      <w:bodyDiv w:val="1"/>
      <w:marLeft w:val="0"/>
      <w:marRight w:val="0"/>
      <w:marTop w:val="0"/>
      <w:marBottom w:val="0"/>
      <w:divBdr>
        <w:top w:val="none" w:sz="0" w:space="0" w:color="auto"/>
        <w:left w:val="none" w:sz="0" w:space="0" w:color="auto"/>
        <w:bottom w:val="none" w:sz="0" w:space="0" w:color="auto"/>
        <w:right w:val="none" w:sz="0" w:space="0" w:color="auto"/>
      </w:divBdr>
    </w:div>
    <w:div w:id="1301573232">
      <w:bodyDiv w:val="1"/>
      <w:marLeft w:val="0"/>
      <w:marRight w:val="0"/>
      <w:marTop w:val="0"/>
      <w:marBottom w:val="0"/>
      <w:divBdr>
        <w:top w:val="none" w:sz="0" w:space="0" w:color="auto"/>
        <w:left w:val="none" w:sz="0" w:space="0" w:color="auto"/>
        <w:bottom w:val="none" w:sz="0" w:space="0" w:color="auto"/>
        <w:right w:val="none" w:sz="0" w:space="0" w:color="auto"/>
      </w:divBdr>
    </w:div>
    <w:div w:id="1304844908">
      <w:bodyDiv w:val="1"/>
      <w:marLeft w:val="0"/>
      <w:marRight w:val="0"/>
      <w:marTop w:val="0"/>
      <w:marBottom w:val="0"/>
      <w:divBdr>
        <w:top w:val="none" w:sz="0" w:space="0" w:color="auto"/>
        <w:left w:val="none" w:sz="0" w:space="0" w:color="auto"/>
        <w:bottom w:val="none" w:sz="0" w:space="0" w:color="auto"/>
        <w:right w:val="none" w:sz="0" w:space="0" w:color="auto"/>
      </w:divBdr>
    </w:div>
    <w:div w:id="1305045053">
      <w:bodyDiv w:val="1"/>
      <w:marLeft w:val="0"/>
      <w:marRight w:val="0"/>
      <w:marTop w:val="0"/>
      <w:marBottom w:val="0"/>
      <w:divBdr>
        <w:top w:val="none" w:sz="0" w:space="0" w:color="auto"/>
        <w:left w:val="none" w:sz="0" w:space="0" w:color="auto"/>
        <w:bottom w:val="none" w:sz="0" w:space="0" w:color="auto"/>
        <w:right w:val="none" w:sz="0" w:space="0" w:color="auto"/>
      </w:divBdr>
    </w:div>
    <w:div w:id="1307587230">
      <w:bodyDiv w:val="1"/>
      <w:marLeft w:val="0"/>
      <w:marRight w:val="0"/>
      <w:marTop w:val="0"/>
      <w:marBottom w:val="0"/>
      <w:divBdr>
        <w:top w:val="none" w:sz="0" w:space="0" w:color="auto"/>
        <w:left w:val="none" w:sz="0" w:space="0" w:color="auto"/>
        <w:bottom w:val="none" w:sz="0" w:space="0" w:color="auto"/>
        <w:right w:val="none" w:sz="0" w:space="0" w:color="auto"/>
      </w:divBdr>
    </w:div>
    <w:div w:id="1315452063">
      <w:bodyDiv w:val="1"/>
      <w:marLeft w:val="0"/>
      <w:marRight w:val="0"/>
      <w:marTop w:val="0"/>
      <w:marBottom w:val="0"/>
      <w:divBdr>
        <w:top w:val="none" w:sz="0" w:space="0" w:color="auto"/>
        <w:left w:val="none" w:sz="0" w:space="0" w:color="auto"/>
        <w:bottom w:val="none" w:sz="0" w:space="0" w:color="auto"/>
        <w:right w:val="none" w:sz="0" w:space="0" w:color="auto"/>
      </w:divBdr>
    </w:div>
    <w:div w:id="1326084303">
      <w:bodyDiv w:val="1"/>
      <w:marLeft w:val="0"/>
      <w:marRight w:val="0"/>
      <w:marTop w:val="0"/>
      <w:marBottom w:val="0"/>
      <w:divBdr>
        <w:top w:val="none" w:sz="0" w:space="0" w:color="auto"/>
        <w:left w:val="none" w:sz="0" w:space="0" w:color="auto"/>
        <w:bottom w:val="none" w:sz="0" w:space="0" w:color="auto"/>
        <w:right w:val="none" w:sz="0" w:space="0" w:color="auto"/>
      </w:divBdr>
    </w:div>
    <w:div w:id="1330324985">
      <w:bodyDiv w:val="1"/>
      <w:marLeft w:val="0"/>
      <w:marRight w:val="0"/>
      <w:marTop w:val="0"/>
      <w:marBottom w:val="0"/>
      <w:divBdr>
        <w:top w:val="none" w:sz="0" w:space="0" w:color="auto"/>
        <w:left w:val="none" w:sz="0" w:space="0" w:color="auto"/>
        <w:bottom w:val="none" w:sz="0" w:space="0" w:color="auto"/>
        <w:right w:val="none" w:sz="0" w:space="0" w:color="auto"/>
      </w:divBdr>
    </w:div>
    <w:div w:id="1332760848">
      <w:bodyDiv w:val="1"/>
      <w:marLeft w:val="0"/>
      <w:marRight w:val="0"/>
      <w:marTop w:val="0"/>
      <w:marBottom w:val="0"/>
      <w:divBdr>
        <w:top w:val="none" w:sz="0" w:space="0" w:color="auto"/>
        <w:left w:val="none" w:sz="0" w:space="0" w:color="auto"/>
        <w:bottom w:val="none" w:sz="0" w:space="0" w:color="auto"/>
        <w:right w:val="none" w:sz="0" w:space="0" w:color="auto"/>
      </w:divBdr>
    </w:div>
    <w:div w:id="1333871999">
      <w:bodyDiv w:val="1"/>
      <w:marLeft w:val="0"/>
      <w:marRight w:val="0"/>
      <w:marTop w:val="0"/>
      <w:marBottom w:val="0"/>
      <w:divBdr>
        <w:top w:val="none" w:sz="0" w:space="0" w:color="auto"/>
        <w:left w:val="none" w:sz="0" w:space="0" w:color="auto"/>
        <w:bottom w:val="none" w:sz="0" w:space="0" w:color="auto"/>
        <w:right w:val="none" w:sz="0" w:space="0" w:color="auto"/>
      </w:divBdr>
    </w:div>
    <w:div w:id="1335838359">
      <w:bodyDiv w:val="1"/>
      <w:marLeft w:val="0"/>
      <w:marRight w:val="0"/>
      <w:marTop w:val="0"/>
      <w:marBottom w:val="0"/>
      <w:divBdr>
        <w:top w:val="none" w:sz="0" w:space="0" w:color="auto"/>
        <w:left w:val="none" w:sz="0" w:space="0" w:color="auto"/>
        <w:bottom w:val="none" w:sz="0" w:space="0" w:color="auto"/>
        <w:right w:val="none" w:sz="0" w:space="0" w:color="auto"/>
      </w:divBdr>
    </w:div>
    <w:div w:id="1339890804">
      <w:bodyDiv w:val="1"/>
      <w:marLeft w:val="0"/>
      <w:marRight w:val="0"/>
      <w:marTop w:val="0"/>
      <w:marBottom w:val="0"/>
      <w:divBdr>
        <w:top w:val="none" w:sz="0" w:space="0" w:color="auto"/>
        <w:left w:val="none" w:sz="0" w:space="0" w:color="auto"/>
        <w:bottom w:val="none" w:sz="0" w:space="0" w:color="auto"/>
        <w:right w:val="none" w:sz="0" w:space="0" w:color="auto"/>
      </w:divBdr>
    </w:div>
    <w:div w:id="1358116371">
      <w:bodyDiv w:val="1"/>
      <w:marLeft w:val="0"/>
      <w:marRight w:val="0"/>
      <w:marTop w:val="0"/>
      <w:marBottom w:val="0"/>
      <w:divBdr>
        <w:top w:val="none" w:sz="0" w:space="0" w:color="auto"/>
        <w:left w:val="none" w:sz="0" w:space="0" w:color="auto"/>
        <w:bottom w:val="none" w:sz="0" w:space="0" w:color="auto"/>
        <w:right w:val="none" w:sz="0" w:space="0" w:color="auto"/>
      </w:divBdr>
    </w:div>
    <w:div w:id="1364745710">
      <w:bodyDiv w:val="1"/>
      <w:marLeft w:val="0"/>
      <w:marRight w:val="0"/>
      <w:marTop w:val="0"/>
      <w:marBottom w:val="0"/>
      <w:divBdr>
        <w:top w:val="none" w:sz="0" w:space="0" w:color="auto"/>
        <w:left w:val="none" w:sz="0" w:space="0" w:color="auto"/>
        <w:bottom w:val="none" w:sz="0" w:space="0" w:color="auto"/>
        <w:right w:val="none" w:sz="0" w:space="0" w:color="auto"/>
      </w:divBdr>
    </w:div>
    <w:div w:id="1368868350">
      <w:bodyDiv w:val="1"/>
      <w:marLeft w:val="0"/>
      <w:marRight w:val="0"/>
      <w:marTop w:val="0"/>
      <w:marBottom w:val="0"/>
      <w:divBdr>
        <w:top w:val="none" w:sz="0" w:space="0" w:color="auto"/>
        <w:left w:val="none" w:sz="0" w:space="0" w:color="auto"/>
        <w:bottom w:val="none" w:sz="0" w:space="0" w:color="auto"/>
        <w:right w:val="none" w:sz="0" w:space="0" w:color="auto"/>
      </w:divBdr>
    </w:div>
    <w:div w:id="1369572555">
      <w:bodyDiv w:val="1"/>
      <w:marLeft w:val="0"/>
      <w:marRight w:val="0"/>
      <w:marTop w:val="0"/>
      <w:marBottom w:val="0"/>
      <w:divBdr>
        <w:top w:val="none" w:sz="0" w:space="0" w:color="auto"/>
        <w:left w:val="none" w:sz="0" w:space="0" w:color="auto"/>
        <w:bottom w:val="none" w:sz="0" w:space="0" w:color="auto"/>
        <w:right w:val="none" w:sz="0" w:space="0" w:color="auto"/>
      </w:divBdr>
    </w:div>
    <w:div w:id="1374884070">
      <w:bodyDiv w:val="1"/>
      <w:marLeft w:val="0"/>
      <w:marRight w:val="0"/>
      <w:marTop w:val="0"/>
      <w:marBottom w:val="0"/>
      <w:divBdr>
        <w:top w:val="none" w:sz="0" w:space="0" w:color="auto"/>
        <w:left w:val="none" w:sz="0" w:space="0" w:color="auto"/>
        <w:bottom w:val="none" w:sz="0" w:space="0" w:color="auto"/>
        <w:right w:val="none" w:sz="0" w:space="0" w:color="auto"/>
      </w:divBdr>
    </w:div>
    <w:div w:id="1381704355">
      <w:bodyDiv w:val="1"/>
      <w:marLeft w:val="0"/>
      <w:marRight w:val="0"/>
      <w:marTop w:val="0"/>
      <w:marBottom w:val="0"/>
      <w:divBdr>
        <w:top w:val="none" w:sz="0" w:space="0" w:color="auto"/>
        <w:left w:val="none" w:sz="0" w:space="0" w:color="auto"/>
        <w:bottom w:val="none" w:sz="0" w:space="0" w:color="auto"/>
        <w:right w:val="none" w:sz="0" w:space="0" w:color="auto"/>
      </w:divBdr>
    </w:div>
    <w:div w:id="1382171089">
      <w:bodyDiv w:val="1"/>
      <w:marLeft w:val="0"/>
      <w:marRight w:val="0"/>
      <w:marTop w:val="0"/>
      <w:marBottom w:val="0"/>
      <w:divBdr>
        <w:top w:val="none" w:sz="0" w:space="0" w:color="auto"/>
        <w:left w:val="none" w:sz="0" w:space="0" w:color="auto"/>
        <w:bottom w:val="none" w:sz="0" w:space="0" w:color="auto"/>
        <w:right w:val="none" w:sz="0" w:space="0" w:color="auto"/>
      </w:divBdr>
      <w:divsChild>
        <w:div w:id="312804478">
          <w:marLeft w:val="0"/>
          <w:marRight w:val="0"/>
          <w:marTop w:val="0"/>
          <w:marBottom w:val="0"/>
          <w:divBdr>
            <w:top w:val="none" w:sz="0" w:space="0" w:color="auto"/>
            <w:left w:val="none" w:sz="0" w:space="0" w:color="auto"/>
            <w:bottom w:val="none" w:sz="0" w:space="0" w:color="auto"/>
            <w:right w:val="none" w:sz="0" w:space="0" w:color="auto"/>
          </w:divBdr>
          <w:divsChild>
            <w:div w:id="1055354432">
              <w:marLeft w:val="0"/>
              <w:marRight w:val="0"/>
              <w:marTop w:val="0"/>
              <w:marBottom w:val="0"/>
              <w:divBdr>
                <w:top w:val="none" w:sz="0" w:space="0" w:color="auto"/>
                <w:left w:val="none" w:sz="0" w:space="0" w:color="auto"/>
                <w:bottom w:val="none" w:sz="0" w:space="0" w:color="auto"/>
                <w:right w:val="none" w:sz="0" w:space="0" w:color="auto"/>
              </w:divBdr>
            </w:div>
            <w:div w:id="1166824931">
              <w:marLeft w:val="0"/>
              <w:marRight w:val="0"/>
              <w:marTop w:val="0"/>
              <w:marBottom w:val="0"/>
              <w:divBdr>
                <w:top w:val="none" w:sz="0" w:space="0" w:color="auto"/>
                <w:left w:val="none" w:sz="0" w:space="0" w:color="auto"/>
                <w:bottom w:val="none" w:sz="0" w:space="0" w:color="auto"/>
                <w:right w:val="none" w:sz="0" w:space="0" w:color="auto"/>
              </w:divBdr>
            </w:div>
            <w:div w:id="1256746871">
              <w:marLeft w:val="0"/>
              <w:marRight w:val="0"/>
              <w:marTop w:val="0"/>
              <w:marBottom w:val="0"/>
              <w:divBdr>
                <w:top w:val="none" w:sz="0" w:space="0" w:color="auto"/>
                <w:left w:val="none" w:sz="0" w:space="0" w:color="auto"/>
                <w:bottom w:val="none" w:sz="0" w:space="0" w:color="auto"/>
                <w:right w:val="none" w:sz="0" w:space="0" w:color="auto"/>
              </w:divBdr>
            </w:div>
            <w:div w:id="1372995165">
              <w:marLeft w:val="0"/>
              <w:marRight w:val="0"/>
              <w:marTop w:val="0"/>
              <w:marBottom w:val="0"/>
              <w:divBdr>
                <w:top w:val="none" w:sz="0" w:space="0" w:color="auto"/>
                <w:left w:val="none" w:sz="0" w:space="0" w:color="auto"/>
                <w:bottom w:val="none" w:sz="0" w:space="0" w:color="auto"/>
                <w:right w:val="none" w:sz="0" w:space="0" w:color="auto"/>
              </w:divBdr>
            </w:div>
            <w:div w:id="21303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7732">
      <w:bodyDiv w:val="1"/>
      <w:marLeft w:val="0"/>
      <w:marRight w:val="0"/>
      <w:marTop w:val="0"/>
      <w:marBottom w:val="0"/>
      <w:divBdr>
        <w:top w:val="none" w:sz="0" w:space="0" w:color="auto"/>
        <w:left w:val="none" w:sz="0" w:space="0" w:color="auto"/>
        <w:bottom w:val="none" w:sz="0" w:space="0" w:color="auto"/>
        <w:right w:val="none" w:sz="0" w:space="0" w:color="auto"/>
      </w:divBdr>
    </w:div>
    <w:div w:id="1392578823">
      <w:bodyDiv w:val="1"/>
      <w:marLeft w:val="0"/>
      <w:marRight w:val="0"/>
      <w:marTop w:val="0"/>
      <w:marBottom w:val="0"/>
      <w:divBdr>
        <w:top w:val="none" w:sz="0" w:space="0" w:color="auto"/>
        <w:left w:val="none" w:sz="0" w:space="0" w:color="auto"/>
        <w:bottom w:val="none" w:sz="0" w:space="0" w:color="auto"/>
        <w:right w:val="none" w:sz="0" w:space="0" w:color="auto"/>
      </w:divBdr>
    </w:div>
    <w:div w:id="1396511197">
      <w:bodyDiv w:val="1"/>
      <w:marLeft w:val="0"/>
      <w:marRight w:val="0"/>
      <w:marTop w:val="0"/>
      <w:marBottom w:val="0"/>
      <w:divBdr>
        <w:top w:val="none" w:sz="0" w:space="0" w:color="auto"/>
        <w:left w:val="none" w:sz="0" w:space="0" w:color="auto"/>
        <w:bottom w:val="none" w:sz="0" w:space="0" w:color="auto"/>
        <w:right w:val="none" w:sz="0" w:space="0" w:color="auto"/>
      </w:divBdr>
    </w:div>
    <w:div w:id="1400396231">
      <w:bodyDiv w:val="1"/>
      <w:marLeft w:val="0"/>
      <w:marRight w:val="0"/>
      <w:marTop w:val="0"/>
      <w:marBottom w:val="0"/>
      <w:divBdr>
        <w:top w:val="none" w:sz="0" w:space="0" w:color="auto"/>
        <w:left w:val="none" w:sz="0" w:space="0" w:color="auto"/>
        <w:bottom w:val="none" w:sz="0" w:space="0" w:color="auto"/>
        <w:right w:val="none" w:sz="0" w:space="0" w:color="auto"/>
      </w:divBdr>
    </w:div>
    <w:div w:id="1401488694">
      <w:bodyDiv w:val="1"/>
      <w:marLeft w:val="0"/>
      <w:marRight w:val="0"/>
      <w:marTop w:val="0"/>
      <w:marBottom w:val="0"/>
      <w:divBdr>
        <w:top w:val="none" w:sz="0" w:space="0" w:color="auto"/>
        <w:left w:val="none" w:sz="0" w:space="0" w:color="auto"/>
        <w:bottom w:val="none" w:sz="0" w:space="0" w:color="auto"/>
        <w:right w:val="none" w:sz="0" w:space="0" w:color="auto"/>
      </w:divBdr>
    </w:div>
    <w:div w:id="1407990106">
      <w:bodyDiv w:val="1"/>
      <w:marLeft w:val="0"/>
      <w:marRight w:val="0"/>
      <w:marTop w:val="0"/>
      <w:marBottom w:val="0"/>
      <w:divBdr>
        <w:top w:val="none" w:sz="0" w:space="0" w:color="auto"/>
        <w:left w:val="none" w:sz="0" w:space="0" w:color="auto"/>
        <w:bottom w:val="none" w:sz="0" w:space="0" w:color="auto"/>
        <w:right w:val="none" w:sz="0" w:space="0" w:color="auto"/>
      </w:divBdr>
    </w:div>
    <w:div w:id="1411469154">
      <w:bodyDiv w:val="1"/>
      <w:marLeft w:val="0"/>
      <w:marRight w:val="0"/>
      <w:marTop w:val="0"/>
      <w:marBottom w:val="0"/>
      <w:divBdr>
        <w:top w:val="none" w:sz="0" w:space="0" w:color="auto"/>
        <w:left w:val="none" w:sz="0" w:space="0" w:color="auto"/>
        <w:bottom w:val="none" w:sz="0" w:space="0" w:color="auto"/>
        <w:right w:val="none" w:sz="0" w:space="0" w:color="auto"/>
      </w:divBdr>
    </w:div>
    <w:div w:id="1423836346">
      <w:bodyDiv w:val="1"/>
      <w:marLeft w:val="0"/>
      <w:marRight w:val="0"/>
      <w:marTop w:val="0"/>
      <w:marBottom w:val="0"/>
      <w:divBdr>
        <w:top w:val="none" w:sz="0" w:space="0" w:color="auto"/>
        <w:left w:val="none" w:sz="0" w:space="0" w:color="auto"/>
        <w:bottom w:val="none" w:sz="0" w:space="0" w:color="auto"/>
        <w:right w:val="none" w:sz="0" w:space="0" w:color="auto"/>
      </w:divBdr>
    </w:div>
    <w:div w:id="1438407946">
      <w:bodyDiv w:val="1"/>
      <w:marLeft w:val="0"/>
      <w:marRight w:val="0"/>
      <w:marTop w:val="0"/>
      <w:marBottom w:val="0"/>
      <w:divBdr>
        <w:top w:val="none" w:sz="0" w:space="0" w:color="auto"/>
        <w:left w:val="none" w:sz="0" w:space="0" w:color="auto"/>
        <w:bottom w:val="none" w:sz="0" w:space="0" w:color="auto"/>
        <w:right w:val="none" w:sz="0" w:space="0" w:color="auto"/>
      </w:divBdr>
      <w:divsChild>
        <w:div w:id="2082361715">
          <w:marLeft w:val="0"/>
          <w:marRight w:val="0"/>
          <w:marTop w:val="0"/>
          <w:marBottom w:val="0"/>
          <w:divBdr>
            <w:top w:val="none" w:sz="0" w:space="0" w:color="auto"/>
            <w:left w:val="none" w:sz="0" w:space="0" w:color="auto"/>
            <w:bottom w:val="none" w:sz="0" w:space="0" w:color="auto"/>
            <w:right w:val="none" w:sz="0" w:space="0" w:color="auto"/>
          </w:divBdr>
          <w:divsChild>
            <w:div w:id="7144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077">
      <w:bodyDiv w:val="1"/>
      <w:marLeft w:val="0"/>
      <w:marRight w:val="0"/>
      <w:marTop w:val="0"/>
      <w:marBottom w:val="0"/>
      <w:divBdr>
        <w:top w:val="none" w:sz="0" w:space="0" w:color="auto"/>
        <w:left w:val="none" w:sz="0" w:space="0" w:color="auto"/>
        <w:bottom w:val="none" w:sz="0" w:space="0" w:color="auto"/>
        <w:right w:val="none" w:sz="0" w:space="0" w:color="auto"/>
      </w:divBdr>
    </w:div>
    <w:div w:id="1445267978">
      <w:bodyDiv w:val="1"/>
      <w:marLeft w:val="0"/>
      <w:marRight w:val="0"/>
      <w:marTop w:val="0"/>
      <w:marBottom w:val="0"/>
      <w:divBdr>
        <w:top w:val="none" w:sz="0" w:space="0" w:color="auto"/>
        <w:left w:val="none" w:sz="0" w:space="0" w:color="auto"/>
        <w:bottom w:val="none" w:sz="0" w:space="0" w:color="auto"/>
        <w:right w:val="none" w:sz="0" w:space="0" w:color="auto"/>
      </w:divBdr>
    </w:div>
    <w:div w:id="1445537233">
      <w:bodyDiv w:val="1"/>
      <w:marLeft w:val="0"/>
      <w:marRight w:val="0"/>
      <w:marTop w:val="0"/>
      <w:marBottom w:val="0"/>
      <w:divBdr>
        <w:top w:val="none" w:sz="0" w:space="0" w:color="auto"/>
        <w:left w:val="none" w:sz="0" w:space="0" w:color="auto"/>
        <w:bottom w:val="none" w:sz="0" w:space="0" w:color="auto"/>
        <w:right w:val="none" w:sz="0" w:space="0" w:color="auto"/>
      </w:divBdr>
    </w:div>
    <w:div w:id="1447852536">
      <w:bodyDiv w:val="1"/>
      <w:marLeft w:val="0"/>
      <w:marRight w:val="0"/>
      <w:marTop w:val="0"/>
      <w:marBottom w:val="0"/>
      <w:divBdr>
        <w:top w:val="none" w:sz="0" w:space="0" w:color="auto"/>
        <w:left w:val="none" w:sz="0" w:space="0" w:color="auto"/>
        <w:bottom w:val="none" w:sz="0" w:space="0" w:color="auto"/>
        <w:right w:val="none" w:sz="0" w:space="0" w:color="auto"/>
      </w:divBdr>
    </w:div>
    <w:div w:id="1450584143">
      <w:bodyDiv w:val="1"/>
      <w:marLeft w:val="0"/>
      <w:marRight w:val="0"/>
      <w:marTop w:val="0"/>
      <w:marBottom w:val="0"/>
      <w:divBdr>
        <w:top w:val="none" w:sz="0" w:space="0" w:color="auto"/>
        <w:left w:val="none" w:sz="0" w:space="0" w:color="auto"/>
        <w:bottom w:val="none" w:sz="0" w:space="0" w:color="auto"/>
        <w:right w:val="none" w:sz="0" w:space="0" w:color="auto"/>
      </w:divBdr>
    </w:div>
    <w:div w:id="1458448520">
      <w:bodyDiv w:val="1"/>
      <w:marLeft w:val="0"/>
      <w:marRight w:val="0"/>
      <w:marTop w:val="0"/>
      <w:marBottom w:val="0"/>
      <w:divBdr>
        <w:top w:val="none" w:sz="0" w:space="0" w:color="auto"/>
        <w:left w:val="none" w:sz="0" w:space="0" w:color="auto"/>
        <w:bottom w:val="none" w:sz="0" w:space="0" w:color="auto"/>
        <w:right w:val="none" w:sz="0" w:space="0" w:color="auto"/>
      </w:divBdr>
    </w:div>
    <w:div w:id="1461610830">
      <w:bodyDiv w:val="1"/>
      <w:marLeft w:val="0"/>
      <w:marRight w:val="0"/>
      <w:marTop w:val="0"/>
      <w:marBottom w:val="0"/>
      <w:divBdr>
        <w:top w:val="none" w:sz="0" w:space="0" w:color="auto"/>
        <w:left w:val="none" w:sz="0" w:space="0" w:color="auto"/>
        <w:bottom w:val="none" w:sz="0" w:space="0" w:color="auto"/>
        <w:right w:val="none" w:sz="0" w:space="0" w:color="auto"/>
      </w:divBdr>
    </w:div>
    <w:div w:id="1466655441">
      <w:bodyDiv w:val="1"/>
      <w:marLeft w:val="0"/>
      <w:marRight w:val="0"/>
      <w:marTop w:val="0"/>
      <w:marBottom w:val="0"/>
      <w:divBdr>
        <w:top w:val="none" w:sz="0" w:space="0" w:color="auto"/>
        <w:left w:val="none" w:sz="0" w:space="0" w:color="auto"/>
        <w:bottom w:val="none" w:sz="0" w:space="0" w:color="auto"/>
        <w:right w:val="none" w:sz="0" w:space="0" w:color="auto"/>
      </w:divBdr>
    </w:div>
    <w:div w:id="1470784626">
      <w:bodyDiv w:val="1"/>
      <w:marLeft w:val="0"/>
      <w:marRight w:val="0"/>
      <w:marTop w:val="0"/>
      <w:marBottom w:val="0"/>
      <w:divBdr>
        <w:top w:val="none" w:sz="0" w:space="0" w:color="auto"/>
        <w:left w:val="none" w:sz="0" w:space="0" w:color="auto"/>
        <w:bottom w:val="none" w:sz="0" w:space="0" w:color="auto"/>
        <w:right w:val="none" w:sz="0" w:space="0" w:color="auto"/>
      </w:divBdr>
    </w:div>
    <w:div w:id="1470829289">
      <w:bodyDiv w:val="1"/>
      <w:marLeft w:val="0"/>
      <w:marRight w:val="0"/>
      <w:marTop w:val="0"/>
      <w:marBottom w:val="0"/>
      <w:divBdr>
        <w:top w:val="none" w:sz="0" w:space="0" w:color="auto"/>
        <w:left w:val="none" w:sz="0" w:space="0" w:color="auto"/>
        <w:bottom w:val="none" w:sz="0" w:space="0" w:color="auto"/>
        <w:right w:val="none" w:sz="0" w:space="0" w:color="auto"/>
      </w:divBdr>
    </w:div>
    <w:div w:id="1477450432">
      <w:bodyDiv w:val="1"/>
      <w:marLeft w:val="0"/>
      <w:marRight w:val="0"/>
      <w:marTop w:val="0"/>
      <w:marBottom w:val="0"/>
      <w:divBdr>
        <w:top w:val="none" w:sz="0" w:space="0" w:color="auto"/>
        <w:left w:val="none" w:sz="0" w:space="0" w:color="auto"/>
        <w:bottom w:val="none" w:sz="0" w:space="0" w:color="auto"/>
        <w:right w:val="none" w:sz="0" w:space="0" w:color="auto"/>
      </w:divBdr>
    </w:div>
    <w:div w:id="14782994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91022172">
      <w:bodyDiv w:val="1"/>
      <w:marLeft w:val="0"/>
      <w:marRight w:val="0"/>
      <w:marTop w:val="0"/>
      <w:marBottom w:val="0"/>
      <w:divBdr>
        <w:top w:val="none" w:sz="0" w:space="0" w:color="auto"/>
        <w:left w:val="none" w:sz="0" w:space="0" w:color="auto"/>
        <w:bottom w:val="none" w:sz="0" w:space="0" w:color="auto"/>
        <w:right w:val="none" w:sz="0" w:space="0" w:color="auto"/>
      </w:divBdr>
    </w:div>
    <w:div w:id="1500610007">
      <w:bodyDiv w:val="1"/>
      <w:marLeft w:val="0"/>
      <w:marRight w:val="0"/>
      <w:marTop w:val="0"/>
      <w:marBottom w:val="0"/>
      <w:divBdr>
        <w:top w:val="none" w:sz="0" w:space="0" w:color="auto"/>
        <w:left w:val="none" w:sz="0" w:space="0" w:color="auto"/>
        <w:bottom w:val="none" w:sz="0" w:space="0" w:color="auto"/>
        <w:right w:val="none" w:sz="0" w:space="0" w:color="auto"/>
      </w:divBdr>
    </w:div>
    <w:div w:id="1522547541">
      <w:bodyDiv w:val="1"/>
      <w:marLeft w:val="0"/>
      <w:marRight w:val="0"/>
      <w:marTop w:val="0"/>
      <w:marBottom w:val="0"/>
      <w:divBdr>
        <w:top w:val="none" w:sz="0" w:space="0" w:color="auto"/>
        <w:left w:val="none" w:sz="0" w:space="0" w:color="auto"/>
        <w:bottom w:val="none" w:sz="0" w:space="0" w:color="auto"/>
        <w:right w:val="none" w:sz="0" w:space="0" w:color="auto"/>
      </w:divBdr>
    </w:div>
    <w:div w:id="1527017664">
      <w:bodyDiv w:val="1"/>
      <w:marLeft w:val="0"/>
      <w:marRight w:val="0"/>
      <w:marTop w:val="0"/>
      <w:marBottom w:val="0"/>
      <w:divBdr>
        <w:top w:val="none" w:sz="0" w:space="0" w:color="auto"/>
        <w:left w:val="none" w:sz="0" w:space="0" w:color="auto"/>
        <w:bottom w:val="none" w:sz="0" w:space="0" w:color="auto"/>
        <w:right w:val="none" w:sz="0" w:space="0" w:color="auto"/>
      </w:divBdr>
    </w:div>
    <w:div w:id="1531215799">
      <w:bodyDiv w:val="1"/>
      <w:marLeft w:val="0"/>
      <w:marRight w:val="0"/>
      <w:marTop w:val="0"/>
      <w:marBottom w:val="0"/>
      <w:divBdr>
        <w:top w:val="none" w:sz="0" w:space="0" w:color="auto"/>
        <w:left w:val="none" w:sz="0" w:space="0" w:color="auto"/>
        <w:bottom w:val="none" w:sz="0" w:space="0" w:color="auto"/>
        <w:right w:val="none" w:sz="0" w:space="0" w:color="auto"/>
      </w:divBdr>
    </w:div>
    <w:div w:id="1534922284">
      <w:bodyDiv w:val="1"/>
      <w:marLeft w:val="0"/>
      <w:marRight w:val="0"/>
      <w:marTop w:val="0"/>
      <w:marBottom w:val="0"/>
      <w:divBdr>
        <w:top w:val="none" w:sz="0" w:space="0" w:color="auto"/>
        <w:left w:val="none" w:sz="0" w:space="0" w:color="auto"/>
        <w:bottom w:val="none" w:sz="0" w:space="0" w:color="auto"/>
        <w:right w:val="none" w:sz="0" w:space="0" w:color="auto"/>
      </w:divBdr>
    </w:div>
    <w:div w:id="1544488263">
      <w:bodyDiv w:val="1"/>
      <w:marLeft w:val="0"/>
      <w:marRight w:val="0"/>
      <w:marTop w:val="0"/>
      <w:marBottom w:val="0"/>
      <w:divBdr>
        <w:top w:val="none" w:sz="0" w:space="0" w:color="auto"/>
        <w:left w:val="none" w:sz="0" w:space="0" w:color="auto"/>
        <w:bottom w:val="none" w:sz="0" w:space="0" w:color="auto"/>
        <w:right w:val="none" w:sz="0" w:space="0" w:color="auto"/>
      </w:divBdr>
    </w:div>
    <w:div w:id="1545949748">
      <w:bodyDiv w:val="1"/>
      <w:marLeft w:val="0"/>
      <w:marRight w:val="0"/>
      <w:marTop w:val="0"/>
      <w:marBottom w:val="0"/>
      <w:divBdr>
        <w:top w:val="none" w:sz="0" w:space="0" w:color="auto"/>
        <w:left w:val="none" w:sz="0" w:space="0" w:color="auto"/>
        <w:bottom w:val="none" w:sz="0" w:space="0" w:color="auto"/>
        <w:right w:val="none" w:sz="0" w:space="0" w:color="auto"/>
      </w:divBdr>
    </w:div>
    <w:div w:id="1552616518">
      <w:bodyDiv w:val="1"/>
      <w:marLeft w:val="0"/>
      <w:marRight w:val="0"/>
      <w:marTop w:val="0"/>
      <w:marBottom w:val="0"/>
      <w:divBdr>
        <w:top w:val="none" w:sz="0" w:space="0" w:color="auto"/>
        <w:left w:val="none" w:sz="0" w:space="0" w:color="auto"/>
        <w:bottom w:val="none" w:sz="0" w:space="0" w:color="auto"/>
        <w:right w:val="none" w:sz="0" w:space="0" w:color="auto"/>
      </w:divBdr>
    </w:div>
    <w:div w:id="1556038335">
      <w:bodyDiv w:val="1"/>
      <w:marLeft w:val="0"/>
      <w:marRight w:val="0"/>
      <w:marTop w:val="0"/>
      <w:marBottom w:val="0"/>
      <w:divBdr>
        <w:top w:val="none" w:sz="0" w:space="0" w:color="auto"/>
        <w:left w:val="none" w:sz="0" w:space="0" w:color="auto"/>
        <w:bottom w:val="none" w:sz="0" w:space="0" w:color="auto"/>
        <w:right w:val="none" w:sz="0" w:space="0" w:color="auto"/>
      </w:divBdr>
    </w:div>
    <w:div w:id="1566450911">
      <w:bodyDiv w:val="1"/>
      <w:marLeft w:val="0"/>
      <w:marRight w:val="0"/>
      <w:marTop w:val="0"/>
      <w:marBottom w:val="0"/>
      <w:divBdr>
        <w:top w:val="none" w:sz="0" w:space="0" w:color="auto"/>
        <w:left w:val="none" w:sz="0" w:space="0" w:color="auto"/>
        <w:bottom w:val="none" w:sz="0" w:space="0" w:color="auto"/>
        <w:right w:val="none" w:sz="0" w:space="0" w:color="auto"/>
      </w:divBdr>
    </w:div>
    <w:div w:id="1568538842">
      <w:bodyDiv w:val="1"/>
      <w:marLeft w:val="0"/>
      <w:marRight w:val="0"/>
      <w:marTop w:val="0"/>
      <w:marBottom w:val="0"/>
      <w:divBdr>
        <w:top w:val="none" w:sz="0" w:space="0" w:color="auto"/>
        <w:left w:val="none" w:sz="0" w:space="0" w:color="auto"/>
        <w:bottom w:val="none" w:sz="0" w:space="0" w:color="auto"/>
        <w:right w:val="none" w:sz="0" w:space="0" w:color="auto"/>
      </w:divBdr>
    </w:div>
    <w:div w:id="1579174584">
      <w:bodyDiv w:val="1"/>
      <w:marLeft w:val="0"/>
      <w:marRight w:val="0"/>
      <w:marTop w:val="0"/>
      <w:marBottom w:val="0"/>
      <w:divBdr>
        <w:top w:val="none" w:sz="0" w:space="0" w:color="auto"/>
        <w:left w:val="none" w:sz="0" w:space="0" w:color="auto"/>
        <w:bottom w:val="none" w:sz="0" w:space="0" w:color="auto"/>
        <w:right w:val="none" w:sz="0" w:space="0" w:color="auto"/>
      </w:divBdr>
    </w:div>
    <w:div w:id="1582635903">
      <w:bodyDiv w:val="1"/>
      <w:marLeft w:val="0"/>
      <w:marRight w:val="0"/>
      <w:marTop w:val="0"/>
      <w:marBottom w:val="0"/>
      <w:divBdr>
        <w:top w:val="none" w:sz="0" w:space="0" w:color="auto"/>
        <w:left w:val="none" w:sz="0" w:space="0" w:color="auto"/>
        <w:bottom w:val="none" w:sz="0" w:space="0" w:color="auto"/>
        <w:right w:val="none" w:sz="0" w:space="0" w:color="auto"/>
      </w:divBdr>
    </w:div>
    <w:div w:id="1583948401">
      <w:bodyDiv w:val="1"/>
      <w:marLeft w:val="0"/>
      <w:marRight w:val="0"/>
      <w:marTop w:val="0"/>
      <w:marBottom w:val="0"/>
      <w:divBdr>
        <w:top w:val="none" w:sz="0" w:space="0" w:color="auto"/>
        <w:left w:val="none" w:sz="0" w:space="0" w:color="auto"/>
        <w:bottom w:val="none" w:sz="0" w:space="0" w:color="auto"/>
        <w:right w:val="none" w:sz="0" w:space="0" w:color="auto"/>
      </w:divBdr>
    </w:div>
    <w:div w:id="1601526632">
      <w:bodyDiv w:val="1"/>
      <w:marLeft w:val="0"/>
      <w:marRight w:val="0"/>
      <w:marTop w:val="0"/>
      <w:marBottom w:val="0"/>
      <w:divBdr>
        <w:top w:val="none" w:sz="0" w:space="0" w:color="auto"/>
        <w:left w:val="none" w:sz="0" w:space="0" w:color="auto"/>
        <w:bottom w:val="none" w:sz="0" w:space="0" w:color="auto"/>
        <w:right w:val="none" w:sz="0" w:space="0" w:color="auto"/>
      </w:divBdr>
    </w:div>
    <w:div w:id="1604877459">
      <w:bodyDiv w:val="1"/>
      <w:marLeft w:val="0"/>
      <w:marRight w:val="0"/>
      <w:marTop w:val="0"/>
      <w:marBottom w:val="0"/>
      <w:divBdr>
        <w:top w:val="none" w:sz="0" w:space="0" w:color="auto"/>
        <w:left w:val="none" w:sz="0" w:space="0" w:color="auto"/>
        <w:bottom w:val="none" w:sz="0" w:space="0" w:color="auto"/>
        <w:right w:val="none" w:sz="0" w:space="0" w:color="auto"/>
      </w:divBdr>
    </w:div>
    <w:div w:id="1606572400">
      <w:bodyDiv w:val="1"/>
      <w:marLeft w:val="0"/>
      <w:marRight w:val="0"/>
      <w:marTop w:val="0"/>
      <w:marBottom w:val="0"/>
      <w:divBdr>
        <w:top w:val="none" w:sz="0" w:space="0" w:color="auto"/>
        <w:left w:val="none" w:sz="0" w:space="0" w:color="auto"/>
        <w:bottom w:val="none" w:sz="0" w:space="0" w:color="auto"/>
        <w:right w:val="none" w:sz="0" w:space="0" w:color="auto"/>
      </w:divBdr>
    </w:div>
    <w:div w:id="1611474652">
      <w:bodyDiv w:val="1"/>
      <w:marLeft w:val="0"/>
      <w:marRight w:val="0"/>
      <w:marTop w:val="0"/>
      <w:marBottom w:val="0"/>
      <w:divBdr>
        <w:top w:val="none" w:sz="0" w:space="0" w:color="auto"/>
        <w:left w:val="none" w:sz="0" w:space="0" w:color="auto"/>
        <w:bottom w:val="none" w:sz="0" w:space="0" w:color="auto"/>
        <w:right w:val="none" w:sz="0" w:space="0" w:color="auto"/>
      </w:divBdr>
    </w:div>
    <w:div w:id="1645819284">
      <w:bodyDiv w:val="1"/>
      <w:marLeft w:val="0"/>
      <w:marRight w:val="0"/>
      <w:marTop w:val="0"/>
      <w:marBottom w:val="0"/>
      <w:divBdr>
        <w:top w:val="none" w:sz="0" w:space="0" w:color="auto"/>
        <w:left w:val="none" w:sz="0" w:space="0" w:color="auto"/>
        <w:bottom w:val="none" w:sz="0" w:space="0" w:color="auto"/>
        <w:right w:val="none" w:sz="0" w:space="0" w:color="auto"/>
      </w:divBdr>
    </w:div>
    <w:div w:id="1649700099">
      <w:bodyDiv w:val="1"/>
      <w:marLeft w:val="0"/>
      <w:marRight w:val="0"/>
      <w:marTop w:val="0"/>
      <w:marBottom w:val="0"/>
      <w:divBdr>
        <w:top w:val="none" w:sz="0" w:space="0" w:color="auto"/>
        <w:left w:val="none" w:sz="0" w:space="0" w:color="auto"/>
        <w:bottom w:val="none" w:sz="0" w:space="0" w:color="auto"/>
        <w:right w:val="none" w:sz="0" w:space="0" w:color="auto"/>
      </w:divBdr>
    </w:div>
    <w:div w:id="1653025958">
      <w:bodyDiv w:val="1"/>
      <w:marLeft w:val="0"/>
      <w:marRight w:val="0"/>
      <w:marTop w:val="0"/>
      <w:marBottom w:val="0"/>
      <w:divBdr>
        <w:top w:val="none" w:sz="0" w:space="0" w:color="auto"/>
        <w:left w:val="none" w:sz="0" w:space="0" w:color="auto"/>
        <w:bottom w:val="none" w:sz="0" w:space="0" w:color="auto"/>
        <w:right w:val="none" w:sz="0" w:space="0" w:color="auto"/>
      </w:divBdr>
    </w:div>
    <w:div w:id="1655068653">
      <w:bodyDiv w:val="1"/>
      <w:marLeft w:val="0"/>
      <w:marRight w:val="0"/>
      <w:marTop w:val="0"/>
      <w:marBottom w:val="0"/>
      <w:divBdr>
        <w:top w:val="none" w:sz="0" w:space="0" w:color="auto"/>
        <w:left w:val="none" w:sz="0" w:space="0" w:color="auto"/>
        <w:bottom w:val="none" w:sz="0" w:space="0" w:color="auto"/>
        <w:right w:val="none" w:sz="0" w:space="0" w:color="auto"/>
      </w:divBdr>
    </w:div>
    <w:div w:id="1655139128">
      <w:bodyDiv w:val="1"/>
      <w:marLeft w:val="0"/>
      <w:marRight w:val="0"/>
      <w:marTop w:val="0"/>
      <w:marBottom w:val="0"/>
      <w:divBdr>
        <w:top w:val="none" w:sz="0" w:space="0" w:color="auto"/>
        <w:left w:val="none" w:sz="0" w:space="0" w:color="auto"/>
        <w:bottom w:val="none" w:sz="0" w:space="0" w:color="auto"/>
        <w:right w:val="none" w:sz="0" w:space="0" w:color="auto"/>
      </w:divBdr>
    </w:div>
    <w:div w:id="1658612706">
      <w:bodyDiv w:val="1"/>
      <w:marLeft w:val="0"/>
      <w:marRight w:val="0"/>
      <w:marTop w:val="0"/>
      <w:marBottom w:val="0"/>
      <w:divBdr>
        <w:top w:val="none" w:sz="0" w:space="0" w:color="auto"/>
        <w:left w:val="none" w:sz="0" w:space="0" w:color="auto"/>
        <w:bottom w:val="none" w:sz="0" w:space="0" w:color="auto"/>
        <w:right w:val="none" w:sz="0" w:space="0" w:color="auto"/>
      </w:divBdr>
    </w:div>
    <w:div w:id="1671447217">
      <w:bodyDiv w:val="1"/>
      <w:marLeft w:val="0"/>
      <w:marRight w:val="0"/>
      <w:marTop w:val="0"/>
      <w:marBottom w:val="0"/>
      <w:divBdr>
        <w:top w:val="none" w:sz="0" w:space="0" w:color="auto"/>
        <w:left w:val="none" w:sz="0" w:space="0" w:color="auto"/>
        <w:bottom w:val="none" w:sz="0" w:space="0" w:color="auto"/>
        <w:right w:val="none" w:sz="0" w:space="0" w:color="auto"/>
      </w:divBdr>
    </w:div>
    <w:div w:id="1673870813">
      <w:bodyDiv w:val="1"/>
      <w:marLeft w:val="0"/>
      <w:marRight w:val="0"/>
      <w:marTop w:val="0"/>
      <w:marBottom w:val="0"/>
      <w:divBdr>
        <w:top w:val="none" w:sz="0" w:space="0" w:color="auto"/>
        <w:left w:val="none" w:sz="0" w:space="0" w:color="auto"/>
        <w:bottom w:val="none" w:sz="0" w:space="0" w:color="auto"/>
        <w:right w:val="none" w:sz="0" w:space="0" w:color="auto"/>
      </w:divBdr>
    </w:div>
    <w:div w:id="1687058673">
      <w:bodyDiv w:val="1"/>
      <w:marLeft w:val="0"/>
      <w:marRight w:val="0"/>
      <w:marTop w:val="0"/>
      <w:marBottom w:val="0"/>
      <w:divBdr>
        <w:top w:val="none" w:sz="0" w:space="0" w:color="auto"/>
        <w:left w:val="none" w:sz="0" w:space="0" w:color="auto"/>
        <w:bottom w:val="none" w:sz="0" w:space="0" w:color="auto"/>
        <w:right w:val="none" w:sz="0" w:space="0" w:color="auto"/>
      </w:divBdr>
    </w:div>
    <w:div w:id="1689868643">
      <w:bodyDiv w:val="1"/>
      <w:marLeft w:val="0"/>
      <w:marRight w:val="0"/>
      <w:marTop w:val="0"/>
      <w:marBottom w:val="0"/>
      <w:divBdr>
        <w:top w:val="none" w:sz="0" w:space="0" w:color="auto"/>
        <w:left w:val="none" w:sz="0" w:space="0" w:color="auto"/>
        <w:bottom w:val="none" w:sz="0" w:space="0" w:color="auto"/>
        <w:right w:val="none" w:sz="0" w:space="0" w:color="auto"/>
      </w:divBdr>
    </w:div>
    <w:div w:id="1698893719">
      <w:bodyDiv w:val="1"/>
      <w:marLeft w:val="0"/>
      <w:marRight w:val="0"/>
      <w:marTop w:val="0"/>
      <w:marBottom w:val="0"/>
      <w:divBdr>
        <w:top w:val="none" w:sz="0" w:space="0" w:color="auto"/>
        <w:left w:val="none" w:sz="0" w:space="0" w:color="auto"/>
        <w:bottom w:val="none" w:sz="0" w:space="0" w:color="auto"/>
        <w:right w:val="none" w:sz="0" w:space="0" w:color="auto"/>
      </w:divBdr>
      <w:divsChild>
        <w:div w:id="2029674111">
          <w:marLeft w:val="0"/>
          <w:marRight w:val="0"/>
          <w:marTop w:val="0"/>
          <w:marBottom w:val="0"/>
          <w:divBdr>
            <w:top w:val="none" w:sz="0" w:space="0" w:color="auto"/>
            <w:left w:val="none" w:sz="0" w:space="0" w:color="auto"/>
            <w:bottom w:val="none" w:sz="0" w:space="0" w:color="auto"/>
            <w:right w:val="none" w:sz="0" w:space="0" w:color="auto"/>
          </w:divBdr>
          <w:divsChild>
            <w:div w:id="297535001">
              <w:marLeft w:val="0"/>
              <w:marRight w:val="0"/>
              <w:marTop w:val="0"/>
              <w:marBottom w:val="0"/>
              <w:divBdr>
                <w:top w:val="none" w:sz="0" w:space="0" w:color="auto"/>
                <w:left w:val="none" w:sz="0" w:space="0" w:color="auto"/>
                <w:bottom w:val="none" w:sz="0" w:space="0" w:color="auto"/>
                <w:right w:val="none" w:sz="0" w:space="0" w:color="auto"/>
              </w:divBdr>
            </w:div>
            <w:div w:id="508057989">
              <w:marLeft w:val="0"/>
              <w:marRight w:val="0"/>
              <w:marTop w:val="0"/>
              <w:marBottom w:val="0"/>
              <w:divBdr>
                <w:top w:val="none" w:sz="0" w:space="0" w:color="auto"/>
                <w:left w:val="none" w:sz="0" w:space="0" w:color="auto"/>
                <w:bottom w:val="none" w:sz="0" w:space="0" w:color="auto"/>
                <w:right w:val="none" w:sz="0" w:space="0" w:color="auto"/>
              </w:divBdr>
            </w:div>
            <w:div w:id="871959130">
              <w:marLeft w:val="0"/>
              <w:marRight w:val="0"/>
              <w:marTop w:val="0"/>
              <w:marBottom w:val="0"/>
              <w:divBdr>
                <w:top w:val="none" w:sz="0" w:space="0" w:color="auto"/>
                <w:left w:val="none" w:sz="0" w:space="0" w:color="auto"/>
                <w:bottom w:val="none" w:sz="0" w:space="0" w:color="auto"/>
                <w:right w:val="none" w:sz="0" w:space="0" w:color="auto"/>
              </w:divBdr>
            </w:div>
            <w:div w:id="897976913">
              <w:marLeft w:val="0"/>
              <w:marRight w:val="0"/>
              <w:marTop w:val="0"/>
              <w:marBottom w:val="0"/>
              <w:divBdr>
                <w:top w:val="none" w:sz="0" w:space="0" w:color="auto"/>
                <w:left w:val="none" w:sz="0" w:space="0" w:color="auto"/>
                <w:bottom w:val="none" w:sz="0" w:space="0" w:color="auto"/>
                <w:right w:val="none" w:sz="0" w:space="0" w:color="auto"/>
              </w:divBdr>
            </w:div>
            <w:div w:id="903107791">
              <w:marLeft w:val="0"/>
              <w:marRight w:val="0"/>
              <w:marTop w:val="0"/>
              <w:marBottom w:val="0"/>
              <w:divBdr>
                <w:top w:val="none" w:sz="0" w:space="0" w:color="auto"/>
                <w:left w:val="none" w:sz="0" w:space="0" w:color="auto"/>
                <w:bottom w:val="none" w:sz="0" w:space="0" w:color="auto"/>
                <w:right w:val="none" w:sz="0" w:space="0" w:color="auto"/>
              </w:divBdr>
            </w:div>
            <w:div w:id="1085881207">
              <w:marLeft w:val="0"/>
              <w:marRight w:val="0"/>
              <w:marTop w:val="0"/>
              <w:marBottom w:val="0"/>
              <w:divBdr>
                <w:top w:val="none" w:sz="0" w:space="0" w:color="auto"/>
                <w:left w:val="none" w:sz="0" w:space="0" w:color="auto"/>
                <w:bottom w:val="none" w:sz="0" w:space="0" w:color="auto"/>
                <w:right w:val="none" w:sz="0" w:space="0" w:color="auto"/>
              </w:divBdr>
            </w:div>
            <w:div w:id="1167935515">
              <w:marLeft w:val="0"/>
              <w:marRight w:val="0"/>
              <w:marTop w:val="0"/>
              <w:marBottom w:val="0"/>
              <w:divBdr>
                <w:top w:val="none" w:sz="0" w:space="0" w:color="auto"/>
                <w:left w:val="none" w:sz="0" w:space="0" w:color="auto"/>
                <w:bottom w:val="none" w:sz="0" w:space="0" w:color="auto"/>
                <w:right w:val="none" w:sz="0" w:space="0" w:color="auto"/>
              </w:divBdr>
            </w:div>
            <w:div w:id="1352797400">
              <w:marLeft w:val="0"/>
              <w:marRight w:val="0"/>
              <w:marTop w:val="0"/>
              <w:marBottom w:val="0"/>
              <w:divBdr>
                <w:top w:val="none" w:sz="0" w:space="0" w:color="auto"/>
                <w:left w:val="none" w:sz="0" w:space="0" w:color="auto"/>
                <w:bottom w:val="none" w:sz="0" w:space="0" w:color="auto"/>
                <w:right w:val="none" w:sz="0" w:space="0" w:color="auto"/>
              </w:divBdr>
            </w:div>
            <w:div w:id="1480339394">
              <w:marLeft w:val="0"/>
              <w:marRight w:val="0"/>
              <w:marTop w:val="0"/>
              <w:marBottom w:val="0"/>
              <w:divBdr>
                <w:top w:val="none" w:sz="0" w:space="0" w:color="auto"/>
                <w:left w:val="none" w:sz="0" w:space="0" w:color="auto"/>
                <w:bottom w:val="none" w:sz="0" w:space="0" w:color="auto"/>
                <w:right w:val="none" w:sz="0" w:space="0" w:color="auto"/>
              </w:divBdr>
            </w:div>
            <w:div w:id="1626307052">
              <w:marLeft w:val="0"/>
              <w:marRight w:val="0"/>
              <w:marTop w:val="0"/>
              <w:marBottom w:val="0"/>
              <w:divBdr>
                <w:top w:val="none" w:sz="0" w:space="0" w:color="auto"/>
                <w:left w:val="none" w:sz="0" w:space="0" w:color="auto"/>
                <w:bottom w:val="none" w:sz="0" w:space="0" w:color="auto"/>
                <w:right w:val="none" w:sz="0" w:space="0" w:color="auto"/>
              </w:divBdr>
            </w:div>
            <w:div w:id="1706055154">
              <w:marLeft w:val="0"/>
              <w:marRight w:val="0"/>
              <w:marTop w:val="0"/>
              <w:marBottom w:val="0"/>
              <w:divBdr>
                <w:top w:val="none" w:sz="0" w:space="0" w:color="auto"/>
                <w:left w:val="none" w:sz="0" w:space="0" w:color="auto"/>
                <w:bottom w:val="none" w:sz="0" w:space="0" w:color="auto"/>
                <w:right w:val="none" w:sz="0" w:space="0" w:color="auto"/>
              </w:divBdr>
            </w:div>
            <w:div w:id="1817182871">
              <w:marLeft w:val="0"/>
              <w:marRight w:val="0"/>
              <w:marTop w:val="0"/>
              <w:marBottom w:val="0"/>
              <w:divBdr>
                <w:top w:val="none" w:sz="0" w:space="0" w:color="auto"/>
                <w:left w:val="none" w:sz="0" w:space="0" w:color="auto"/>
                <w:bottom w:val="none" w:sz="0" w:space="0" w:color="auto"/>
                <w:right w:val="none" w:sz="0" w:space="0" w:color="auto"/>
              </w:divBdr>
            </w:div>
            <w:div w:id="21176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0665">
      <w:bodyDiv w:val="1"/>
      <w:marLeft w:val="0"/>
      <w:marRight w:val="0"/>
      <w:marTop w:val="0"/>
      <w:marBottom w:val="0"/>
      <w:divBdr>
        <w:top w:val="none" w:sz="0" w:space="0" w:color="auto"/>
        <w:left w:val="none" w:sz="0" w:space="0" w:color="auto"/>
        <w:bottom w:val="none" w:sz="0" w:space="0" w:color="auto"/>
        <w:right w:val="none" w:sz="0" w:space="0" w:color="auto"/>
      </w:divBdr>
    </w:div>
    <w:div w:id="1702516199">
      <w:bodyDiv w:val="1"/>
      <w:marLeft w:val="0"/>
      <w:marRight w:val="0"/>
      <w:marTop w:val="0"/>
      <w:marBottom w:val="0"/>
      <w:divBdr>
        <w:top w:val="none" w:sz="0" w:space="0" w:color="auto"/>
        <w:left w:val="none" w:sz="0" w:space="0" w:color="auto"/>
        <w:bottom w:val="none" w:sz="0" w:space="0" w:color="auto"/>
        <w:right w:val="none" w:sz="0" w:space="0" w:color="auto"/>
      </w:divBdr>
    </w:div>
    <w:div w:id="1704669839">
      <w:bodyDiv w:val="1"/>
      <w:marLeft w:val="0"/>
      <w:marRight w:val="0"/>
      <w:marTop w:val="0"/>
      <w:marBottom w:val="0"/>
      <w:divBdr>
        <w:top w:val="none" w:sz="0" w:space="0" w:color="auto"/>
        <w:left w:val="none" w:sz="0" w:space="0" w:color="auto"/>
        <w:bottom w:val="none" w:sz="0" w:space="0" w:color="auto"/>
        <w:right w:val="none" w:sz="0" w:space="0" w:color="auto"/>
      </w:divBdr>
    </w:div>
    <w:div w:id="1704819084">
      <w:bodyDiv w:val="1"/>
      <w:marLeft w:val="0"/>
      <w:marRight w:val="0"/>
      <w:marTop w:val="0"/>
      <w:marBottom w:val="0"/>
      <w:divBdr>
        <w:top w:val="none" w:sz="0" w:space="0" w:color="auto"/>
        <w:left w:val="none" w:sz="0" w:space="0" w:color="auto"/>
        <w:bottom w:val="none" w:sz="0" w:space="0" w:color="auto"/>
        <w:right w:val="none" w:sz="0" w:space="0" w:color="auto"/>
      </w:divBdr>
    </w:div>
    <w:div w:id="1718046244">
      <w:bodyDiv w:val="1"/>
      <w:marLeft w:val="0"/>
      <w:marRight w:val="0"/>
      <w:marTop w:val="0"/>
      <w:marBottom w:val="0"/>
      <w:divBdr>
        <w:top w:val="none" w:sz="0" w:space="0" w:color="auto"/>
        <w:left w:val="none" w:sz="0" w:space="0" w:color="auto"/>
        <w:bottom w:val="none" w:sz="0" w:space="0" w:color="auto"/>
        <w:right w:val="none" w:sz="0" w:space="0" w:color="auto"/>
      </w:divBdr>
    </w:div>
    <w:div w:id="1726440967">
      <w:bodyDiv w:val="1"/>
      <w:marLeft w:val="0"/>
      <w:marRight w:val="0"/>
      <w:marTop w:val="0"/>
      <w:marBottom w:val="0"/>
      <w:divBdr>
        <w:top w:val="none" w:sz="0" w:space="0" w:color="auto"/>
        <w:left w:val="none" w:sz="0" w:space="0" w:color="auto"/>
        <w:bottom w:val="none" w:sz="0" w:space="0" w:color="auto"/>
        <w:right w:val="none" w:sz="0" w:space="0" w:color="auto"/>
      </w:divBdr>
    </w:div>
    <w:div w:id="1726947151">
      <w:bodyDiv w:val="1"/>
      <w:marLeft w:val="0"/>
      <w:marRight w:val="0"/>
      <w:marTop w:val="0"/>
      <w:marBottom w:val="0"/>
      <w:divBdr>
        <w:top w:val="none" w:sz="0" w:space="0" w:color="auto"/>
        <w:left w:val="none" w:sz="0" w:space="0" w:color="auto"/>
        <w:bottom w:val="none" w:sz="0" w:space="0" w:color="auto"/>
        <w:right w:val="none" w:sz="0" w:space="0" w:color="auto"/>
      </w:divBdr>
    </w:div>
    <w:div w:id="1728870341">
      <w:bodyDiv w:val="1"/>
      <w:marLeft w:val="0"/>
      <w:marRight w:val="0"/>
      <w:marTop w:val="0"/>
      <w:marBottom w:val="0"/>
      <w:divBdr>
        <w:top w:val="none" w:sz="0" w:space="0" w:color="auto"/>
        <w:left w:val="none" w:sz="0" w:space="0" w:color="auto"/>
        <w:bottom w:val="none" w:sz="0" w:space="0" w:color="auto"/>
        <w:right w:val="none" w:sz="0" w:space="0" w:color="auto"/>
      </w:divBdr>
    </w:div>
    <w:div w:id="1733458544">
      <w:bodyDiv w:val="1"/>
      <w:marLeft w:val="0"/>
      <w:marRight w:val="0"/>
      <w:marTop w:val="0"/>
      <w:marBottom w:val="0"/>
      <w:divBdr>
        <w:top w:val="none" w:sz="0" w:space="0" w:color="auto"/>
        <w:left w:val="none" w:sz="0" w:space="0" w:color="auto"/>
        <w:bottom w:val="none" w:sz="0" w:space="0" w:color="auto"/>
        <w:right w:val="none" w:sz="0" w:space="0" w:color="auto"/>
      </w:divBdr>
    </w:div>
    <w:div w:id="1733963880">
      <w:bodyDiv w:val="1"/>
      <w:marLeft w:val="0"/>
      <w:marRight w:val="0"/>
      <w:marTop w:val="0"/>
      <w:marBottom w:val="0"/>
      <w:divBdr>
        <w:top w:val="none" w:sz="0" w:space="0" w:color="auto"/>
        <w:left w:val="none" w:sz="0" w:space="0" w:color="auto"/>
        <w:bottom w:val="none" w:sz="0" w:space="0" w:color="auto"/>
        <w:right w:val="none" w:sz="0" w:space="0" w:color="auto"/>
      </w:divBdr>
    </w:div>
    <w:div w:id="1735156079">
      <w:bodyDiv w:val="1"/>
      <w:marLeft w:val="0"/>
      <w:marRight w:val="0"/>
      <w:marTop w:val="0"/>
      <w:marBottom w:val="0"/>
      <w:divBdr>
        <w:top w:val="none" w:sz="0" w:space="0" w:color="auto"/>
        <w:left w:val="none" w:sz="0" w:space="0" w:color="auto"/>
        <w:bottom w:val="none" w:sz="0" w:space="0" w:color="auto"/>
        <w:right w:val="none" w:sz="0" w:space="0" w:color="auto"/>
      </w:divBdr>
    </w:div>
    <w:div w:id="1738043579">
      <w:bodyDiv w:val="1"/>
      <w:marLeft w:val="0"/>
      <w:marRight w:val="0"/>
      <w:marTop w:val="0"/>
      <w:marBottom w:val="0"/>
      <w:divBdr>
        <w:top w:val="none" w:sz="0" w:space="0" w:color="auto"/>
        <w:left w:val="none" w:sz="0" w:space="0" w:color="auto"/>
        <w:bottom w:val="none" w:sz="0" w:space="0" w:color="auto"/>
        <w:right w:val="none" w:sz="0" w:space="0" w:color="auto"/>
      </w:divBdr>
    </w:div>
    <w:div w:id="1746344676">
      <w:bodyDiv w:val="1"/>
      <w:marLeft w:val="0"/>
      <w:marRight w:val="0"/>
      <w:marTop w:val="0"/>
      <w:marBottom w:val="0"/>
      <w:divBdr>
        <w:top w:val="none" w:sz="0" w:space="0" w:color="auto"/>
        <w:left w:val="none" w:sz="0" w:space="0" w:color="auto"/>
        <w:bottom w:val="none" w:sz="0" w:space="0" w:color="auto"/>
        <w:right w:val="none" w:sz="0" w:space="0" w:color="auto"/>
      </w:divBdr>
    </w:div>
    <w:div w:id="1749837401">
      <w:bodyDiv w:val="1"/>
      <w:marLeft w:val="0"/>
      <w:marRight w:val="0"/>
      <w:marTop w:val="0"/>
      <w:marBottom w:val="0"/>
      <w:divBdr>
        <w:top w:val="none" w:sz="0" w:space="0" w:color="auto"/>
        <w:left w:val="none" w:sz="0" w:space="0" w:color="auto"/>
        <w:bottom w:val="none" w:sz="0" w:space="0" w:color="auto"/>
        <w:right w:val="none" w:sz="0" w:space="0" w:color="auto"/>
      </w:divBdr>
    </w:div>
    <w:div w:id="1749886654">
      <w:bodyDiv w:val="1"/>
      <w:marLeft w:val="0"/>
      <w:marRight w:val="0"/>
      <w:marTop w:val="0"/>
      <w:marBottom w:val="0"/>
      <w:divBdr>
        <w:top w:val="none" w:sz="0" w:space="0" w:color="auto"/>
        <w:left w:val="none" w:sz="0" w:space="0" w:color="auto"/>
        <w:bottom w:val="none" w:sz="0" w:space="0" w:color="auto"/>
        <w:right w:val="none" w:sz="0" w:space="0" w:color="auto"/>
      </w:divBdr>
    </w:div>
    <w:div w:id="1752196790">
      <w:bodyDiv w:val="1"/>
      <w:marLeft w:val="0"/>
      <w:marRight w:val="0"/>
      <w:marTop w:val="0"/>
      <w:marBottom w:val="0"/>
      <w:divBdr>
        <w:top w:val="none" w:sz="0" w:space="0" w:color="auto"/>
        <w:left w:val="none" w:sz="0" w:space="0" w:color="auto"/>
        <w:bottom w:val="none" w:sz="0" w:space="0" w:color="auto"/>
        <w:right w:val="none" w:sz="0" w:space="0" w:color="auto"/>
      </w:divBdr>
    </w:div>
    <w:div w:id="1756391360">
      <w:bodyDiv w:val="1"/>
      <w:marLeft w:val="0"/>
      <w:marRight w:val="0"/>
      <w:marTop w:val="0"/>
      <w:marBottom w:val="0"/>
      <w:divBdr>
        <w:top w:val="none" w:sz="0" w:space="0" w:color="auto"/>
        <w:left w:val="none" w:sz="0" w:space="0" w:color="auto"/>
        <w:bottom w:val="none" w:sz="0" w:space="0" w:color="auto"/>
        <w:right w:val="none" w:sz="0" w:space="0" w:color="auto"/>
      </w:divBdr>
    </w:div>
    <w:div w:id="1756512916">
      <w:bodyDiv w:val="1"/>
      <w:marLeft w:val="0"/>
      <w:marRight w:val="0"/>
      <w:marTop w:val="0"/>
      <w:marBottom w:val="0"/>
      <w:divBdr>
        <w:top w:val="none" w:sz="0" w:space="0" w:color="auto"/>
        <w:left w:val="none" w:sz="0" w:space="0" w:color="auto"/>
        <w:bottom w:val="none" w:sz="0" w:space="0" w:color="auto"/>
        <w:right w:val="none" w:sz="0" w:space="0" w:color="auto"/>
      </w:divBdr>
      <w:divsChild>
        <w:div w:id="2046636235">
          <w:marLeft w:val="0"/>
          <w:marRight w:val="0"/>
          <w:marTop w:val="0"/>
          <w:marBottom w:val="0"/>
          <w:divBdr>
            <w:top w:val="none" w:sz="0" w:space="0" w:color="auto"/>
            <w:left w:val="none" w:sz="0" w:space="0" w:color="auto"/>
            <w:bottom w:val="none" w:sz="0" w:space="0" w:color="auto"/>
            <w:right w:val="none" w:sz="0" w:space="0" w:color="auto"/>
          </w:divBdr>
          <w:divsChild>
            <w:div w:id="15447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9572">
      <w:bodyDiv w:val="1"/>
      <w:marLeft w:val="0"/>
      <w:marRight w:val="0"/>
      <w:marTop w:val="0"/>
      <w:marBottom w:val="0"/>
      <w:divBdr>
        <w:top w:val="none" w:sz="0" w:space="0" w:color="auto"/>
        <w:left w:val="none" w:sz="0" w:space="0" w:color="auto"/>
        <w:bottom w:val="none" w:sz="0" w:space="0" w:color="auto"/>
        <w:right w:val="none" w:sz="0" w:space="0" w:color="auto"/>
      </w:divBdr>
    </w:div>
    <w:div w:id="1769423348">
      <w:bodyDiv w:val="1"/>
      <w:marLeft w:val="0"/>
      <w:marRight w:val="0"/>
      <w:marTop w:val="0"/>
      <w:marBottom w:val="0"/>
      <w:divBdr>
        <w:top w:val="none" w:sz="0" w:space="0" w:color="auto"/>
        <w:left w:val="none" w:sz="0" w:space="0" w:color="auto"/>
        <w:bottom w:val="none" w:sz="0" w:space="0" w:color="auto"/>
        <w:right w:val="none" w:sz="0" w:space="0" w:color="auto"/>
      </w:divBdr>
    </w:div>
    <w:div w:id="1771778917">
      <w:bodyDiv w:val="1"/>
      <w:marLeft w:val="0"/>
      <w:marRight w:val="0"/>
      <w:marTop w:val="0"/>
      <w:marBottom w:val="0"/>
      <w:divBdr>
        <w:top w:val="none" w:sz="0" w:space="0" w:color="auto"/>
        <w:left w:val="none" w:sz="0" w:space="0" w:color="auto"/>
        <w:bottom w:val="none" w:sz="0" w:space="0" w:color="auto"/>
        <w:right w:val="none" w:sz="0" w:space="0" w:color="auto"/>
      </w:divBdr>
    </w:div>
    <w:div w:id="1773625165">
      <w:bodyDiv w:val="1"/>
      <w:marLeft w:val="0"/>
      <w:marRight w:val="0"/>
      <w:marTop w:val="0"/>
      <w:marBottom w:val="0"/>
      <w:divBdr>
        <w:top w:val="none" w:sz="0" w:space="0" w:color="auto"/>
        <w:left w:val="none" w:sz="0" w:space="0" w:color="auto"/>
        <w:bottom w:val="none" w:sz="0" w:space="0" w:color="auto"/>
        <w:right w:val="none" w:sz="0" w:space="0" w:color="auto"/>
      </w:divBdr>
    </w:div>
    <w:div w:id="1779521767">
      <w:bodyDiv w:val="1"/>
      <w:marLeft w:val="0"/>
      <w:marRight w:val="0"/>
      <w:marTop w:val="0"/>
      <w:marBottom w:val="0"/>
      <w:divBdr>
        <w:top w:val="none" w:sz="0" w:space="0" w:color="auto"/>
        <w:left w:val="none" w:sz="0" w:space="0" w:color="auto"/>
        <w:bottom w:val="none" w:sz="0" w:space="0" w:color="auto"/>
        <w:right w:val="none" w:sz="0" w:space="0" w:color="auto"/>
      </w:divBdr>
    </w:div>
    <w:div w:id="1781298908">
      <w:bodyDiv w:val="1"/>
      <w:marLeft w:val="0"/>
      <w:marRight w:val="0"/>
      <w:marTop w:val="0"/>
      <w:marBottom w:val="0"/>
      <w:divBdr>
        <w:top w:val="none" w:sz="0" w:space="0" w:color="auto"/>
        <w:left w:val="none" w:sz="0" w:space="0" w:color="auto"/>
        <w:bottom w:val="none" w:sz="0" w:space="0" w:color="auto"/>
        <w:right w:val="none" w:sz="0" w:space="0" w:color="auto"/>
      </w:divBdr>
    </w:div>
    <w:div w:id="1793593619">
      <w:bodyDiv w:val="1"/>
      <w:marLeft w:val="0"/>
      <w:marRight w:val="0"/>
      <w:marTop w:val="0"/>
      <w:marBottom w:val="0"/>
      <w:divBdr>
        <w:top w:val="none" w:sz="0" w:space="0" w:color="auto"/>
        <w:left w:val="none" w:sz="0" w:space="0" w:color="auto"/>
        <w:bottom w:val="none" w:sz="0" w:space="0" w:color="auto"/>
        <w:right w:val="none" w:sz="0" w:space="0" w:color="auto"/>
      </w:divBdr>
    </w:div>
    <w:div w:id="1795320461">
      <w:bodyDiv w:val="1"/>
      <w:marLeft w:val="0"/>
      <w:marRight w:val="0"/>
      <w:marTop w:val="0"/>
      <w:marBottom w:val="0"/>
      <w:divBdr>
        <w:top w:val="none" w:sz="0" w:space="0" w:color="auto"/>
        <w:left w:val="none" w:sz="0" w:space="0" w:color="auto"/>
        <w:bottom w:val="none" w:sz="0" w:space="0" w:color="auto"/>
        <w:right w:val="none" w:sz="0" w:space="0" w:color="auto"/>
      </w:divBdr>
    </w:div>
    <w:div w:id="1796558660">
      <w:bodyDiv w:val="1"/>
      <w:marLeft w:val="0"/>
      <w:marRight w:val="0"/>
      <w:marTop w:val="0"/>
      <w:marBottom w:val="0"/>
      <w:divBdr>
        <w:top w:val="none" w:sz="0" w:space="0" w:color="auto"/>
        <w:left w:val="none" w:sz="0" w:space="0" w:color="auto"/>
        <w:bottom w:val="none" w:sz="0" w:space="0" w:color="auto"/>
        <w:right w:val="none" w:sz="0" w:space="0" w:color="auto"/>
      </w:divBdr>
    </w:div>
    <w:div w:id="1812553589">
      <w:bodyDiv w:val="1"/>
      <w:marLeft w:val="0"/>
      <w:marRight w:val="0"/>
      <w:marTop w:val="0"/>
      <w:marBottom w:val="0"/>
      <w:divBdr>
        <w:top w:val="none" w:sz="0" w:space="0" w:color="auto"/>
        <w:left w:val="none" w:sz="0" w:space="0" w:color="auto"/>
        <w:bottom w:val="none" w:sz="0" w:space="0" w:color="auto"/>
        <w:right w:val="none" w:sz="0" w:space="0" w:color="auto"/>
      </w:divBdr>
    </w:div>
    <w:div w:id="1815246579">
      <w:bodyDiv w:val="1"/>
      <w:marLeft w:val="0"/>
      <w:marRight w:val="0"/>
      <w:marTop w:val="0"/>
      <w:marBottom w:val="0"/>
      <w:divBdr>
        <w:top w:val="none" w:sz="0" w:space="0" w:color="auto"/>
        <w:left w:val="none" w:sz="0" w:space="0" w:color="auto"/>
        <w:bottom w:val="none" w:sz="0" w:space="0" w:color="auto"/>
        <w:right w:val="none" w:sz="0" w:space="0" w:color="auto"/>
      </w:divBdr>
    </w:div>
    <w:div w:id="1817339080">
      <w:bodyDiv w:val="1"/>
      <w:marLeft w:val="0"/>
      <w:marRight w:val="0"/>
      <w:marTop w:val="0"/>
      <w:marBottom w:val="0"/>
      <w:divBdr>
        <w:top w:val="none" w:sz="0" w:space="0" w:color="auto"/>
        <w:left w:val="none" w:sz="0" w:space="0" w:color="auto"/>
        <w:bottom w:val="none" w:sz="0" w:space="0" w:color="auto"/>
        <w:right w:val="none" w:sz="0" w:space="0" w:color="auto"/>
      </w:divBdr>
    </w:div>
    <w:div w:id="1825776837">
      <w:bodyDiv w:val="1"/>
      <w:marLeft w:val="0"/>
      <w:marRight w:val="0"/>
      <w:marTop w:val="0"/>
      <w:marBottom w:val="0"/>
      <w:divBdr>
        <w:top w:val="none" w:sz="0" w:space="0" w:color="auto"/>
        <w:left w:val="none" w:sz="0" w:space="0" w:color="auto"/>
        <w:bottom w:val="none" w:sz="0" w:space="0" w:color="auto"/>
        <w:right w:val="none" w:sz="0" w:space="0" w:color="auto"/>
      </w:divBdr>
    </w:div>
    <w:div w:id="1827357359">
      <w:bodyDiv w:val="1"/>
      <w:marLeft w:val="0"/>
      <w:marRight w:val="0"/>
      <w:marTop w:val="0"/>
      <w:marBottom w:val="0"/>
      <w:divBdr>
        <w:top w:val="none" w:sz="0" w:space="0" w:color="auto"/>
        <w:left w:val="none" w:sz="0" w:space="0" w:color="auto"/>
        <w:bottom w:val="none" w:sz="0" w:space="0" w:color="auto"/>
        <w:right w:val="none" w:sz="0" w:space="0" w:color="auto"/>
      </w:divBdr>
    </w:div>
    <w:div w:id="1830364034">
      <w:bodyDiv w:val="1"/>
      <w:marLeft w:val="0"/>
      <w:marRight w:val="0"/>
      <w:marTop w:val="0"/>
      <w:marBottom w:val="0"/>
      <w:divBdr>
        <w:top w:val="none" w:sz="0" w:space="0" w:color="auto"/>
        <w:left w:val="none" w:sz="0" w:space="0" w:color="auto"/>
        <w:bottom w:val="none" w:sz="0" w:space="0" w:color="auto"/>
        <w:right w:val="none" w:sz="0" w:space="0" w:color="auto"/>
      </w:divBdr>
    </w:div>
    <w:div w:id="1853570472">
      <w:bodyDiv w:val="1"/>
      <w:marLeft w:val="0"/>
      <w:marRight w:val="0"/>
      <w:marTop w:val="0"/>
      <w:marBottom w:val="0"/>
      <w:divBdr>
        <w:top w:val="none" w:sz="0" w:space="0" w:color="auto"/>
        <w:left w:val="none" w:sz="0" w:space="0" w:color="auto"/>
        <w:bottom w:val="none" w:sz="0" w:space="0" w:color="auto"/>
        <w:right w:val="none" w:sz="0" w:space="0" w:color="auto"/>
      </w:divBdr>
    </w:div>
    <w:div w:id="1858495353">
      <w:bodyDiv w:val="1"/>
      <w:marLeft w:val="0"/>
      <w:marRight w:val="0"/>
      <w:marTop w:val="0"/>
      <w:marBottom w:val="0"/>
      <w:divBdr>
        <w:top w:val="none" w:sz="0" w:space="0" w:color="auto"/>
        <w:left w:val="none" w:sz="0" w:space="0" w:color="auto"/>
        <w:bottom w:val="none" w:sz="0" w:space="0" w:color="auto"/>
        <w:right w:val="none" w:sz="0" w:space="0" w:color="auto"/>
      </w:divBdr>
    </w:div>
    <w:div w:id="1862090212">
      <w:bodyDiv w:val="1"/>
      <w:marLeft w:val="0"/>
      <w:marRight w:val="0"/>
      <w:marTop w:val="0"/>
      <w:marBottom w:val="0"/>
      <w:divBdr>
        <w:top w:val="none" w:sz="0" w:space="0" w:color="auto"/>
        <w:left w:val="none" w:sz="0" w:space="0" w:color="auto"/>
        <w:bottom w:val="none" w:sz="0" w:space="0" w:color="auto"/>
        <w:right w:val="none" w:sz="0" w:space="0" w:color="auto"/>
      </w:divBdr>
    </w:div>
    <w:div w:id="1863780762">
      <w:bodyDiv w:val="1"/>
      <w:marLeft w:val="0"/>
      <w:marRight w:val="0"/>
      <w:marTop w:val="0"/>
      <w:marBottom w:val="0"/>
      <w:divBdr>
        <w:top w:val="none" w:sz="0" w:space="0" w:color="auto"/>
        <w:left w:val="none" w:sz="0" w:space="0" w:color="auto"/>
        <w:bottom w:val="none" w:sz="0" w:space="0" w:color="auto"/>
        <w:right w:val="none" w:sz="0" w:space="0" w:color="auto"/>
      </w:divBdr>
    </w:div>
    <w:div w:id="1865896063">
      <w:bodyDiv w:val="1"/>
      <w:marLeft w:val="0"/>
      <w:marRight w:val="0"/>
      <w:marTop w:val="0"/>
      <w:marBottom w:val="0"/>
      <w:divBdr>
        <w:top w:val="none" w:sz="0" w:space="0" w:color="auto"/>
        <w:left w:val="none" w:sz="0" w:space="0" w:color="auto"/>
        <w:bottom w:val="none" w:sz="0" w:space="0" w:color="auto"/>
        <w:right w:val="none" w:sz="0" w:space="0" w:color="auto"/>
      </w:divBdr>
    </w:div>
    <w:div w:id="1878470990">
      <w:bodyDiv w:val="1"/>
      <w:marLeft w:val="0"/>
      <w:marRight w:val="0"/>
      <w:marTop w:val="0"/>
      <w:marBottom w:val="0"/>
      <w:divBdr>
        <w:top w:val="none" w:sz="0" w:space="0" w:color="auto"/>
        <w:left w:val="none" w:sz="0" w:space="0" w:color="auto"/>
        <w:bottom w:val="none" w:sz="0" w:space="0" w:color="auto"/>
        <w:right w:val="none" w:sz="0" w:space="0" w:color="auto"/>
      </w:divBdr>
    </w:div>
    <w:div w:id="1882282732">
      <w:bodyDiv w:val="1"/>
      <w:marLeft w:val="0"/>
      <w:marRight w:val="0"/>
      <w:marTop w:val="0"/>
      <w:marBottom w:val="0"/>
      <w:divBdr>
        <w:top w:val="none" w:sz="0" w:space="0" w:color="auto"/>
        <w:left w:val="none" w:sz="0" w:space="0" w:color="auto"/>
        <w:bottom w:val="none" w:sz="0" w:space="0" w:color="auto"/>
        <w:right w:val="none" w:sz="0" w:space="0" w:color="auto"/>
      </w:divBdr>
    </w:div>
    <w:div w:id="1887526273">
      <w:bodyDiv w:val="1"/>
      <w:marLeft w:val="0"/>
      <w:marRight w:val="0"/>
      <w:marTop w:val="0"/>
      <w:marBottom w:val="0"/>
      <w:divBdr>
        <w:top w:val="none" w:sz="0" w:space="0" w:color="auto"/>
        <w:left w:val="none" w:sz="0" w:space="0" w:color="auto"/>
        <w:bottom w:val="none" w:sz="0" w:space="0" w:color="auto"/>
        <w:right w:val="none" w:sz="0" w:space="0" w:color="auto"/>
      </w:divBdr>
    </w:div>
    <w:div w:id="1900898125">
      <w:bodyDiv w:val="1"/>
      <w:marLeft w:val="0"/>
      <w:marRight w:val="0"/>
      <w:marTop w:val="0"/>
      <w:marBottom w:val="0"/>
      <w:divBdr>
        <w:top w:val="none" w:sz="0" w:space="0" w:color="auto"/>
        <w:left w:val="none" w:sz="0" w:space="0" w:color="auto"/>
        <w:bottom w:val="none" w:sz="0" w:space="0" w:color="auto"/>
        <w:right w:val="none" w:sz="0" w:space="0" w:color="auto"/>
      </w:divBdr>
    </w:div>
    <w:div w:id="1903831120">
      <w:bodyDiv w:val="1"/>
      <w:marLeft w:val="0"/>
      <w:marRight w:val="0"/>
      <w:marTop w:val="0"/>
      <w:marBottom w:val="0"/>
      <w:divBdr>
        <w:top w:val="none" w:sz="0" w:space="0" w:color="auto"/>
        <w:left w:val="none" w:sz="0" w:space="0" w:color="auto"/>
        <w:bottom w:val="none" w:sz="0" w:space="0" w:color="auto"/>
        <w:right w:val="none" w:sz="0" w:space="0" w:color="auto"/>
      </w:divBdr>
    </w:div>
    <w:div w:id="1903908811">
      <w:bodyDiv w:val="1"/>
      <w:marLeft w:val="0"/>
      <w:marRight w:val="0"/>
      <w:marTop w:val="0"/>
      <w:marBottom w:val="0"/>
      <w:divBdr>
        <w:top w:val="none" w:sz="0" w:space="0" w:color="auto"/>
        <w:left w:val="none" w:sz="0" w:space="0" w:color="auto"/>
        <w:bottom w:val="none" w:sz="0" w:space="0" w:color="auto"/>
        <w:right w:val="none" w:sz="0" w:space="0" w:color="auto"/>
      </w:divBdr>
    </w:div>
    <w:div w:id="1907839096">
      <w:bodyDiv w:val="1"/>
      <w:marLeft w:val="0"/>
      <w:marRight w:val="0"/>
      <w:marTop w:val="0"/>
      <w:marBottom w:val="0"/>
      <w:divBdr>
        <w:top w:val="none" w:sz="0" w:space="0" w:color="auto"/>
        <w:left w:val="none" w:sz="0" w:space="0" w:color="auto"/>
        <w:bottom w:val="none" w:sz="0" w:space="0" w:color="auto"/>
        <w:right w:val="none" w:sz="0" w:space="0" w:color="auto"/>
      </w:divBdr>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
    <w:div w:id="1922324605">
      <w:bodyDiv w:val="1"/>
      <w:marLeft w:val="0"/>
      <w:marRight w:val="0"/>
      <w:marTop w:val="0"/>
      <w:marBottom w:val="0"/>
      <w:divBdr>
        <w:top w:val="none" w:sz="0" w:space="0" w:color="auto"/>
        <w:left w:val="none" w:sz="0" w:space="0" w:color="auto"/>
        <w:bottom w:val="none" w:sz="0" w:space="0" w:color="auto"/>
        <w:right w:val="none" w:sz="0" w:space="0" w:color="auto"/>
      </w:divBdr>
    </w:div>
    <w:div w:id="1931423408">
      <w:bodyDiv w:val="1"/>
      <w:marLeft w:val="0"/>
      <w:marRight w:val="0"/>
      <w:marTop w:val="0"/>
      <w:marBottom w:val="0"/>
      <w:divBdr>
        <w:top w:val="none" w:sz="0" w:space="0" w:color="auto"/>
        <w:left w:val="none" w:sz="0" w:space="0" w:color="auto"/>
        <w:bottom w:val="none" w:sz="0" w:space="0" w:color="auto"/>
        <w:right w:val="none" w:sz="0" w:space="0" w:color="auto"/>
      </w:divBdr>
    </w:div>
    <w:div w:id="1932884933">
      <w:bodyDiv w:val="1"/>
      <w:marLeft w:val="0"/>
      <w:marRight w:val="0"/>
      <w:marTop w:val="0"/>
      <w:marBottom w:val="0"/>
      <w:divBdr>
        <w:top w:val="none" w:sz="0" w:space="0" w:color="auto"/>
        <w:left w:val="none" w:sz="0" w:space="0" w:color="auto"/>
        <w:bottom w:val="none" w:sz="0" w:space="0" w:color="auto"/>
        <w:right w:val="none" w:sz="0" w:space="0" w:color="auto"/>
      </w:divBdr>
    </w:div>
    <w:div w:id="1935820601">
      <w:bodyDiv w:val="1"/>
      <w:marLeft w:val="0"/>
      <w:marRight w:val="0"/>
      <w:marTop w:val="0"/>
      <w:marBottom w:val="0"/>
      <w:divBdr>
        <w:top w:val="none" w:sz="0" w:space="0" w:color="auto"/>
        <w:left w:val="none" w:sz="0" w:space="0" w:color="auto"/>
        <w:bottom w:val="none" w:sz="0" w:space="0" w:color="auto"/>
        <w:right w:val="none" w:sz="0" w:space="0" w:color="auto"/>
      </w:divBdr>
    </w:div>
    <w:div w:id="1950969387">
      <w:bodyDiv w:val="1"/>
      <w:marLeft w:val="0"/>
      <w:marRight w:val="0"/>
      <w:marTop w:val="0"/>
      <w:marBottom w:val="0"/>
      <w:divBdr>
        <w:top w:val="none" w:sz="0" w:space="0" w:color="auto"/>
        <w:left w:val="none" w:sz="0" w:space="0" w:color="auto"/>
        <w:bottom w:val="none" w:sz="0" w:space="0" w:color="auto"/>
        <w:right w:val="none" w:sz="0" w:space="0" w:color="auto"/>
      </w:divBdr>
      <w:divsChild>
        <w:div w:id="1946424374">
          <w:marLeft w:val="0"/>
          <w:marRight w:val="0"/>
          <w:marTop w:val="0"/>
          <w:marBottom w:val="0"/>
          <w:divBdr>
            <w:top w:val="none" w:sz="0" w:space="0" w:color="auto"/>
            <w:left w:val="none" w:sz="0" w:space="0" w:color="auto"/>
            <w:bottom w:val="none" w:sz="0" w:space="0" w:color="auto"/>
            <w:right w:val="none" w:sz="0" w:space="0" w:color="auto"/>
          </w:divBdr>
          <w:divsChild>
            <w:div w:id="12053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0817">
      <w:bodyDiv w:val="1"/>
      <w:marLeft w:val="0"/>
      <w:marRight w:val="0"/>
      <w:marTop w:val="0"/>
      <w:marBottom w:val="0"/>
      <w:divBdr>
        <w:top w:val="none" w:sz="0" w:space="0" w:color="auto"/>
        <w:left w:val="none" w:sz="0" w:space="0" w:color="auto"/>
        <w:bottom w:val="none" w:sz="0" w:space="0" w:color="auto"/>
        <w:right w:val="none" w:sz="0" w:space="0" w:color="auto"/>
      </w:divBdr>
    </w:div>
    <w:div w:id="1963488971">
      <w:bodyDiv w:val="1"/>
      <w:marLeft w:val="0"/>
      <w:marRight w:val="0"/>
      <w:marTop w:val="0"/>
      <w:marBottom w:val="0"/>
      <w:divBdr>
        <w:top w:val="none" w:sz="0" w:space="0" w:color="auto"/>
        <w:left w:val="none" w:sz="0" w:space="0" w:color="auto"/>
        <w:bottom w:val="none" w:sz="0" w:space="0" w:color="auto"/>
        <w:right w:val="none" w:sz="0" w:space="0" w:color="auto"/>
      </w:divBdr>
    </w:div>
    <w:div w:id="1965110011">
      <w:bodyDiv w:val="1"/>
      <w:marLeft w:val="0"/>
      <w:marRight w:val="0"/>
      <w:marTop w:val="0"/>
      <w:marBottom w:val="0"/>
      <w:divBdr>
        <w:top w:val="none" w:sz="0" w:space="0" w:color="auto"/>
        <w:left w:val="none" w:sz="0" w:space="0" w:color="auto"/>
        <w:bottom w:val="none" w:sz="0" w:space="0" w:color="auto"/>
        <w:right w:val="none" w:sz="0" w:space="0" w:color="auto"/>
      </w:divBdr>
    </w:div>
    <w:div w:id="1969238936">
      <w:bodyDiv w:val="1"/>
      <w:marLeft w:val="0"/>
      <w:marRight w:val="0"/>
      <w:marTop w:val="0"/>
      <w:marBottom w:val="0"/>
      <w:divBdr>
        <w:top w:val="none" w:sz="0" w:space="0" w:color="auto"/>
        <w:left w:val="none" w:sz="0" w:space="0" w:color="auto"/>
        <w:bottom w:val="none" w:sz="0" w:space="0" w:color="auto"/>
        <w:right w:val="none" w:sz="0" w:space="0" w:color="auto"/>
      </w:divBdr>
    </w:div>
    <w:div w:id="1974212678">
      <w:bodyDiv w:val="1"/>
      <w:marLeft w:val="0"/>
      <w:marRight w:val="0"/>
      <w:marTop w:val="0"/>
      <w:marBottom w:val="0"/>
      <w:divBdr>
        <w:top w:val="none" w:sz="0" w:space="0" w:color="auto"/>
        <w:left w:val="none" w:sz="0" w:space="0" w:color="auto"/>
        <w:bottom w:val="none" w:sz="0" w:space="0" w:color="auto"/>
        <w:right w:val="none" w:sz="0" w:space="0" w:color="auto"/>
      </w:divBdr>
    </w:div>
    <w:div w:id="1982612745">
      <w:bodyDiv w:val="1"/>
      <w:marLeft w:val="0"/>
      <w:marRight w:val="0"/>
      <w:marTop w:val="0"/>
      <w:marBottom w:val="0"/>
      <w:divBdr>
        <w:top w:val="none" w:sz="0" w:space="0" w:color="auto"/>
        <w:left w:val="none" w:sz="0" w:space="0" w:color="auto"/>
        <w:bottom w:val="none" w:sz="0" w:space="0" w:color="auto"/>
        <w:right w:val="none" w:sz="0" w:space="0" w:color="auto"/>
      </w:divBdr>
    </w:div>
    <w:div w:id="1997219214">
      <w:bodyDiv w:val="1"/>
      <w:marLeft w:val="0"/>
      <w:marRight w:val="0"/>
      <w:marTop w:val="0"/>
      <w:marBottom w:val="0"/>
      <w:divBdr>
        <w:top w:val="none" w:sz="0" w:space="0" w:color="auto"/>
        <w:left w:val="none" w:sz="0" w:space="0" w:color="auto"/>
        <w:bottom w:val="none" w:sz="0" w:space="0" w:color="auto"/>
        <w:right w:val="none" w:sz="0" w:space="0" w:color="auto"/>
      </w:divBdr>
    </w:div>
    <w:div w:id="1998458398">
      <w:bodyDiv w:val="1"/>
      <w:marLeft w:val="0"/>
      <w:marRight w:val="0"/>
      <w:marTop w:val="0"/>
      <w:marBottom w:val="0"/>
      <w:divBdr>
        <w:top w:val="none" w:sz="0" w:space="0" w:color="auto"/>
        <w:left w:val="none" w:sz="0" w:space="0" w:color="auto"/>
        <w:bottom w:val="none" w:sz="0" w:space="0" w:color="auto"/>
        <w:right w:val="none" w:sz="0" w:space="0" w:color="auto"/>
      </w:divBdr>
    </w:div>
    <w:div w:id="2006392969">
      <w:bodyDiv w:val="1"/>
      <w:marLeft w:val="0"/>
      <w:marRight w:val="0"/>
      <w:marTop w:val="0"/>
      <w:marBottom w:val="0"/>
      <w:divBdr>
        <w:top w:val="none" w:sz="0" w:space="0" w:color="auto"/>
        <w:left w:val="none" w:sz="0" w:space="0" w:color="auto"/>
        <w:bottom w:val="none" w:sz="0" w:space="0" w:color="auto"/>
        <w:right w:val="none" w:sz="0" w:space="0" w:color="auto"/>
      </w:divBdr>
    </w:div>
    <w:div w:id="2010325995">
      <w:bodyDiv w:val="1"/>
      <w:marLeft w:val="0"/>
      <w:marRight w:val="0"/>
      <w:marTop w:val="0"/>
      <w:marBottom w:val="0"/>
      <w:divBdr>
        <w:top w:val="none" w:sz="0" w:space="0" w:color="auto"/>
        <w:left w:val="none" w:sz="0" w:space="0" w:color="auto"/>
        <w:bottom w:val="none" w:sz="0" w:space="0" w:color="auto"/>
        <w:right w:val="none" w:sz="0" w:space="0" w:color="auto"/>
      </w:divBdr>
    </w:div>
    <w:div w:id="2013948934">
      <w:bodyDiv w:val="1"/>
      <w:marLeft w:val="0"/>
      <w:marRight w:val="0"/>
      <w:marTop w:val="0"/>
      <w:marBottom w:val="0"/>
      <w:divBdr>
        <w:top w:val="none" w:sz="0" w:space="0" w:color="auto"/>
        <w:left w:val="none" w:sz="0" w:space="0" w:color="auto"/>
        <w:bottom w:val="none" w:sz="0" w:space="0" w:color="auto"/>
        <w:right w:val="none" w:sz="0" w:space="0" w:color="auto"/>
      </w:divBdr>
      <w:divsChild>
        <w:div w:id="447047827">
          <w:marLeft w:val="0"/>
          <w:marRight w:val="0"/>
          <w:marTop w:val="0"/>
          <w:marBottom w:val="0"/>
          <w:divBdr>
            <w:top w:val="none" w:sz="0" w:space="0" w:color="auto"/>
            <w:left w:val="none" w:sz="0" w:space="0" w:color="auto"/>
            <w:bottom w:val="none" w:sz="0" w:space="0" w:color="auto"/>
            <w:right w:val="none" w:sz="0" w:space="0" w:color="auto"/>
          </w:divBdr>
          <w:divsChild>
            <w:div w:id="1455556754">
              <w:marLeft w:val="0"/>
              <w:marRight w:val="0"/>
              <w:marTop w:val="0"/>
              <w:marBottom w:val="0"/>
              <w:divBdr>
                <w:top w:val="none" w:sz="0" w:space="0" w:color="auto"/>
                <w:left w:val="none" w:sz="0" w:space="0" w:color="auto"/>
                <w:bottom w:val="none" w:sz="0" w:space="0" w:color="auto"/>
                <w:right w:val="none" w:sz="0" w:space="0" w:color="auto"/>
              </w:divBdr>
            </w:div>
            <w:div w:id="15133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669">
      <w:bodyDiv w:val="1"/>
      <w:marLeft w:val="0"/>
      <w:marRight w:val="0"/>
      <w:marTop w:val="0"/>
      <w:marBottom w:val="0"/>
      <w:divBdr>
        <w:top w:val="none" w:sz="0" w:space="0" w:color="auto"/>
        <w:left w:val="none" w:sz="0" w:space="0" w:color="auto"/>
        <w:bottom w:val="none" w:sz="0" w:space="0" w:color="auto"/>
        <w:right w:val="none" w:sz="0" w:space="0" w:color="auto"/>
      </w:divBdr>
    </w:div>
    <w:div w:id="2027707963">
      <w:bodyDiv w:val="1"/>
      <w:marLeft w:val="0"/>
      <w:marRight w:val="0"/>
      <w:marTop w:val="0"/>
      <w:marBottom w:val="0"/>
      <w:divBdr>
        <w:top w:val="none" w:sz="0" w:space="0" w:color="auto"/>
        <w:left w:val="none" w:sz="0" w:space="0" w:color="auto"/>
        <w:bottom w:val="none" w:sz="0" w:space="0" w:color="auto"/>
        <w:right w:val="none" w:sz="0" w:space="0" w:color="auto"/>
      </w:divBdr>
    </w:div>
    <w:div w:id="2027901143">
      <w:bodyDiv w:val="1"/>
      <w:marLeft w:val="0"/>
      <w:marRight w:val="0"/>
      <w:marTop w:val="0"/>
      <w:marBottom w:val="0"/>
      <w:divBdr>
        <w:top w:val="none" w:sz="0" w:space="0" w:color="auto"/>
        <w:left w:val="none" w:sz="0" w:space="0" w:color="auto"/>
        <w:bottom w:val="none" w:sz="0" w:space="0" w:color="auto"/>
        <w:right w:val="none" w:sz="0" w:space="0" w:color="auto"/>
      </w:divBdr>
    </w:div>
    <w:div w:id="2034377259">
      <w:bodyDiv w:val="1"/>
      <w:marLeft w:val="0"/>
      <w:marRight w:val="0"/>
      <w:marTop w:val="0"/>
      <w:marBottom w:val="0"/>
      <w:divBdr>
        <w:top w:val="none" w:sz="0" w:space="0" w:color="auto"/>
        <w:left w:val="none" w:sz="0" w:space="0" w:color="auto"/>
        <w:bottom w:val="none" w:sz="0" w:space="0" w:color="auto"/>
        <w:right w:val="none" w:sz="0" w:space="0" w:color="auto"/>
      </w:divBdr>
    </w:div>
    <w:div w:id="2037151649">
      <w:bodyDiv w:val="1"/>
      <w:marLeft w:val="0"/>
      <w:marRight w:val="0"/>
      <w:marTop w:val="0"/>
      <w:marBottom w:val="0"/>
      <w:divBdr>
        <w:top w:val="none" w:sz="0" w:space="0" w:color="auto"/>
        <w:left w:val="none" w:sz="0" w:space="0" w:color="auto"/>
        <w:bottom w:val="none" w:sz="0" w:space="0" w:color="auto"/>
        <w:right w:val="none" w:sz="0" w:space="0" w:color="auto"/>
      </w:divBdr>
    </w:div>
    <w:div w:id="2041587748">
      <w:bodyDiv w:val="1"/>
      <w:marLeft w:val="0"/>
      <w:marRight w:val="0"/>
      <w:marTop w:val="0"/>
      <w:marBottom w:val="0"/>
      <w:divBdr>
        <w:top w:val="none" w:sz="0" w:space="0" w:color="auto"/>
        <w:left w:val="none" w:sz="0" w:space="0" w:color="auto"/>
        <w:bottom w:val="none" w:sz="0" w:space="0" w:color="auto"/>
        <w:right w:val="none" w:sz="0" w:space="0" w:color="auto"/>
      </w:divBdr>
    </w:div>
    <w:div w:id="2043171588">
      <w:bodyDiv w:val="1"/>
      <w:marLeft w:val="0"/>
      <w:marRight w:val="0"/>
      <w:marTop w:val="0"/>
      <w:marBottom w:val="0"/>
      <w:divBdr>
        <w:top w:val="none" w:sz="0" w:space="0" w:color="auto"/>
        <w:left w:val="none" w:sz="0" w:space="0" w:color="auto"/>
        <w:bottom w:val="none" w:sz="0" w:space="0" w:color="auto"/>
        <w:right w:val="none" w:sz="0" w:space="0" w:color="auto"/>
      </w:divBdr>
    </w:div>
    <w:div w:id="2049183727">
      <w:bodyDiv w:val="1"/>
      <w:marLeft w:val="0"/>
      <w:marRight w:val="0"/>
      <w:marTop w:val="0"/>
      <w:marBottom w:val="0"/>
      <w:divBdr>
        <w:top w:val="none" w:sz="0" w:space="0" w:color="auto"/>
        <w:left w:val="none" w:sz="0" w:space="0" w:color="auto"/>
        <w:bottom w:val="none" w:sz="0" w:space="0" w:color="auto"/>
        <w:right w:val="none" w:sz="0" w:space="0" w:color="auto"/>
      </w:divBdr>
    </w:div>
    <w:div w:id="2065592149">
      <w:bodyDiv w:val="1"/>
      <w:marLeft w:val="0"/>
      <w:marRight w:val="0"/>
      <w:marTop w:val="0"/>
      <w:marBottom w:val="0"/>
      <w:divBdr>
        <w:top w:val="none" w:sz="0" w:space="0" w:color="auto"/>
        <w:left w:val="none" w:sz="0" w:space="0" w:color="auto"/>
        <w:bottom w:val="none" w:sz="0" w:space="0" w:color="auto"/>
        <w:right w:val="none" w:sz="0" w:space="0" w:color="auto"/>
      </w:divBdr>
    </w:div>
    <w:div w:id="2066679804">
      <w:bodyDiv w:val="1"/>
      <w:marLeft w:val="0"/>
      <w:marRight w:val="0"/>
      <w:marTop w:val="0"/>
      <w:marBottom w:val="0"/>
      <w:divBdr>
        <w:top w:val="none" w:sz="0" w:space="0" w:color="auto"/>
        <w:left w:val="none" w:sz="0" w:space="0" w:color="auto"/>
        <w:bottom w:val="none" w:sz="0" w:space="0" w:color="auto"/>
        <w:right w:val="none" w:sz="0" w:space="0" w:color="auto"/>
      </w:divBdr>
    </w:div>
    <w:div w:id="2066828190">
      <w:bodyDiv w:val="1"/>
      <w:marLeft w:val="0"/>
      <w:marRight w:val="0"/>
      <w:marTop w:val="0"/>
      <w:marBottom w:val="0"/>
      <w:divBdr>
        <w:top w:val="none" w:sz="0" w:space="0" w:color="auto"/>
        <w:left w:val="none" w:sz="0" w:space="0" w:color="auto"/>
        <w:bottom w:val="none" w:sz="0" w:space="0" w:color="auto"/>
        <w:right w:val="none" w:sz="0" w:space="0" w:color="auto"/>
      </w:divBdr>
    </w:div>
    <w:div w:id="2070808166">
      <w:bodyDiv w:val="1"/>
      <w:marLeft w:val="0"/>
      <w:marRight w:val="0"/>
      <w:marTop w:val="0"/>
      <w:marBottom w:val="0"/>
      <w:divBdr>
        <w:top w:val="none" w:sz="0" w:space="0" w:color="auto"/>
        <w:left w:val="none" w:sz="0" w:space="0" w:color="auto"/>
        <w:bottom w:val="none" w:sz="0" w:space="0" w:color="auto"/>
        <w:right w:val="none" w:sz="0" w:space="0" w:color="auto"/>
      </w:divBdr>
    </w:div>
    <w:div w:id="2071951987">
      <w:bodyDiv w:val="1"/>
      <w:marLeft w:val="0"/>
      <w:marRight w:val="0"/>
      <w:marTop w:val="0"/>
      <w:marBottom w:val="0"/>
      <w:divBdr>
        <w:top w:val="none" w:sz="0" w:space="0" w:color="auto"/>
        <w:left w:val="none" w:sz="0" w:space="0" w:color="auto"/>
        <w:bottom w:val="none" w:sz="0" w:space="0" w:color="auto"/>
        <w:right w:val="none" w:sz="0" w:space="0" w:color="auto"/>
      </w:divBdr>
    </w:div>
    <w:div w:id="2074426387">
      <w:bodyDiv w:val="1"/>
      <w:marLeft w:val="0"/>
      <w:marRight w:val="0"/>
      <w:marTop w:val="0"/>
      <w:marBottom w:val="0"/>
      <w:divBdr>
        <w:top w:val="none" w:sz="0" w:space="0" w:color="auto"/>
        <w:left w:val="none" w:sz="0" w:space="0" w:color="auto"/>
        <w:bottom w:val="none" w:sz="0" w:space="0" w:color="auto"/>
        <w:right w:val="none" w:sz="0" w:space="0" w:color="auto"/>
      </w:divBdr>
    </w:div>
    <w:div w:id="2080128908">
      <w:bodyDiv w:val="1"/>
      <w:marLeft w:val="0"/>
      <w:marRight w:val="0"/>
      <w:marTop w:val="0"/>
      <w:marBottom w:val="0"/>
      <w:divBdr>
        <w:top w:val="none" w:sz="0" w:space="0" w:color="auto"/>
        <w:left w:val="none" w:sz="0" w:space="0" w:color="auto"/>
        <w:bottom w:val="none" w:sz="0" w:space="0" w:color="auto"/>
        <w:right w:val="none" w:sz="0" w:space="0" w:color="auto"/>
      </w:divBdr>
    </w:div>
    <w:div w:id="2081634099">
      <w:bodyDiv w:val="1"/>
      <w:marLeft w:val="0"/>
      <w:marRight w:val="0"/>
      <w:marTop w:val="0"/>
      <w:marBottom w:val="0"/>
      <w:divBdr>
        <w:top w:val="none" w:sz="0" w:space="0" w:color="auto"/>
        <w:left w:val="none" w:sz="0" w:space="0" w:color="auto"/>
        <w:bottom w:val="none" w:sz="0" w:space="0" w:color="auto"/>
        <w:right w:val="none" w:sz="0" w:space="0" w:color="auto"/>
      </w:divBdr>
    </w:div>
    <w:div w:id="2082212997">
      <w:bodyDiv w:val="1"/>
      <w:marLeft w:val="0"/>
      <w:marRight w:val="0"/>
      <w:marTop w:val="0"/>
      <w:marBottom w:val="0"/>
      <w:divBdr>
        <w:top w:val="none" w:sz="0" w:space="0" w:color="auto"/>
        <w:left w:val="none" w:sz="0" w:space="0" w:color="auto"/>
        <w:bottom w:val="none" w:sz="0" w:space="0" w:color="auto"/>
        <w:right w:val="none" w:sz="0" w:space="0" w:color="auto"/>
      </w:divBdr>
    </w:div>
    <w:div w:id="2084712715">
      <w:bodyDiv w:val="1"/>
      <w:marLeft w:val="0"/>
      <w:marRight w:val="0"/>
      <w:marTop w:val="0"/>
      <w:marBottom w:val="0"/>
      <w:divBdr>
        <w:top w:val="none" w:sz="0" w:space="0" w:color="auto"/>
        <w:left w:val="none" w:sz="0" w:space="0" w:color="auto"/>
        <w:bottom w:val="none" w:sz="0" w:space="0" w:color="auto"/>
        <w:right w:val="none" w:sz="0" w:space="0" w:color="auto"/>
      </w:divBdr>
    </w:div>
    <w:div w:id="2087416326">
      <w:bodyDiv w:val="1"/>
      <w:marLeft w:val="0"/>
      <w:marRight w:val="0"/>
      <w:marTop w:val="0"/>
      <w:marBottom w:val="0"/>
      <w:divBdr>
        <w:top w:val="none" w:sz="0" w:space="0" w:color="auto"/>
        <w:left w:val="none" w:sz="0" w:space="0" w:color="auto"/>
        <w:bottom w:val="none" w:sz="0" w:space="0" w:color="auto"/>
        <w:right w:val="none" w:sz="0" w:space="0" w:color="auto"/>
      </w:divBdr>
    </w:div>
    <w:div w:id="2088569176">
      <w:bodyDiv w:val="1"/>
      <w:marLeft w:val="0"/>
      <w:marRight w:val="0"/>
      <w:marTop w:val="0"/>
      <w:marBottom w:val="0"/>
      <w:divBdr>
        <w:top w:val="none" w:sz="0" w:space="0" w:color="auto"/>
        <w:left w:val="none" w:sz="0" w:space="0" w:color="auto"/>
        <w:bottom w:val="none" w:sz="0" w:space="0" w:color="auto"/>
        <w:right w:val="none" w:sz="0" w:space="0" w:color="auto"/>
      </w:divBdr>
    </w:div>
    <w:div w:id="2094736810">
      <w:bodyDiv w:val="1"/>
      <w:marLeft w:val="0"/>
      <w:marRight w:val="0"/>
      <w:marTop w:val="0"/>
      <w:marBottom w:val="0"/>
      <w:divBdr>
        <w:top w:val="none" w:sz="0" w:space="0" w:color="auto"/>
        <w:left w:val="none" w:sz="0" w:space="0" w:color="auto"/>
        <w:bottom w:val="none" w:sz="0" w:space="0" w:color="auto"/>
        <w:right w:val="none" w:sz="0" w:space="0" w:color="auto"/>
      </w:divBdr>
    </w:div>
    <w:div w:id="2101482303">
      <w:bodyDiv w:val="1"/>
      <w:marLeft w:val="0"/>
      <w:marRight w:val="0"/>
      <w:marTop w:val="0"/>
      <w:marBottom w:val="0"/>
      <w:divBdr>
        <w:top w:val="none" w:sz="0" w:space="0" w:color="auto"/>
        <w:left w:val="none" w:sz="0" w:space="0" w:color="auto"/>
        <w:bottom w:val="none" w:sz="0" w:space="0" w:color="auto"/>
        <w:right w:val="none" w:sz="0" w:space="0" w:color="auto"/>
      </w:divBdr>
    </w:div>
    <w:div w:id="2107264151">
      <w:bodyDiv w:val="1"/>
      <w:marLeft w:val="0"/>
      <w:marRight w:val="0"/>
      <w:marTop w:val="0"/>
      <w:marBottom w:val="0"/>
      <w:divBdr>
        <w:top w:val="none" w:sz="0" w:space="0" w:color="auto"/>
        <w:left w:val="none" w:sz="0" w:space="0" w:color="auto"/>
        <w:bottom w:val="none" w:sz="0" w:space="0" w:color="auto"/>
        <w:right w:val="none" w:sz="0" w:space="0" w:color="auto"/>
      </w:divBdr>
    </w:div>
    <w:div w:id="2111046117">
      <w:bodyDiv w:val="1"/>
      <w:marLeft w:val="0"/>
      <w:marRight w:val="0"/>
      <w:marTop w:val="0"/>
      <w:marBottom w:val="0"/>
      <w:divBdr>
        <w:top w:val="none" w:sz="0" w:space="0" w:color="auto"/>
        <w:left w:val="none" w:sz="0" w:space="0" w:color="auto"/>
        <w:bottom w:val="none" w:sz="0" w:space="0" w:color="auto"/>
        <w:right w:val="none" w:sz="0" w:space="0" w:color="auto"/>
      </w:divBdr>
    </w:div>
    <w:div w:id="2111926795">
      <w:bodyDiv w:val="1"/>
      <w:marLeft w:val="0"/>
      <w:marRight w:val="0"/>
      <w:marTop w:val="0"/>
      <w:marBottom w:val="0"/>
      <w:divBdr>
        <w:top w:val="none" w:sz="0" w:space="0" w:color="auto"/>
        <w:left w:val="none" w:sz="0" w:space="0" w:color="auto"/>
        <w:bottom w:val="none" w:sz="0" w:space="0" w:color="auto"/>
        <w:right w:val="none" w:sz="0" w:space="0" w:color="auto"/>
      </w:divBdr>
    </w:div>
    <w:div w:id="2113478005">
      <w:bodyDiv w:val="1"/>
      <w:marLeft w:val="0"/>
      <w:marRight w:val="0"/>
      <w:marTop w:val="0"/>
      <w:marBottom w:val="0"/>
      <w:divBdr>
        <w:top w:val="none" w:sz="0" w:space="0" w:color="auto"/>
        <w:left w:val="none" w:sz="0" w:space="0" w:color="auto"/>
        <w:bottom w:val="none" w:sz="0" w:space="0" w:color="auto"/>
        <w:right w:val="none" w:sz="0" w:space="0" w:color="auto"/>
      </w:divBdr>
    </w:div>
    <w:div w:id="2121684827">
      <w:bodyDiv w:val="1"/>
      <w:marLeft w:val="0"/>
      <w:marRight w:val="0"/>
      <w:marTop w:val="0"/>
      <w:marBottom w:val="0"/>
      <w:divBdr>
        <w:top w:val="none" w:sz="0" w:space="0" w:color="auto"/>
        <w:left w:val="none" w:sz="0" w:space="0" w:color="auto"/>
        <w:bottom w:val="none" w:sz="0" w:space="0" w:color="auto"/>
        <w:right w:val="none" w:sz="0" w:space="0" w:color="auto"/>
      </w:divBdr>
    </w:div>
    <w:div w:id="2123181636">
      <w:bodyDiv w:val="1"/>
      <w:marLeft w:val="0"/>
      <w:marRight w:val="0"/>
      <w:marTop w:val="0"/>
      <w:marBottom w:val="0"/>
      <w:divBdr>
        <w:top w:val="none" w:sz="0" w:space="0" w:color="auto"/>
        <w:left w:val="none" w:sz="0" w:space="0" w:color="auto"/>
        <w:bottom w:val="none" w:sz="0" w:space="0" w:color="auto"/>
        <w:right w:val="none" w:sz="0" w:space="0" w:color="auto"/>
      </w:divBdr>
    </w:div>
    <w:div w:id="2127966778">
      <w:bodyDiv w:val="1"/>
      <w:marLeft w:val="0"/>
      <w:marRight w:val="0"/>
      <w:marTop w:val="0"/>
      <w:marBottom w:val="0"/>
      <w:divBdr>
        <w:top w:val="none" w:sz="0" w:space="0" w:color="auto"/>
        <w:left w:val="none" w:sz="0" w:space="0" w:color="auto"/>
        <w:bottom w:val="none" w:sz="0" w:space="0" w:color="auto"/>
        <w:right w:val="none" w:sz="0" w:space="0" w:color="auto"/>
      </w:divBdr>
    </w:div>
    <w:div w:id="2128963175">
      <w:bodyDiv w:val="1"/>
      <w:marLeft w:val="0"/>
      <w:marRight w:val="0"/>
      <w:marTop w:val="0"/>
      <w:marBottom w:val="0"/>
      <w:divBdr>
        <w:top w:val="none" w:sz="0" w:space="0" w:color="auto"/>
        <w:left w:val="none" w:sz="0" w:space="0" w:color="auto"/>
        <w:bottom w:val="none" w:sz="0" w:space="0" w:color="auto"/>
        <w:right w:val="none" w:sz="0" w:space="0" w:color="auto"/>
      </w:divBdr>
    </w:div>
    <w:div w:id="2130119708">
      <w:bodyDiv w:val="1"/>
      <w:marLeft w:val="0"/>
      <w:marRight w:val="0"/>
      <w:marTop w:val="0"/>
      <w:marBottom w:val="0"/>
      <w:divBdr>
        <w:top w:val="none" w:sz="0" w:space="0" w:color="auto"/>
        <w:left w:val="none" w:sz="0" w:space="0" w:color="auto"/>
        <w:bottom w:val="none" w:sz="0" w:space="0" w:color="auto"/>
        <w:right w:val="none" w:sz="0" w:space="0" w:color="auto"/>
      </w:divBdr>
    </w:div>
    <w:div w:id="2131851622">
      <w:bodyDiv w:val="1"/>
      <w:marLeft w:val="0"/>
      <w:marRight w:val="0"/>
      <w:marTop w:val="0"/>
      <w:marBottom w:val="0"/>
      <w:divBdr>
        <w:top w:val="none" w:sz="0" w:space="0" w:color="auto"/>
        <w:left w:val="none" w:sz="0" w:space="0" w:color="auto"/>
        <w:bottom w:val="none" w:sz="0" w:space="0" w:color="auto"/>
        <w:right w:val="none" w:sz="0" w:space="0" w:color="auto"/>
      </w:divBdr>
    </w:div>
    <w:div w:id="2133402864">
      <w:bodyDiv w:val="1"/>
      <w:marLeft w:val="0"/>
      <w:marRight w:val="0"/>
      <w:marTop w:val="0"/>
      <w:marBottom w:val="0"/>
      <w:divBdr>
        <w:top w:val="none" w:sz="0" w:space="0" w:color="auto"/>
        <w:left w:val="none" w:sz="0" w:space="0" w:color="auto"/>
        <w:bottom w:val="none" w:sz="0" w:space="0" w:color="auto"/>
        <w:right w:val="none" w:sz="0" w:space="0" w:color="auto"/>
      </w:divBdr>
    </w:div>
    <w:div w:id="2136871595">
      <w:bodyDiv w:val="1"/>
      <w:marLeft w:val="0"/>
      <w:marRight w:val="0"/>
      <w:marTop w:val="0"/>
      <w:marBottom w:val="0"/>
      <w:divBdr>
        <w:top w:val="none" w:sz="0" w:space="0" w:color="auto"/>
        <w:left w:val="none" w:sz="0" w:space="0" w:color="auto"/>
        <w:bottom w:val="none" w:sz="0" w:space="0" w:color="auto"/>
        <w:right w:val="none" w:sz="0" w:space="0" w:color="auto"/>
      </w:divBdr>
    </w:div>
    <w:div w:id="21408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jp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8833\Desktop\YJT\00_&#36039;&#23433;&#37096;\05_112&#36039;&#23433;&#35413;&#20272;\06_&#20027;&#27231;&#24369;&#40670;&#25475;&#25551;\&#35079;&#28204;\v0.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9E4CF-F2B8-4BCD-AC0A-9EEFF329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v0.2</Template>
  <TotalTime>7216</TotalTime>
  <Pages>11</Pages>
  <Words>602</Words>
  <Characters>3435</Characters>
  <Application>Microsoft Office Word</Application>
  <DocSecurity>0</DocSecurity>
  <Lines>28</Lines>
  <Paragraphs>8</Paragraphs>
  <ScaleCrop>false</ScaleCrop>
  <Company>ACER</Company>
  <LinksUpToDate>false</LinksUpToDate>
  <CharactersWithSpaces>4029</CharactersWithSpaces>
  <SharedDoc>false</SharedDoc>
  <HLinks>
    <vt:vector size="126" baseType="variant">
      <vt:variant>
        <vt:i4>1769530</vt:i4>
      </vt:variant>
      <vt:variant>
        <vt:i4>128</vt:i4>
      </vt:variant>
      <vt:variant>
        <vt:i4>0</vt:i4>
      </vt:variant>
      <vt:variant>
        <vt:i4>5</vt:i4>
      </vt:variant>
      <vt:variant>
        <vt:lpwstr/>
      </vt:variant>
      <vt:variant>
        <vt:lpwstr>_Toc498904686</vt:lpwstr>
      </vt:variant>
      <vt:variant>
        <vt:i4>1769530</vt:i4>
      </vt:variant>
      <vt:variant>
        <vt:i4>122</vt:i4>
      </vt:variant>
      <vt:variant>
        <vt:i4>0</vt:i4>
      </vt:variant>
      <vt:variant>
        <vt:i4>5</vt:i4>
      </vt:variant>
      <vt:variant>
        <vt:lpwstr/>
      </vt:variant>
      <vt:variant>
        <vt:lpwstr>_Toc498904685</vt:lpwstr>
      </vt:variant>
      <vt:variant>
        <vt:i4>1769530</vt:i4>
      </vt:variant>
      <vt:variant>
        <vt:i4>116</vt:i4>
      </vt:variant>
      <vt:variant>
        <vt:i4>0</vt:i4>
      </vt:variant>
      <vt:variant>
        <vt:i4>5</vt:i4>
      </vt:variant>
      <vt:variant>
        <vt:lpwstr/>
      </vt:variant>
      <vt:variant>
        <vt:lpwstr>_Toc498904684</vt:lpwstr>
      </vt:variant>
      <vt:variant>
        <vt:i4>1769530</vt:i4>
      </vt:variant>
      <vt:variant>
        <vt:i4>110</vt:i4>
      </vt:variant>
      <vt:variant>
        <vt:i4>0</vt:i4>
      </vt:variant>
      <vt:variant>
        <vt:i4>5</vt:i4>
      </vt:variant>
      <vt:variant>
        <vt:lpwstr/>
      </vt:variant>
      <vt:variant>
        <vt:lpwstr>_Toc498904683</vt:lpwstr>
      </vt:variant>
      <vt:variant>
        <vt:i4>1769530</vt:i4>
      </vt:variant>
      <vt:variant>
        <vt:i4>104</vt:i4>
      </vt:variant>
      <vt:variant>
        <vt:i4>0</vt:i4>
      </vt:variant>
      <vt:variant>
        <vt:i4>5</vt:i4>
      </vt:variant>
      <vt:variant>
        <vt:lpwstr/>
      </vt:variant>
      <vt:variant>
        <vt:lpwstr>_Toc498904682</vt:lpwstr>
      </vt:variant>
      <vt:variant>
        <vt:i4>1703994</vt:i4>
      </vt:variant>
      <vt:variant>
        <vt:i4>95</vt:i4>
      </vt:variant>
      <vt:variant>
        <vt:i4>0</vt:i4>
      </vt:variant>
      <vt:variant>
        <vt:i4>5</vt:i4>
      </vt:variant>
      <vt:variant>
        <vt:lpwstr/>
      </vt:variant>
      <vt:variant>
        <vt:lpwstr>_Toc498904697</vt:lpwstr>
      </vt:variant>
      <vt:variant>
        <vt:i4>1703994</vt:i4>
      </vt:variant>
      <vt:variant>
        <vt:i4>89</vt:i4>
      </vt:variant>
      <vt:variant>
        <vt:i4>0</vt:i4>
      </vt:variant>
      <vt:variant>
        <vt:i4>5</vt:i4>
      </vt:variant>
      <vt:variant>
        <vt:lpwstr/>
      </vt:variant>
      <vt:variant>
        <vt:lpwstr>_Toc498904696</vt:lpwstr>
      </vt:variant>
      <vt:variant>
        <vt:i4>1114171</vt:i4>
      </vt:variant>
      <vt:variant>
        <vt:i4>80</vt:i4>
      </vt:variant>
      <vt:variant>
        <vt:i4>0</vt:i4>
      </vt:variant>
      <vt:variant>
        <vt:i4>5</vt:i4>
      </vt:variant>
      <vt:variant>
        <vt:lpwstr/>
      </vt:variant>
      <vt:variant>
        <vt:lpwstr>_Toc498904729</vt:lpwstr>
      </vt:variant>
      <vt:variant>
        <vt:i4>1114171</vt:i4>
      </vt:variant>
      <vt:variant>
        <vt:i4>74</vt:i4>
      </vt:variant>
      <vt:variant>
        <vt:i4>0</vt:i4>
      </vt:variant>
      <vt:variant>
        <vt:i4>5</vt:i4>
      </vt:variant>
      <vt:variant>
        <vt:lpwstr/>
      </vt:variant>
      <vt:variant>
        <vt:lpwstr>_Toc498904728</vt:lpwstr>
      </vt:variant>
      <vt:variant>
        <vt:i4>1114171</vt:i4>
      </vt:variant>
      <vt:variant>
        <vt:i4>68</vt:i4>
      </vt:variant>
      <vt:variant>
        <vt:i4>0</vt:i4>
      </vt:variant>
      <vt:variant>
        <vt:i4>5</vt:i4>
      </vt:variant>
      <vt:variant>
        <vt:lpwstr/>
      </vt:variant>
      <vt:variant>
        <vt:lpwstr>_Toc498904727</vt:lpwstr>
      </vt:variant>
      <vt:variant>
        <vt:i4>1114171</vt:i4>
      </vt:variant>
      <vt:variant>
        <vt:i4>62</vt:i4>
      </vt:variant>
      <vt:variant>
        <vt:i4>0</vt:i4>
      </vt:variant>
      <vt:variant>
        <vt:i4>5</vt:i4>
      </vt:variant>
      <vt:variant>
        <vt:lpwstr/>
      </vt:variant>
      <vt:variant>
        <vt:lpwstr>_Toc498904726</vt:lpwstr>
      </vt:variant>
      <vt:variant>
        <vt:i4>1114171</vt:i4>
      </vt:variant>
      <vt:variant>
        <vt:i4>56</vt:i4>
      </vt:variant>
      <vt:variant>
        <vt:i4>0</vt:i4>
      </vt:variant>
      <vt:variant>
        <vt:i4>5</vt:i4>
      </vt:variant>
      <vt:variant>
        <vt:lpwstr/>
      </vt:variant>
      <vt:variant>
        <vt:lpwstr>_Toc498904725</vt:lpwstr>
      </vt:variant>
      <vt:variant>
        <vt:i4>1114171</vt:i4>
      </vt:variant>
      <vt:variant>
        <vt:i4>50</vt:i4>
      </vt:variant>
      <vt:variant>
        <vt:i4>0</vt:i4>
      </vt:variant>
      <vt:variant>
        <vt:i4>5</vt:i4>
      </vt:variant>
      <vt:variant>
        <vt:lpwstr/>
      </vt:variant>
      <vt:variant>
        <vt:lpwstr>_Toc498904724</vt:lpwstr>
      </vt:variant>
      <vt:variant>
        <vt:i4>1114171</vt:i4>
      </vt:variant>
      <vt:variant>
        <vt:i4>44</vt:i4>
      </vt:variant>
      <vt:variant>
        <vt:i4>0</vt:i4>
      </vt:variant>
      <vt:variant>
        <vt:i4>5</vt:i4>
      </vt:variant>
      <vt:variant>
        <vt:lpwstr/>
      </vt:variant>
      <vt:variant>
        <vt:lpwstr>_Toc498904723</vt:lpwstr>
      </vt:variant>
      <vt:variant>
        <vt:i4>1114171</vt:i4>
      </vt:variant>
      <vt:variant>
        <vt:i4>38</vt:i4>
      </vt:variant>
      <vt:variant>
        <vt:i4>0</vt:i4>
      </vt:variant>
      <vt:variant>
        <vt:i4>5</vt:i4>
      </vt:variant>
      <vt:variant>
        <vt:lpwstr/>
      </vt:variant>
      <vt:variant>
        <vt:lpwstr>_Toc498904722</vt:lpwstr>
      </vt:variant>
      <vt:variant>
        <vt:i4>1114171</vt:i4>
      </vt:variant>
      <vt:variant>
        <vt:i4>32</vt:i4>
      </vt:variant>
      <vt:variant>
        <vt:i4>0</vt:i4>
      </vt:variant>
      <vt:variant>
        <vt:i4>5</vt:i4>
      </vt:variant>
      <vt:variant>
        <vt:lpwstr/>
      </vt:variant>
      <vt:variant>
        <vt:lpwstr>_Toc498904721</vt:lpwstr>
      </vt:variant>
      <vt:variant>
        <vt:i4>1114171</vt:i4>
      </vt:variant>
      <vt:variant>
        <vt:i4>26</vt:i4>
      </vt:variant>
      <vt:variant>
        <vt:i4>0</vt:i4>
      </vt:variant>
      <vt:variant>
        <vt:i4>5</vt:i4>
      </vt:variant>
      <vt:variant>
        <vt:lpwstr/>
      </vt:variant>
      <vt:variant>
        <vt:lpwstr>_Toc498904720</vt:lpwstr>
      </vt:variant>
      <vt:variant>
        <vt:i4>1179707</vt:i4>
      </vt:variant>
      <vt:variant>
        <vt:i4>20</vt:i4>
      </vt:variant>
      <vt:variant>
        <vt:i4>0</vt:i4>
      </vt:variant>
      <vt:variant>
        <vt:i4>5</vt:i4>
      </vt:variant>
      <vt:variant>
        <vt:lpwstr/>
      </vt:variant>
      <vt:variant>
        <vt:lpwstr>_Toc498904719</vt:lpwstr>
      </vt:variant>
      <vt:variant>
        <vt:i4>1179707</vt:i4>
      </vt:variant>
      <vt:variant>
        <vt:i4>14</vt:i4>
      </vt:variant>
      <vt:variant>
        <vt:i4>0</vt:i4>
      </vt:variant>
      <vt:variant>
        <vt:i4>5</vt:i4>
      </vt:variant>
      <vt:variant>
        <vt:lpwstr/>
      </vt:variant>
      <vt:variant>
        <vt:lpwstr>_Toc498904718</vt:lpwstr>
      </vt:variant>
      <vt:variant>
        <vt:i4>1179707</vt:i4>
      </vt:variant>
      <vt:variant>
        <vt:i4>8</vt:i4>
      </vt:variant>
      <vt:variant>
        <vt:i4>0</vt:i4>
      </vt:variant>
      <vt:variant>
        <vt:i4>5</vt:i4>
      </vt:variant>
      <vt:variant>
        <vt:lpwstr/>
      </vt:variant>
      <vt:variant>
        <vt:lpwstr>_Toc498904717</vt:lpwstr>
      </vt:variant>
      <vt:variant>
        <vt:i4>1179707</vt:i4>
      </vt:variant>
      <vt:variant>
        <vt:i4>2</vt:i4>
      </vt:variant>
      <vt:variant>
        <vt:i4>0</vt:i4>
      </vt:variant>
      <vt:variant>
        <vt:i4>5</vt:i4>
      </vt:variant>
      <vt:variant>
        <vt:lpwstr/>
      </vt:variant>
      <vt:variant>
        <vt:lpwstr>_Toc498904716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文件名稱</dc:title>
  <dc:creator>曾郁茹</dc:creator>
  <cp:lastModifiedBy>Xu, Mike</cp:lastModifiedBy>
  <cp:revision>172</cp:revision>
  <cp:lastPrinted>2006-10-26T08:14:00Z</cp:lastPrinted>
  <dcterms:created xsi:type="dcterms:W3CDTF">2024-06-13T05:42:00Z</dcterms:created>
  <dcterms:modified xsi:type="dcterms:W3CDTF">2025-03-17T01:28:00Z</dcterms:modified>
  <dc:description/>
  <dc:identifier/>
  <dc:language/>
  <dc:subject/>
</cp:coreProperties>
</file>