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3DC" w:rsidRPr="00511077" w:rsidRDefault="00F023DC" w:rsidP="009378F3">
      <w:pPr>
        <w:autoSpaceDE w:val="0"/>
        <w:autoSpaceDN w:val="0"/>
        <w:adjustRightInd w:val="0"/>
        <w:spacing w:after="0" w:line="240" w:lineRule="auto"/>
        <w:rPr>
          <w:rFonts w:eastAsia="SFRM1200" w:cs="SFRM1200"/>
          <w:b/>
          <w:sz w:val="32"/>
          <w:szCs w:val="32"/>
          <w:u w:val="single"/>
        </w:rPr>
      </w:pPr>
      <w:r w:rsidRPr="00511077">
        <w:rPr>
          <w:b/>
          <w:sz w:val="32"/>
          <w:szCs w:val="32"/>
          <w:u w:val="single"/>
        </w:rPr>
        <w:t xml:space="preserve">22. </w:t>
      </w:r>
      <w:r w:rsidRPr="00511077">
        <w:rPr>
          <w:rFonts w:eastAsia="SFRM1200" w:cs="SFRM1200"/>
          <w:b/>
          <w:sz w:val="32"/>
          <w:szCs w:val="32"/>
          <w:u w:val="single"/>
        </w:rPr>
        <w:t>Понятие о векторной и растровой графике. Основные алгоритмы двумерной растровой графики. Построение отрезков, кругов и эллипсов. Заполнение прямоугольников, многоугольников и эллиптических секторов. Отсечение в растровой графике. Отсечение линий, кругов, эллипсов и многоугольников.</w:t>
      </w:r>
    </w:p>
    <w:p w:rsidR="00F023DC" w:rsidRDefault="00F023DC" w:rsidP="009378F3">
      <w:pPr>
        <w:autoSpaceDE w:val="0"/>
        <w:autoSpaceDN w:val="0"/>
        <w:adjustRightInd w:val="0"/>
        <w:spacing w:after="0" w:line="240" w:lineRule="auto"/>
      </w:pPr>
    </w:p>
    <w:p w:rsidR="009378F3" w:rsidRDefault="009378F3" w:rsidP="009378F3">
      <w:pPr>
        <w:spacing w:after="0" w:line="240" w:lineRule="auto"/>
        <w:rPr>
          <w:b/>
        </w:rPr>
      </w:pPr>
      <w:r>
        <w:rPr>
          <w:b/>
        </w:rPr>
        <w:t>Понятие о векторной и растровой графике. Основные алгоритмы двумерной растровой графики. Построение отрезков, кругов и эллипсов. Заполнение прямоугольников, многоугольников и эллиптических секторов. Отсечение в растровой графике. Отсечение линий, кругов, эллипсов и многоугольников.</w:t>
      </w:r>
    </w:p>
    <w:p w:rsidR="009378F3" w:rsidRPr="00C731BA" w:rsidRDefault="009378F3" w:rsidP="009378F3">
      <w:pPr>
        <w:spacing w:after="0" w:line="240" w:lineRule="auto"/>
        <w:rPr>
          <w:b/>
        </w:rPr>
      </w:pPr>
      <w:r>
        <w:rPr>
          <w:b/>
        </w:rPr>
        <w:t>1</w:t>
      </w:r>
      <w:r w:rsidRPr="00C731BA">
        <w:rPr>
          <w:b/>
        </w:rPr>
        <w:t xml:space="preserve">) </w:t>
      </w:r>
      <w:r>
        <w:rPr>
          <w:b/>
        </w:rPr>
        <w:t xml:space="preserve"> Понятие о векторной и растровой графике.</w:t>
      </w:r>
    </w:p>
    <w:p w:rsidR="009378F3" w:rsidRDefault="009378F3" w:rsidP="009378F3">
      <w:pPr>
        <w:spacing w:after="0" w:line="240" w:lineRule="auto"/>
      </w:pPr>
      <w:r>
        <w:t>Растровые изображения состоят из множества точек. Все вместе они образуют картинку: Как вы можете себе представить, для хранения информации обо всех этих точках требуется файл немалого размера. Другая проблема при использовании растровой графики заключается в том, что ее нельзя пропорционально увеличить. Если вы попытаетесь увеличить растровую картинку, она приобретет зернистый вид, потому что вы увидите все эти точки.</w:t>
      </w:r>
    </w:p>
    <w:p w:rsidR="009378F3" w:rsidRDefault="009378F3" w:rsidP="009378F3">
      <w:pPr>
        <w:spacing w:after="0" w:line="240" w:lineRule="auto"/>
      </w:pPr>
      <w:r>
        <w:t xml:space="preserve">Векторные изображения задаются с помощью уравнений, которые определяют линии, формы и их расположение. Чистые фрагменты не нуждаются в задании, а уравнения довольно эффективно используются для сохранения информации. В результате, размер файлов оказывается значительно меньше. Масштаб векторных изображений можно увеличивать или уменьшать, практически не изменяя качества изображения. При этом не имеет значения, какой размер имеет ваш рисунок, он выглядит великолепно. На самом деле, векторное изображение может при увеличении выглядеть даже лучше, потому что кривые становятся </w:t>
      </w:r>
      <w:proofErr w:type="gramStart"/>
      <w:r>
        <w:t>более плавными</w:t>
      </w:r>
      <w:proofErr w:type="gramEnd"/>
      <w:r>
        <w:t>.</w:t>
      </w:r>
    </w:p>
    <w:p w:rsidR="009378F3" w:rsidRDefault="009378F3" w:rsidP="009378F3">
      <w:pPr>
        <w:spacing w:after="0" w:line="240" w:lineRule="auto"/>
        <w:rPr>
          <w:b/>
        </w:rPr>
      </w:pPr>
      <w:r w:rsidRPr="008A2F26">
        <w:rPr>
          <w:b/>
        </w:rPr>
        <w:t xml:space="preserve">2) </w:t>
      </w:r>
      <w:r w:rsidRPr="00C731BA">
        <w:rPr>
          <w:b/>
        </w:rPr>
        <w:t>Основные алгоритмы двумерной растровой графики.</w:t>
      </w:r>
      <w:r w:rsidRPr="004F018A">
        <w:rPr>
          <w:b/>
        </w:rPr>
        <w:t xml:space="preserve"> </w:t>
      </w:r>
      <w:r>
        <w:rPr>
          <w:b/>
        </w:rPr>
        <w:t>Построение отрезков, кругов и эллипсов.</w:t>
      </w:r>
    </w:p>
    <w:p w:rsidR="009378F3" w:rsidRPr="008C215B" w:rsidRDefault="009378F3" w:rsidP="009378F3">
      <w:pPr>
        <w:pStyle w:val="1"/>
        <w:spacing w:before="0" w:after="0"/>
        <w:rPr>
          <w:sz w:val="20"/>
          <w:szCs w:val="20"/>
        </w:rPr>
      </w:pPr>
      <w:r w:rsidRPr="008C215B">
        <w:rPr>
          <w:sz w:val="20"/>
          <w:szCs w:val="20"/>
        </w:rPr>
        <w:t xml:space="preserve">Вывод линии. Алгоритм </w:t>
      </w:r>
      <w:proofErr w:type="spellStart"/>
      <w:r w:rsidRPr="008C215B">
        <w:rPr>
          <w:sz w:val="20"/>
          <w:szCs w:val="20"/>
        </w:rPr>
        <w:t>Брезенхема</w:t>
      </w:r>
      <w:proofErr w:type="spellEnd"/>
    </w:p>
    <w:p w:rsidR="009378F3" w:rsidRDefault="009378F3" w:rsidP="009378F3">
      <w:pPr>
        <w:pStyle w:val="a5"/>
        <w:spacing w:before="0" w:beforeAutospacing="0" w:after="0" w:afterAutospacing="0"/>
      </w:pPr>
      <w:r>
        <w:t xml:space="preserve">При ограниченном разрешении точка приближаемой линии может находиться либо на самой линии, либо слева от </w:t>
      </w:r>
      <w:proofErr w:type="gramStart"/>
      <w:r>
        <w:t>нее</w:t>
      </w:r>
      <w:proofErr w:type="gramEnd"/>
      <w:r>
        <w:t xml:space="preserve"> либо справа. </w:t>
      </w:r>
      <w:proofErr w:type="gramStart"/>
      <w:r>
        <w:t>Расстояние</w:t>
      </w:r>
      <w:proofErr w:type="gramEnd"/>
      <w:r>
        <w:t xml:space="preserve"> на котором фактически установленная точка находиться от рисуемой линии, -- ошибка в рисовании линии. Переходя к каждой следующей точке, ошибка </w:t>
      </w:r>
      <w:proofErr w:type="gramStart"/>
      <w:r>
        <w:t>скажет</w:t>
      </w:r>
      <w:proofErr w:type="gramEnd"/>
      <w:r>
        <w:t xml:space="preserve"> какая точка будет хуже приближать кривую а какая лучше. </w:t>
      </w:r>
    </w:p>
    <w:p w:rsidR="009378F3" w:rsidRDefault="009378F3" w:rsidP="009378F3">
      <w:pPr>
        <w:pStyle w:val="a5"/>
        <w:spacing w:before="0" w:beforeAutospacing="0" w:after="0" w:afterAutospacing="0"/>
      </w:pPr>
      <w:r>
        <w:t xml:space="preserve">Принцип </w:t>
      </w:r>
      <w:proofErr w:type="spellStart"/>
      <w:r>
        <w:t>Брезенхема</w:t>
      </w:r>
      <w:proofErr w:type="spellEnd"/>
      <w:r>
        <w:t xml:space="preserve"> состоит в том, чтобы с каждой </w:t>
      </w:r>
      <w:proofErr w:type="spellStart"/>
      <w:r>
        <w:t>итер</w:t>
      </w:r>
      <w:proofErr w:type="gramStart"/>
      <w:r>
        <w:t>a</w:t>
      </w:r>
      <w:proofErr w:type="gramEnd"/>
      <w:r>
        <w:t>цией</w:t>
      </w:r>
      <w:proofErr w:type="spellEnd"/>
      <w:r>
        <w:t xml:space="preserve"> двигаться на одну точку по той оси проекция на которую больше. По другой оси смешение на один пиксель происходит лишь тогда, когда линия отклонилась от текущей оси более чем на полпикселя (Рисунок 1). </w:t>
      </w:r>
    </w:p>
    <w:p w:rsidR="009378F3" w:rsidRPr="00517A27" w:rsidRDefault="009378F3" w:rsidP="009378F3">
      <w:pPr>
        <w:pStyle w:val="HTML"/>
        <w:rPr>
          <w:lang w:val="en-US"/>
        </w:rPr>
      </w:pPr>
      <w:proofErr w:type="gramStart"/>
      <w:r w:rsidRPr="00517A27">
        <w:rPr>
          <w:lang w:val="en-US"/>
        </w:rPr>
        <w:t>inline</w:t>
      </w:r>
      <w:proofErr w:type="gramEnd"/>
      <w:r w:rsidRPr="00517A27">
        <w:rPr>
          <w:lang w:val="en-US"/>
        </w:rPr>
        <w:t xml:space="preserve"> void Image::Octant0(</w:t>
      </w:r>
      <w:proofErr w:type="spellStart"/>
      <w:r w:rsidRPr="00517A27">
        <w:rPr>
          <w:lang w:val="en-US"/>
        </w:rPr>
        <w:t>int</w:t>
      </w:r>
      <w:proofErr w:type="spellEnd"/>
      <w:r w:rsidRPr="00517A27">
        <w:rPr>
          <w:lang w:val="en-US"/>
        </w:rPr>
        <w:t xml:space="preserve"> X0,int Y0,int </w:t>
      </w:r>
      <w:proofErr w:type="spellStart"/>
      <w:r w:rsidRPr="00517A27">
        <w:rPr>
          <w:lang w:val="en-US"/>
        </w:rPr>
        <w:t>DeltaX,int</w:t>
      </w:r>
      <w:proofErr w:type="spellEnd"/>
      <w:r w:rsidRPr="00517A27">
        <w:rPr>
          <w:lang w:val="en-US"/>
        </w:rPr>
        <w:t xml:space="preserve"> </w:t>
      </w:r>
      <w:proofErr w:type="spellStart"/>
      <w:r w:rsidRPr="00517A27">
        <w:rPr>
          <w:lang w:val="en-US"/>
        </w:rPr>
        <w:t>DeltaY,int</w:t>
      </w:r>
      <w:proofErr w:type="spellEnd"/>
      <w:r w:rsidRPr="00517A27">
        <w:rPr>
          <w:lang w:val="en-US"/>
        </w:rPr>
        <w:t xml:space="preserve"> </w:t>
      </w:r>
      <w:proofErr w:type="spellStart"/>
      <w:r w:rsidRPr="00517A27">
        <w:rPr>
          <w:lang w:val="en-US"/>
        </w:rPr>
        <w:t>XDirection</w:t>
      </w:r>
      <w:proofErr w:type="spellEnd"/>
      <w:r w:rsidRPr="00517A27">
        <w:rPr>
          <w:lang w:val="en-US"/>
        </w:rPr>
        <w:t xml:space="preserve">) { </w:t>
      </w:r>
    </w:p>
    <w:p w:rsidR="009378F3" w:rsidRPr="009378F3" w:rsidRDefault="009378F3" w:rsidP="009378F3">
      <w:pPr>
        <w:pStyle w:val="HTML"/>
        <w:rPr>
          <w:color w:val="000000" w:themeColor="text1"/>
        </w:rPr>
      </w:pPr>
      <w:r w:rsidRPr="009378F3">
        <w:rPr>
          <w:color w:val="000000" w:themeColor="text1"/>
          <w:lang w:val="en-US"/>
        </w:rPr>
        <w:t xml:space="preserve">  </w:t>
      </w:r>
      <w:r w:rsidRPr="009378F3">
        <w:rPr>
          <w:color w:val="000000" w:themeColor="text1"/>
        </w:rPr>
        <w:t xml:space="preserve">/* </w:t>
      </w:r>
      <w:proofErr w:type="spellStart"/>
      <w:r w:rsidRPr="009378F3">
        <w:rPr>
          <w:color w:val="000000" w:themeColor="text1"/>
        </w:rPr>
        <w:t>DeltaX</w:t>
      </w:r>
      <w:proofErr w:type="spellEnd"/>
      <w:r w:rsidRPr="009378F3">
        <w:rPr>
          <w:color w:val="000000" w:themeColor="text1"/>
        </w:rPr>
        <w:t xml:space="preserve"> -- </w:t>
      </w:r>
      <w:proofErr w:type="spellStart"/>
      <w:r w:rsidRPr="009378F3">
        <w:rPr>
          <w:color w:val="000000" w:themeColor="text1"/>
        </w:rPr>
        <w:t>поэкция</w:t>
      </w:r>
      <w:proofErr w:type="spellEnd"/>
      <w:r w:rsidRPr="009378F3">
        <w:rPr>
          <w:color w:val="000000" w:themeColor="text1"/>
        </w:rPr>
        <w:t xml:space="preserve"> на ось X </w:t>
      </w:r>
    </w:p>
    <w:p w:rsidR="009378F3" w:rsidRPr="009378F3" w:rsidRDefault="009378F3" w:rsidP="009378F3">
      <w:pPr>
        <w:pStyle w:val="HTML"/>
        <w:rPr>
          <w:color w:val="000000" w:themeColor="text1"/>
        </w:rPr>
      </w:pPr>
      <w:r w:rsidRPr="009378F3">
        <w:rPr>
          <w:color w:val="000000" w:themeColor="text1"/>
        </w:rPr>
        <w:t xml:space="preserve">     </w:t>
      </w:r>
      <w:proofErr w:type="spellStart"/>
      <w:r w:rsidRPr="009378F3">
        <w:rPr>
          <w:color w:val="000000" w:themeColor="text1"/>
        </w:rPr>
        <w:t>DeltaY</w:t>
      </w:r>
      <w:proofErr w:type="spellEnd"/>
      <w:r w:rsidRPr="009378F3">
        <w:rPr>
          <w:color w:val="000000" w:themeColor="text1"/>
        </w:rPr>
        <w:t xml:space="preserve"> -- </w:t>
      </w:r>
      <w:proofErr w:type="spellStart"/>
      <w:r w:rsidRPr="009378F3">
        <w:rPr>
          <w:color w:val="000000" w:themeColor="text1"/>
        </w:rPr>
        <w:t>проэкция</w:t>
      </w:r>
      <w:proofErr w:type="spellEnd"/>
      <w:r w:rsidRPr="009378F3">
        <w:rPr>
          <w:color w:val="000000" w:themeColor="text1"/>
        </w:rPr>
        <w:t xml:space="preserve"> на ось Y </w:t>
      </w:r>
    </w:p>
    <w:p w:rsidR="009378F3" w:rsidRPr="009378F3" w:rsidRDefault="009378F3" w:rsidP="009378F3">
      <w:pPr>
        <w:pStyle w:val="HTML"/>
        <w:rPr>
          <w:color w:val="000000" w:themeColor="text1"/>
        </w:rPr>
      </w:pPr>
      <w:r w:rsidRPr="009378F3">
        <w:rPr>
          <w:color w:val="000000" w:themeColor="text1"/>
        </w:rPr>
        <w:t xml:space="preserve">     </w:t>
      </w:r>
      <w:proofErr w:type="spellStart"/>
      <w:r w:rsidRPr="009378F3">
        <w:rPr>
          <w:color w:val="000000" w:themeColor="text1"/>
        </w:rPr>
        <w:t>XDirection</w:t>
      </w:r>
      <w:proofErr w:type="spellEnd"/>
      <w:r w:rsidRPr="009378F3">
        <w:rPr>
          <w:color w:val="000000" w:themeColor="text1"/>
        </w:rPr>
        <w:t xml:space="preserve"> -- направление движения </w:t>
      </w:r>
    </w:p>
    <w:p w:rsidR="009378F3" w:rsidRPr="009378F3" w:rsidRDefault="009378F3" w:rsidP="009378F3">
      <w:pPr>
        <w:pStyle w:val="HTML"/>
        <w:rPr>
          <w:color w:val="000000" w:themeColor="text1"/>
        </w:rPr>
      </w:pPr>
    </w:p>
    <w:p w:rsidR="009378F3" w:rsidRPr="009378F3" w:rsidRDefault="009378F3" w:rsidP="009378F3">
      <w:pPr>
        <w:pStyle w:val="HTML"/>
        <w:rPr>
          <w:color w:val="000000" w:themeColor="text1"/>
        </w:rPr>
      </w:pPr>
      <w:r w:rsidRPr="009378F3">
        <w:rPr>
          <w:color w:val="000000" w:themeColor="text1"/>
        </w:rPr>
        <w:t xml:space="preserve">  для данной функции </w:t>
      </w:r>
      <w:proofErr w:type="spellStart"/>
      <w:r w:rsidRPr="009378F3">
        <w:rPr>
          <w:color w:val="000000" w:themeColor="text1"/>
        </w:rPr>
        <w:t>|DeltaX|</w:t>
      </w:r>
      <w:proofErr w:type="spellEnd"/>
      <w:r w:rsidRPr="009378F3">
        <w:rPr>
          <w:color w:val="000000" w:themeColor="text1"/>
        </w:rPr>
        <w:t>&gt;</w:t>
      </w:r>
      <w:proofErr w:type="spellStart"/>
      <w:r w:rsidRPr="009378F3">
        <w:rPr>
          <w:color w:val="000000" w:themeColor="text1"/>
        </w:rPr>
        <w:t>DeltaY</w:t>
      </w:r>
      <w:proofErr w:type="spellEnd"/>
      <w:r w:rsidRPr="009378F3">
        <w:rPr>
          <w:color w:val="000000" w:themeColor="text1"/>
        </w:rPr>
        <w:t xml:space="preserve"> </w:t>
      </w:r>
    </w:p>
    <w:p w:rsidR="009378F3" w:rsidRPr="009378F3" w:rsidRDefault="009378F3" w:rsidP="009378F3">
      <w:pPr>
        <w:pStyle w:val="HTML"/>
        <w:rPr>
          <w:color w:val="000000" w:themeColor="text1"/>
        </w:rPr>
      </w:pPr>
      <w:r w:rsidRPr="009378F3">
        <w:rPr>
          <w:color w:val="000000" w:themeColor="text1"/>
        </w:rPr>
        <w:t xml:space="preserve">  </w:t>
      </w:r>
      <w:proofErr w:type="gramStart"/>
      <w:r w:rsidRPr="009378F3">
        <w:rPr>
          <w:color w:val="000000" w:themeColor="text1"/>
        </w:rPr>
        <w:t>следовательно</w:t>
      </w:r>
      <w:proofErr w:type="gramEnd"/>
      <w:r w:rsidRPr="009378F3">
        <w:rPr>
          <w:color w:val="000000" w:themeColor="text1"/>
        </w:rPr>
        <w:t xml:space="preserve"> основная ось X, </w:t>
      </w:r>
      <w:proofErr w:type="spellStart"/>
      <w:r w:rsidRPr="009378F3">
        <w:rPr>
          <w:color w:val="000000" w:themeColor="text1"/>
        </w:rPr>
        <w:t>a</w:t>
      </w:r>
      <w:proofErr w:type="spellEnd"/>
      <w:r w:rsidRPr="009378F3">
        <w:rPr>
          <w:color w:val="000000" w:themeColor="text1"/>
        </w:rPr>
        <w:t xml:space="preserve"> </w:t>
      </w:r>
    </w:p>
    <w:p w:rsidR="009378F3" w:rsidRPr="009378F3" w:rsidRDefault="009378F3" w:rsidP="009378F3">
      <w:pPr>
        <w:pStyle w:val="HTML"/>
        <w:rPr>
          <w:color w:val="000000" w:themeColor="text1"/>
        </w:rPr>
      </w:pPr>
      <w:r w:rsidRPr="009378F3">
        <w:rPr>
          <w:color w:val="000000" w:themeColor="text1"/>
        </w:rPr>
        <w:t xml:space="preserve">  </w:t>
      </w:r>
      <w:proofErr w:type="spellStart"/>
      <w:r w:rsidRPr="009378F3">
        <w:rPr>
          <w:color w:val="000000" w:themeColor="text1"/>
        </w:rPr>
        <w:t>вспомог</w:t>
      </w:r>
      <w:proofErr w:type="gramStart"/>
      <w:r w:rsidRPr="009378F3">
        <w:rPr>
          <w:color w:val="000000" w:themeColor="text1"/>
        </w:rPr>
        <w:t>a</w:t>
      </w:r>
      <w:proofErr w:type="gramEnd"/>
      <w:r w:rsidRPr="009378F3">
        <w:rPr>
          <w:color w:val="000000" w:themeColor="text1"/>
        </w:rPr>
        <w:t>тельная</w:t>
      </w:r>
      <w:proofErr w:type="spellEnd"/>
      <w:r w:rsidRPr="009378F3">
        <w:rPr>
          <w:color w:val="000000" w:themeColor="text1"/>
        </w:rPr>
        <w:t xml:space="preserve"> Y </w:t>
      </w:r>
    </w:p>
    <w:p w:rsidR="009378F3" w:rsidRPr="009378F3" w:rsidRDefault="009378F3" w:rsidP="009378F3">
      <w:pPr>
        <w:pStyle w:val="HTML"/>
        <w:rPr>
          <w:color w:val="000000" w:themeColor="text1"/>
          <w:lang w:val="en-US"/>
        </w:rPr>
      </w:pPr>
      <w:r w:rsidRPr="009378F3">
        <w:rPr>
          <w:color w:val="000000" w:themeColor="text1"/>
        </w:rPr>
        <w:t xml:space="preserve">  </w:t>
      </w:r>
      <w:r w:rsidRPr="009378F3">
        <w:rPr>
          <w:color w:val="000000" w:themeColor="text1"/>
          <w:lang w:val="en-US"/>
        </w:rPr>
        <w:t xml:space="preserve">*/ </w:t>
      </w:r>
    </w:p>
    <w:p w:rsidR="009378F3" w:rsidRPr="009378F3" w:rsidRDefault="009378F3" w:rsidP="009378F3">
      <w:pPr>
        <w:pStyle w:val="HTML"/>
        <w:rPr>
          <w:color w:val="000000" w:themeColor="text1"/>
          <w:lang w:val="en-US"/>
        </w:rPr>
      </w:pPr>
      <w:r w:rsidRPr="009378F3">
        <w:rPr>
          <w:color w:val="000000" w:themeColor="text1"/>
          <w:lang w:val="en-US"/>
        </w:rPr>
        <w:t xml:space="preserve">  </w:t>
      </w:r>
      <w:proofErr w:type="spellStart"/>
      <w:proofErr w:type="gramStart"/>
      <w:r w:rsidRPr="009378F3">
        <w:rPr>
          <w:color w:val="000000" w:themeColor="text1"/>
          <w:lang w:val="en-US"/>
        </w:rPr>
        <w:t>int</w:t>
      </w:r>
      <w:proofErr w:type="spellEnd"/>
      <w:proofErr w:type="gramEnd"/>
      <w:r w:rsidRPr="009378F3">
        <w:rPr>
          <w:color w:val="000000" w:themeColor="text1"/>
          <w:lang w:val="en-US"/>
        </w:rPr>
        <w:t xml:space="preserve"> DYx2; </w:t>
      </w:r>
    </w:p>
    <w:p w:rsidR="009378F3" w:rsidRPr="009378F3" w:rsidRDefault="009378F3" w:rsidP="009378F3">
      <w:pPr>
        <w:pStyle w:val="HTML"/>
        <w:rPr>
          <w:color w:val="000000" w:themeColor="text1"/>
          <w:lang w:val="en-US"/>
        </w:rPr>
      </w:pPr>
      <w:r w:rsidRPr="009378F3">
        <w:rPr>
          <w:color w:val="000000" w:themeColor="text1"/>
          <w:lang w:val="en-US"/>
        </w:rPr>
        <w:t xml:space="preserve">  </w:t>
      </w:r>
      <w:proofErr w:type="spellStart"/>
      <w:proofErr w:type="gramStart"/>
      <w:r w:rsidRPr="009378F3">
        <w:rPr>
          <w:color w:val="000000" w:themeColor="text1"/>
          <w:lang w:val="en-US"/>
        </w:rPr>
        <w:t>int</w:t>
      </w:r>
      <w:proofErr w:type="spellEnd"/>
      <w:proofErr w:type="gramEnd"/>
      <w:r w:rsidRPr="009378F3">
        <w:rPr>
          <w:color w:val="000000" w:themeColor="text1"/>
          <w:lang w:val="en-US"/>
        </w:rPr>
        <w:t xml:space="preserve"> DYx2MinusDXx2; </w:t>
      </w:r>
    </w:p>
    <w:p w:rsidR="009378F3" w:rsidRPr="009378F3" w:rsidRDefault="009378F3" w:rsidP="009378F3">
      <w:pPr>
        <w:pStyle w:val="HTML"/>
        <w:rPr>
          <w:color w:val="000000" w:themeColor="text1"/>
          <w:lang w:val="en-US"/>
        </w:rPr>
      </w:pPr>
      <w:r w:rsidRPr="009378F3">
        <w:rPr>
          <w:color w:val="000000" w:themeColor="text1"/>
          <w:lang w:val="en-US"/>
        </w:rPr>
        <w:t xml:space="preserve">  </w:t>
      </w:r>
      <w:proofErr w:type="spellStart"/>
      <w:proofErr w:type="gramStart"/>
      <w:r w:rsidRPr="009378F3">
        <w:rPr>
          <w:color w:val="000000" w:themeColor="text1"/>
          <w:lang w:val="en-US"/>
        </w:rPr>
        <w:t>int</w:t>
      </w:r>
      <w:proofErr w:type="spellEnd"/>
      <w:proofErr w:type="gramEnd"/>
      <w:r w:rsidRPr="009378F3">
        <w:rPr>
          <w:color w:val="000000" w:themeColor="text1"/>
          <w:lang w:val="en-US"/>
        </w:rPr>
        <w:t xml:space="preserve"> </w:t>
      </w:r>
      <w:proofErr w:type="spellStart"/>
      <w:r w:rsidRPr="009378F3">
        <w:rPr>
          <w:color w:val="000000" w:themeColor="text1"/>
          <w:lang w:val="en-US"/>
        </w:rPr>
        <w:t>ErrorTerm</w:t>
      </w:r>
      <w:proofErr w:type="spellEnd"/>
      <w:r w:rsidRPr="009378F3">
        <w:rPr>
          <w:color w:val="000000" w:themeColor="text1"/>
          <w:lang w:val="en-US"/>
        </w:rPr>
        <w:t xml:space="preserve">; </w:t>
      </w:r>
    </w:p>
    <w:p w:rsidR="009378F3" w:rsidRPr="009378F3" w:rsidRDefault="009378F3" w:rsidP="009378F3">
      <w:pPr>
        <w:pStyle w:val="HTML"/>
        <w:rPr>
          <w:color w:val="000000" w:themeColor="text1"/>
        </w:rPr>
      </w:pPr>
      <w:r w:rsidRPr="009378F3">
        <w:rPr>
          <w:color w:val="000000" w:themeColor="text1"/>
          <w:lang w:val="en-US"/>
        </w:rPr>
        <w:t xml:space="preserve">  </w:t>
      </w:r>
      <w:r w:rsidRPr="009378F3">
        <w:rPr>
          <w:color w:val="000000" w:themeColor="text1"/>
        </w:rPr>
        <w:t xml:space="preserve">/* Установим начальную ошибку накопления и значения, </w:t>
      </w:r>
    </w:p>
    <w:p w:rsidR="009378F3" w:rsidRPr="009378F3" w:rsidRDefault="009378F3" w:rsidP="009378F3">
      <w:pPr>
        <w:pStyle w:val="HTML"/>
        <w:rPr>
          <w:color w:val="000000" w:themeColor="text1"/>
        </w:rPr>
      </w:pPr>
      <w:r w:rsidRPr="009378F3">
        <w:rPr>
          <w:color w:val="000000" w:themeColor="text1"/>
        </w:rPr>
        <w:t xml:space="preserve">     </w:t>
      </w:r>
      <w:proofErr w:type="gramStart"/>
      <w:r w:rsidRPr="009378F3">
        <w:rPr>
          <w:color w:val="000000" w:themeColor="text1"/>
        </w:rPr>
        <w:t>используемые</w:t>
      </w:r>
      <w:proofErr w:type="gramEnd"/>
      <w:r w:rsidRPr="009378F3">
        <w:rPr>
          <w:color w:val="000000" w:themeColor="text1"/>
        </w:rPr>
        <w:t xml:space="preserve"> во внутреннем цикле */ </w:t>
      </w:r>
    </w:p>
    <w:p w:rsidR="009378F3" w:rsidRPr="009378F3" w:rsidRDefault="009378F3" w:rsidP="009378F3">
      <w:pPr>
        <w:pStyle w:val="HTML"/>
        <w:rPr>
          <w:color w:val="000000" w:themeColor="text1"/>
        </w:rPr>
      </w:pPr>
    </w:p>
    <w:p w:rsidR="009378F3" w:rsidRPr="009378F3" w:rsidRDefault="009378F3" w:rsidP="009378F3">
      <w:pPr>
        <w:pStyle w:val="HTML"/>
        <w:rPr>
          <w:color w:val="000000" w:themeColor="text1"/>
        </w:rPr>
      </w:pPr>
      <w:r w:rsidRPr="009378F3">
        <w:rPr>
          <w:color w:val="000000" w:themeColor="text1"/>
        </w:rPr>
        <w:t xml:space="preserve">  DYx2=DY*2; </w:t>
      </w:r>
    </w:p>
    <w:p w:rsidR="009378F3" w:rsidRPr="009378F3" w:rsidRDefault="009378F3" w:rsidP="009378F3">
      <w:pPr>
        <w:pStyle w:val="HTML"/>
        <w:rPr>
          <w:color w:val="000000" w:themeColor="text1"/>
          <w:lang w:val="en-US"/>
        </w:rPr>
      </w:pPr>
      <w:r w:rsidRPr="009378F3">
        <w:rPr>
          <w:color w:val="000000" w:themeColor="text1"/>
        </w:rPr>
        <w:t xml:space="preserve">  </w:t>
      </w:r>
      <w:r w:rsidRPr="009378F3">
        <w:rPr>
          <w:color w:val="000000" w:themeColor="text1"/>
          <w:lang w:val="en-US"/>
        </w:rPr>
        <w:t xml:space="preserve">DYx2MinusDXx2= DYx2 - DX*2; </w:t>
      </w:r>
    </w:p>
    <w:p w:rsidR="009378F3" w:rsidRPr="009378F3" w:rsidRDefault="009378F3" w:rsidP="009378F3">
      <w:pPr>
        <w:pStyle w:val="HTML"/>
        <w:rPr>
          <w:color w:val="000000" w:themeColor="text1"/>
          <w:lang w:val="en-US"/>
        </w:rPr>
      </w:pPr>
      <w:r w:rsidRPr="009378F3">
        <w:rPr>
          <w:color w:val="000000" w:themeColor="text1"/>
          <w:lang w:val="en-US"/>
        </w:rPr>
        <w:lastRenderedPageBreak/>
        <w:t xml:space="preserve">  </w:t>
      </w:r>
      <w:proofErr w:type="spellStart"/>
      <w:r w:rsidRPr="009378F3">
        <w:rPr>
          <w:color w:val="000000" w:themeColor="text1"/>
          <w:lang w:val="en-US"/>
        </w:rPr>
        <w:t>ErrorTerm</w:t>
      </w:r>
      <w:proofErr w:type="spellEnd"/>
      <w:r w:rsidRPr="009378F3">
        <w:rPr>
          <w:color w:val="000000" w:themeColor="text1"/>
          <w:lang w:val="en-US"/>
        </w:rPr>
        <w:t xml:space="preserve"> = DYx2 - DX</w:t>
      </w:r>
      <w:proofErr w:type="gramStart"/>
      <w:r w:rsidRPr="009378F3">
        <w:rPr>
          <w:color w:val="000000" w:themeColor="text1"/>
          <w:lang w:val="en-US"/>
        </w:rPr>
        <w:t>;/</w:t>
      </w:r>
      <w:proofErr w:type="gramEnd"/>
      <w:r w:rsidRPr="009378F3">
        <w:rPr>
          <w:color w:val="000000" w:themeColor="text1"/>
          <w:lang w:val="en-US"/>
        </w:rPr>
        <w:t xml:space="preserve">/ </w:t>
      </w:r>
      <w:r w:rsidRPr="009378F3">
        <w:rPr>
          <w:color w:val="000000" w:themeColor="text1"/>
        </w:rPr>
        <w:t>ошибка</w:t>
      </w:r>
      <w:r w:rsidRPr="009378F3">
        <w:rPr>
          <w:color w:val="000000" w:themeColor="text1"/>
          <w:lang w:val="en-US"/>
        </w:rPr>
        <w:t xml:space="preserve"> </w:t>
      </w:r>
    </w:p>
    <w:p w:rsidR="009378F3" w:rsidRPr="009378F3" w:rsidRDefault="009378F3" w:rsidP="009378F3">
      <w:pPr>
        <w:pStyle w:val="HTML"/>
        <w:rPr>
          <w:color w:val="000000" w:themeColor="text1"/>
          <w:lang w:val="en-US"/>
        </w:rPr>
      </w:pPr>
    </w:p>
    <w:p w:rsidR="009378F3" w:rsidRPr="009378F3" w:rsidRDefault="009378F3" w:rsidP="009378F3">
      <w:pPr>
        <w:pStyle w:val="HTML"/>
        <w:rPr>
          <w:color w:val="000000" w:themeColor="text1"/>
          <w:lang w:val="en-US"/>
        </w:rPr>
      </w:pPr>
      <w:r w:rsidRPr="009378F3">
        <w:rPr>
          <w:color w:val="000000" w:themeColor="text1"/>
          <w:lang w:val="en-US"/>
        </w:rPr>
        <w:t xml:space="preserve">  /* </w:t>
      </w:r>
      <w:r w:rsidRPr="009378F3">
        <w:rPr>
          <w:color w:val="000000" w:themeColor="text1"/>
        </w:rPr>
        <w:t>ставим</w:t>
      </w:r>
      <w:r w:rsidRPr="009378F3">
        <w:rPr>
          <w:color w:val="000000" w:themeColor="text1"/>
          <w:lang w:val="en-US"/>
        </w:rPr>
        <w:t xml:space="preserve"> </w:t>
      </w:r>
      <w:r w:rsidRPr="009378F3">
        <w:rPr>
          <w:color w:val="000000" w:themeColor="text1"/>
        </w:rPr>
        <w:t>первую</w:t>
      </w:r>
      <w:r w:rsidRPr="009378F3">
        <w:rPr>
          <w:color w:val="000000" w:themeColor="text1"/>
          <w:lang w:val="en-US"/>
        </w:rPr>
        <w:t xml:space="preserve"> </w:t>
      </w:r>
      <w:r w:rsidRPr="009378F3">
        <w:rPr>
          <w:color w:val="000000" w:themeColor="text1"/>
        </w:rPr>
        <w:t>точку</w:t>
      </w:r>
      <w:r w:rsidRPr="009378F3">
        <w:rPr>
          <w:color w:val="000000" w:themeColor="text1"/>
          <w:lang w:val="en-US"/>
        </w:rPr>
        <w:t xml:space="preserve"> */ </w:t>
      </w:r>
    </w:p>
    <w:p w:rsidR="009378F3" w:rsidRPr="009378F3" w:rsidRDefault="009378F3" w:rsidP="009378F3">
      <w:pPr>
        <w:pStyle w:val="HTML"/>
        <w:rPr>
          <w:color w:val="000000" w:themeColor="text1"/>
          <w:lang w:val="en-US"/>
        </w:rPr>
      </w:pPr>
      <w:r w:rsidRPr="009378F3">
        <w:rPr>
          <w:color w:val="000000" w:themeColor="text1"/>
          <w:lang w:val="en-US"/>
        </w:rPr>
        <w:t xml:space="preserve">  </w:t>
      </w:r>
      <w:proofErr w:type="spellStart"/>
      <w:proofErr w:type="gramStart"/>
      <w:r w:rsidRPr="009378F3">
        <w:rPr>
          <w:color w:val="000000" w:themeColor="text1"/>
          <w:lang w:val="en-US"/>
        </w:rPr>
        <w:t>setZPixel</w:t>
      </w:r>
      <w:proofErr w:type="spellEnd"/>
      <w:r w:rsidRPr="009378F3">
        <w:rPr>
          <w:color w:val="000000" w:themeColor="text1"/>
          <w:lang w:val="en-US"/>
        </w:rPr>
        <w:t>(</w:t>
      </w:r>
      <w:proofErr w:type="gramEnd"/>
      <w:r w:rsidRPr="009378F3">
        <w:rPr>
          <w:color w:val="000000" w:themeColor="text1"/>
          <w:lang w:val="en-US"/>
        </w:rPr>
        <w:t>X0,Y0,getZPixel(</w:t>
      </w:r>
      <w:proofErr w:type="spellStart"/>
      <w:r w:rsidRPr="009378F3">
        <w:rPr>
          <w:color w:val="000000" w:themeColor="text1"/>
          <w:lang w:val="en-US"/>
        </w:rPr>
        <w:t>DeltaX</w:t>
      </w:r>
      <w:proofErr w:type="spellEnd"/>
      <w:r w:rsidRPr="009378F3">
        <w:rPr>
          <w:color w:val="000000" w:themeColor="text1"/>
          <w:lang w:val="en-US"/>
        </w:rPr>
        <w:t xml:space="preserve">),Color); </w:t>
      </w:r>
    </w:p>
    <w:p w:rsidR="009378F3" w:rsidRPr="009378F3" w:rsidRDefault="009378F3" w:rsidP="009378F3">
      <w:pPr>
        <w:pStyle w:val="HTML"/>
        <w:rPr>
          <w:color w:val="000000" w:themeColor="text1"/>
          <w:lang w:val="en-US"/>
        </w:rPr>
      </w:pPr>
    </w:p>
    <w:p w:rsidR="009378F3" w:rsidRPr="009378F3" w:rsidRDefault="009378F3" w:rsidP="009378F3">
      <w:pPr>
        <w:pStyle w:val="HTML"/>
        <w:rPr>
          <w:color w:val="000000" w:themeColor="text1"/>
        </w:rPr>
      </w:pPr>
      <w:r w:rsidRPr="009378F3">
        <w:rPr>
          <w:color w:val="000000" w:themeColor="text1"/>
          <w:lang w:val="en-US"/>
        </w:rPr>
        <w:t xml:space="preserve">  </w:t>
      </w:r>
      <w:proofErr w:type="spellStart"/>
      <w:r w:rsidRPr="009378F3">
        <w:rPr>
          <w:color w:val="000000" w:themeColor="text1"/>
        </w:rPr>
        <w:t>while</w:t>
      </w:r>
      <w:proofErr w:type="spellEnd"/>
      <w:r w:rsidRPr="009378F3">
        <w:rPr>
          <w:color w:val="000000" w:themeColor="text1"/>
        </w:rPr>
        <w:t>(</w:t>
      </w:r>
      <w:proofErr w:type="spellStart"/>
      <w:r w:rsidRPr="009378F3">
        <w:rPr>
          <w:color w:val="000000" w:themeColor="text1"/>
        </w:rPr>
        <w:t>DeltaX</w:t>
      </w:r>
      <w:proofErr w:type="spellEnd"/>
      <w:r w:rsidRPr="009378F3">
        <w:rPr>
          <w:color w:val="000000" w:themeColor="text1"/>
        </w:rPr>
        <w:t xml:space="preserve">--) </w:t>
      </w:r>
      <w:proofErr w:type="gramStart"/>
      <w:r w:rsidRPr="009378F3">
        <w:rPr>
          <w:color w:val="000000" w:themeColor="text1"/>
        </w:rPr>
        <w:t xml:space="preserve">{ </w:t>
      </w:r>
      <w:proofErr w:type="gramEnd"/>
    </w:p>
    <w:p w:rsidR="009378F3" w:rsidRPr="009378F3" w:rsidRDefault="009378F3" w:rsidP="009378F3">
      <w:pPr>
        <w:pStyle w:val="HTML"/>
        <w:rPr>
          <w:color w:val="000000" w:themeColor="text1"/>
        </w:rPr>
      </w:pPr>
      <w:r w:rsidRPr="009378F3">
        <w:rPr>
          <w:color w:val="000000" w:themeColor="text1"/>
        </w:rPr>
        <w:t xml:space="preserve">    </w:t>
      </w:r>
      <w:proofErr w:type="spellStart"/>
      <w:r w:rsidRPr="009378F3">
        <w:rPr>
          <w:color w:val="000000" w:themeColor="text1"/>
        </w:rPr>
        <w:t>if</w:t>
      </w:r>
      <w:proofErr w:type="spellEnd"/>
      <w:r w:rsidRPr="009378F3">
        <w:rPr>
          <w:color w:val="000000" w:themeColor="text1"/>
        </w:rPr>
        <w:t>(</w:t>
      </w:r>
      <w:proofErr w:type="spellStart"/>
      <w:r w:rsidRPr="009378F3">
        <w:rPr>
          <w:color w:val="000000" w:themeColor="text1"/>
        </w:rPr>
        <w:t>ErrorTerm</w:t>
      </w:r>
      <w:proofErr w:type="spellEnd"/>
      <w:r w:rsidRPr="009378F3">
        <w:rPr>
          <w:color w:val="000000" w:themeColor="text1"/>
        </w:rPr>
        <w:t xml:space="preserve"> &gt;=0) </w:t>
      </w:r>
      <w:proofErr w:type="gramStart"/>
      <w:r w:rsidRPr="009378F3">
        <w:rPr>
          <w:color w:val="000000" w:themeColor="text1"/>
        </w:rPr>
        <w:t xml:space="preserve">{ </w:t>
      </w:r>
      <w:proofErr w:type="gramEnd"/>
    </w:p>
    <w:p w:rsidR="009378F3" w:rsidRPr="009378F3" w:rsidRDefault="009378F3" w:rsidP="009378F3">
      <w:pPr>
        <w:pStyle w:val="HTML"/>
        <w:rPr>
          <w:color w:val="000000" w:themeColor="text1"/>
        </w:rPr>
      </w:pPr>
      <w:r w:rsidRPr="009378F3">
        <w:rPr>
          <w:color w:val="000000" w:themeColor="text1"/>
        </w:rPr>
        <w:t xml:space="preserve">  /* шагаем по вспомогательной оси </w:t>
      </w:r>
    </w:p>
    <w:p w:rsidR="009378F3" w:rsidRPr="009378F3" w:rsidRDefault="009378F3" w:rsidP="009378F3">
      <w:pPr>
        <w:pStyle w:val="HTML"/>
        <w:rPr>
          <w:color w:val="000000" w:themeColor="text1"/>
        </w:rPr>
      </w:pPr>
      <w:r w:rsidRPr="009378F3">
        <w:rPr>
          <w:color w:val="000000" w:themeColor="text1"/>
        </w:rPr>
        <w:t xml:space="preserve">     и подправляем ошибку накопления */ </w:t>
      </w:r>
    </w:p>
    <w:p w:rsidR="009378F3" w:rsidRPr="009378F3" w:rsidRDefault="009378F3" w:rsidP="009378F3">
      <w:pPr>
        <w:pStyle w:val="HTML"/>
        <w:rPr>
          <w:color w:val="000000" w:themeColor="text1"/>
        </w:rPr>
      </w:pPr>
      <w:r w:rsidRPr="009378F3">
        <w:rPr>
          <w:color w:val="000000" w:themeColor="text1"/>
        </w:rPr>
        <w:t xml:space="preserve">      Y0++; </w:t>
      </w:r>
    </w:p>
    <w:p w:rsidR="009378F3" w:rsidRPr="009378F3" w:rsidRDefault="009378F3" w:rsidP="009378F3">
      <w:pPr>
        <w:pStyle w:val="HTML"/>
        <w:rPr>
          <w:color w:val="000000" w:themeColor="text1"/>
        </w:rPr>
      </w:pPr>
      <w:r w:rsidRPr="009378F3">
        <w:rPr>
          <w:color w:val="000000" w:themeColor="text1"/>
        </w:rPr>
        <w:t xml:space="preserve">      ErrorTerm+=DeltaYx2MinusDeltaXx2; </w:t>
      </w:r>
    </w:p>
    <w:p w:rsidR="009378F3" w:rsidRPr="009378F3" w:rsidRDefault="009378F3" w:rsidP="009378F3">
      <w:pPr>
        <w:pStyle w:val="HTML"/>
        <w:rPr>
          <w:color w:val="000000" w:themeColor="text1"/>
        </w:rPr>
      </w:pPr>
      <w:r w:rsidRPr="009378F3">
        <w:rPr>
          <w:color w:val="000000" w:themeColor="text1"/>
        </w:rPr>
        <w:t xml:space="preserve">    } </w:t>
      </w:r>
      <w:proofErr w:type="spellStart"/>
      <w:r w:rsidRPr="009378F3">
        <w:rPr>
          <w:color w:val="000000" w:themeColor="text1"/>
        </w:rPr>
        <w:t>else</w:t>
      </w:r>
      <w:proofErr w:type="spellEnd"/>
      <w:r w:rsidRPr="009378F3">
        <w:rPr>
          <w:color w:val="000000" w:themeColor="text1"/>
        </w:rPr>
        <w:t xml:space="preserve"> </w:t>
      </w:r>
      <w:proofErr w:type="gramStart"/>
      <w:r w:rsidRPr="009378F3">
        <w:rPr>
          <w:color w:val="000000" w:themeColor="text1"/>
        </w:rPr>
        <w:t xml:space="preserve">{ </w:t>
      </w:r>
      <w:proofErr w:type="gramEnd"/>
    </w:p>
    <w:p w:rsidR="009378F3" w:rsidRPr="009378F3" w:rsidRDefault="009378F3" w:rsidP="009378F3">
      <w:pPr>
        <w:pStyle w:val="HTML"/>
        <w:rPr>
          <w:color w:val="000000" w:themeColor="text1"/>
        </w:rPr>
      </w:pPr>
      <w:r w:rsidRPr="009378F3">
        <w:rPr>
          <w:color w:val="000000" w:themeColor="text1"/>
        </w:rPr>
        <w:t xml:space="preserve">  /* добавляем ошибку накопления */ </w:t>
      </w:r>
    </w:p>
    <w:p w:rsidR="009378F3" w:rsidRPr="009378F3" w:rsidRDefault="009378F3" w:rsidP="009378F3">
      <w:pPr>
        <w:pStyle w:val="HTML"/>
        <w:rPr>
          <w:color w:val="000000" w:themeColor="text1"/>
        </w:rPr>
      </w:pPr>
      <w:r w:rsidRPr="009378F3">
        <w:rPr>
          <w:color w:val="000000" w:themeColor="text1"/>
        </w:rPr>
        <w:t xml:space="preserve">      </w:t>
      </w:r>
      <w:proofErr w:type="spellStart"/>
      <w:r w:rsidRPr="009378F3">
        <w:rPr>
          <w:color w:val="000000" w:themeColor="text1"/>
        </w:rPr>
        <w:t>ErrorTerm+=</w:t>
      </w:r>
      <w:proofErr w:type="spellEnd"/>
      <w:r w:rsidRPr="009378F3">
        <w:rPr>
          <w:color w:val="000000" w:themeColor="text1"/>
        </w:rPr>
        <w:t xml:space="preserve"> DeltaYx2; </w:t>
      </w:r>
    </w:p>
    <w:p w:rsidR="009378F3" w:rsidRPr="009378F3" w:rsidRDefault="009378F3" w:rsidP="009378F3">
      <w:pPr>
        <w:pStyle w:val="HTML"/>
        <w:rPr>
          <w:color w:val="000000" w:themeColor="text1"/>
        </w:rPr>
      </w:pPr>
      <w:r w:rsidRPr="009378F3">
        <w:rPr>
          <w:color w:val="000000" w:themeColor="text1"/>
        </w:rPr>
        <w:t xml:space="preserve">    } </w:t>
      </w:r>
    </w:p>
    <w:p w:rsidR="009378F3" w:rsidRPr="009378F3" w:rsidRDefault="009378F3" w:rsidP="009378F3">
      <w:pPr>
        <w:pStyle w:val="HTML"/>
        <w:rPr>
          <w:color w:val="000000" w:themeColor="text1"/>
        </w:rPr>
      </w:pPr>
      <w:r w:rsidRPr="009378F3">
        <w:rPr>
          <w:color w:val="000000" w:themeColor="text1"/>
        </w:rPr>
        <w:t xml:space="preserve">  /* двигаемся по основной оси */ </w:t>
      </w:r>
    </w:p>
    <w:p w:rsidR="009378F3" w:rsidRPr="009378F3" w:rsidRDefault="009378F3" w:rsidP="009378F3">
      <w:pPr>
        <w:pStyle w:val="HTML"/>
        <w:rPr>
          <w:color w:val="000000" w:themeColor="text1"/>
        </w:rPr>
      </w:pPr>
      <w:r w:rsidRPr="009378F3">
        <w:rPr>
          <w:color w:val="000000" w:themeColor="text1"/>
        </w:rPr>
        <w:t xml:space="preserve">    X0+= </w:t>
      </w:r>
      <w:proofErr w:type="spellStart"/>
      <w:r w:rsidRPr="009378F3">
        <w:rPr>
          <w:color w:val="000000" w:themeColor="text1"/>
        </w:rPr>
        <w:t>XDirection</w:t>
      </w:r>
      <w:proofErr w:type="spellEnd"/>
      <w:r w:rsidRPr="009378F3">
        <w:rPr>
          <w:color w:val="000000" w:themeColor="text1"/>
        </w:rPr>
        <w:t xml:space="preserve">; </w:t>
      </w:r>
    </w:p>
    <w:p w:rsidR="009378F3" w:rsidRPr="009378F3" w:rsidRDefault="009378F3" w:rsidP="009378F3">
      <w:pPr>
        <w:pStyle w:val="HTML"/>
        <w:rPr>
          <w:color w:val="000000" w:themeColor="text1"/>
        </w:rPr>
      </w:pPr>
      <w:r w:rsidRPr="009378F3">
        <w:rPr>
          <w:color w:val="000000" w:themeColor="text1"/>
        </w:rPr>
        <w:t xml:space="preserve">  /* ставим точку */ </w:t>
      </w:r>
    </w:p>
    <w:p w:rsidR="009378F3" w:rsidRPr="009378F3" w:rsidRDefault="009378F3" w:rsidP="009378F3">
      <w:pPr>
        <w:pStyle w:val="HTML"/>
        <w:rPr>
          <w:color w:val="000000" w:themeColor="text1"/>
        </w:rPr>
      </w:pPr>
      <w:r w:rsidRPr="009378F3">
        <w:rPr>
          <w:color w:val="000000" w:themeColor="text1"/>
        </w:rPr>
        <w:t xml:space="preserve">    </w:t>
      </w:r>
      <w:proofErr w:type="spellStart"/>
      <w:r w:rsidRPr="009378F3">
        <w:rPr>
          <w:color w:val="000000" w:themeColor="text1"/>
        </w:rPr>
        <w:t>setZPixel</w:t>
      </w:r>
      <w:proofErr w:type="spellEnd"/>
      <w:r w:rsidRPr="009378F3">
        <w:rPr>
          <w:color w:val="000000" w:themeColor="text1"/>
        </w:rPr>
        <w:t>(X0,Y0,getZPixel(</w:t>
      </w:r>
      <w:proofErr w:type="spellStart"/>
      <w:r w:rsidRPr="009378F3">
        <w:rPr>
          <w:color w:val="000000" w:themeColor="text1"/>
        </w:rPr>
        <w:t>DeltaX</w:t>
      </w:r>
      <w:proofErr w:type="spellEnd"/>
      <w:r w:rsidRPr="009378F3">
        <w:rPr>
          <w:color w:val="000000" w:themeColor="text1"/>
        </w:rPr>
        <w:t>),</w:t>
      </w:r>
      <w:proofErr w:type="spellStart"/>
      <w:r w:rsidRPr="009378F3">
        <w:rPr>
          <w:color w:val="000000" w:themeColor="text1"/>
        </w:rPr>
        <w:t>Color</w:t>
      </w:r>
      <w:proofErr w:type="spellEnd"/>
      <w:r w:rsidRPr="009378F3">
        <w:rPr>
          <w:color w:val="000000" w:themeColor="text1"/>
        </w:rPr>
        <w:t xml:space="preserve">); </w:t>
      </w:r>
    </w:p>
    <w:p w:rsidR="009378F3" w:rsidRDefault="009378F3" w:rsidP="009378F3">
      <w:pPr>
        <w:pStyle w:val="HTML"/>
      </w:pPr>
      <w:r>
        <w:t xml:space="preserve">  } </w:t>
      </w:r>
    </w:p>
    <w:p w:rsidR="009378F3" w:rsidRDefault="009378F3" w:rsidP="009378F3">
      <w:pPr>
        <w:pStyle w:val="HTML"/>
      </w:pPr>
      <w:r>
        <w:t xml:space="preserve">} </w:t>
      </w:r>
    </w:p>
    <w:p w:rsidR="009378F3" w:rsidRDefault="009378F3" w:rsidP="009378F3">
      <w:pPr>
        <w:spacing w:after="0" w:line="240" w:lineRule="auto"/>
        <w:jc w:val="center"/>
      </w:pPr>
      <w:r>
        <w:rPr>
          <w:noProof/>
          <w:lang w:eastAsia="ru-RU"/>
        </w:rPr>
        <w:drawing>
          <wp:inline distT="0" distB="0" distL="0" distR="0">
            <wp:extent cx="2647315" cy="1435100"/>
            <wp:effectExtent l="19050" t="0" r="635" b="0"/>
            <wp:docPr id="1" name="Рисунок 1" descr="alg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g21"/>
                    <pic:cNvPicPr>
                      <a:picLocks noChangeAspect="1" noChangeArrowheads="1"/>
                    </pic:cNvPicPr>
                  </pic:nvPicPr>
                  <pic:blipFill>
                    <a:blip r:embed="rId5"/>
                    <a:srcRect/>
                    <a:stretch>
                      <a:fillRect/>
                    </a:stretch>
                  </pic:blipFill>
                  <pic:spPr bwMode="auto">
                    <a:xfrm>
                      <a:off x="0" y="0"/>
                      <a:ext cx="2647315" cy="1435100"/>
                    </a:xfrm>
                    <a:prstGeom prst="rect">
                      <a:avLst/>
                    </a:prstGeom>
                    <a:noFill/>
                    <a:ln w="9525">
                      <a:noFill/>
                      <a:miter lim="800000"/>
                      <a:headEnd/>
                      <a:tailEnd/>
                    </a:ln>
                  </pic:spPr>
                </pic:pic>
              </a:graphicData>
            </a:graphic>
          </wp:inline>
        </w:drawing>
      </w:r>
    </w:p>
    <w:p w:rsidR="009378F3" w:rsidRDefault="009378F3" w:rsidP="009378F3">
      <w:pPr>
        <w:spacing w:after="0" w:line="240" w:lineRule="auto"/>
        <w:rPr>
          <w:b/>
        </w:rPr>
      </w:pPr>
    </w:p>
    <w:p w:rsidR="009378F3" w:rsidRDefault="009378F3" w:rsidP="009378F3">
      <w:pPr>
        <w:spacing w:after="0" w:line="240" w:lineRule="auto"/>
        <w:rPr>
          <w:b/>
        </w:rPr>
      </w:pPr>
    </w:p>
    <w:p w:rsidR="009378F3" w:rsidRPr="008C215B" w:rsidRDefault="009378F3" w:rsidP="009378F3">
      <w:pPr>
        <w:pStyle w:val="1"/>
        <w:spacing w:before="0" w:after="0"/>
        <w:rPr>
          <w:sz w:val="20"/>
          <w:szCs w:val="20"/>
        </w:rPr>
      </w:pPr>
      <w:r>
        <w:rPr>
          <w:sz w:val="20"/>
          <w:szCs w:val="20"/>
        </w:rPr>
        <w:t>Окружность</w:t>
      </w:r>
      <w:r w:rsidRPr="008C215B">
        <w:rPr>
          <w:sz w:val="20"/>
          <w:szCs w:val="20"/>
        </w:rPr>
        <w:t xml:space="preserve">. Алгоритм </w:t>
      </w:r>
      <w:proofErr w:type="spellStart"/>
      <w:r w:rsidRPr="008C215B">
        <w:rPr>
          <w:sz w:val="20"/>
          <w:szCs w:val="20"/>
        </w:rPr>
        <w:t>Брезенхема</w:t>
      </w:r>
      <w:proofErr w:type="spellEnd"/>
    </w:p>
    <w:p w:rsidR="009378F3" w:rsidRDefault="009378F3" w:rsidP="009378F3">
      <w:pPr>
        <w:pStyle w:val="a5"/>
        <w:spacing w:before="0" w:beforeAutospacing="0" w:after="0" w:afterAutospacing="0"/>
      </w:pPr>
      <w:r>
        <w:t>Будем рассматривать 1/8 окружност</w:t>
      </w:r>
      <w:proofErr w:type="gramStart"/>
      <w:r>
        <w:t>и(</w:t>
      </w:r>
      <w:proofErr w:type="gramEnd"/>
      <w:r>
        <w:t>для уменьшения числа операций и сравнений). Каждая точка этого фрагмента должна быть еще семь раз отображена с помощью преобразований симметрии для получения полной окружности.</w:t>
      </w:r>
    </w:p>
    <w:p w:rsidR="009378F3" w:rsidRDefault="009378F3" w:rsidP="009378F3">
      <w:pPr>
        <w:pStyle w:val="a5"/>
        <w:spacing w:before="0" w:beforeAutospacing="0" w:after="0" w:afterAutospacing="0"/>
        <w:jc w:val="center"/>
      </w:pPr>
      <w:bookmarkStart w:id="0" w:name="tth_fIg0.1"/>
      <w:bookmarkStart w:id="1" w:name="ris1"/>
      <w:bookmarkEnd w:id="0"/>
      <w:bookmarkEnd w:id="1"/>
      <w:r>
        <w:rPr>
          <w:noProof/>
        </w:rPr>
        <w:drawing>
          <wp:inline distT="0" distB="0" distL="0" distR="0">
            <wp:extent cx="1945640" cy="1711960"/>
            <wp:effectExtent l="19050" t="0" r="0" b="0"/>
            <wp:docPr id="2" name="Рисунок 2"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1"/>
                    <pic:cNvPicPr>
                      <a:picLocks noChangeAspect="1" noChangeArrowheads="1"/>
                    </pic:cNvPicPr>
                  </pic:nvPicPr>
                  <pic:blipFill>
                    <a:blip r:embed="rId6"/>
                    <a:srcRect/>
                    <a:stretch>
                      <a:fillRect/>
                    </a:stretch>
                  </pic:blipFill>
                  <pic:spPr bwMode="auto">
                    <a:xfrm>
                      <a:off x="0" y="0"/>
                      <a:ext cx="1945640" cy="1711960"/>
                    </a:xfrm>
                    <a:prstGeom prst="rect">
                      <a:avLst/>
                    </a:prstGeom>
                    <a:noFill/>
                    <a:ln w="9525">
                      <a:noFill/>
                      <a:miter lim="800000"/>
                      <a:headEnd/>
                      <a:tailEnd/>
                    </a:ln>
                  </pic:spPr>
                </pic:pic>
              </a:graphicData>
            </a:graphic>
          </wp:inline>
        </w:drawing>
      </w:r>
    </w:p>
    <w:p w:rsidR="009378F3" w:rsidRDefault="009378F3" w:rsidP="009378F3">
      <w:pPr>
        <w:spacing w:after="0" w:line="240" w:lineRule="auto"/>
        <w:rPr>
          <w:b/>
        </w:rPr>
      </w:pPr>
    </w:p>
    <w:p w:rsidR="009378F3" w:rsidRDefault="009378F3" w:rsidP="009378F3">
      <w:pPr>
        <w:pStyle w:val="a5"/>
        <w:spacing w:before="0" w:beforeAutospacing="0" w:after="0" w:afterAutospacing="0"/>
      </w:pPr>
      <w:r>
        <w:t>Приступим к разбору ключевой идеи алгоритма. Пусть мы находимся в некоторой промежуточной фазе построения. Мы только что поставили точку (</w:t>
      </w:r>
      <w:proofErr w:type="spellStart"/>
      <w:r>
        <w:rPr>
          <w:i/>
          <w:iCs/>
        </w:rPr>
        <w:t>x</w:t>
      </w:r>
      <w:r>
        <w:rPr>
          <w:i/>
          <w:iCs/>
          <w:vertAlign w:val="subscript"/>
        </w:rPr>
        <w:t>i</w:t>
      </w:r>
      <w:proofErr w:type="spellEnd"/>
      <w:r>
        <w:t>, </w:t>
      </w:r>
      <w:proofErr w:type="spellStart"/>
      <w:r>
        <w:rPr>
          <w:i/>
          <w:iCs/>
        </w:rPr>
        <w:t>y</w:t>
      </w:r>
      <w:r>
        <w:rPr>
          <w:i/>
          <w:iCs/>
          <w:vertAlign w:val="subscript"/>
        </w:rPr>
        <w:t>i</w:t>
      </w:r>
      <w:proofErr w:type="spellEnd"/>
      <w:r>
        <w:t>) и теперь должны сделать выбор между точками 1(</w:t>
      </w:r>
      <w:r>
        <w:rPr>
          <w:i/>
          <w:iCs/>
        </w:rPr>
        <w:t>x</w:t>
      </w:r>
      <w:r>
        <w:rPr>
          <w:i/>
          <w:iCs/>
          <w:vertAlign w:val="subscript"/>
        </w:rPr>
        <w:t>i</w:t>
      </w:r>
      <w:r>
        <w:t>+1, </w:t>
      </w:r>
      <w:r>
        <w:rPr>
          <w:i/>
          <w:iCs/>
        </w:rPr>
        <w:t>y</w:t>
      </w:r>
      <w:r>
        <w:rPr>
          <w:i/>
          <w:iCs/>
          <w:vertAlign w:val="subscript"/>
        </w:rPr>
        <w:t>i</w:t>
      </w:r>
      <w:r>
        <w:t>-1) и 2(</w:t>
      </w:r>
      <w:r>
        <w:rPr>
          <w:i/>
          <w:iCs/>
        </w:rPr>
        <w:t>x</w:t>
      </w:r>
      <w:r>
        <w:rPr>
          <w:i/>
          <w:iCs/>
          <w:vertAlign w:val="subscript"/>
        </w:rPr>
        <w:t>i</w:t>
      </w:r>
      <w:r>
        <w:t>+1, </w:t>
      </w:r>
      <w:proofErr w:type="spellStart"/>
      <w:r>
        <w:rPr>
          <w:i/>
          <w:iCs/>
        </w:rPr>
        <w:t>y</w:t>
      </w:r>
      <w:proofErr w:type="spellEnd"/>
      <w:r>
        <w:t xml:space="preserve">)  (Напомним, что мы строим часть окружности, заключенную в </w:t>
      </w:r>
      <w:r>
        <w:rPr>
          <w:rFonts w:ascii="Symbol" w:hAnsi="Symbol"/>
        </w:rPr>
        <w:t></w:t>
      </w:r>
      <w:r>
        <w:rPr>
          <w:i/>
          <w:iCs/>
        </w:rPr>
        <w:t>AOB</w:t>
      </w:r>
      <w:r>
        <w:t>, следовательно, подняться выше мы не можем и спуститься вниз более чем на одну точку не можем тоже.)</w:t>
      </w:r>
    </w:p>
    <w:p w:rsidR="009378F3" w:rsidRDefault="009378F3" w:rsidP="009378F3">
      <w:pPr>
        <w:pStyle w:val="a5"/>
        <w:spacing w:before="0" w:beforeAutospacing="0" w:after="0" w:afterAutospacing="0"/>
        <w:jc w:val="center"/>
      </w:pPr>
      <w:bookmarkStart w:id="2" w:name="tth_fIg0.2"/>
      <w:bookmarkStart w:id="3" w:name="ris2"/>
      <w:bookmarkEnd w:id="2"/>
      <w:bookmarkEnd w:id="3"/>
      <w:r>
        <w:rPr>
          <w:noProof/>
        </w:rPr>
        <w:lastRenderedPageBreak/>
        <w:drawing>
          <wp:inline distT="0" distB="0" distL="0" distR="0">
            <wp:extent cx="2200910" cy="2286000"/>
            <wp:effectExtent l="0" t="0" r="0" b="0"/>
            <wp:docPr id="3" name="Рисунок 3"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2"/>
                    <pic:cNvPicPr>
                      <a:picLocks noChangeAspect="1" noChangeArrowheads="1"/>
                    </pic:cNvPicPr>
                  </pic:nvPicPr>
                  <pic:blipFill>
                    <a:blip r:embed="rId7"/>
                    <a:srcRect/>
                    <a:stretch>
                      <a:fillRect/>
                    </a:stretch>
                  </pic:blipFill>
                  <pic:spPr bwMode="auto">
                    <a:xfrm>
                      <a:off x="0" y="0"/>
                      <a:ext cx="2200910" cy="2286000"/>
                    </a:xfrm>
                    <a:prstGeom prst="rect">
                      <a:avLst/>
                    </a:prstGeom>
                    <a:noFill/>
                    <a:ln w="9525">
                      <a:noFill/>
                      <a:miter lim="800000"/>
                      <a:headEnd/>
                      <a:tailEnd/>
                    </a:ln>
                  </pic:spPr>
                </pic:pic>
              </a:graphicData>
            </a:graphic>
          </wp:inline>
        </w:drawing>
      </w:r>
    </w:p>
    <w:p w:rsidR="009378F3" w:rsidRDefault="009378F3" w:rsidP="009378F3">
      <w:pPr>
        <w:pStyle w:val="a5"/>
        <w:spacing w:before="0" w:beforeAutospacing="0" w:after="0" w:afterAutospacing="0"/>
      </w:pPr>
      <w:r>
        <w:t xml:space="preserve">Реальная окружность может быть расположена относительно точек 1 и 2 одним из пяти способов 1-5. Если мы </w:t>
      </w:r>
      <w:proofErr w:type="spellStart"/>
      <w:r>
        <w:t>выбераем</w:t>
      </w:r>
      <w:proofErr w:type="spellEnd"/>
      <w:r>
        <w:t xml:space="preserve"> точку 1, то тем самым говорим, что (</w:t>
      </w:r>
      <w:r>
        <w:rPr>
          <w:i/>
          <w:iCs/>
        </w:rPr>
        <w:t>x</w:t>
      </w:r>
      <w:r>
        <w:rPr>
          <w:i/>
          <w:iCs/>
          <w:vertAlign w:val="subscript"/>
        </w:rPr>
        <w:t>i</w:t>
      </w:r>
      <w:r>
        <w:t>+1)</w:t>
      </w:r>
      <w:r>
        <w:rPr>
          <w:vertAlign w:val="superscript"/>
        </w:rPr>
        <w:t>2</w:t>
      </w:r>
      <w:r>
        <w:t>+(</w:t>
      </w:r>
      <w:r>
        <w:rPr>
          <w:i/>
          <w:iCs/>
        </w:rPr>
        <w:t>y</w:t>
      </w:r>
      <w:r>
        <w:rPr>
          <w:i/>
          <w:iCs/>
          <w:vertAlign w:val="subscript"/>
        </w:rPr>
        <w:t>i</w:t>
      </w:r>
      <w:r>
        <w:t>-1)</w:t>
      </w:r>
      <w:r>
        <w:rPr>
          <w:vertAlign w:val="superscript"/>
        </w:rPr>
        <w:t>2</w:t>
      </w:r>
      <w:r>
        <w:t xml:space="preserve"> </w:t>
      </w:r>
      <w:r>
        <w:rPr>
          <w:rFonts w:ascii="Symbol" w:hAnsi="Symbol"/>
        </w:rPr>
        <w:t></w:t>
      </w:r>
      <w:r>
        <w:t xml:space="preserve"> </w:t>
      </w:r>
      <w:r>
        <w:rPr>
          <w:i/>
          <w:iCs/>
        </w:rPr>
        <w:t>R</w:t>
      </w:r>
      <w:r>
        <w:rPr>
          <w:vertAlign w:val="superscript"/>
        </w:rPr>
        <w:t>2</w:t>
      </w:r>
      <w:r>
        <w:t xml:space="preserve">. Если же </w:t>
      </w:r>
      <w:proofErr w:type="spellStart"/>
      <w:r>
        <w:t>выбераем</w:t>
      </w:r>
      <w:proofErr w:type="spellEnd"/>
      <w:r>
        <w:t xml:space="preserve"> точку 2, то допускаем, что (</w:t>
      </w:r>
      <w:r>
        <w:rPr>
          <w:i/>
          <w:iCs/>
        </w:rPr>
        <w:t>x</w:t>
      </w:r>
      <w:r>
        <w:rPr>
          <w:i/>
          <w:iCs/>
          <w:vertAlign w:val="subscript"/>
        </w:rPr>
        <w:t>i</w:t>
      </w:r>
      <w:r>
        <w:t>+1)</w:t>
      </w:r>
      <w:r>
        <w:rPr>
          <w:vertAlign w:val="superscript"/>
        </w:rPr>
        <w:t>2</w:t>
      </w:r>
      <w:r>
        <w:t>+(</w:t>
      </w:r>
      <w:proofErr w:type="spellStart"/>
      <w:r>
        <w:rPr>
          <w:i/>
          <w:iCs/>
        </w:rPr>
        <w:t>y</w:t>
      </w:r>
      <w:r>
        <w:rPr>
          <w:vertAlign w:val="subscript"/>
        </w:rPr>
        <w:t>i</w:t>
      </w:r>
      <w:proofErr w:type="spellEnd"/>
      <w:r>
        <w:t>)</w:t>
      </w:r>
      <w:r>
        <w:rPr>
          <w:vertAlign w:val="superscript"/>
        </w:rPr>
        <w:t>2</w:t>
      </w:r>
      <w:r>
        <w:t xml:space="preserve"> </w:t>
      </w:r>
      <w:r>
        <w:rPr>
          <w:rFonts w:ascii="Symbol" w:hAnsi="Symbol"/>
        </w:rPr>
        <w:t></w:t>
      </w:r>
      <w:r>
        <w:t xml:space="preserve"> </w:t>
      </w:r>
      <w:r>
        <w:rPr>
          <w:i/>
          <w:iCs/>
        </w:rPr>
        <w:t>R</w:t>
      </w:r>
      <w:r>
        <w:rPr>
          <w:vertAlign w:val="superscript"/>
        </w:rPr>
        <w:t>2</w:t>
      </w:r>
      <w:r>
        <w:t xml:space="preserve">. Рассмотрим две погрешности </w:t>
      </w:r>
      <w:r>
        <w:rPr>
          <w:rFonts w:ascii="Symbol" w:hAnsi="Symbol"/>
        </w:rPr>
        <w:t></w:t>
      </w:r>
      <w:r>
        <w:rPr>
          <w:i/>
          <w:iCs/>
          <w:vertAlign w:val="superscript"/>
        </w:rPr>
        <w:t>i</w:t>
      </w:r>
      <w:r>
        <w:rPr>
          <w:vertAlign w:val="subscript"/>
        </w:rPr>
        <w:t>1</w:t>
      </w:r>
      <w:r>
        <w:t xml:space="preserve"> и </w:t>
      </w:r>
      <w:r>
        <w:rPr>
          <w:rFonts w:ascii="Symbol" w:hAnsi="Symbol"/>
        </w:rPr>
        <w:t></w:t>
      </w:r>
      <w:r>
        <w:rPr>
          <w:i/>
          <w:iCs/>
          <w:vertAlign w:val="superscript"/>
        </w:rPr>
        <w:t>i</w:t>
      </w:r>
      <w:r>
        <w:rPr>
          <w:vertAlign w:val="subscript"/>
        </w:rPr>
        <w:t>2</w:t>
      </w:r>
      <w:r>
        <w:t xml:space="preserve">: </w:t>
      </w:r>
    </w:p>
    <w:p w:rsidR="009378F3" w:rsidRDefault="009378F3" w:rsidP="009378F3">
      <w:pPr>
        <w:pStyle w:val="a5"/>
        <w:spacing w:before="0" w:beforeAutospacing="0" w:after="0" w:afterAutospacing="0"/>
        <w:jc w:val="center"/>
      </w:pPr>
      <w:r>
        <w:rPr>
          <w:rFonts w:ascii="Symbol" w:hAnsi="Symbol"/>
        </w:rPr>
        <w:t></w:t>
      </w:r>
      <w:r>
        <w:rPr>
          <w:i/>
          <w:iCs/>
          <w:vertAlign w:val="superscript"/>
        </w:rPr>
        <w:t>i</w:t>
      </w:r>
      <w:r>
        <w:rPr>
          <w:vertAlign w:val="subscript"/>
        </w:rPr>
        <w:t>1</w:t>
      </w:r>
      <w:r>
        <w:t xml:space="preserve"> = (</w:t>
      </w:r>
      <w:r>
        <w:rPr>
          <w:i/>
          <w:iCs/>
        </w:rPr>
        <w:t>x</w:t>
      </w:r>
      <w:r>
        <w:rPr>
          <w:i/>
          <w:iCs/>
          <w:vertAlign w:val="subscript"/>
        </w:rPr>
        <w:t>i</w:t>
      </w:r>
      <w:r>
        <w:t>+1)</w:t>
      </w:r>
      <w:r>
        <w:rPr>
          <w:vertAlign w:val="superscript"/>
        </w:rPr>
        <w:t>2</w:t>
      </w:r>
      <w:r>
        <w:t>+(</w:t>
      </w:r>
      <w:r>
        <w:rPr>
          <w:i/>
          <w:iCs/>
        </w:rPr>
        <w:t>y</w:t>
      </w:r>
      <w:r>
        <w:rPr>
          <w:i/>
          <w:iCs/>
          <w:vertAlign w:val="subscript"/>
        </w:rPr>
        <w:t>i</w:t>
      </w:r>
      <w:r>
        <w:t>-1)</w:t>
      </w:r>
      <w:r>
        <w:rPr>
          <w:vertAlign w:val="superscript"/>
        </w:rPr>
        <w:t>2</w:t>
      </w:r>
      <w:r>
        <w:t>-</w:t>
      </w:r>
      <w:r>
        <w:rPr>
          <w:i/>
          <w:iCs/>
        </w:rPr>
        <w:t>R</w:t>
      </w:r>
      <w:r>
        <w:rPr>
          <w:vertAlign w:val="superscript"/>
        </w:rPr>
        <w:t>2</w:t>
      </w:r>
    </w:p>
    <w:p w:rsidR="009378F3" w:rsidRDefault="009378F3" w:rsidP="009378F3">
      <w:pPr>
        <w:pStyle w:val="a5"/>
        <w:spacing w:before="0" w:beforeAutospacing="0" w:after="0" w:afterAutospacing="0"/>
        <w:jc w:val="center"/>
      </w:pPr>
      <w:r>
        <w:rPr>
          <w:rFonts w:ascii="Symbol" w:hAnsi="Symbol"/>
        </w:rPr>
        <w:t></w:t>
      </w:r>
      <w:r>
        <w:rPr>
          <w:i/>
          <w:iCs/>
          <w:vertAlign w:val="superscript"/>
        </w:rPr>
        <w:t>i</w:t>
      </w:r>
      <w:r>
        <w:rPr>
          <w:vertAlign w:val="subscript"/>
        </w:rPr>
        <w:t>2</w:t>
      </w:r>
      <w:r>
        <w:t xml:space="preserve"> = (</w:t>
      </w:r>
      <w:r>
        <w:rPr>
          <w:i/>
          <w:iCs/>
        </w:rPr>
        <w:t>x</w:t>
      </w:r>
      <w:r>
        <w:rPr>
          <w:i/>
          <w:iCs/>
          <w:vertAlign w:val="subscript"/>
        </w:rPr>
        <w:t>1</w:t>
      </w:r>
      <w:r>
        <w:t>+1)</w:t>
      </w:r>
      <w:r>
        <w:rPr>
          <w:vertAlign w:val="superscript"/>
        </w:rPr>
        <w:t>2</w:t>
      </w:r>
      <w:r>
        <w:t>+(</w:t>
      </w:r>
      <w:proofErr w:type="spellStart"/>
      <w:r>
        <w:rPr>
          <w:i/>
          <w:iCs/>
        </w:rPr>
        <w:t>y</w:t>
      </w:r>
      <w:r>
        <w:rPr>
          <w:i/>
          <w:iCs/>
          <w:vertAlign w:val="subscript"/>
        </w:rPr>
        <w:t>i</w:t>
      </w:r>
      <w:proofErr w:type="spellEnd"/>
      <w:r>
        <w:t>)</w:t>
      </w:r>
      <w:r>
        <w:rPr>
          <w:vertAlign w:val="superscript"/>
        </w:rPr>
        <w:t>2</w:t>
      </w:r>
      <w:r>
        <w:t>-</w:t>
      </w:r>
      <w:r>
        <w:rPr>
          <w:i/>
          <w:iCs/>
        </w:rPr>
        <w:t>R</w:t>
      </w:r>
      <w:r>
        <w:rPr>
          <w:vertAlign w:val="superscript"/>
        </w:rPr>
        <w:t>2</w:t>
      </w:r>
    </w:p>
    <w:p w:rsidR="009378F3" w:rsidRDefault="009378F3" w:rsidP="009378F3">
      <w:pPr>
        <w:pStyle w:val="a5"/>
        <w:spacing w:before="0" w:beforeAutospacing="0" w:after="0" w:afterAutospacing="0"/>
      </w:pPr>
      <w:r>
        <w:t xml:space="preserve">и контрольную </w:t>
      </w:r>
      <w:proofErr w:type="spellStart"/>
      <w:r>
        <w:t>величину</w:t>
      </w:r>
      <w:r>
        <w:rPr>
          <w:rFonts w:ascii="Symbol" w:hAnsi="Symbol"/>
        </w:rPr>
        <w:t></w:t>
      </w:r>
      <w:r>
        <w:rPr>
          <w:i/>
          <w:iCs/>
          <w:vertAlign w:val="superscript"/>
        </w:rPr>
        <w:t>i</w:t>
      </w:r>
      <w:proofErr w:type="spellEnd"/>
      <w:r>
        <w:t xml:space="preserve"> = </w:t>
      </w:r>
      <w:r>
        <w:rPr>
          <w:rFonts w:ascii="Symbol" w:hAnsi="Symbol"/>
        </w:rPr>
        <w:t></w:t>
      </w:r>
      <w:r>
        <w:rPr>
          <w:i/>
          <w:iCs/>
          <w:vertAlign w:val="superscript"/>
        </w:rPr>
        <w:t>i</w:t>
      </w:r>
      <w:r>
        <w:rPr>
          <w:vertAlign w:val="subscript"/>
        </w:rPr>
        <w:t>1</w:t>
      </w:r>
      <w:r>
        <w:t>+</w:t>
      </w:r>
      <w:r>
        <w:rPr>
          <w:rFonts w:ascii="Symbol" w:hAnsi="Symbol"/>
        </w:rPr>
        <w:t></w:t>
      </w:r>
      <w:r>
        <w:rPr>
          <w:vertAlign w:val="superscript"/>
        </w:rPr>
        <w:t>i</w:t>
      </w:r>
      <w:r>
        <w:rPr>
          <w:vertAlign w:val="subscript"/>
        </w:rPr>
        <w:t>2</w:t>
      </w:r>
      <w:r>
        <w:t>. При выборе точки, следующей за (</w:t>
      </w:r>
      <w:proofErr w:type="spellStart"/>
      <w:r>
        <w:rPr>
          <w:i/>
          <w:iCs/>
        </w:rPr>
        <w:t>x</w:t>
      </w:r>
      <w:r>
        <w:rPr>
          <w:i/>
          <w:iCs/>
          <w:vertAlign w:val="subscript"/>
        </w:rPr>
        <w:t>i</w:t>
      </w:r>
      <w:proofErr w:type="spellEnd"/>
      <w:r>
        <w:t>, </w:t>
      </w:r>
      <w:proofErr w:type="spellStart"/>
      <w:r>
        <w:rPr>
          <w:i/>
          <w:iCs/>
        </w:rPr>
        <w:t>y</w:t>
      </w:r>
      <w:r>
        <w:rPr>
          <w:i/>
          <w:iCs/>
          <w:vertAlign w:val="subscript"/>
        </w:rPr>
        <w:t>i</w:t>
      </w:r>
      <w:proofErr w:type="spellEnd"/>
      <w:r>
        <w:t>), станем руководствоваться следующим критерием:</w:t>
      </w:r>
    </w:p>
    <w:p w:rsidR="009378F3" w:rsidRDefault="009378F3" w:rsidP="009378F3">
      <w:pPr>
        <w:pStyle w:val="a5"/>
        <w:spacing w:before="0" w:beforeAutospacing="0" w:after="0" w:afterAutospacing="0"/>
      </w:pPr>
      <w:r>
        <w:t xml:space="preserve">если </w:t>
      </w:r>
      <w:r>
        <w:rPr>
          <w:rFonts w:ascii="Symbol" w:hAnsi="Symbol"/>
        </w:rPr>
        <w:t></w:t>
      </w:r>
      <w:proofErr w:type="spellStart"/>
      <w:r>
        <w:rPr>
          <w:i/>
          <w:iCs/>
          <w:vertAlign w:val="superscript"/>
        </w:rPr>
        <w:t>i</w:t>
      </w:r>
      <w:proofErr w:type="spellEnd"/>
      <w:r>
        <w:t xml:space="preserve"> &gt; 0, выберем точку 1;</w:t>
      </w:r>
    </w:p>
    <w:p w:rsidR="009378F3" w:rsidRDefault="009378F3" w:rsidP="009378F3">
      <w:pPr>
        <w:pStyle w:val="a5"/>
        <w:spacing w:before="0" w:beforeAutospacing="0" w:after="0" w:afterAutospacing="0"/>
      </w:pPr>
      <w:r>
        <w:t xml:space="preserve">если </w:t>
      </w:r>
      <w:r>
        <w:rPr>
          <w:rFonts w:ascii="Symbol" w:hAnsi="Symbol"/>
        </w:rPr>
        <w:t></w:t>
      </w:r>
      <w:proofErr w:type="spellStart"/>
      <w:r>
        <w:rPr>
          <w:i/>
          <w:iCs/>
          <w:vertAlign w:val="superscript"/>
        </w:rPr>
        <w:t>i</w:t>
      </w:r>
      <w:proofErr w:type="spellEnd"/>
      <w:r>
        <w:t xml:space="preserve"> </w:t>
      </w:r>
      <w:r>
        <w:rPr>
          <w:rFonts w:ascii="Symbol" w:hAnsi="Symbol"/>
        </w:rPr>
        <w:t></w:t>
      </w:r>
      <w:r>
        <w:t xml:space="preserve"> 0, выберем точку 2.</w:t>
      </w:r>
    </w:p>
    <w:p w:rsidR="009378F3" w:rsidRDefault="009378F3" w:rsidP="009378F3">
      <w:pPr>
        <w:pStyle w:val="a5"/>
        <w:spacing w:before="0" w:beforeAutospacing="0" w:after="0" w:afterAutospacing="0"/>
      </w:pPr>
      <w:r>
        <w:t xml:space="preserve">Обоснуем разумность такого выбора. Рассмотрим знаки погрешностей </w:t>
      </w:r>
      <w:r>
        <w:rPr>
          <w:rFonts w:ascii="Symbol" w:hAnsi="Symbol"/>
        </w:rPr>
        <w:t></w:t>
      </w:r>
      <w:r>
        <w:rPr>
          <w:i/>
          <w:iCs/>
          <w:vertAlign w:val="superscript"/>
        </w:rPr>
        <w:t>i</w:t>
      </w:r>
      <w:r>
        <w:rPr>
          <w:vertAlign w:val="subscript"/>
        </w:rPr>
        <w:t>1</w:t>
      </w:r>
      <w:r>
        <w:t xml:space="preserve"> и </w:t>
      </w:r>
      <w:r>
        <w:rPr>
          <w:rFonts w:ascii="Symbol" w:hAnsi="Symbol"/>
        </w:rPr>
        <w:t></w:t>
      </w:r>
      <w:r>
        <w:rPr>
          <w:i/>
          <w:iCs/>
          <w:vertAlign w:val="superscript"/>
        </w:rPr>
        <w:t>i</w:t>
      </w:r>
      <w:r>
        <w:rPr>
          <w:vertAlign w:val="subscript"/>
        </w:rPr>
        <w:t>2</w:t>
      </w:r>
      <w:r>
        <w:t xml:space="preserve"> и их влияние на знак контрольной величины </w:t>
      </w:r>
      <w:r>
        <w:rPr>
          <w:rFonts w:ascii="Symbol" w:hAnsi="Symbol"/>
        </w:rPr>
        <w:t></w:t>
      </w:r>
      <w:proofErr w:type="spellStart"/>
      <w:r>
        <w:rPr>
          <w:i/>
          <w:iCs/>
          <w:vertAlign w:val="superscript"/>
        </w:rPr>
        <w:t>i</w:t>
      </w:r>
      <w:proofErr w:type="spellEnd"/>
      <w:r>
        <w:t xml:space="preserve"> для всех пяти возможных положений окружности.</w:t>
      </w:r>
    </w:p>
    <w:p w:rsidR="009378F3" w:rsidRDefault="009378F3" w:rsidP="009378F3">
      <w:pPr>
        <w:pStyle w:val="a5"/>
        <w:spacing w:before="0" w:beforeAutospacing="0" w:after="0" w:afterAutospacing="0"/>
      </w:pPr>
      <w:r>
        <w:rPr>
          <w:b/>
          <w:bCs/>
        </w:rPr>
        <w:t>Для положения 1.</w:t>
      </w:r>
    </w:p>
    <w:p w:rsidR="009378F3" w:rsidRDefault="009378F3" w:rsidP="009378F3">
      <w:pPr>
        <w:pStyle w:val="a5"/>
        <w:spacing w:before="0" w:beforeAutospacing="0" w:after="0" w:afterAutospacing="0"/>
      </w:pPr>
      <w:r>
        <w:rPr>
          <w:rFonts w:ascii="Symbol" w:hAnsi="Symbol"/>
        </w:rPr>
        <w:t></w:t>
      </w:r>
      <w:r>
        <w:rPr>
          <w:i/>
          <w:iCs/>
          <w:vertAlign w:val="superscript"/>
        </w:rPr>
        <w:t>i</w:t>
      </w:r>
      <w:r>
        <w:rPr>
          <w:vertAlign w:val="subscript"/>
        </w:rPr>
        <w:t>1</w:t>
      </w:r>
      <w:r>
        <w:t xml:space="preserve"> &lt; 0, </w:t>
      </w:r>
      <w:r>
        <w:rPr>
          <w:rFonts w:ascii="Symbol" w:hAnsi="Symbol"/>
        </w:rPr>
        <w:t></w:t>
      </w:r>
      <w:r>
        <w:rPr>
          <w:i/>
          <w:iCs/>
          <w:vertAlign w:val="superscript"/>
        </w:rPr>
        <w:t>i</w:t>
      </w:r>
      <w:r>
        <w:rPr>
          <w:vertAlign w:val="subscript"/>
        </w:rPr>
        <w:t>2</w:t>
      </w:r>
      <w:r>
        <w:t xml:space="preserve"> &lt; 0 </w:t>
      </w:r>
      <w:r>
        <w:rPr>
          <w:rFonts w:ascii="Symbol" w:hAnsi="Symbol"/>
        </w:rPr>
        <w:t></w:t>
      </w:r>
      <w:r>
        <w:t xml:space="preserve"> </w:t>
      </w:r>
      <w:r>
        <w:rPr>
          <w:rFonts w:ascii="Symbol" w:hAnsi="Symbol"/>
        </w:rPr>
        <w:t></w:t>
      </w:r>
      <w:r>
        <w:rPr>
          <w:i/>
          <w:iCs/>
          <w:vertAlign w:val="superscript"/>
        </w:rPr>
        <w:t>i</w:t>
      </w:r>
      <w:r>
        <w:rPr>
          <w:vertAlign w:val="subscript"/>
        </w:rPr>
        <w:t>1</w:t>
      </w:r>
      <w:r>
        <w:t>+</w:t>
      </w:r>
      <w:r>
        <w:rPr>
          <w:rFonts w:ascii="Symbol" w:hAnsi="Symbol"/>
        </w:rPr>
        <w:t></w:t>
      </w:r>
      <w:r>
        <w:rPr>
          <w:i/>
          <w:iCs/>
          <w:vertAlign w:val="superscript"/>
        </w:rPr>
        <w:t>i</w:t>
      </w:r>
      <w:r>
        <w:rPr>
          <w:vertAlign w:val="subscript"/>
        </w:rPr>
        <w:t>2</w:t>
      </w:r>
      <w:r>
        <w:t xml:space="preserve"> &lt; 0 </w:t>
      </w:r>
      <w:r>
        <w:rPr>
          <w:rFonts w:ascii="Symbol" w:hAnsi="Symbol"/>
        </w:rPr>
        <w:t></w:t>
      </w:r>
      <w:r>
        <w:t xml:space="preserve"> выбирается 2.</w:t>
      </w:r>
    </w:p>
    <w:p w:rsidR="009378F3" w:rsidRDefault="009378F3" w:rsidP="009378F3">
      <w:pPr>
        <w:pStyle w:val="a5"/>
        <w:spacing w:before="0" w:beforeAutospacing="0" w:after="0" w:afterAutospacing="0"/>
      </w:pPr>
      <w:r>
        <w:rPr>
          <w:b/>
          <w:bCs/>
        </w:rPr>
        <w:t>Для положения 2.</w:t>
      </w:r>
    </w:p>
    <w:p w:rsidR="009378F3" w:rsidRDefault="009378F3" w:rsidP="009378F3">
      <w:pPr>
        <w:pStyle w:val="a5"/>
        <w:spacing w:before="0" w:beforeAutospacing="0" w:after="0" w:afterAutospacing="0"/>
      </w:pPr>
      <w:r>
        <w:rPr>
          <w:rFonts w:ascii="Symbol" w:hAnsi="Symbol"/>
        </w:rPr>
        <w:t></w:t>
      </w:r>
      <w:r>
        <w:rPr>
          <w:i/>
          <w:iCs/>
          <w:vertAlign w:val="superscript"/>
        </w:rPr>
        <w:t>i</w:t>
      </w:r>
      <w:r>
        <w:rPr>
          <w:vertAlign w:val="subscript"/>
        </w:rPr>
        <w:t>1</w:t>
      </w:r>
      <w:r>
        <w:t xml:space="preserve"> &lt; 0, </w:t>
      </w:r>
      <w:r>
        <w:rPr>
          <w:rFonts w:ascii="Symbol" w:hAnsi="Symbol"/>
        </w:rPr>
        <w:t></w:t>
      </w:r>
      <w:r>
        <w:rPr>
          <w:i/>
          <w:iCs/>
          <w:vertAlign w:val="superscript"/>
        </w:rPr>
        <w:t>i</w:t>
      </w:r>
      <w:r>
        <w:rPr>
          <w:vertAlign w:val="subscript"/>
        </w:rPr>
        <w:t>2</w:t>
      </w:r>
      <w:r>
        <w:t xml:space="preserve"> = 0 </w:t>
      </w:r>
      <w:r>
        <w:rPr>
          <w:rFonts w:ascii="Symbol" w:hAnsi="Symbol"/>
        </w:rPr>
        <w:t></w:t>
      </w:r>
      <w:r>
        <w:t xml:space="preserve"> </w:t>
      </w:r>
      <w:r>
        <w:rPr>
          <w:rFonts w:ascii="Symbol" w:hAnsi="Symbol"/>
        </w:rPr>
        <w:t></w:t>
      </w:r>
      <w:r>
        <w:rPr>
          <w:i/>
          <w:iCs/>
          <w:vertAlign w:val="superscript"/>
        </w:rPr>
        <w:t>i</w:t>
      </w:r>
      <w:r>
        <w:rPr>
          <w:vertAlign w:val="subscript"/>
        </w:rPr>
        <w:t>1</w:t>
      </w:r>
      <w:r>
        <w:t>+</w:t>
      </w:r>
      <w:r>
        <w:rPr>
          <w:rFonts w:ascii="Symbol" w:hAnsi="Symbol"/>
        </w:rPr>
        <w:t></w:t>
      </w:r>
      <w:r>
        <w:rPr>
          <w:i/>
          <w:iCs/>
          <w:vertAlign w:val="superscript"/>
        </w:rPr>
        <w:t>i</w:t>
      </w:r>
      <w:r>
        <w:rPr>
          <w:vertAlign w:val="subscript"/>
        </w:rPr>
        <w:t>2</w:t>
      </w:r>
      <w:r>
        <w:t xml:space="preserve"> &lt; 0 </w:t>
      </w:r>
      <w:r>
        <w:rPr>
          <w:rFonts w:ascii="Symbol" w:hAnsi="Symbol"/>
        </w:rPr>
        <w:t></w:t>
      </w:r>
      <w:r>
        <w:t xml:space="preserve"> выбирается 2.</w:t>
      </w:r>
    </w:p>
    <w:p w:rsidR="009378F3" w:rsidRDefault="009378F3" w:rsidP="009378F3">
      <w:pPr>
        <w:pStyle w:val="a5"/>
        <w:spacing w:before="0" w:beforeAutospacing="0" w:after="0" w:afterAutospacing="0"/>
      </w:pPr>
      <w:r>
        <w:rPr>
          <w:b/>
          <w:bCs/>
        </w:rPr>
        <w:t>Для положения 3</w:t>
      </w:r>
      <w:r>
        <w:t xml:space="preserve"> возможны варианты (учитывая, что </w:t>
      </w:r>
      <w:r>
        <w:rPr>
          <w:rFonts w:ascii="Symbol" w:hAnsi="Symbol"/>
        </w:rPr>
        <w:t></w:t>
      </w:r>
      <w:r>
        <w:rPr>
          <w:i/>
          <w:iCs/>
          <w:vertAlign w:val="superscript"/>
        </w:rPr>
        <w:t>i</w:t>
      </w:r>
      <w:r>
        <w:rPr>
          <w:vertAlign w:val="subscript"/>
        </w:rPr>
        <w:t>1</w:t>
      </w:r>
      <w:r>
        <w:t xml:space="preserve"> &lt; 0, </w:t>
      </w:r>
      <w:r>
        <w:rPr>
          <w:rFonts w:ascii="Symbol" w:hAnsi="Symbol"/>
        </w:rPr>
        <w:t></w:t>
      </w:r>
      <w:r>
        <w:rPr>
          <w:i/>
          <w:iCs/>
          <w:vertAlign w:val="superscript"/>
        </w:rPr>
        <w:t>i</w:t>
      </w:r>
      <w:r>
        <w:rPr>
          <w:vertAlign w:val="subscript"/>
        </w:rPr>
        <w:t>2</w:t>
      </w:r>
      <w:r>
        <w:t xml:space="preserve"> &gt; 0).</w:t>
      </w:r>
    </w:p>
    <w:p w:rsidR="009378F3" w:rsidRDefault="009378F3" w:rsidP="009378F3">
      <w:pPr>
        <w:pStyle w:val="a5"/>
        <w:spacing w:before="0" w:beforeAutospacing="0" w:after="0" w:afterAutospacing="0"/>
      </w:pPr>
      <w:r>
        <w:t>Вариант 3.1. |</w:t>
      </w:r>
      <w:r>
        <w:rPr>
          <w:rFonts w:ascii="Symbol" w:hAnsi="Symbol"/>
        </w:rPr>
        <w:t></w:t>
      </w:r>
      <w:r>
        <w:rPr>
          <w:i/>
          <w:iCs/>
          <w:vertAlign w:val="superscript"/>
        </w:rPr>
        <w:t>i</w:t>
      </w:r>
      <w:r>
        <w:rPr>
          <w:vertAlign w:val="subscript"/>
        </w:rPr>
        <w:t>1</w:t>
      </w:r>
      <w:r>
        <w:t xml:space="preserve">| </w:t>
      </w:r>
      <w:r>
        <w:rPr>
          <w:rFonts w:ascii="Symbol" w:hAnsi="Symbol"/>
        </w:rPr>
        <w:t></w:t>
      </w:r>
      <w:r>
        <w:t xml:space="preserve"> |</w:t>
      </w:r>
      <w:r>
        <w:rPr>
          <w:rFonts w:ascii="Symbol" w:hAnsi="Symbol"/>
        </w:rPr>
        <w:t></w:t>
      </w:r>
      <w:r>
        <w:rPr>
          <w:i/>
          <w:iCs/>
          <w:vertAlign w:val="superscript"/>
        </w:rPr>
        <w:t>i</w:t>
      </w:r>
      <w:r>
        <w:rPr>
          <w:vertAlign w:val="subscript"/>
        </w:rPr>
        <w:t>2</w:t>
      </w:r>
      <w:r>
        <w:t xml:space="preserve">| </w:t>
      </w:r>
      <w:r>
        <w:rPr>
          <w:rFonts w:ascii="Symbol" w:hAnsi="Symbol"/>
        </w:rPr>
        <w:t></w:t>
      </w:r>
      <w:r>
        <w:t xml:space="preserve"> </w:t>
      </w:r>
      <w:r>
        <w:rPr>
          <w:rFonts w:ascii="Symbol" w:hAnsi="Symbol"/>
        </w:rPr>
        <w:t></w:t>
      </w:r>
      <w:r>
        <w:rPr>
          <w:i/>
          <w:iCs/>
          <w:vertAlign w:val="superscript"/>
        </w:rPr>
        <w:t>i</w:t>
      </w:r>
      <w:r>
        <w:rPr>
          <w:vertAlign w:val="subscript"/>
        </w:rPr>
        <w:t>1</w:t>
      </w:r>
      <w:r>
        <w:t>+</w:t>
      </w:r>
      <w:r>
        <w:rPr>
          <w:rFonts w:ascii="Symbol" w:hAnsi="Symbol"/>
        </w:rPr>
        <w:t></w:t>
      </w:r>
      <w:r>
        <w:rPr>
          <w:i/>
          <w:iCs/>
          <w:vertAlign w:val="superscript"/>
        </w:rPr>
        <w:t>i</w:t>
      </w:r>
      <w:r>
        <w:rPr>
          <w:vertAlign w:val="subscript"/>
        </w:rPr>
        <w:t>2</w:t>
      </w:r>
      <w:r>
        <w:t xml:space="preserve"> &lt; 0 </w:t>
      </w:r>
      <w:r>
        <w:rPr>
          <w:rFonts w:ascii="Symbol" w:hAnsi="Symbol"/>
        </w:rPr>
        <w:t></w:t>
      </w:r>
      <w:r>
        <w:t xml:space="preserve"> выбирается 2.</w:t>
      </w:r>
    </w:p>
    <w:p w:rsidR="009378F3" w:rsidRDefault="009378F3" w:rsidP="009378F3">
      <w:pPr>
        <w:pStyle w:val="a5"/>
        <w:spacing w:before="0" w:beforeAutospacing="0" w:after="0" w:afterAutospacing="0"/>
      </w:pPr>
      <w:r>
        <w:t>Вариант 3.2. |</w:t>
      </w:r>
      <w:r>
        <w:rPr>
          <w:rFonts w:ascii="Symbol" w:hAnsi="Symbol"/>
        </w:rPr>
        <w:t></w:t>
      </w:r>
      <w:r>
        <w:rPr>
          <w:i/>
          <w:iCs/>
          <w:vertAlign w:val="superscript"/>
        </w:rPr>
        <w:t>i</w:t>
      </w:r>
      <w:r>
        <w:rPr>
          <w:vertAlign w:val="subscript"/>
        </w:rPr>
        <w:t>1</w:t>
      </w:r>
      <w:r>
        <w:t>| &lt; |</w:t>
      </w:r>
      <w:r>
        <w:rPr>
          <w:rFonts w:ascii="Symbol" w:hAnsi="Symbol"/>
        </w:rPr>
        <w:t></w:t>
      </w:r>
      <w:r>
        <w:rPr>
          <w:i/>
          <w:iCs/>
          <w:vertAlign w:val="superscript"/>
        </w:rPr>
        <w:t>i</w:t>
      </w:r>
      <w:r>
        <w:rPr>
          <w:vertAlign w:val="subscript"/>
        </w:rPr>
        <w:t>2</w:t>
      </w:r>
      <w:r>
        <w:t xml:space="preserve">| </w:t>
      </w:r>
      <w:r>
        <w:rPr>
          <w:rFonts w:ascii="Symbol" w:hAnsi="Symbol"/>
        </w:rPr>
        <w:t></w:t>
      </w:r>
      <w:r>
        <w:rPr>
          <w:rFonts w:ascii="Symbol" w:hAnsi="Symbol"/>
        </w:rPr>
        <w:t></w:t>
      </w:r>
      <w:r>
        <w:rPr>
          <w:i/>
          <w:iCs/>
          <w:vertAlign w:val="superscript"/>
        </w:rPr>
        <w:t>i</w:t>
      </w:r>
      <w:r>
        <w:rPr>
          <w:vertAlign w:val="subscript"/>
        </w:rPr>
        <w:t>1</w:t>
      </w:r>
      <w:r>
        <w:t>+</w:t>
      </w:r>
      <w:r>
        <w:rPr>
          <w:rFonts w:ascii="Symbol" w:hAnsi="Symbol"/>
        </w:rPr>
        <w:t></w:t>
      </w:r>
      <w:r>
        <w:rPr>
          <w:i/>
          <w:iCs/>
          <w:vertAlign w:val="superscript"/>
        </w:rPr>
        <w:t>i</w:t>
      </w:r>
      <w:r>
        <w:rPr>
          <w:vertAlign w:val="subscript"/>
        </w:rPr>
        <w:t>2</w:t>
      </w:r>
      <w:r>
        <w:t xml:space="preserve"> &gt; 0 </w:t>
      </w:r>
      <w:r>
        <w:rPr>
          <w:rFonts w:ascii="Symbol" w:hAnsi="Symbol"/>
        </w:rPr>
        <w:t></w:t>
      </w:r>
      <w:r>
        <w:t xml:space="preserve"> выбирается 1.</w:t>
      </w:r>
    </w:p>
    <w:p w:rsidR="009378F3" w:rsidRDefault="009378F3" w:rsidP="009378F3">
      <w:pPr>
        <w:pStyle w:val="a5"/>
        <w:spacing w:before="0" w:beforeAutospacing="0" w:after="0" w:afterAutospacing="0"/>
      </w:pPr>
      <w:r>
        <w:rPr>
          <w:b/>
          <w:bCs/>
        </w:rPr>
        <w:t>Для положения 4.</w:t>
      </w:r>
    </w:p>
    <w:p w:rsidR="009378F3" w:rsidRDefault="009378F3" w:rsidP="009378F3">
      <w:pPr>
        <w:pStyle w:val="a5"/>
        <w:spacing w:before="0" w:beforeAutospacing="0" w:after="0" w:afterAutospacing="0"/>
      </w:pPr>
      <w:r>
        <w:rPr>
          <w:rFonts w:ascii="Symbol" w:hAnsi="Symbol"/>
        </w:rPr>
        <w:t></w:t>
      </w:r>
      <w:r>
        <w:rPr>
          <w:i/>
          <w:iCs/>
          <w:vertAlign w:val="superscript"/>
        </w:rPr>
        <w:t>i</w:t>
      </w:r>
      <w:r>
        <w:rPr>
          <w:vertAlign w:val="subscript"/>
        </w:rPr>
        <w:t>1</w:t>
      </w:r>
      <w:r>
        <w:t xml:space="preserve"> = 0, </w:t>
      </w:r>
      <w:r>
        <w:rPr>
          <w:rFonts w:ascii="Symbol" w:hAnsi="Symbol"/>
        </w:rPr>
        <w:t></w:t>
      </w:r>
      <w:r>
        <w:rPr>
          <w:i/>
          <w:iCs/>
          <w:vertAlign w:val="superscript"/>
        </w:rPr>
        <w:t>i</w:t>
      </w:r>
      <w:r>
        <w:rPr>
          <w:vertAlign w:val="subscript"/>
        </w:rPr>
        <w:t>2</w:t>
      </w:r>
      <w:r>
        <w:t xml:space="preserve"> &gt; 0 </w:t>
      </w:r>
      <w:r>
        <w:rPr>
          <w:rFonts w:ascii="Symbol" w:hAnsi="Symbol"/>
        </w:rPr>
        <w:t></w:t>
      </w:r>
      <w:r>
        <w:t xml:space="preserve"> </w:t>
      </w:r>
      <w:r>
        <w:rPr>
          <w:rFonts w:ascii="Symbol" w:hAnsi="Symbol"/>
        </w:rPr>
        <w:t></w:t>
      </w:r>
      <w:r>
        <w:rPr>
          <w:i/>
          <w:iCs/>
          <w:vertAlign w:val="superscript"/>
        </w:rPr>
        <w:t>i</w:t>
      </w:r>
      <w:r>
        <w:rPr>
          <w:vertAlign w:val="subscript"/>
        </w:rPr>
        <w:t>1</w:t>
      </w:r>
      <w:r>
        <w:t>+</w:t>
      </w:r>
      <w:r>
        <w:rPr>
          <w:rFonts w:ascii="Symbol" w:hAnsi="Symbol"/>
        </w:rPr>
        <w:t></w:t>
      </w:r>
      <w:r>
        <w:rPr>
          <w:i/>
          <w:iCs/>
          <w:vertAlign w:val="superscript"/>
        </w:rPr>
        <w:t>i</w:t>
      </w:r>
      <w:r>
        <w:rPr>
          <w:vertAlign w:val="subscript"/>
        </w:rPr>
        <w:t>2</w:t>
      </w:r>
      <w:r>
        <w:t xml:space="preserve"> &gt; 0 </w:t>
      </w:r>
      <w:r>
        <w:rPr>
          <w:rFonts w:ascii="Symbol" w:hAnsi="Symbol"/>
        </w:rPr>
        <w:t></w:t>
      </w:r>
      <w:r>
        <w:t xml:space="preserve"> выбирается 1.</w:t>
      </w:r>
    </w:p>
    <w:p w:rsidR="009378F3" w:rsidRDefault="009378F3" w:rsidP="009378F3">
      <w:pPr>
        <w:pStyle w:val="a5"/>
        <w:spacing w:before="0" w:beforeAutospacing="0" w:after="0" w:afterAutospacing="0"/>
      </w:pPr>
      <w:r>
        <w:rPr>
          <w:b/>
          <w:bCs/>
        </w:rPr>
        <w:t>Для положения 5.</w:t>
      </w:r>
    </w:p>
    <w:p w:rsidR="009378F3" w:rsidRDefault="009378F3" w:rsidP="009378F3">
      <w:pPr>
        <w:pStyle w:val="a5"/>
        <w:spacing w:before="0" w:beforeAutospacing="0" w:after="0" w:afterAutospacing="0"/>
      </w:pPr>
      <w:r>
        <w:rPr>
          <w:rFonts w:ascii="Symbol" w:hAnsi="Symbol"/>
        </w:rPr>
        <w:t></w:t>
      </w:r>
      <w:r>
        <w:rPr>
          <w:i/>
          <w:iCs/>
          <w:vertAlign w:val="superscript"/>
        </w:rPr>
        <w:t>i</w:t>
      </w:r>
      <w:r>
        <w:rPr>
          <w:vertAlign w:val="subscript"/>
        </w:rPr>
        <w:t>1</w:t>
      </w:r>
      <w:r>
        <w:t xml:space="preserve"> &gt; 0, </w:t>
      </w:r>
      <w:r>
        <w:rPr>
          <w:rFonts w:ascii="Symbol" w:hAnsi="Symbol"/>
        </w:rPr>
        <w:t></w:t>
      </w:r>
      <w:r>
        <w:rPr>
          <w:i/>
          <w:iCs/>
          <w:vertAlign w:val="superscript"/>
        </w:rPr>
        <w:t>i</w:t>
      </w:r>
      <w:r>
        <w:rPr>
          <w:vertAlign w:val="subscript"/>
        </w:rPr>
        <w:t>2</w:t>
      </w:r>
      <w:r>
        <w:t xml:space="preserve"> &gt; 0 </w:t>
      </w:r>
      <w:r>
        <w:rPr>
          <w:rFonts w:ascii="Symbol" w:hAnsi="Symbol"/>
        </w:rPr>
        <w:t></w:t>
      </w:r>
      <w:r>
        <w:t xml:space="preserve"> </w:t>
      </w:r>
      <w:r>
        <w:rPr>
          <w:rFonts w:ascii="Symbol" w:hAnsi="Symbol"/>
        </w:rPr>
        <w:t></w:t>
      </w:r>
      <w:r>
        <w:rPr>
          <w:i/>
          <w:iCs/>
          <w:vertAlign w:val="superscript"/>
        </w:rPr>
        <w:t>i</w:t>
      </w:r>
      <w:r>
        <w:rPr>
          <w:vertAlign w:val="subscript"/>
        </w:rPr>
        <w:t>1</w:t>
      </w:r>
      <w:r>
        <w:t>+</w:t>
      </w:r>
      <w:r>
        <w:rPr>
          <w:rFonts w:ascii="Symbol" w:hAnsi="Symbol"/>
        </w:rPr>
        <w:t></w:t>
      </w:r>
      <w:r>
        <w:rPr>
          <w:i/>
          <w:iCs/>
          <w:vertAlign w:val="superscript"/>
        </w:rPr>
        <w:t>i</w:t>
      </w:r>
      <w:r>
        <w:rPr>
          <w:vertAlign w:val="subscript"/>
        </w:rPr>
        <w:t>2</w:t>
      </w:r>
      <w:r>
        <w:t xml:space="preserve"> &gt; 0 </w:t>
      </w:r>
      <w:r>
        <w:rPr>
          <w:rFonts w:ascii="Symbol" w:hAnsi="Symbol"/>
        </w:rPr>
        <w:t></w:t>
      </w:r>
      <w:r>
        <w:t xml:space="preserve"> выбирается 1.</w:t>
      </w:r>
    </w:p>
    <w:p w:rsidR="009378F3" w:rsidRDefault="009378F3" w:rsidP="009378F3">
      <w:pPr>
        <w:pStyle w:val="a5"/>
        <w:spacing w:before="0" w:beforeAutospacing="0" w:after="0" w:afterAutospacing="0"/>
      </w:pPr>
      <w:r>
        <w:t xml:space="preserve">Далее получим выражение для контрольной величины </w:t>
      </w:r>
      <w:r>
        <w:rPr>
          <w:rFonts w:ascii="Symbol" w:hAnsi="Symbol"/>
        </w:rPr>
        <w:t></w:t>
      </w:r>
      <w:proofErr w:type="spellStart"/>
      <w:r>
        <w:rPr>
          <w:i/>
          <w:iCs/>
          <w:vertAlign w:val="superscript"/>
        </w:rPr>
        <w:t>i</w:t>
      </w:r>
      <w:proofErr w:type="spellEnd"/>
    </w:p>
    <w:p w:rsidR="009378F3" w:rsidRDefault="009378F3" w:rsidP="009378F3">
      <w:pPr>
        <w:pStyle w:val="a5"/>
        <w:spacing w:before="0" w:beforeAutospacing="0" w:after="0" w:afterAutospacing="0"/>
      </w:pPr>
      <w:r>
        <w:rPr>
          <w:rFonts w:ascii="Symbol" w:hAnsi="Symbol"/>
        </w:rPr>
        <w:t></w:t>
      </w:r>
      <w:proofErr w:type="spellStart"/>
      <w:r>
        <w:rPr>
          <w:i/>
          <w:iCs/>
          <w:vertAlign w:val="superscript"/>
        </w:rPr>
        <w:t>i</w:t>
      </w:r>
      <w:proofErr w:type="spellEnd"/>
      <w:r>
        <w:t xml:space="preserve"> = </w:t>
      </w:r>
      <w:r>
        <w:rPr>
          <w:rFonts w:ascii="Symbol" w:hAnsi="Symbol"/>
        </w:rPr>
        <w:t></w:t>
      </w:r>
      <w:r>
        <w:rPr>
          <w:i/>
          <w:iCs/>
          <w:vertAlign w:val="superscript"/>
        </w:rPr>
        <w:t>i</w:t>
      </w:r>
      <w:r>
        <w:rPr>
          <w:vertAlign w:val="subscript"/>
        </w:rPr>
        <w:t>1</w:t>
      </w:r>
      <w:r>
        <w:t>+</w:t>
      </w:r>
      <w:r>
        <w:rPr>
          <w:rFonts w:ascii="Symbol" w:hAnsi="Symbol"/>
        </w:rPr>
        <w:t></w:t>
      </w:r>
      <w:r>
        <w:rPr>
          <w:i/>
          <w:iCs/>
          <w:vertAlign w:val="superscript"/>
        </w:rPr>
        <w:t>i</w:t>
      </w:r>
      <w:r>
        <w:rPr>
          <w:vertAlign w:val="subscript"/>
        </w:rPr>
        <w:t>2</w:t>
      </w:r>
      <w:r>
        <w:t xml:space="preserve"> = (</w:t>
      </w:r>
      <w:r>
        <w:rPr>
          <w:i/>
          <w:iCs/>
        </w:rPr>
        <w:t>x</w:t>
      </w:r>
      <w:r>
        <w:rPr>
          <w:i/>
          <w:iCs/>
          <w:vertAlign w:val="subscript"/>
        </w:rPr>
        <w:t>i</w:t>
      </w:r>
      <w:r>
        <w:t>+1)</w:t>
      </w:r>
      <w:r>
        <w:rPr>
          <w:vertAlign w:val="superscript"/>
        </w:rPr>
        <w:t>2</w:t>
      </w:r>
      <w:r>
        <w:t>+(</w:t>
      </w:r>
      <w:r>
        <w:rPr>
          <w:i/>
          <w:iCs/>
        </w:rPr>
        <w:t>y</w:t>
      </w:r>
      <w:r>
        <w:rPr>
          <w:i/>
          <w:iCs/>
          <w:vertAlign w:val="subscript"/>
        </w:rPr>
        <w:t>i</w:t>
      </w:r>
      <w:r>
        <w:t>-1)</w:t>
      </w:r>
      <w:r>
        <w:rPr>
          <w:vertAlign w:val="superscript"/>
        </w:rPr>
        <w:t>2</w:t>
      </w:r>
      <w:r>
        <w:t>-</w:t>
      </w:r>
      <w:r>
        <w:rPr>
          <w:i/>
          <w:iCs/>
        </w:rPr>
        <w:t>R</w:t>
      </w:r>
      <w:r>
        <w:rPr>
          <w:vertAlign w:val="superscript"/>
        </w:rPr>
        <w:t>2</w:t>
      </w:r>
      <w:r>
        <w:t>+(</w:t>
      </w:r>
      <w:r>
        <w:rPr>
          <w:i/>
          <w:iCs/>
        </w:rPr>
        <w:t>x</w:t>
      </w:r>
      <w:r>
        <w:rPr>
          <w:i/>
          <w:iCs/>
          <w:vertAlign w:val="subscript"/>
        </w:rPr>
        <w:t>i</w:t>
      </w:r>
      <w:r>
        <w:t>+1)</w:t>
      </w:r>
      <w:r>
        <w:rPr>
          <w:vertAlign w:val="superscript"/>
        </w:rPr>
        <w:t>2</w:t>
      </w:r>
      <w:r>
        <w:t>+(</w:t>
      </w:r>
      <w:proofErr w:type="spellStart"/>
      <w:r>
        <w:rPr>
          <w:i/>
          <w:iCs/>
        </w:rPr>
        <w:t>y</w:t>
      </w:r>
      <w:r>
        <w:rPr>
          <w:i/>
          <w:iCs/>
          <w:vertAlign w:val="subscript"/>
        </w:rPr>
        <w:t>i</w:t>
      </w:r>
      <w:proofErr w:type="spellEnd"/>
      <w:r>
        <w:t>)</w:t>
      </w:r>
      <w:r>
        <w:rPr>
          <w:vertAlign w:val="superscript"/>
        </w:rPr>
        <w:t>2</w:t>
      </w:r>
      <w:r>
        <w:t>-</w:t>
      </w:r>
      <w:r>
        <w:rPr>
          <w:i/>
          <w:iCs/>
        </w:rPr>
        <w:t>R</w:t>
      </w:r>
      <w:r>
        <w:rPr>
          <w:vertAlign w:val="superscript"/>
        </w:rPr>
        <w:t>2</w:t>
      </w:r>
      <w:r>
        <w:t xml:space="preserve"> = 2</w:t>
      </w:r>
      <w:r>
        <w:rPr>
          <w:i/>
          <w:iCs/>
        </w:rPr>
        <w:t>x</w:t>
      </w:r>
      <w:r>
        <w:rPr>
          <w:i/>
          <w:iCs/>
          <w:vertAlign w:val="subscript"/>
        </w:rPr>
        <w:t>i</w:t>
      </w:r>
      <w:r>
        <w:rPr>
          <w:vertAlign w:val="superscript"/>
        </w:rPr>
        <w:t>2</w:t>
      </w:r>
      <w:r>
        <w:t>+2</w:t>
      </w:r>
      <w:r>
        <w:rPr>
          <w:i/>
          <w:iCs/>
        </w:rPr>
        <w:t>y</w:t>
      </w:r>
      <w:r>
        <w:rPr>
          <w:i/>
          <w:iCs/>
          <w:vertAlign w:val="subscript"/>
        </w:rPr>
        <w:t>i</w:t>
      </w:r>
      <w:r>
        <w:rPr>
          <w:vertAlign w:val="superscript"/>
        </w:rPr>
        <w:t>2</w:t>
      </w:r>
      <w:r>
        <w:t>+4</w:t>
      </w:r>
      <w:r>
        <w:rPr>
          <w:i/>
          <w:iCs/>
        </w:rPr>
        <w:t>x</w:t>
      </w:r>
      <w:r>
        <w:rPr>
          <w:i/>
          <w:iCs/>
          <w:vertAlign w:val="subscript"/>
        </w:rPr>
        <w:t>i</w:t>
      </w:r>
      <w:r>
        <w:t>-2</w:t>
      </w:r>
      <w:r>
        <w:rPr>
          <w:i/>
          <w:iCs/>
        </w:rPr>
        <w:t>y</w:t>
      </w:r>
      <w:r>
        <w:rPr>
          <w:i/>
          <w:iCs/>
          <w:vertAlign w:val="subscript"/>
        </w:rPr>
        <w:t>i</w:t>
      </w:r>
      <w:r>
        <w:t>+3-2</w:t>
      </w:r>
      <w:r>
        <w:rPr>
          <w:i/>
          <w:iCs/>
        </w:rPr>
        <w:t>R</w:t>
      </w:r>
      <w:r>
        <w:rPr>
          <w:vertAlign w:val="superscript"/>
        </w:rPr>
        <w:t>2</w:t>
      </w:r>
      <w:r>
        <w:t>.</w:t>
      </w:r>
    </w:p>
    <w:p w:rsidR="009378F3" w:rsidRDefault="009378F3" w:rsidP="009378F3">
      <w:pPr>
        <w:pStyle w:val="a5"/>
        <w:spacing w:before="0" w:beforeAutospacing="0" w:after="0" w:afterAutospacing="0"/>
      </w:pPr>
      <w:r>
        <w:t xml:space="preserve">Выражение для </w:t>
      </w:r>
      <w:r>
        <w:rPr>
          <w:rFonts w:ascii="Symbol" w:hAnsi="Symbol"/>
        </w:rPr>
        <w:t></w:t>
      </w:r>
      <w:r>
        <w:rPr>
          <w:i/>
          <w:iCs/>
          <w:vertAlign w:val="superscript"/>
        </w:rPr>
        <w:t>i</w:t>
      </w:r>
      <w:r>
        <w:rPr>
          <w:vertAlign w:val="superscript"/>
        </w:rPr>
        <w:t>+1</w:t>
      </w:r>
      <w:r>
        <w:t xml:space="preserve"> существенным образом зависит от выбора следующей точки. Необходимо рассмотреть два случая: </w:t>
      </w:r>
      <w:r>
        <w:rPr>
          <w:i/>
          <w:iCs/>
        </w:rPr>
        <w:t>y</w:t>
      </w:r>
      <w:r>
        <w:rPr>
          <w:i/>
          <w:iCs/>
          <w:vertAlign w:val="subscript"/>
        </w:rPr>
        <w:t>i</w:t>
      </w:r>
      <w:r>
        <w:rPr>
          <w:vertAlign w:val="subscript"/>
        </w:rPr>
        <w:t>+1</w:t>
      </w:r>
      <w:r>
        <w:t xml:space="preserve"> = </w:t>
      </w:r>
      <w:proofErr w:type="spellStart"/>
      <w:r>
        <w:rPr>
          <w:i/>
          <w:iCs/>
        </w:rPr>
        <w:t>y</w:t>
      </w:r>
      <w:r>
        <w:rPr>
          <w:i/>
          <w:iCs/>
          <w:vertAlign w:val="subscript"/>
        </w:rPr>
        <w:t>i</w:t>
      </w:r>
      <w:proofErr w:type="spellEnd"/>
      <w:r>
        <w:t xml:space="preserve"> и </w:t>
      </w:r>
      <w:r>
        <w:rPr>
          <w:i/>
          <w:iCs/>
        </w:rPr>
        <w:t>y</w:t>
      </w:r>
      <w:r>
        <w:rPr>
          <w:i/>
          <w:iCs/>
          <w:vertAlign w:val="subscript"/>
        </w:rPr>
        <w:t>i</w:t>
      </w:r>
      <w:r>
        <w:rPr>
          <w:vertAlign w:val="subscript"/>
        </w:rPr>
        <w:t>+1</w:t>
      </w:r>
      <w:r>
        <w:t xml:space="preserve"> = </w:t>
      </w:r>
      <w:r>
        <w:rPr>
          <w:i/>
          <w:iCs/>
        </w:rPr>
        <w:t>y</w:t>
      </w:r>
      <w:r>
        <w:rPr>
          <w:i/>
          <w:iCs/>
          <w:vertAlign w:val="subscript"/>
        </w:rPr>
        <w:t>i</w:t>
      </w:r>
      <w:r>
        <w:t>-1.</w:t>
      </w:r>
    </w:p>
    <w:p w:rsidR="009378F3" w:rsidRDefault="009378F3" w:rsidP="009378F3">
      <w:pPr>
        <w:pStyle w:val="a5"/>
        <w:spacing w:before="0" w:beforeAutospacing="0" w:after="0" w:afterAutospacing="0"/>
        <w:jc w:val="center"/>
      </w:pPr>
      <w:r>
        <w:rPr>
          <w:rFonts w:ascii="Symbol" w:hAnsi="Symbol"/>
        </w:rPr>
        <w:t></w:t>
      </w:r>
      <w:r>
        <w:rPr>
          <w:i/>
          <w:iCs/>
          <w:vertAlign w:val="superscript"/>
        </w:rPr>
        <w:t>i</w:t>
      </w:r>
      <w:r>
        <w:rPr>
          <w:vertAlign w:val="superscript"/>
        </w:rPr>
        <w:t>+1</w:t>
      </w:r>
      <w:r>
        <w:t xml:space="preserve"> [при </w:t>
      </w:r>
      <w:r>
        <w:rPr>
          <w:i/>
          <w:iCs/>
        </w:rPr>
        <w:t>y</w:t>
      </w:r>
      <w:r>
        <w:rPr>
          <w:i/>
          <w:iCs/>
          <w:vertAlign w:val="subscript"/>
        </w:rPr>
        <w:t>i</w:t>
      </w:r>
      <w:r>
        <w:rPr>
          <w:vertAlign w:val="subscript"/>
        </w:rPr>
        <w:t>+1</w:t>
      </w:r>
      <w:r>
        <w:t xml:space="preserve"> = </w:t>
      </w:r>
      <w:proofErr w:type="spellStart"/>
      <w:r>
        <w:rPr>
          <w:i/>
          <w:iCs/>
        </w:rPr>
        <w:t>y</w:t>
      </w:r>
      <w:r>
        <w:rPr>
          <w:i/>
          <w:iCs/>
          <w:vertAlign w:val="subscript"/>
        </w:rPr>
        <w:t>i</w:t>
      </w:r>
      <w:proofErr w:type="spellEnd"/>
      <w:r>
        <w:t>] = 2</w:t>
      </w:r>
      <w:r>
        <w:rPr>
          <w:i/>
          <w:iCs/>
        </w:rPr>
        <w:t>x</w:t>
      </w:r>
      <w:r>
        <w:rPr>
          <w:vertAlign w:val="superscript"/>
        </w:rPr>
        <w:t>2</w:t>
      </w:r>
      <w:r>
        <w:rPr>
          <w:i/>
          <w:iCs/>
          <w:vertAlign w:val="subscript"/>
        </w:rPr>
        <w:t>i</w:t>
      </w:r>
      <w:r>
        <w:rPr>
          <w:vertAlign w:val="subscript"/>
        </w:rPr>
        <w:t>+1</w:t>
      </w:r>
      <w:r>
        <w:t>+2</w:t>
      </w:r>
      <w:r>
        <w:rPr>
          <w:i/>
          <w:iCs/>
        </w:rPr>
        <w:t>y</w:t>
      </w:r>
      <w:r>
        <w:rPr>
          <w:vertAlign w:val="superscript"/>
        </w:rPr>
        <w:t>2</w:t>
      </w:r>
      <w:r>
        <w:rPr>
          <w:i/>
          <w:iCs/>
          <w:vertAlign w:val="subscript"/>
        </w:rPr>
        <w:t>i</w:t>
      </w:r>
      <w:r>
        <w:rPr>
          <w:vertAlign w:val="subscript"/>
        </w:rPr>
        <w:t>+1</w:t>
      </w:r>
      <w:r>
        <w:t>+4</w:t>
      </w:r>
      <w:r>
        <w:rPr>
          <w:i/>
          <w:iCs/>
        </w:rPr>
        <w:t>x</w:t>
      </w:r>
      <w:r>
        <w:rPr>
          <w:i/>
          <w:iCs/>
          <w:vertAlign w:val="subscript"/>
        </w:rPr>
        <w:t>i</w:t>
      </w:r>
      <w:r>
        <w:rPr>
          <w:vertAlign w:val="subscript"/>
        </w:rPr>
        <w:t>+1</w:t>
      </w:r>
      <w:r>
        <w:t>-2</w:t>
      </w:r>
      <w:r>
        <w:rPr>
          <w:i/>
          <w:iCs/>
        </w:rPr>
        <w:t>y</w:t>
      </w:r>
      <w:r>
        <w:rPr>
          <w:i/>
          <w:iCs/>
          <w:vertAlign w:val="subscript"/>
        </w:rPr>
        <w:t>i</w:t>
      </w:r>
      <w:r>
        <w:rPr>
          <w:vertAlign w:val="subscript"/>
        </w:rPr>
        <w:t>+1</w:t>
      </w:r>
      <w:r>
        <w:t>+3-2</w:t>
      </w:r>
      <w:r>
        <w:rPr>
          <w:i/>
          <w:iCs/>
        </w:rPr>
        <w:t>R</w:t>
      </w:r>
      <w:r>
        <w:rPr>
          <w:vertAlign w:val="superscript"/>
        </w:rPr>
        <w:t>2</w:t>
      </w:r>
      <w:r>
        <w:t xml:space="preserve"> = 2(</w:t>
      </w:r>
      <w:r>
        <w:rPr>
          <w:i/>
          <w:iCs/>
        </w:rPr>
        <w:t>x</w:t>
      </w:r>
      <w:r>
        <w:rPr>
          <w:i/>
          <w:iCs/>
          <w:vertAlign w:val="subscript"/>
        </w:rPr>
        <w:t>i</w:t>
      </w:r>
      <w:r>
        <w:t>+1)</w:t>
      </w:r>
      <w:r>
        <w:rPr>
          <w:vertAlign w:val="superscript"/>
        </w:rPr>
        <w:t>2</w:t>
      </w:r>
      <w:r>
        <w:t>+2</w:t>
      </w:r>
      <w:r>
        <w:rPr>
          <w:i/>
          <w:iCs/>
        </w:rPr>
        <w:t>y</w:t>
      </w:r>
      <w:r>
        <w:rPr>
          <w:i/>
          <w:iCs/>
          <w:vertAlign w:val="subscript"/>
        </w:rPr>
        <w:t>i</w:t>
      </w:r>
      <w:r>
        <w:rPr>
          <w:vertAlign w:val="superscript"/>
        </w:rPr>
        <w:t>2</w:t>
      </w:r>
      <w:r>
        <w:t>+4(</w:t>
      </w:r>
      <w:r>
        <w:rPr>
          <w:i/>
          <w:iCs/>
        </w:rPr>
        <w:t>x</w:t>
      </w:r>
      <w:r>
        <w:rPr>
          <w:i/>
          <w:iCs/>
          <w:vertAlign w:val="subscript"/>
        </w:rPr>
        <w:t>i</w:t>
      </w:r>
      <w:r>
        <w:t>+1)-2</w:t>
      </w:r>
      <w:r>
        <w:rPr>
          <w:i/>
          <w:iCs/>
        </w:rPr>
        <w:t>y</w:t>
      </w:r>
      <w:r>
        <w:rPr>
          <w:i/>
          <w:iCs/>
          <w:vertAlign w:val="subscript"/>
        </w:rPr>
        <w:t>i</w:t>
      </w:r>
      <w:r>
        <w:t>+3-2</w:t>
      </w:r>
      <w:r>
        <w:rPr>
          <w:i/>
          <w:iCs/>
        </w:rPr>
        <w:t>R</w:t>
      </w:r>
      <w:r>
        <w:rPr>
          <w:vertAlign w:val="superscript"/>
        </w:rPr>
        <w:t>2</w:t>
      </w:r>
      <w:r>
        <w:t xml:space="preserve"> = </w:t>
      </w:r>
      <w:r>
        <w:rPr>
          <w:rFonts w:ascii="Symbol" w:hAnsi="Symbol"/>
        </w:rPr>
        <w:t></w:t>
      </w:r>
      <w:r>
        <w:rPr>
          <w:i/>
          <w:iCs/>
          <w:vertAlign w:val="superscript"/>
        </w:rPr>
        <w:t>i</w:t>
      </w:r>
      <w:r>
        <w:t>+4</w:t>
      </w:r>
      <w:r>
        <w:rPr>
          <w:i/>
          <w:iCs/>
        </w:rPr>
        <w:t>x</w:t>
      </w:r>
      <w:r>
        <w:rPr>
          <w:i/>
          <w:iCs/>
          <w:vertAlign w:val="subscript"/>
        </w:rPr>
        <w:t>i</w:t>
      </w:r>
      <w:r>
        <w:t>+6.</w:t>
      </w:r>
    </w:p>
    <w:p w:rsidR="009378F3" w:rsidRPr="00B354AB" w:rsidRDefault="009378F3" w:rsidP="009378F3">
      <w:pPr>
        <w:pStyle w:val="a5"/>
        <w:spacing w:before="0" w:beforeAutospacing="0" w:after="0" w:afterAutospacing="0"/>
        <w:jc w:val="center"/>
        <w:rPr>
          <w:lang w:val="en-US"/>
        </w:rPr>
      </w:pPr>
      <w:r>
        <w:rPr>
          <w:rFonts w:ascii="Symbol" w:hAnsi="Symbol"/>
        </w:rPr>
        <w:t></w:t>
      </w:r>
      <w:r w:rsidRPr="00B354AB">
        <w:rPr>
          <w:i/>
          <w:iCs/>
          <w:vertAlign w:val="superscript"/>
          <w:lang w:val="en-US"/>
        </w:rPr>
        <w:t>i</w:t>
      </w:r>
      <w:r w:rsidRPr="00B354AB">
        <w:rPr>
          <w:vertAlign w:val="superscript"/>
          <w:lang w:val="en-US"/>
        </w:rPr>
        <w:t>+1</w:t>
      </w:r>
      <w:r w:rsidRPr="00B354AB">
        <w:rPr>
          <w:lang w:val="en-US"/>
        </w:rPr>
        <w:t xml:space="preserve"> [</w:t>
      </w:r>
      <w:r>
        <w:t>при</w:t>
      </w:r>
      <w:r w:rsidRPr="00B354AB">
        <w:rPr>
          <w:lang w:val="en-US"/>
        </w:rPr>
        <w:t xml:space="preserve"> </w:t>
      </w:r>
      <w:r w:rsidRPr="00B354AB">
        <w:rPr>
          <w:i/>
          <w:iCs/>
          <w:lang w:val="en-US"/>
        </w:rPr>
        <w:t>y</w:t>
      </w:r>
      <w:r w:rsidRPr="00B354AB">
        <w:rPr>
          <w:i/>
          <w:iCs/>
          <w:vertAlign w:val="subscript"/>
          <w:lang w:val="en-US"/>
        </w:rPr>
        <w:t>i</w:t>
      </w:r>
      <w:r w:rsidRPr="00B354AB">
        <w:rPr>
          <w:vertAlign w:val="subscript"/>
          <w:lang w:val="en-US"/>
        </w:rPr>
        <w:t>+1</w:t>
      </w:r>
      <w:r w:rsidRPr="00B354AB">
        <w:rPr>
          <w:lang w:val="en-US"/>
        </w:rPr>
        <w:t xml:space="preserve"> = </w:t>
      </w:r>
      <w:r w:rsidRPr="00B354AB">
        <w:rPr>
          <w:i/>
          <w:iCs/>
          <w:lang w:val="en-US"/>
        </w:rPr>
        <w:t>y</w:t>
      </w:r>
      <w:r w:rsidRPr="00B354AB">
        <w:rPr>
          <w:i/>
          <w:iCs/>
          <w:vertAlign w:val="subscript"/>
          <w:lang w:val="en-US"/>
        </w:rPr>
        <w:t>i</w:t>
      </w:r>
      <w:r w:rsidRPr="00B354AB">
        <w:rPr>
          <w:lang w:val="en-US"/>
        </w:rPr>
        <w:t>-1] = 2</w:t>
      </w:r>
      <w:r w:rsidRPr="00B354AB">
        <w:rPr>
          <w:i/>
          <w:iCs/>
          <w:lang w:val="en-US"/>
        </w:rPr>
        <w:t>x</w:t>
      </w:r>
      <w:r w:rsidRPr="00B354AB">
        <w:rPr>
          <w:vertAlign w:val="superscript"/>
          <w:lang w:val="en-US"/>
        </w:rPr>
        <w:t>2</w:t>
      </w:r>
      <w:r w:rsidRPr="00B354AB">
        <w:rPr>
          <w:i/>
          <w:iCs/>
          <w:vertAlign w:val="subscript"/>
          <w:lang w:val="en-US"/>
        </w:rPr>
        <w:t>i</w:t>
      </w:r>
      <w:r w:rsidRPr="00B354AB">
        <w:rPr>
          <w:vertAlign w:val="subscript"/>
          <w:lang w:val="en-US"/>
        </w:rPr>
        <w:t>+1</w:t>
      </w:r>
      <w:r w:rsidRPr="00B354AB">
        <w:rPr>
          <w:lang w:val="en-US"/>
        </w:rPr>
        <w:t>+2</w:t>
      </w:r>
      <w:r w:rsidRPr="00B354AB">
        <w:rPr>
          <w:i/>
          <w:iCs/>
          <w:lang w:val="en-US"/>
        </w:rPr>
        <w:t>y</w:t>
      </w:r>
      <w:r w:rsidRPr="00B354AB">
        <w:rPr>
          <w:vertAlign w:val="superscript"/>
          <w:lang w:val="en-US"/>
        </w:rPr>
        <w:t>2</w:t>
      </w:r>
      <w:r w:rsidRPr="00B354AB">
        <w:rPr>
          <w:i/>
          <w:iCs/>
          <w:vertAlign w:val="subscript"/>
          <w:lang w:val="en-US"/>
        </w:rPr>
        <w:t>i</w:t>
      </w:r>
      <w:r w:rsidRPr="00B354AB">
        <w:rPr>
          <w:vertAlign w:val="subscript"/>
          <w:lang w:val="en-US"/>
        </w:rPr>
        <w:t>+1</w:t>
      </w:r>
      <w:r w:rsidRPr="00B354AB">
        <w:rPr>
          <w:lang w:val="en-US"/>
        </w:rPr>
        <w:t>+4</w:t>
      </w:r>
      <w:r w:rsidRPr="00B354AB">
        <w:rPr>
          <w:i/>
          <w:iCs/>
          <w:lang w:val="en-US"/>
        </w:rPr>
        <w:t>x</w:t>
      </w:r>
      <w:r w:rsidRPr="00B354AB">
        <w:rPr>
          <w:i/>
          <w:iCs/>
          <w:vertAlign w:val="subscript"/>
          <w:lang w:val="en-US"/>
        </w:rPr>
        <w:t>i</w:t>
      </w:r>
      <w:r w:rsidRPr="00B354AB">
        <w:rPr>
          <w:vertAlign w:val="subscript"/>
          <w:lang w:val="en-US"/>
        </w:rPr>
        <w:t>+1</w:t>
      </w:r>
      <w:r w:rsidRPr="00B354AB">
        <w:rPr>
          <w:lang w:val="en-US"/>
        </w:rPr>
        <w:t>-2</w:t>
      </w:r>
      <w:r w:rsidRPr="00B354AB">
        <w:rPr>
          <w:i/>
          <w:iCs/>
          <w:lang w:val="en-US"/>
        </w:rPr>
        <w:t>y</w:t>
      </w:r>
      <w:r w:rsidRPr="00B354AB">
        <w:rPr>
          <w:i/>
          <w:iCs/>
          <w:vertAlign w:val="subscript"/>
          <w:lang w:val="en-US"/>
        </w:rPr>
        <w:t>i</w:t>
      </w:r>
      <w:r w:rsidRPr="00B354AB">
        <w:rPr>
          <w:vertAlign w:val="subscript"/>
          <w:lang w:val="en-US"/>
        </w:rPr>
        <w:t>+1</w:t>
      </w:r>
      <w:r w:rsidRPr="00B354AB">
        <w:rPr>
          <w:lang w:val="en-US"/>
        </w:rPr>
        <w:t>+3-2</w:t>
      </w:r>
      <w:r w:rsidRPr="00B354AB">
        <w:rPr>
          <w:i/>
          <w:iCs/>
          <w:lang w:val="en-US"/>
        </w:rPr>
        <w:t>R</w:t>
      </w:r>
      <w:r w:rsidRPr="00B354AB">
        <w:rPr>
          <w:vertAlign w:val="superscript"/>
          <w:lang w:val="en-US"/>
        </w:rPr>
        <w:t>2</w:t>
      </w:r>
      <w:r w:rsidRPr="00B354AB">
        <w:rPr>
          <w:lang w:val="en-US"/>
        </w:rPr>
        <w:t xml:space="preserve"> = 2(</w:t>
      </w:r>
      <w:r w:rsidRPr="00B354AB">
        <w:rPr>
          <w:i/>
          <w:iCs/>
          <w:lang w:val="en-US"/>
        </w:rPr>
        <w:t>x</w:t>
      </w:r>
      <w:r w:rsidRPr="00B354AB">
        <w:rPr>
          <w:i/>
          <w:iCs/>
          <w:vertAlign w:val="subscript"/>
          <w:lang w:val="en-US"/>
        </w:rPr>
        <w:t>i</w:t>
      </w:r>
      <w:r w:rsidRPr="00B354AB">
        <w:rPr>
          <w:lang w:val="en-US"/>
        </w:rPr>
        <w:t>+1)</w:t>
      </w:r>
      <w:r w:rsidRPr="00B354AB">
        <w:rPr>
          <w:vertAlign w:val="superscript"/>
          <w:lang w:val="en-US"/>
        </w:rPr>
        <w:t>2</w:t>
      </w:r>
      <w:r w:rsidRPr="00B354AB">
        <w:rPr>
          <w:lang w:val="en-US"/>
        </w:rPr>
        <w:t>+2(</w:t>
      </w:r>
      <w:r w:rsidRPr="00B354AB">
        <w:rPr>
          <w:i/>
          <w:iCs/>
          <w:lang w:val="en-US"/>
        </w:rPr>
        <w:t>y</w:t>
      </w:r>
      <w:r w:rsidRPr="00B354AB">
        <w:rPr>
          <w:i/>
          <w:iCs/>
          <w:vertAlign w:val="subscript"/>
          <w:lang w:val="en-US"/>
        </w:rPr>
        <w:t>i</w:t>
      </w:r>
      <w:r w:rsidRPr="00B354AB">
        <w:rPr>
          <w:lang w:val="en-US"/>
        </w:rPr>
        <w:t>-1)</w:t>
      </w:r>
      <w:r w:rsidRPr="00B354AB">
        <w:rPr>
          <w:vertAlign w:val="superscript"/>
          <w:lang w:val="en-US"/>
        </w:rPr>
        <w:t>2</w:t>
      </w:r>
      <w:r w:rsidRPr="00B354AB">
        <w:rPr>
          <w:lang w:val="en-US"/>
        </w:rPr>
        <w:t>+4(</w:t>
      </w:r>
      <w:r w:rsidRPr="00B354AB">
        <w:rPr>
          <w:i/>
          <w:iCs/>
          <w:lang w:val="en-US"/>
        </w:rPr>
        <w:t>x</w:t>
      </w:r>
      <w:r w:rsidRPr="00B354AB">
        <w:rPr>
          <w:i/>
          <w:iCs/>
          <w:vertAlign w:val="subscript"/>
          <w:lang w:val="en-US"/>
        </w:rPr>
        <w:t>i</w:t>
      </w:r>
      <w:r w:rsidRPr="00B354AB">
        <w:rPr>
          <w:lang w:val="en-US"/>
        </w:rPr>
        <w:t>+1)-2(</w:t>
      </w:r>
      <w:r w:rsidRPr="00B354AB">
        <w:rPr>
          <w:i/>
          <w:iCs/>
          <w:lang w:val="en-US"/>
        </w:rPr>
        <w:t>y</w:t>
      </w:r>
      <w:r w:rsidRPr="00B354AB">
        <w:rPr>
          <w:i/>
          <w:iCs/>
          <w:vertAlign w:val="subscript"/>
          <w:lang w:val="en-US"/>
        </w:rPr>
        <w:t>i</w:t>
      </w:r>
      <w:r w:rsidRPr="00B354AB">
        <w:rPr>
          <w:lang w:val="en-US"/>
        </w:rPr>
        <w:t>-1)+3-2</w:t>
      </w:r>
      <w:r w:rsidRPr="00B354AB">
        <w:rPr>
          <w:i/>
          <w:iCs/>
          <w:lang w:val="en-US"/>
        </w:rPr>
        <w:t>R</w:t>
      </w:r>
      <w:r w:rsidRPr="00B354AB">
        <w:rPr>
          <w:vertAlign w:val="superscript"/>
          <w:lang w:val="en-US"/>
        </w:rPr>
        <w:t>2</w:t>
      </w:r>
      <w:r w:rsidRPr="00B354AB">
        <w:rPr>
          <w:lang w:val="en-US"/>
        </w:rPr>
        <w:t xml:space="preserve"> = </w:t>
      </w:r>
      <w:r>
        <w:rPr>
          <w:rFonts w:ascii="Symbol" w:hAnsi="Symbol"/>
        </w:rPr>
        <w:t></w:t>
      </w:r>
      <w:r w:rsidRPr="00B354AB">
        <w:rPr>
          <w:i/>
          <w:iCs/>
          <w:vertAlign w:val="superscript"/>
          <w:lang w:val="en-US"/>
        </w:rPr>
        <w:t>i</w:t>
      </w:r>
      <w:r w:rsidRPr="00B354AB">
        <w:rPr>
          <w:lang w:val="en-US"/>
        </w:rPr>
        <w:t>+4(</w:t>
      </w:r>
      <w:r w:rsidRPr="00B354AB">
        <w:rPr>
          <w:i/>
          <w:iCs/>
          <w:lang w:val="en-US"/>
        </w:rPr>
        <w:t>x</w:t>
      </w:r>
      <w:r w:rsidRPr="00B354AB">
        <w:rPr>
          <w:i/>
          <w:iCs/>
          <w:vertAlign w:val="subscript"/>
          <w:lang w:val="en-US"/>
        </w:rPr>
        <w:t>i</w:t>
      </w:r>
      <w:r w:rsidRPr="00B354AB">
        <w:rPr>
          <w:lang w:val="en-US"/>
        </w:rPr>
        <w:t>-</w:t>
      </w:r>
      <w:proofErr w:type="spellStart"/>
      <w:r w:rsidRPr="00B354AB">
        <w:rPr>
          <w:i/>
          <w:iCs/>
          <w:lang w:val="en-US"/>
        </w:rPr>
        <w:t>y</w:t>
      </w:r>
      <w:r w:rsidRPr="00B354AB">
        <w:rPr>
          <w:i/>
          <w:iCs/>
          <w:vertAlign w:val="subscript"/>
          <w:lang w:val="en-US"/>
        </w:rPr>
        <w:t>i</w:t>
      </w:r>
      <w:proofErr w:type="spellEnd"/>
      <w:r w:rsidRPr="00B354AB">
        <w:rPr>
          <w:lang w:val="en-US"/>
        </w:rPr>
        <w:t>)+10.</w:t>
      </w:r>
    </w:p>
    <w:p w:rsidR="009378F3" w:rsidRDefault="009378F3" w:rsidP="009378F3">
      <w:pPr>
        <w:pStyle w:val="a5"/>
        <w:spacing w:before="0" w:beforeAutospacing="0" w:after="0" w:afterAutospacing="0"/>
      </w:pPr>
      <w:r>
        <w:t xml:space="preserve">Теперь, когда получено рекуррентное выражение для </w:t>
      </w:r>
      <w:r>
        <w:rPr>
          <w:rFonts w:ascii="Symbol" w:hAnsi="Symbol"/>
        </w:rPr>
        <w:t></w:t>
      </w:r>
      <w:r>
        <w:rPr>
          <w:i/>
          <w:iCs/>
          <w:vertAlign w:val="superscript"/>
        </w:rPr>
        <w:t>i</w:t>
      </w:r>
      <w:r>
        <w:rPr>
          <w:vertAlign w:val="superscript"/>
        </w:rPr>
        <w:t>+1</w:t>
      </w:r>
      <w:r>
        <w:t xml:space="preserve"> через </w:t>
      </w:r>
      <w:r>
        <w:rPr>
          <w:rFonts w:ascii="Symbol" w:hAnsi="Symbol"/>
        </w:rPr>
        <w:t></w:t>
      </w:r>
      <w:proofErr w:type="spellStart"/>
      <w:r>
        <w:rPr>
          <w:i/>
          <w:iCs/>
          <w:vertAlign w:val="superscript"/>
        </w:rPr>
        <w:t>i</w:t>
      </w:r>
      <w:proofErr w:type="spellEnd"/>
      <w:r>
        <w:t xml:space="preserve">, остается получить </w:t>
      </w:r>
      <w:r>
        <w:rPr>
          <w:rFonts w:ascii="Symbol" w:hAnsi="Symbol"/>
        </w:rPr>
        <w:t></w:t>
      </w:r>
      <w:r>
        <w:rPr>
          <w:vertAlign w:val="superscript"/>
        </w:rPr>
        <w:t>1</w:t>
      </w:r>
      <w:r>
        <w:t xml:space="preserve"> (контрольную величину в начальной точке.) Она не может быть получена рекуррентно, ибо не определено предшествующее значение, зато легко может быть найдена непосредственно</w:t>
      </w:r>
    </w:p>
    <w:p w:rsidR="009378F3" w:rsidRDefault="009378F3" w:rsidP="009378F3">
      <w:pPr>
        <w:pStyle w:val="a5"/>
        <w:spacing w:before="0" w:beforeAutospacing="0" w:after="0" w:afterAutospacing="0"/>
        <w:jc w:val="center"/>
      </w:pPr>
      <w:r>
        <w:rPr>
          <w:i/>
          <w:iCs/>
        </w:rPr>
        <w:t>x</w:t>
      </w:r>
      <w:r>
        <w:rPr>
          <w:vertAlign w:val="subscript"/>
        </w:rPr>
        <w:t>1</w:t>
      </w:r>
      <w:r>
        <w:t xml:space="preserve"> = 0, </w:t>
      </w:r>
      <w:r>
        <w:rPr>
          <w:i/>
          <w:iCs/>
        </w:rPr>
        <w:t>y</w:t>
      </w:r>
      <w:r>
        <w:rPr>
          <w:vertAlign w:val="subscript"/>
        </w:rPr>
        <w:t>1</w:t>
      </w:r>
      <w:r>
        <w:t xml:space="preserve"> = </w:t>
      </w:r>
      <w:r>
        <w:rPr>
          <w:i/>
          <w:iCs/>
        </w:rPr>
        <w:t>R</w:t>
      </w:r>
      <w:r>
        <w:t xml:space="preserve"> </w:t>
      </w:r>
      <w:r>
        <w:rPr>
          <w:rFonts w:ascii="Symbol" w:hAnsi="Symbol"/>
        </w:rPr>
        <w:t></w:t>
      </w:r>
      <w:r>
        <w:t xml:space="preserve"> </w:t>
      </w:r>
      <w:r>
        <w:rPr>
          <w:rFonts w:ascii="Symbol" w:hAnsi="Symbol"/>
        </w:rPr>
        <w:t></w:t>
      </w:r>
      <w:r>
        <w:rPr>
          <w:vertAlign w:val="superscript"/>
        </w:rPr>
        <w:t>1</w:t>
      </w:r>
      <w:r>
        <w:rPr>
          <w:vertAlign w:val="subscript"/>
        </w:rPr>
        <w:t>1</w:t>
      </w:r>
      <w:r>
        <w:t xml:space="preserve"> = (0+1)</w:t>
      </w:r>
      <w:r>
        <w:rPr>
          <w:vertAlign w:val="superscript"/>
        </w:rPr>
        <w:t>2</w:t>
      </w:r>
      <w:r>
        <w:t>+(</w:t>
      </w:r>
      <w:r>
        <w:rPr>
          <w:i/>
          <w:iCs/>
        </w:rPr>
        <w:t>R</w:t>
      </w:r>
      <w:r>
        <w:t>-1)</w:t>
      </w:r>
      <w:r>
        <w:rPr>
          <w:vertAlign w:val="superscript"/>
        </w:rPr>
        <w:t>2</w:t>
      </w:r>
      <w:r>
        <w:t>-</w:t>
      </w:r>
      <w:r>
        <w:rPr>
          <w:i/>
          <w:iCs/>
        </w:rPr>
        <w:t>R</w:t>
      </w:r>
      <w:r>
        <w:rPr>
          <w:vertAlign w:val="superscript"/>
        </w:rPr>
        <w:t>2</w:t>
      </w:r>
      <w:r>
        <w:t xml:space="preserve"> = 2-2</w:t>
      </w:r>
      <w:r>
        <w:rPr>
          <w:i/>
          <w:iCs/>
        </w:rPr>
        <w:t>R</w:t>
      </w:r>
      <w:r>
        <w:t>,</w:t>
      </w:r>
    </w:p>
    <w:p w:rsidR="009378F3" w:rsidRDefault="009378F3" w:rsidP="009378F3">
      <w:pPr>
        <w:pStyle w:val="a5"/>
        <w:spacing w:before="0" w:beforeAutospacing="0" w:after="0" w:afterAutospacing="0"/>
        <w:jc w:val="center"/>
      </w:pPr>
      <w:r>
        <w:rPr>
          <w:rFonts w:ascii="Symbol" w:hAnsi="Symbol"/>
        </w:rPr>
        <w:lastRenderedPageBreak/>
        <w:t></w:t>
      </w:r>
      <w:r>
        <w:rPr>
          <w:vertAlign w:val="superscript"/>
        </w:rPr>
        <w:t>1</w:t>
      </w:r>
      <w:r>
        <w:rPr>
          <w:vertAlign w:val="subscript"/>
        </w:rPr>
        <w:t>2</w:t>
      </w:r>
      <w:r>
        <w:t xml:space="preserve"> = (0+1)</w:t>
      </w:r>
      <w:r>
        <w:rPr>
          <w:vertAlign w:val="superscript"/>
        </w:rPr>
        <w:t>2</w:t>
      </w:r>
      <w:r>
        <w:t>+</w:t>
      </w:r>
      <w:r>
        <w:rPr>
          <w:i/>
          <w:iCs/>
        </w:rPr>
        <w:t>R</w:t>
      </w:r>
      <w:r>
        <w:rPr>
          <w:vertAlign w:val="superscript"/>
        </w:rPr>
        <w:t>2</w:t>
      </w:r>
      <w:r>
        <w:t>-</w:t>
      </w:r>
      <w:r>
        <w:rPr>
          <w:i/>
          <w:iCs/>
        </w:rPr>
        <w:t>R</w:t>
      </w:r>
      <w:r>
        <w:rPr>
          <w:vertAlign w:val="superscript"/>
        </w:rPr>
        <w:t>2</w:t>
      </w:r>
      <w:r>
        <w:t xml:space="preserve"> = 1</w:t>
      </w:r>
    </w:p>
    <w:p w:rsidR="009378F3" w:rsidRDefault="009378F3" w:rsidP="009378F3">
      <w:pPr>
        <w:pStyle w:val="a5"/>
        <w:spacing w:before="0" w:beforeAutospacing="0" w:after="0" w:afterAutospacing="0"/>
        <w:jc w:val="center"/>
      </w:pPr>
      <w:r>
        <w:rPr>
          <w:rFonts w:ascii="Symbol" w:hAnsi="Symbol"/>
        </w:rPr>
        <w:t></w:t>
      </w:r>
      <w:r>
        <w:rPr>
          <w:vertAlign w:val="superscript"/>
        </w:rPr>
        <w:t>1</w:t>
      </w:r>
      <w:r>
        <w:t xml:space="preserve"> = </w:t>
      </w:r>
      <w:r>
        <w:rPr>
          <w:rFonts w:ascii="Symbol" w:hAnsi="Symbol"/>
        </w:rPr>
        <w:t></w:t>
      </w:r>
      <w:r>
        <w:rPr>
          <w:vertAlign w:val="superscript"/>
        </w:rPr>
        <w:t>1</w:t>
      </w:r>
      <w:r>
        <w:rPr>
          <w:vertAlign w:val="subscript"/>
        </w:rPr>
        <w:t>1</w:t>
      </w:r>
      <w:r>
        <w:t>+</w:t>
      </w:r>
      <w:r>
        <w:rPr>
          <w:rFonts w:ascii="Symbol" w:hAnsi="Symbol"/>
        </w:rPr>
        <w:t></w:t>
      </w:r>
      <w:r>
        <w:rPr>
          <w:vertAlign w:val="superscript"/>
        </w:rPr>
        <w:t>1</w:t>
      </w:r>
      <w:r>
        <w:rPr>
          <w:vertAlign w:val="subscript"/>
        </w:rPr>
        <w:t>2</w:t>
      </w:r>
      <w:r>
        <w:t xml:space="preserve"> = 3-2</w:t>
      </w:r>
      <w:r>
        <w:rPr>
          <w:i/>
          <w:iCs/>
        </w:rPr>
        <w:t>R</w:t>
      </w:r>
      <w:r>
        <w:t>.</w:t>
      </w:r>
    </w:p>
    <w:p w:rsidR="009378F3" w:rsidRDefault="009378F3" w:rsidP="009378F3">
      <w:pPr>
        <w:pStyle w:val="a5"/>
        <w:spacing w:before="0" w:beforeAutospacing="0" w:after="0" w:afterAutospacing="0"/>
      </w:pPr>
      <w:r>
        <w:t xml:space="preserve">Таким образом, алгоритм построения окружности, реализованный в </w:t>
      </w:r>
      <w:proofErr w:type="spellStart"/>
      <w:r>
        <w:t>bres_circle</w:t>
      </w:r>
      <w:proofErr w:type="spellEnd"/>
      <w:r>
        <w:t xml:space="preserve">, основан на последовательном выборе точек; в зависимости от знака контрольной величины </w:t>
      </w:r>
      <w:r>
        <w:rPr>
          <w:rFonts w:ascii="Symbol" w:hAnsi="Symbol"/>
        </w:rPr>
        <w:t></w:t>
      </w:r>
      <w:proofErr w:type="spellStart"/>
      <w:r>
        <w:rPr>
          <w:i/>
          <w:iCs/>
          <w:vertAlign w:val="superscript"/>
        </w:rPr>
        <w:t>i</w:t>
      </w:r>
      <w:proofErr w:type="spellEnd"/>
      <w:r>
        <w:t xml:space="preserve"> выбирается следующая точка и нужным образом изменяется сама контрольная величина. Процесс начинается в точке (0, </w:t>
      </w:r>
      <w:proofErr w:type="spellStart"/>
      <w:r>
        <w:rPr>
          <w:i/>
          <w:iCs/>
        </w:rPr>
        <w:t>r</w:t>
      </w:r>
      <w:proofErr w:type="spellEnd"/>
      <w:r>
        <w:t xml:space="preserve">), а первая точка, которую ставит процедура </w:t>
      </w:r>
      <w:proofErr w:type="spellStart"/>
      <w:r>
        <w:t>sim</w:t>
      </w:r>
      <w:proofErr w:type="spellEnd"/>
      <w:r>
        <w:t>, имеет координаты (</w:t>
      </w:r>
      <w:proofErr w:type="spellStart"/>
      <w:r>
        <w:rPr>
          <w:i/>
          <w:iCs/>
        </w:rPr>
        <w:t>xc</w:t>
      </w:r>
      <w:proofErr w:type="spellEnd"/>
      <w:r>
        <w:t>, </w:t>
      </w:r>
      <w:proofErr w:type="spellStart"/>
      <w:r>
        <w:rPr>
          <w:i/>
          <w:iCs/>
        </w:rPr>
        <w:t>yc</w:t>
      </w:r>
      <w:r>
        <w:t>+</w:t>
      </w:r>
      <w:r>
        <w:rPr>
          <w:i/>
          <w:iCs/>
        </w:rPr>
        <w:t>r</w:t>
      </w:r>
      <w:proofErr w:type="spellEnd"/>
      <w:r>
        <w:t xml:space="preserve">). При </w:t>
      </w:r>
      <w:proofErr w:type="spellStart"/>
      <w:r>
        <w:rPr>
          <w:i/>
          <w:iCs/>
        </w:rPr>
        <w:t>x</w:t>
      </w:r>
      <w:proofErr w:type="spellEnd"/>
      <w:r>
        <w:t xml:space="preserve"> = </w:t>
      </w:r>
      <w:proofErr w:type="spellStart"/>
      <w:r>
        <w:rPr>
          <w:i/>
          <w:iCs/>
        </w:rPr>
        <w:t>y</w:t>
      </w:r>
      <w:proofErr w:type="spellEnd"/>
      <w:r>
        <w:t xml:space="preserve"> процесс заканчивается. </w:t>
      </w:r>
    </w:p>
    <w:p w:rsidR="009378F3" w:rsidRPr="0034034E" w:rsidRDefault="009378F3" w:rsidP="009378F3">
      <w:pPr>
        <w:spacing w:after="0" w:line="240" w:lineRule="auto"/>
      </w:pPr>
      <w:r>
        <w:t>Для эллипса надо рассматривать ¼ фигуры.</w:t>
      </w:r>
    </w:p>
    <w:p w:rsidR="009378F3" w:rsidRDefault="009378F3" w:rsidP="009378F3">
      <w:pPr>
        <w:spacing w:after="0" w:line="240" w:lineRule="auto"/>
        <w:rPr>
          <w:b/>
        </w:rPr>
      </w:pPr>
      <w:r>
        <w:rPr>
          <w:b/>
        </w:rPr>
        <w:t>3) Заполнение прямоугольников, многоугольников и эллиптических секторов.</w:t>
      </w:r>
    </w:p>
    <w:p w:rsidR="009378F3" w:rsidRPr="00420C36" w:rsidRDefault="009378F3" w:rsidP="009378F3">
      <w:pPr>
        <w:spacing w:after="0" w:line="240" w:lineRule="auto"/>
        <w:jc w:val="center"/>
        <w:rPr>
          <w:b/>
        </w:rPr>
      </w:pPr>
      <w:r>
        <w:rPr>
          <w:b/>
          <w:noProof/>
          <w:lang w:eastAsia="ru-RU"/>
        </w:rPr>
        <w:drawing>
          <wp:inline distT="0" distB="0" distL="0" distR="0">
            <wp:extent cx="3179445" cy="935355"/>
            <wp:effectExtent l="19050" t="0" r="190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179445" cy="935355"/>
                    </a:xfrm>
                    <a:prstGeom prst="rect">
                      <a:avLst/>
                    </a:prstGeom>
                    <a:noFill/>
                    <a:ln w="9525">
                      <a:noFill/>
                      <a:miter lim="800000"/>
                      <a:headEnd/>
                      <a:tailEnd/>
                    </a:ln>
                  </pic:spPr>
                </pic:pic>
              </a:graphicData>
            </a:graphic>
          </wp:inline>
        </w:drawing>
      </w:r>
    </w:p>
    <w:p w:rsidR="009378F3" w:rsidRDefault="009378F3" w:rsidP="009378F3">
      <w:pPr>
        <w:spacing w:after="0" w:line="240" w:lineRule="auto"/>
        <w:rPr>
          <w:b/>
        </w:rPr>
      </w:pPr>
    </w:p>
    <w:p w:rsidR="009378F3" w:rsidRDefault="009378F3" w:rsidP="009378F3">
      <w:pPr>
        <w:pStyle w:val="a5"/>
        <w:spacing w:before="0" w:beforeAutospacing="0" w:after="0" w:afterAutospacing="0"/>
      </w:pPr>
      <w:r>
        <w:rPr>
          <w:b/>
          <w:bCs/>
          <w:i/>
          <w:iCs/>
        </w:rPr>
        <w:t>Построчное заполнение</w:t>
      </w:r>
      <w:r>
        <w:br/>
      </w:r>
      <w:r>
        <w:br/>
      </w:r>
      <w:r>
        <w:rPr>
          <w:sz w:val="15"/>
          <w:szCs w:val="15"/>
        </w:rPr>
        <w:t>Р</w:t>
      </w:r>
      <w:r>
        <w:t xml:space="preserve">еально используются алгоритмы построчного заполнения, основанные на том, что соседние </w:t>
      </w:r>
      <w:proofErr w:type="spellStart"/>
      <w:r>
        <w:t>пикселы</w:t>
      </w:r>
      <w:proofErr w:type="spellEnd"/>
      <w:r>
        <w:t xml:space="preserve"> в </w:t>
      </w:r>
      <w:proofErr w:type="gramStart"/>
      <w:r>
        <w:t>строке</w:t>
      </w:r>
      <w:proofErr w:type="gramEnd"/>
      <w:r>
        <w:t xml:space="preserve"> скорее всего одинаковы и меняются только там где строка пересекается с ребром многоугольника. Это называется когерентностью растровых строк (строки сканирования </w:t>
      </w:r>
      <w:proofErr w:type="spellStart"/>
      <w:r>
        <w:t>Y</w:t>
      </w:r>
      <w:r>
        <w:rPr>
          <w:vertAlign w:val="subscript"/>
        </w:rPr>
        <w:t>i</w:t>
      </w:r>
      <w:proofErr w:type="spellEnd"/>
      <w:r>
        <w:t>, Y</w:t>
      </w:r>
      <w:r>
        <w:rPr>
          <w:vertAlign w:val="subscript"/>
        </w:rPr>
        <w:t>i+1</w:t>
      </w:r>
      <w:r>
        <w:t>, Y</w:t>
      </w:r>
      <w:r>
        <w:rPr>
          <w:vertAlign w:val="subscript"/>
        </w:rPr>
        <w:t>i+2</w:t>
      </w:r>
      <w:r>
        <w:t xml:space="preserve"> на рис.</w:t>
      </w:r>
      <w:proofErr w:type="gramStart"/>
      <w:r>
        <w:t> )</w:t>
      </w:r>
      <w:proofErr w:type="gramEnd"/>
      <w:r>
        <w:t>. При этом достаточно определить X-координаты пересечений строк сканирования с ребрами. Пары отсортированных точек пересечения задают интервалы заливки.</w:t>
      </w:r>
      <w:bookmarkStart w:id="4" w:name="r05_02_0"/>
    </w:p>
    <w:p w:rsidR="009378F3" w:rsidRDefault="009378F3" w:rsidP="009378F3">
      <w:pPr>
        <w:spacing w:after="0" w:line="240" w:lineRule="auto"/>
        <w:jc w:val="center"/>
      </w:pPr>
      <w:r>
        <w:rPr>
          <w:noProof/>
          <w:lang w:eastAsia="ru-RU"/>
        </w:rPr>
        <w:drawing>
          <wp:inline distT="0" distB="0" distL="0" distR="0">
            <wp:extent cx="3498215" cy="1934845"/>
            <wp:effectExtent l="19050" t="0" r="6985" b="0"/>
            <wp:docPr id="5" name="Рисунок 5" descr="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исунок 24"/>
                    <pic:cNvPicPr>
                      <a:picLocks noChangeAspect="1" noChangeArrowheads="1"/>
                    </pic:cNvPicPr>
                  </pic:nvPicPr>
                  <pic:blipFill>
                    <a:blip r:embed="rId9"/>
                    <a:srcRect/>
                    <a:stretch>
                      <a:fillRect/>
                    </a:stretch>
                  </pic:blipFill>
                  <pic:spPr bwMode="auto">
                    <a:xfrm>
                      <a:off x="0" y="0"/>
                      <a:ext cx="3498215" cy="1934845"/>
                    </a:xfrm>
                    <a:prstGeom prst="rect">
                      <a:avLst/>
                    </a:prstGeom>
                    <a:noFill/>
                    <a:ln w="9525">
                      <a:noFill/>
                      <a:miter lim="800000"/>
                      <a:headEnd/>
                      <a:tailEnd/>
                    </a:ln>
                  </pic:spPr>
                </pic:pic>
              </a:graphicData>
            </a:graphic>
          </wp:inline>
        </w:drawing>
      </w:r>
    </w:p>
    <w:p w:rsidR="009378F3" w:rsidRDefault="009378F3" w:rsidP="009378F3">
      <w:pPr>
        <w:spacing w:after="0" w:line="240" w:lineRule="auto"/>
        <w:jc w:val="center"/>
      </w:pPr>
      <w:r>
        <w:rPr>
          <w:b/>
          <w:bCs/>
          <w:sz w:val="20"/>
          <w:szCs w:val="20"/>
        </w:rPr>
        <w:t>Рис. 0.4.2</w:t>
      </w:r>
      <w:r>
        <w:rPr>
          <w:sz w:val="20"/>
          <w:szCs w:val="20"/>
        </w:rPr>
        <w:t>: Построчная закраска многоугольника</w:t>
      </w:r>
      <w:bookmarkEnd w:id="4"/>
    </w:p>
    <w:p w:rsidR="009378F3" w:rsidRDefault="009378F3" w:rsidP="009378F3">
      <w:pPr>
        <w:pStyle w:val="a5"/>
        <w:spacing w:before="0" w:beforeAutospacing="0" w:after="0" w:afterAutospacing="0"/>
      </w:pPr>
      <w:r>
        <w:br/>
      </w:r>
      <w:r>
        <w:br/>
      </w:r>
      <w:r>
        <w:rPr>
          <w:sz w:val="15"/>
          <w:szCs w:val="15"/>
        </w:rPr>
        <w:t>К</w:t>
      </w:r>
      <w:r>
        <w:t xml:space="preserve">роме того, если какие-либо ребра пересекались </w:t>
      </w:r>
      <w:proofErr w:type="spellStart"/>
      <w:r>
        <w:t>i-й</w:t>
      </w:r>
      <w:proofErr w:type="spellEnd"/>
      <w:r>
        <w:t xml:space="preserve"> строкой, то </w:t>
      </w:r>
      <w:proofErr w:type="gramStart"/>
      <w:r>
        <w:t>они</w:t>
      </w:r>
      <w:proofErr w:type="gramEnd"/>
      <w:r>
        <w:t xml:space="preserve"> скорее всего будут пересекаться также и строкой i+1. (строки сканирования </w:t>
      </w:r>
      <w:proofErr w:type="spellStart"/>
      <w:r>
        <w:t>Y</w:t>
      </w:r>
      <w:r>
        <w:rPr>
          <w:vertAlign w:val="subscript"/>
        </w:rPr>
        <w:t>i</w:t>
      </w:r>
      <w:proofErr w:type="spellEnd"/>
      <w:r>
        <w:t xml:space="preserve"> и Y</w:t>
      </w:r>
      <w:r>
        <w:rPr>
          <w:vertAlign w:val="subscript"/>
        </w:rPr>
        <w:t>i+1</w:t>
      </w:r>
      <w:r>
        <w:t xml:space="preserve"> на рис. </w:t>
      </w:r>
      <w:hyperlink r:id="rId10" w:anchor="r05_02_0" w:history="1">
        <w:r>
          <w:rPr>
            <w:rStyle w:val="a4"/>
          </w:rPr>
          <w:t>0.2</w:t>
        </w:r>
      </w:hyperlink>
      <w:r>
        <w:t>). Это называется</w:t>
      </w:r>
      <w:r>
        <w:br/>
        <w:t xml:space="preserve">когерентностью ребер. При переходе к новой строке легко вычислить новую X-координату точки пересечения ребра, используя X-координату старой точки пересечения и тангенс угла наклона ребра: </w:t>
      </w:r>
    </w:p>
    <w:tbl>
      <w:tblPr>
        <w:tblW w:w="0" w:type="auto"/>
        <w:jc w:val="center"/>
        <w:tblCellSpacing w:w="15" w:type="dxa"/>
        <w:tblCellMar>
          <w:top w:w="15" w:type="dxa"/>
          <w:left w:w="15" w:type="dxa"/>
          <w:bottom w:w="15" w:type="dxa"/>
          <w:right w:w="15" w:type="dxa"/>
        </w:tblCellMar>
        <w:tblLook w:val="0000"/>
      </w:tblPr>
      <w:tblGrid>
        <w:gridCol w:w="1328"/>
      </w:tblGrid>
      <w:tr w:rsidR="009378F3" w:rsidTr="001F4F87">
        <w:trPr>
          <w:tblCellSpacing w:w="15" w:type="dxa"/>
          <w:jc w:val="center"/>
        </w:trPr>
        <w:tc>
          <w:tcPr>
            <w:tcW w:w="0" w:type="auto"/>
            <w:shd w:val="clear" w:color="auto" w:fill="auto"/>
            <w:vAlign w:val="center"/>
          </w:tcPr>
          <w:tbl>
            <w:tblPr>
              <w:tblpPr w:leftFromText="45" w:rightFromText="45" w:vertAnchor="text"/>
              <w:tblW w:w="0" w:type="auto"/>
              <w:tblCellSpacing w:w="15" w:type="dxa"/>
              <w:tblCellMar>
                <w:top w:w="15" w:type="dxa"/>
                <w:left w:w="15" w:type="dxa"/>
                <w:bottom w:w="15" w:type="dxa"/>
                <w:right w:w="15" w:type="dxa"/>
              </w:tblCellMar>
              <w:tblLook w:val="0000"/>
            </w:tblPr>
            <w:tblGrid>
              <w:gridCol w:w="1238"/>
            </w:tblGrid>
            <w:tr w:rsidR="009378F3" w:rsidTr="001F4F87">
              <w:trPr>
                <w:tblCellSpacing w:w="15" w:type="dxa"/>
              </w:trPr>
              <w:tc>
                <w:tcPr>
                  <w:tcW w:w="0" w:type="auto"/>
                  <w:shd w:val="clear" w:color="auto" w:fill="auto"/>
                  <w:noWrap/>
                  <w:vAlign w:val="center"/>
                </w:tcPr>
                <w:p w:rsidR="009378F3" w:rsidRDefault="009378F3" w:rsidP="009378F3">
                  <w:pPr>
                    <w:spacing w:after="0" w:line="240" w:lineRule="auto"/>
                    <w:jc w:val="center"/>
                  </w:pPr>
                  <w:r>
                    <w:t>X</w:t>
                  </w:r>
                  <w:r>
                    <w:rPr>
                      <w:vertAlign w:val="subscript"/>
                    </w:rPr>
                    <w:t>i+1</w:t>
                  </w:r>
                  <w:r>
                    <w:t xml:space="preserve"> = </w:t>
                  </w:r>
                  <w:proofErr w:type="spellStart"/>
                  <w:r>
                    <w:t>X</w:t>
                  </w:r>
                  <w:r>
                    <w:rPr>
                      <w:vertAlign w:val="subscript"/>
                    </w:rPr>
                    <w:t>i</w:t>
                  </w:r>
                  <w:proofErr w:type="spellEnd"/>
                  <w:r>
                    <w:t xml:space="preserve"> + 1/</w:t>
                  </w:r>
                  <w:proofErr w:type="spellStart"/>
                  <w:r>
                    <w:t>k</w:t>
                  </w:r>
                  <w:proofErr w:type="spellEnd"/>
                </w:p>
              </w:tc>
            </w:tr>
          </w:tbl>
          <w:p w:rsidR="009378F3" w:rsidRDefault="009378F3" w:rsidP="009378F3">
            <w:pPr>
              <w:spacing w:after="0" w:line="240" w:lineRule="auto"/>
            </w:pPr>
          </w:p>
        </w:tc>
      </w:tr>
    </w:tbl>
    <w:p w:rsidR="009378F3" w:rsidRDefault="009378F3" w:rsidP="009378F3">
      <w:pPr>
        <w:pStyle w:val="a5"/>
        <w:spacing w:before="0" w:beforeAutospacing="0" w:after="0" w:afterAutospacing="0"/>
      </w:pPr>
      <w:r>
        <w:br/>
      </w:r>
      <w:r>
        <w:br/>
        <w:t xml:space="preserve">(тангенс угла наклона ребра - </w:t>
      </w:r>
      <w:proofErr w:type="spellStart"/>
      <w:r>
        <w:t>k</w:t>
      </w:r>
      <w:proofErr w:type="spellEnd"/>
      <w:r>
        <w:t xml:space="preserve"> = </w:t>
      </w:r>
      <w:proofErr w:type="spellStart"/>
      <w:r>
        <w:t>dy</w:t>
      </w:r>
      <w:proofErr w:type="spellEnd"/>
      <w:r>
        <w:t>/</w:t>
      </w:r>
      <w:proofErr w:type="spellStart"/>
      <w:r>
        <w:t>dx</w:t>
      </w:r>
      <w:proofErr w:type="spellEnd"/>
      <w:r>
        <w:t xml:space="preserve">, так как </w:t>
      </w:r>
      <w:proofErr w:type="spellStart"/>
      <w:r>
        <w:t>dy</w:t>
      </w:r>
      <w:proofErr w:type="spellEnd"/>
      <w:r>
        <w:t xml:space="preserve"> = 1, то 1/</w:t>
      </w:r>
      <w:proofErr w:type="spellStart"/>
      <w:r>
        <w:t>k</w:t>
      </w:r>
      <w:proofErr w:type="spellEnd"/>
      <w:r>
        <w:t xml:space="preserve"> = </w:t>
      </w:r>
      <w:proofErr w:type="spellStart"/>
      <w:r>
        <w:t>dx</w:t>
      </w:r>
      <w:proofErr w:type="spellEnd"/>
      <w:r>
        <w:t>).</w:t>
      </w:r>
    </w:p>
    <w:p w:rsidR="009378F3" w:rsidRDefault="009378F3" w:rsidP="009378F3">
      <w:pPr>
        <w:spacing w:after="0" w:line="240" w:lineRule="auto"/>
        <w:rPr>
          <w:b/>
          <w:bCs/>
          <w:i/>
          <w:iCs/>
        </w:rPr>
      </w:pPr>
      <w:r>
        <w:rPr>
          <w:b/>
          <w:bCs/>
          <w:i/>
          <w:iCs/>
        </w:rPr>
        <w:t>ЗАЛИВКА ОБЛАСТИ С ЗАТРАВКОЙ</w:t>
      </w:r>
    </w:p>
    <w:p w:rsidR="009378F3" w:rsidRDefault="009378F3" w:rsidP="009378F3">
      <w:pPr>
        <w:pStyle w:val="a5"/>
        <w:spacing w:before="0" w:beforeAutospacing="0" w:after="0" w:afterAutospacing="0"/>
      </w:pPr>
      <w:r>
        <w:t>По способу задания области делятся на два типа:</w:t>
      </w:r>
    </w:p>
    <w:p w:rsidR="009378F3" w:rsidRDefault="009378F3" w:rsidP="009378F3">
      <w:pPr>
        <w:pStyle w:val="a5"/>
        <w:numPr>
          <w:ilvl w:val="0"/>
          <w:numId w:val="16"/>
        </w:numPr>
        <w:tabs>
          <w:tab w:val="clear" w:pos="720"/>
          <w:tab w:val="num" w:pos="0"/>
        </w:tabs>
        <w:spacing w:before="0" w:beforeAutospacing="0" w:after="0" w:afterAutospacing="0"/>
        <w:ind w:left="0" w:firstLine="0"/>
      </w:pPr>
      <w:r>
        <w:t xml:space="preserve">гранично-определенные, задаваемые своей (замкнутой) границей такой, что коды </w:t>
      </w:r>
      <w:proofErr w:type="spellStart"/>
      <w:r>
        <w:t>пикселов</w:t>
      </w:r>
      <w:proofErr w:type="spellEnd"/>
      <w:r>
        <w:t xml:space="preserve"> границы отличны от кодов внутренней, перекрашиваемой части области. На </w:t>
      </w:r>
      <w:r>
        <w:lastRenderedPageBreak/>
        <w:t xml:space="preserve">коды </w:t>
      </w:r>
      <w:proofErr w:type="spellStart"/>
      <w:r>
        <w:t>пикселы</w:t>
      </w:r>
      <w:proofErr w:type="spellEnd"/>
      <w:r>
        <w:t xml:space="preserve"> внутренней части области налагаются два условия - они должны быть отличны от кода </w:t>
      </w:r>
      <w:proofErr w:type="spellStart"/>
      <w:r>
        <w:t>пикселов</w:t>
      </w:r>
      <w:proofErr w:type="spellEnd"/>
      <w:r>
        <w:t xml:space="preserve"> границы и кода </w:t>
      </w:r>
      <w:proofErr w:type="spellStart"/>
      <w:r>
        <w:t>пиксела</w:t>
      </w:r>
      <w:proofErr w:type="spellEnd"/>
      <w:r>
        <w:t xml:space="preserve"> перекраски. Если внутри гранично-определенной области имеется еще одна граница, нарисованная </w:t>
      </w:r>
      <w:proofErr w:type="spellStart"/>
      <w:r>
        <w:t>пикселами</w:t>
      </w:r>
      <w:proofErr w:type="spellEnd"/>
      <w:r>
        <w:t xml:space="preserve"> с тем же кодом, что и внешняя граница, то соответствующая часть области не должна перекрашиваться;</w:t>
      </w:r>
      <w:r>
        <w:br/>
      </w:r>
      <w:r>
        <w:br/>
      </w:r>
      <w:proofErr w:type="spellStart"/>
      <w:r>
        <w:t>внутренне-определенные</w:t>
      </w:r>
      <w:proofErr w:type="spellEnd"/>
      <w:r>
        <w:t xml:space="preserve">, нарисованные одним определенным кодом </w:t>
      </w:r>
      <w:proofErr w:type="spellStart"/>
      <w:r>
        <w:t>пиксела</w:t>
      </w:r>
      <w:proofErr w:type="spellEnd"/>
      <w:r>
        <w:t xml:space="preserve">. При заливке этот код </w:t>
      </w:r>
      <w:proofErr w:type="gramStart"/>
      <w:r>
        <w:t>заменяется на новый</w:t>
      </w:r>
      <w:proofErr w:type="gramEnd"/>
      <w:r>
        <w:t xml:space="preserve"> код закраски.</w:t>
      </w:r>
      <w:r>
        <w:br/>
      </w:r>
      <w:r>
        <w:rPr>
          <w:sz w:val="15"/>
          <w:szCs w:val="15"/>
        </w:rPr>
        <w:t>В</w:t>
      </w:r>
      <w:r>
        <w:t xml:space="preserve"> этом состоит основное отличие заливки области с затравкой от заполнения</w:t>
      </w:r>
    </w:p>
    <w:p w:rsidR="009378F3" w:rsidRDefault="009378F3" w:rsidP="009378F3">
      <w:pPr>
        <w:pStyle w:val="a5"/>
        <w:spacing w:before="0" w:beforeAutospacing="0" w:after="0" w:afterAutospacing="0"/>
        <w:jc w:val="center"/>
      </w:pPr>
      <w:r>
        <w:rPr>
          <w:noProof/>
        </w:rPr>
        <w:drawing>
          <wp:inline distT="0" distB="0" distL="0" distR="0">
            <wp:extent cx="2477135" cy="1190625"/>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2477135" cy="1190625"/>
                    </a:xfrm>
                    <a:prstGeom prst="rect">
                      <a:avLst/>
                    </a:prstGeom>
                    <a:noFill/>
                    <a:ln w="9525">
                      <a:noFill/>
                      <a:miter lim="800000"/>
                      <a:headEnd/>
                      <a:tailEnd/>
                    </a:ln>
                  </pic:spPr>
                </pic:pic>
              </a:graphicData>
            </a:graphic>
          </wp:inline>
        </w:drawing>
      </w:r>
    </w:p>
    <w:p w:rsidR="009378F3" w:rsidRDefault="009378F3" w:rsidP="009378F3">
      <w:pPr>
        <w:pStyle w:val="a5"/>
        <w:spacing w:before="0" w:beforeAutospacing="0" w:after="0" w:afterAutospacing="0"/>
      </w:pPr>
      <w:r>
        <w:rPr>
          <w:b/>
          <w:bCs/>
          <w:i/>
          <w:iCs/>
        </w:rPr>
        <w:t>Построчный алгоритм заливки с затравкой</w:t>
      </w:r>
      <w:proofErr w:type="gramStart"/>
      <w:r>
        <w:rPr>
          <w:b/>
          <w:bCs/>
          <w:i/>
          <w:iCs/>
        </w:rPr>
        <w:t xml:space="preserve"> </w:t>
      </w:r>
      <w:r>
        <w:rPr>
          <w:sz w:val="15"/>
          <w:szCs w:val="15"/>
        </w:rPr>
        <w:t>И</w:t>
      </w:r>
      <w:proofErr w:type="gramEnd"/>
      <w:r>
        <w:t>спользует пространственную когерентность:</w:t>
      </w:r>
    </w:p>
    <w:p w:rsidR="009378F3" w:rsidRDefault="009378F3" w:rsidP="009378F3">
      <w:pPr>
        <w:pStyle w:val="a5"/>
        <w:numPr>
          <w:ilvl w:val="0"/>
          <w:numId w:val="17"/>
        </w:numPr>
        <w:spacing w:before="0" w:beforeAutospacing="0" w:after="0" w:afterAutospacing="0"/>
      </w:pPr>
      <w:proofErr w:type="spellStart"/>
      <w:r>
        <w:t>пикселы</w:t>
      </w:r>
      <w:proofErr w:type="spellEnd"/>
      <w:r>
        <w:t xml:space="preserve"> в строке меняются только на границах;</w:t>
      </w:r>
    </w:p>
    <w:p w:rsidR="009378F3" w:rsidRDefault="009378F3" w:rsidP="009378F3">
      <w:pPr>
        <w:pStyle w:val="a5"/>
        <w:numPr>
          <w:ilvl w:val="0"/>
          <w:numId w:val="17"/>
        </w:numPr>
        <w:spacing w:before="0" w:beforeAutospacing="0" w:after="0" w:afterAutospacing="0"/>
      </w:pPr>
      <w:r>
        <w:t xml:space="preserve">при перемещении к следующей строке размер заливаемой </w:t>
      </w:r>
      <w:proofErr w:type="gramStart"/>
      <w:r>
        <w:t>строки</w:t>
      </w:r>
      <w:proofErr w:type="gramEnd"/>
      <w:r>
        <w:t xml:space="preserve"> скорее всего или неизменен или меняется на 1 </w:t>
      </w:r>
      <w:proofErr w:type="spellStart"/>
      <w:r>
        <w:t>пиксел</w:t>
      </w:r>
      <w:proofErr w:type="spellEnd"/>
      <w:r>
        <w:t>.</w:t>
      </w:r>
    </w:p>
    <w:p w:rsidR="009378F3" w:rsidRDefault="009378F3" w:rsidP="009378F3">
      <w:pPr>
        <w:pStyle w:val="a5"/>
        <w:spacing w:before="0" w:beforeAutospacing="0" w:after="0" w:afterAutospacing="0"/>
      </w:pPr>
      <w:r>
        <w:t xml:space="preserve">Таким образом, на каждый закрашиваемый фрагмент строки в стеке хранятся координаты только одного начального </w:t>
      </w:r>
      <w:proofErr w:type="spellStart"/>
      <w:r>
        <w:t>пиксела</w:t>
      </w:r>
      <w:proofErr w:type="spellEnd"/>
      <w:proofErr w:type="gramStart"/>
      <w:r>
        <w:t xml:space="preserve"> [], </w:t>
      </w:r>
      <w:proofErr w:type="gramEnd"/>
      <w:r>
        <w:t xml:space="preserve">что приводит к существенному уменьшению размера стека. Последовательность работы алгоритма для </w:t>
      </w:r>
      <w:proofErr w:type="spellStart"/>
      <w:proofErr w:type="gramStart"/>
      <w:r>
        <w:t>гранично</w:t>
      </w:r>
      <w:proofErr w:type="spellEnd"/>
      <w:r>
        <w:t xml:space="preserve"> определенной</w:t>
      </w:r>
      <w:proofErr w:type="gramEnd"/>
      <w:r>
        <w:t xml:space="preserve"> области следующая:</w:t>
      </w:r>
    </w:p>
    <w:p w:rsidR="009378F3" w:rsidRDefault="009378F3" w:rsidP="009378F3">
      <w:pPr>
        <w:pStyle w:val="a5"/>
        <w:numPr>
          <w:ilvl w:val="0"/>
          <w:numId w:val="18"/>
        </w:numPr>
        <w:spacing w:before="0" w:beforeAutospacing="0" w:after="0" w:afterAutospacing="0"/>
      </w:pPr>
      <w:r>
        <w:t>Координата затравки помещается в стек, затем до исчерпания стека выполняются пункты 2-4.</w:t>
      </w:r>
    </w:p>
    <w:p w:rsidR="009378F3" w:rsidRDefault="009378F3" w:rsidP="009378F3">
      <w:pPr>
        <w:pStyle w:val="a5"/>
        <w:numPr>
          <w:ilvl w:val="0"/>
          <w:numId w:val="18"/>
        </w:numPr>
        <w:spacing w:before="0" w:beforeAutospacing="0" w:after="0" w:afterAutospacing="0"/>
      </w:pPr>
      <w:r>
        <w:t xml:space="preserve">Координата очередной затравки извлекается из стека и выполняется максимально возможное закрашивание вправо и влево по строке с затравкой, т.е. пока не попадется </w:t>
      </w:r>
      <w:proofErr w:type="gramStart"/>
      <w:r>
        <w:t>граничный</w:t>
      </w:r>
      <w:proofErr w:type="gramEnd"/>
      <w:r>
        <w:t xml:space="preserve"> </w:t>
      </w:r>
      <w:proofErr w:type="spellStart"/>
      <w:r>
        <w:t>пиксел</w:t>
      </w:r>
      <w:proofErr w:type="spellEnd"/>
      <w:r>
        <w:t xml:space="preserve">. Пусть это Хлев и </w:t>
      </w:r>
      <w:proofErr w:type="spellStart"/>
      <w:r>
        <w:t>Хправ</w:t>
      </w:r>
      <w:proofErr w:type="spellEnd"/>
      <w:r>
        <w:t>, соответственно.</w:t>
      </w:r>
    </w:p>
    <w:p w:rsidR="009378F3" w:rsidRDefault="009378F3" w:rsidP="009378F3">
      <w:pPr>
        <w:pStyle w:val="a5"/>
        <w:numPr>
          <w:ilvl w:val="0"/>
          <w:numId w:val="18"/>
        </w:numPr>
        <w:spacing w:before="0" w:beforeAutospacing="0" w:after="0" w:afterAutospacing="0"/>
      </w:pPr>
      <w:proofErr w:type="gramStart"/>
      <w:r>
        <w:t xml:space="preserve">Анализируется строка ниже закрашиваемой в пределах от Хлев до </w:t>
      </w:r>
      <w:proofErr w:type="spellStart"/>
      <w:r>
        <w:t>Хправ</w:t>
      </w:r>
      <w:proofErr w:type="spellEnd"/>
      <w:r>
        <w:t xml:space="preserve"> и в ней находятся крайние правые </w:t>
      </w:r>
      <w:proofErr w:type="spellStart"/>
      <w:r>
        <w:t>пикселы</w:t>
      </w:r>
      <w:proofErr w:type="spellEnd"/>
      <w:r>
        <w:t xml:space="preserve"> всех </w:t>
      </w:r>
      <w:proofErr w:type="spellStart"/>
      <w:r>
        <w:t>незакрашенных</w:t>
      </w:r>
      <w:proofErr w:type="spellEnd"/>
      <w:r>
        <w:t xml:space="preserve"> фрагментов.</w:t>
      </w:r>
      <w:proofErr w:type="gramEnd"/>
      <w:r>
        <w:t xml:space="preserve"> Их координаты заносятся в стек.</w:t>
      </w:r>
    </w:p>
    <w:p w:rsidR="009378F3" w:rsidRDefault="009378F3" w:rsidP="009378F3">
      <w:pPr>
        <w:pStyle w:val="a5"/>
        <w:numPr>
          <w:ilvl w:val="0"/>
          <w:numId w:val="18"/>
        </w:numPr>
        <w:spacing w:before="0" w:beforeAutospacing="0" w:after="0" w:afterAutospacing="0"/>
      </w:pPr>
      <w:r>
        <w:t>То же самое проделывается для строки выше закрашиваемой.</w:t>
      </w:r>
    </w:p>
    <w:p w:rsidR="009378F3" w:rsidRDefault="009378F3" w:rsidP="009378F3">
      <w:pPr>
        <w:spacing w:after="0" w:line="240" w:lineRule="auto"/>
        <w:rPr>
          <w:b/>
        </w:rPr>
      </w:pPr>
    </w:p>
    <w:p w:rsidR="009378F3" w:rsidRDefault="009378F3" w:rsidP="009378F3">
      <w:pPr>
        <w:spacing w:after="0" w:line="240" w:lineRule="auto"/>
        <w:rPr>
          <w:b/>
        </w:rPr>
      </w:pPr>
      <w:r>
        <w:rPr>
          <w:b/>
        </w:rPr>
        <w:t>4) Отсечение в растровой графике.</w:t>
      </w:r>
    </w:p>
    <w:p w:rsidR="009378F3" w:rsidRDefault="009378F3" w:rsidP="009378F3">
      <w:pPr>
        <w:spacing w:after="0" w:line="240" w:lineRule="auto"/>
        <w:rPr>
          <w:b/>
        </w:rPr>
      </w:pPr>
    </w:p>
    <w:p w:rsidR="009378F3" w:rsidRDefault="009378F3" w:rsidP="009378F3">
      <w:pPr>
        <w:spacing w:after="0" w:line="240" w:lineRule="auto"/>
        <w:rPr>
          <w:b/>
        </w:rPr>
      </w:pPr>
      <w:r>
        <w:rPr>
          <w:b/>
        </w:rPr>
        <w:t>5)</w:t>
      </w:r>
      <w:r w:rsidRPr="006E7F1F">
        <w:rPr>
          <w:b/>
        </w:rPr>
        <w:t xml:space="preserve"> </w:t>
      </w:r>
      <w:r>
        <w:rPr>
          <w:b/>
        </w:rPr>
        <w:t>Отсечение линий, кругов, эллипсов и многоугольников.</w:t>
      </w:r>
    </w:p>
    <w:p w:rsidR="009378F3" w:rsidRDefault="009378F3" w:rsidP="009378F3">
      <w:pPr>
        <w:spacing w:after="0" w:line="240" w:lineRule="auto"/>
        <w:rPr>
          <w:b/>
        </w:rPr>
      </w:pPr>
    </w:p>
    <w:p w:rsidR="009378F3" w:rsidRDefault="009378F3" w:rsidP="009378F3">
      <w:pPr>
        <w:tabs>
          <w:tab w:val="num" w:pos="720"/>
        </w:tabs>
        <w:spacing w:after="0" w:line="240" w:lineRule="auto"/>
        <w:ind w:left="720" w:hanging="720"/>
        <w:rPr>
          <w:rFonts w:ascii="Tahoma" w:hAnsi="Tahoma"/>
          <w:b/>
        </w:rPr>
      </w:pPr>
      <w:r>
        <w:rPr>
          <w:rFonts w:ascii="Tahoma" w:hAnsi="Tahoma"/>
          <w:b/>
        </w:rPr>
        <w:t>Точка относительно отрезка (</w:t>
      </w:r>
      <w:proofErr w:type="gramStart"/>
      <w:r>
        <w:rPr>
          <w:rFonts w:ascii="Tahoma" w:hAnsi="Tahoma"/>
          <w:b/>
        </w:rPr>
        <w:t>прямой</w:t>
      </w:r>
      <w:proofErr w:type="gramEnd"/>
      <w:r>
        <w:rPr>
          <w:rFonts w:ascii="Tahoma" w:hAnsi="Tahoma"/>
          <w:b/>
        </w:rPr>
        <w:t>).</w:t>
      </w:r>
    </w:p>
    <w:p w:rsidR="009378F3" w:rsidRDefault="009378F3" w:rsidP="009378F3">
      <w:pPr>
        <w:spacing w:after="0" w:line="240" w:lineRule="auto"/>
        <w:rPr>
          <w:rFonts w:ascii="Tahoma" w:hAnsi="Tahoma"/>
          <w:vertAlign w:val="subscript"/>
        </w:rPr>
      </w:pPr>
      <w:r>
        <w:rPr>
          <w:rFonts w:ascii="Tahoma" w:hAnsi="Tahoma"/>
          <w:sz w:val="20"/>
        </w:rPr>
        <w:t xml:space="preserve">Пусть прямая задана двумя точками </w:t>
      </w:r>
      <w:r>
        <w:rPr>
          <w:rFonts w:ascii="Tahoma" w:hAnsi="Tahoma"/>
        </w:rPr>
        <w:t>P</w:t>
      </w:r>
      <w:r>
        <w:rPr>
          <w:rFonts w:ascii="Tahoma" w:hAnsi="Tahoma"/>
          <w:vertAlign w:val="subscript"/>
        </w:rPr>
        <w:t>1</w:t>
      </w:r>
      <w:r>
        <w:rPr>
          <w:rFonts w:ascii="Tahoma" w:hAnsi="Tahoma"/>
        </w:rPr>
        <w:t>(x</w:t>
      </w:r>
      <w:r>
        <w:rPr>
          <w:rFonts w:ascii="Tahoma" w:hAnsi="Tahoma"/>
          <w:vertAlign w:val="subscript"/>
        </w:rPr>
        <w:t>1</w:t>
      </w:r>
      <w:r>
        <w:rPr>
          <w:rFonts w:ascii="Tahoma" w:hAnsi="Tahoma"/>
        </w:rPr>
        <w:t>,y</w:t>
      </w:r>
      <w:r>
        <w:rPr>
          <w:rFonts w:ascii="Tahoma" w:hAnsi="Tahoma"/>
          <w:vertAlign w:val="subscript"/>
        </w:rPr>
        <w:t>1</w:t>
      </w:r>
      <w:r>
        <w:rPr>
          <w:rFonts w:ascii="Tahoma" w:hAnsi="Tahoma"/>
        </w:rPr>
        <w:t>)</w:t>
      </w:r>
      <w:r>
        <w:rPr>
          <w:rFonts w:ascii="Tahoma" w:hAnsi="Tahoma"/>
          <w:sz w:val="20"/>
        </w:rPr>
        <w:t xml:space="preserve"> и </w:t>
      </w:r>
      <w:r>
        <w:rPr>
          <w:rFonts w:ascii="Tahoma" w:hAnsi="Tahoma"/>
        </w:rPr>
        <w:t>P</w:t>
      </w:r>
      <w:r>
        <w:rPr>
          <w:rFonts w:ascii="Tahoma" w:hAnsi="Tahoma"/>
          <w:vertAlign w:val="subscript"/>
        </w:rPr>
        <w:t>2</w:t>
      </w:r>
      <w:r>
        <w:rPr>
          <w:rFonts w:ascii="Tahoma" w:hAnsi="Tahoma"/>
        </w:rPr>
        <w:t>(x</w:t>
      </w:r>
      <w:r>
        <w:rPr>
          <w:rFonts w:ascii="Tahoma" w:hAnsi="Tahoma"/>
          <w:vertAlign w:val="subscript"/>
        </w:rPr>
        <w:t>2</w:t>
      </w:r>
      <w:r>
        <w:rPr>
          <w:rFonts w:ascii="Tahoma" w:hAnsi="Tahoma"/>
        </w:rPr>
        <w:t>,y</w:t>
      </w:r>
      <w:r>
        <w:rPr>
          <w:rFonts w:ascii="Tahoma" w:hAnsi="Tahoma"/>
          <w:vertAlign w:val="subscript"/>
        </w:rPr>
        <w:t>2</w:t>
      </w:r>
      <w:r>
        <w:rPr>
          <w:rFonts w:ascii="Tahoma" w:hAnsi="Tahoma"/>
        </w:rPr>
        <w:t>),</w:t>
      </w:r>
      <w:r>
        <w:rPr>
          <w:rFonts w:ascii="Tahoma" w:hAnsi="Tahoma"/>
          <w:sz w:val="20"/>
        </w:rPr>
        <w:t xml:space="preserve"> и</w:t>
      </w:r>
      <w:r>
        <w:rPr>
          <w:rFonts w:ascii="Tahoma" w:hAnsi="Tahoma"/>
        </w:rPr>
        <w:t xml:space="preserve"> </w:t>
      </w:r>
      <w:r>
        <w:rPr>
          <w:rFonts w:ascii="Tahoma" w:hAnsi="Tahoma"/>
          <w:sz w:val="20"/>
        </w:rPr>
        <w:t>требуется установить, как расположена точка</w:t>
      </w:r>
      <w:proofErr w:type="gramStart"/>
      <w:r>
        <w:rPr>
          <w:rFonts w:ascii="Tahoma" w:hAnsi="Tahoma"/>
          <w:sz w:val="20"/>
        </w:rPr>
        <w:t xml:space="preserve"> </w:t>
      </w:r>
      <w:r>
        <w:rPr>
          <w:rFonts w:ascii="Tahoma" w:hAnsi="Tahoma"/>
        </w:rPr>
        <w:t>О</w:t>
      </w:r>
      <w:proofErr w:type="gramEnd"/>
      <w:r>
        <w:rPr>
          <w:rFonts w:ascii="Tahoma" w:hAnsi="Tahoma"/>
        </w:rPr>
        <w:t>(x</w:t>
      </w:r>
      <w:r>
        <w:rPr>
          <w:rFonts w:ascii="Tahoma" w:hAnsi="Tahoma"/>
          <w:vertAlign w:val="subscript"/>
        </w:rPr>
        <w:t>3</w:t>
      </w:r>
      <w:r>
        <w:rPr>
          <w:rFonts w:ascii="Tahoma" w:hAnsi="Tahoma"/>
        </w:rPr>
        <w:t>,y</w:t>
      </w:r>
      <w:r>
        <w:rPr>
          <w:rFonts w:ascii="Tahoma" w:hAnsi="Tahoma"/>
          <w:vertAlign w:val="subscript"/>
        </w:rPr>
        <w:t>3</w:t>
      </w:r>
      <w:r>
        <w:rPr>
          <w:rFonts w:ascii="Tahoma" w:hAnsi="Tahoma"/>
        </w:rPr>
        <w:t>)</w:t>
      </w:r>
      <w:r>
        <w:rPr>
          <w:rFonts w:ascii="Tahoma" w:hAnsi="Tahoma"/>
          <w:sz w:val="20"/>
        </w:rPr>
        <w:t xml:space="preserve"> относительно прямой </w:t>
      </w:r>
      <w:r>
        <w:rPr>
          <w:rFonts w:ascii="Tahoma" w:hAnsi="Tahoma"/>
        </w:rPr>
        <w:t>P</w:t>
      </w:r>
      <w:r>
        <w:rPr>
          <w:rFonts w:ascii="Tahoma" w:hAnsi="Tahoma"/>
          <w:vertAlign w:val="subscript"/>
        </w:rPr>
        <w:t>1</w:t>
      </w:r>
      <w:r>
        <w:rPr>
          <w:rFonts w:ascii="Tahoma" w:hAnsi="Tahoma"/>
        </w:rPr>
        <w:t>P</w:t>
      </w:r>
      <w:r>
        <w:rPr>
          <w:rFonts w:ascii="Tahoma" w:hAnsi="Tahoma"/>
          <w:vertAlign w:val="subscript"/>
        </w:rPr>
        <w:t>2.</w:t>
      </w:r>
    </w:p>
    <w:p w:rsidR="009378F3" w:rsidRDefault="009378F3" w:rsidP="009378F3">
      <w:pPr>
        <w:spacing w:after="0" w:line="240" w:lineRule="auto"/>
      </w:pPr>
      <w:r>
        <w:object w:dxaOrig="3331" w:dyaOrig="22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6pt;height:110.5pt" o:ole="" fillcolor="window">
            <v:imagedata r:id="rId12" o:title=""/>
          </v:shape>
          <o:OLEObject Type="Embed" ProgID="Visio.Drawing.6" ShapeID="_x0000_i1025" DrawAspect="Content" ObjectID="_1399926237" r:id="rId13"/>
        </w:object>
      </w:r>
    </w:p>
    <w:p w:rsidR="009378F3" w:rsidRDefault="009378F3" w:rsidP="009378F3">
      <w:pPr>
        <w:spacing w:after="0" w:line="240" w:lineRule="auto"/>
        <w:rPr>
          <w:rFonts w:ascii="Tahoma" w:hAnsi="Tahoma"/>
          <w:b/>
          <w:sz w:val="20"/>
          <w:u w:val="single"/>
        </w:rPr>
      </w:pPr>
      <w:r>
        <w:rPr>
          <w:rFonts w:ascii="Tahoma" w:hAnsi="Tahoma"/>
          <w:b/>
          <w:sz w:val="20"/>
          <w:u w:val="single"/>
        </w:rPr>
        <w:t>Способ 1.</w:t>
      </w:r>
    </w:p>
    <w:p w:rsidR="009378F3" w:rsidRDefault="009378F3" w:rsidP="009378F3">
      <w:pPr>
        <w:spacing w:after="0" w:line="240" w:lineRule="auto"/>
        <w:rPr>
          <w:rFonts w:ascii="Tahoma" w:hAnsi="Tahoma"/>
          <w:sz w:val="20"/>
        </w:rPr>
      </w:pPr>
      <w:r>
        <w:rPr>
          <w:rFonts w:ascii="Tahoma" w:hAnsi="Tahoma"/>
          <w:sz w:val="20"/>
        </w:rPr>
        <w:t xml:space="preserve">Направление от </w:t>
      </w:r>
      <w:r>
        <w:rPr>
          <w:rFonts w:ascii="Tahoma" w:hAnsi="Tahoma"/>
        </w:rPr>
        <w:t>P</w:t>
      </w:r>
      <w:r>
        <w:rPr>
          <w:rFonts w:ascii="Tahoma" w:hAnsi="Tahoma"/>
          <w:vertAlign w:val="subscript"/>
        </w:rPr>
        <w:t>1</w:t>
      </w:r>
      <w:r>
        <w:rPr>
          <w:rFonts w:ascii="Tahoma" w:hAnsi="Tahoma"/>
        </w:rPr>
        <w:t xml:space="preserve"> </w:t>
      </w:r>
      <w:r>
        <w:rPr>
          <w:rFonts w:ascii="Tahoma" w:hAnsi="Tahoma"/>
          <w:sz w:val="20"/>
        </w:rPr>
        <w:t>к</w:t>
      </w:r>
      <w:r>
        <w:rPr>
          <w:rFonts w:ascii="Tahoma" w:hAnsi="Tahoma"/>
        </w:rPr>
        <w:t xml:space="preserve"> P</w:t>
      </w:r>
      <w:r>
        <w:rPr>
          <w:rFonts w:ascii="Tahoma" w:hAnsi="Tahoma"/>
          <w:vertAlign w:val="subscript"/>
        </w:rPr>
        <w:t>2</w:t>
      </w:r>
      <w:r>
        <w:rPr>
          <w:rFonts w:ascii="Tahoma" w:hAnsi="Tahoma"/>
        </w:rPr>
        <w:t xml:space="preserve"> </w:t>
      </w:r>
      <w:r>
        <w:rPr>
          <w:rFonts w:ascii="Tahoma" w:hAnsi="Tahoma"/>
          <w:sz w:val="20"/>
        </w:rPr>
        <w:t xml:space="preserve">примем </w:t>
      </w:r>
      <w:proofErr w:type="gramStart"/>
      <w:r>
        <w:rPr>
          <w:rFonts w:ascii="Tahoma" w:hAnsi="Tahoma"/>
          <w:sz w:val="20"/>
        </w:rPr>
        <w:t>за</w:t>
      </w:r>
      <w:proofErr w:type="gramEnd"/>
      <w:r>
        <w:rPr>
          <w:rFonts w:ascii="Tahoma" w:hAnsi="Tahoma"/>
          <w:sz w:val="20"/>
        </w:rPr>
        <w:t xml:space="preserve"> положительное</w:t>
      </w:r>
      <w:r>
        <w:rPr>
          <w:rFonts w:ascii="Tahoma" w:hAnsi="Tahoma"/>
        </w:rPr>
        <w:t>.</w:t>
      </w:r>
      <w:r>
        <w:rPr>
          <w:rFonts w:ascii="Tahoma" w:hAnsi="Tahoma"/>
          <w:sz w:val="20"/>
        </w:rPr>
        <w:t xml:space="preserve"> Тогда уравнение </w:t>
      </w:r>
      <w:proofErr w:type="gramStart"/>
      <w:r>
        <w:rPr>
          <w:rFonts w:ascii="Tahoma" w:hAnsi="Tahoma"/>
          <w:sz w:val="20"/>
        </w:rPr>
        <w:t>прямой</w:t>
      </w:r>
      <w:proofErr w:type="gramEnd"/>
      <w:r>
        <w:rPr>
          <w:rFonts w:ascii="Tahoma" w:hAnsi="Tahoma"/>
          <w:sz w:val="20"/>
        </w:rPr>
        <w:t xml:space="preserve"> (ориентированной) записывается в виде:</w:t>
      </w:r>
    </w:p>
    <w:p w:rsidR="009378F3" w:rsidRPr="003717CC" w:rsidRDefault="009378F3" w:rsidP="009378F3">
      <w:pPr>
        <w:spacing w:after="0" w:line="240" w:lineRule="auto"/>
        <w:rPr>
          <w:rFonts w:ascii="Tahoma" w:hAnsi="Tahoma"/>
          <w:lang w:val="en-US"/>
        </w:rPr>
      </w:pPr>
      <w:r w:rsidRPr="003717CC">
        <w:rPr>
          <w:rFonts w:ascii="Tahoma" w:hAnsi="Tahoma"/>
          <w:lang w:val="en-US"/>
        </w:rPr>
        <w:lastRenderedPageBreak/>
        <w:t>F(</w:t>
      </w:r>
      <w:proofErr w:type="spellStart"/>
      <w:r w:rsidRPr="003717CC">
        <w:rPr>
          <w:rFonts w:ascii="Tahoma" w:hAnsi="Tahoma"/>
          <w:lang w:val="en-US"/>
        </w:rPr>
        <w:t>x</w:t>
      </w:r>
      <w:proofErr w:type="gramStart"/>
      <w:r w:rsidRPr="003717CC">
        <w:rPr>
          <w:rFonts w:ascii="Tahoma" w:hAnsi="Tahoma"/>
          <w:lang w:val="en-US"/>
        </w:rPr>
        <w:t>,y</w:t>
      </w:r>
      <w:proofErr w:type="spellEnd"/>
      <w:proofErr w:type="gramEnd"/>
      <w:r w:rsidRPr="003717CC">
        <w:rPr>
          <w:rFonts w:ascii="Tahoma" w:hAnsi="Tahoma"/>
          <w:lang w:val="en-US"/>
        </w:rPr>
        <w:t>)=(y</w:t>
      </w:r>
      <w:r w:rsidRPr="003717CC">
        <w:rPr>
          <w:rFonts w:ascii="Tahoma" w:hAnsi="Tahoma"/>
          <w:vertAlign w:val="subscript"/>
          <w:lang w:val="en-US"/>
        </w:rPr>
        <w:t>2</w:t>
      </w:r>
      <w:r w:rsidRPr="003717CC">
        <w:rPr>
          <w:rFonts w:ascii="Tahoma" w:hAnsi="Tahoma"/>
          <w:lang w:val="en-US"/>
        </w:rPr>
        <w:t>-y</w:t>
      </w:r>
      <w:r w:rsidRPr="003717CC">
        <w:rPr>
          <w:rFonts w:ascii="Tahoma" w:hAnsi="Tahoma"/>
          <w:vertAlign w:val="subscript"/>
          <w:lang w:val="en-US"/>
        </w:rPr>
        <w:t>1</w:t>
      </w:r>
      <w:r w:rsidRPr="003717CC">
        <w:rPr>
          <w:rFonts w:ascii="Tahoma" w:hAnsi="Tahoma"/>
          <w:lang w:val="en-US"/>
        </w:rPr>
        <w:t>)</w:t>
      </w:r>
      <w:r w:rsidRPr="003717CC">
        <w:rPr>
          <w:rFonts w:ascii="Tahoma" w:hAnsi="Tahoma"/>
          <w:vertAlign w:val="subscript"/>
          <w:lang w:val="en-US"/>
        </w:rPr>
        <w:t>*</w:t>
      </w:r>
      <w:r w:rsidRPr="003717CC">
        <w:rPr>
          <w:rFonts w:ascii="Tahoma" w:hAnsi="Tahoma"/>
          <w:lang w:val="en-US"/>
        </w:rPr>
        <w:t>(x-x</w:t>
      </w:r>
      <w:r w:rsidRPr="003717CC">
        <w:rPr>
          <w:rFonts w:ascii="Tahoma" w:hAnsi="Tahoma"/>
          <w:vertAlign w:val="subscript"/>
          <w:lang w:val="en-US"/>
        </w:rPr>
        <w:t>1</w:t>
      </w:r>
      <w:r w:rsidRPr="003717CC">
        <w:rPr>
          <w:rFonts w:ascii="Tahoma" w:hAnsi="Tahoma"/>
          <w:lang w:val="en-US"/>
        </w:rPr>
        <w:t>)-(x</w:t>
      </w:r>
      <w:r w:rsidRPr="003717CC">
        <w:rPr>
          <w:rFonts w:ascii="Tahoma" w:hAnsi="Tahoma"/>
          <w:vertAlign w:val="subscript"/>
          <w:lang w:val="en-US"/>
        </w:rPr>
        <w:t>2</w:t>
      </w:r>
      <w:r w:rsidRPr="003717CC">
        <w:rPr>
          <w:rFonts w:ascii="Tahoma" w:hAnsi="Tahoma"/>
          <w:lang w:val="en-US"/>
        </w:rPr>
        <w:t>-x</w:t>
      </w:r>
      <w:r w:rsidRPr="003717CC">
        <w:rPr>
          <w:rFonts w:ascii="Tahoma" w:hAnsi="Tahoma"/>
          <w:vertAlign w:val="subscript"/>
          <w:lang w:val="en-US"/>
        </w:rPr>
        <w:t>1</w:t>
      </w:r>
      <w:r w:rsidRPr="003717CC">
        <w:rPr>
          <w:rFonts w:ascii="Tahoma" w:hAnsi="Tahoma"/>
          <w:lang w:val="en-US"/>
        </w:rPr>
        <w:t>)</w:t>
      </w:r>
      <w:r w:rsidRPr="003717CC">
        <w:rPr>
          <w:rFonts w:ascii="Tahoma" w:hAnsi="Tahoma"/>
          <w:vertAlign w:val="subscript"/>
          <w:lang w:val="en-US"/>
        </w:rPr>
        <w:t>*</w:t>
      </w:r>
      <w:r w:rsidRPr="003717CC">
        <w:rPr>
          <w:rFonts w:ascii="Tahoma" w:hAnsi="Tahoma"/>
          <w:lang w:val="en-US"/>
        </w:rPr>
        <w:t>(y-y</w:t>
      </w:r>
      <w:r w:rsidRPr="003717CC">
        <w:rPr>
          <w:rFonts w:ascii="Tahoma" w:hAnsi="Tahoma"/>
          <w:vertAlign w:val="subscript"/>
          <w:lang w:val="en-US"/>
        </w:rPr>
        <w:t>1</w:t>
      </w:r>
      <w:r w:rsidRPr="003717CC">
        <w:rPr>
          <w:rFonts w:ascii="Tahoma" w:hAnsi="Tahoma"/>
          <w:lang w:val="en-US"/>
        </w:rPr>
        <w:t>)=0</w:t>
      </w:r>
      <w:r w:rsidRPr="003717CC">
        <w:rPr>
          <w:rFonts w:ascii="Tahoma" w:hAnsi="Tahoma"/>
          <w:lang w:val="en-US"/>
        </w:rPr>
        <w:tab/>
      </w:r>
      <w:r w:rsidRPr="003717CC">
        <w:rPr>
          <w:rFonts w:ascii="Tahoma" w:hAnsi="Tahoma"/>
          <w:lang w:val="en-US"/>
        </w:rPr>
        <w:tab/>
      </w:r>
      <w:r w:rsidRPr="003717CC">
        <w:rPr>
          <w:rFonts w:ascii="Tahoma" w:hAnsi="Tahoma"/>
          <w:lang w:val="en-US"/>
        </w:rPr>
        <w:tab/>
        <w:t xml:space="preserve">            (</w:t>
      </w:r>
      <w:r w:rsidRPr="003717CC">
        <w:rPr>
          <w:rFonts w:ascii="Tahoma" w:hAnsi="Tahoma"/>
          <w:vertAlign w:val="subscript"/>
          <w:lang w:val="en-US"/>
        </w:rPr>
        <w:t>*</w:t>
      </w:r>
      <w:r w:rsidRPr="003717CC">
        <w:rPr>
          <w:rFonts w:ascii="Tahoma" w:hAnsi="Tahoma"/>
          <w:lang w:val="en-US"/>
        </w:rPr>
        <w:t xml:space="preserve">)   </w:t>
      </w:r>
    </w:p>
    <w:p w:rsidR="009378F3" w:rsidRPr="003717CC" w:rsidRDefault="009378F3" w:rsidP="009378F3">
      <w:pPr>
        <w:spacing w:after="0" w:line="240" w:lineRule="auto"/>
        <w:rPr>
          <w:rFonts w:ascii="Tahoma" w:hAnsi="Tahoma"/>
          <w:lang w:val="en-US"/>
        </w:rPr>
      </w:pPr>
    </w:p>
    <w:p w:rsidR="009378F3" w:rsidRDefault="009378F3" w:rsidP="009378F3">
      <w:pPr>
        <w:numPr>
          <w:ilvl w:val="0"/>
          <w:numId w:val="19"/>
        </w:numPr>
        <w:spacing w:after="0" w:line="240" w:lineRule="auto"/>
        <w:rPr>
          <w:rFonts w:ascii="Tahoma" w:hAnsi="Tahoma"/>
          <w:sz w:val="20"/>
        </w:rPr>
      </w:pPr>
      <w:r>
        <w:rPr>
          <w:rFonts w:ascii="Tahoma" w:hAnsi="Tahoma"/>
          <w:sz w:val="20"/>
        </w:rPr>
        <w:t xml:space="preserve">Если </w:t>
      </w:r>
      <w:r>
        <w:rPr>
          <w:rFonts w:ascii="Tahoma" w:hAnsi="Tahoma"/>
        </w:rPr>
        <w:t>F(x</w:t>
      </w:r>
      <w:r>
        <w:rPr>
          <w:rFonts w:ascii="Tahoma" w:hAnsi="Tahoma"/>
          <w:vertAlign w:val="subscript"/>
        </w:rPr>
        <w:t>3</w:t>
      </w:r>
      <w:r>
        <w:rPr>
          <w:rFonts w:ascii="Tahoma" w:hAnsi="Tahoma"/>
        </w:rPr>
        <w:t>,y</w:t>
      </w:r>
      <w:r>
        <w:rPr>
          <w:rFonts w:ascii="Tahoma" w:hAnsi="Tahoma"/>
          <w:vertAlign w:val="subscript"/>
        </w:rPr>
        <w:t>3</w:t>
      </w:r>
      <w:r>
        <w:rPr>
          <w:rFonts w:ascii="Tahoma" w:hAnsi="Tahoma"/>
        </w:rPr>
        <w:t xml:space="preserve">)=0, </w:t>
      </w:r>
      <w:r>
        <w:rPr>
          <w:rFonts w:ascii="Tahoma" w:hAnsi="Tahoma"/>
          <w:sz w:val="20"/>
        </w:rPr>
        <w:t>то точка</w:t>
      </w:r>
      <w:proofErr w:type="gramStart"/>
      <w:r>
        <w:rPr>
          <w:rFonts w:ascii="Tahoma" w:hAnsi="Tahoma"/>
          <w:sz w:val="20"/>
        </w:rPr>
        <w:t xml:space="preserve"> </w:t>
      </w:r>
      <w:r>
        <w:rPr>
          <w:rFonts w:ascii="Tahoma" w:hAnsi="Tahoma"/>
        </w:rPr>
        <w:t>О</w:t>
      </w:r>
      <w:proofErr w:type="gramEnd"/>
      <w:r>
        <w:rPr>
          <w:rFonts w:ascii="Tahoma" w:hAnsi="Tahoma"/>
        </w:rPr>
        <w:t>(x</w:t>
      </w:r>
      <w:r>
        <w:rPr>
          <w:rFonts w:ascii="Tahoma" w:hAnsi="Tahoma"/>
          <w:vertAlign w:val="subscript"/>
        </w:rPr>
        <w:t>3</w:t>
      </w:r>
      <w:r>
        <w:rPr>
          <w:rFonts w:ascii="Tahoma" w:hAnsi="Tahoma"/>
        </w:rPr>
        <w:t>,y</w:t>
      </w:r>
      <w:r>
        <w:rPr>
          <w:rFonts w:ascii="Tahoma" w:hAnsi="Tahoma"/>
          <w:vertAlign w:val="subscript"/>
        </w:rPr>
        <w:t>3</w:t>
      </w:r>
      <w:r>
        <w:rPr>
          <w:rFonts w:ascii="Tahoma" w:hAnsi="Tahoma"/>
        </w:rPr>
        <w:t xml:space="preserve">) </w:t>
      </w:r>
      <w:r>
        <w:rPr>
          <w:rFonts w:ascii="Tahoma" w:hAnsi="Tahoma"/>
          <w:sz w:val="20"/>
        </w:rPr>
        <w:t>лежит на прямой;</w:t>
      </w:r>
    </w:p>
    <w:p w:rsidR="009378F3" w:rsidRDefault="009378F3" w:rsidP="009378F3">
      <w:pPr>
        <w:numPr>
          <w:ilvl w:val="0"/>
          <w:numId w:val="19"/>
        </w:numPr>
        <w:spacing w:after="0" w:line="240" w:lineRule="auto"/>
        <w:rPr>
          <w:rFonts w:ascii="Tahoma" w:hAnsi="Tahoma"/>
          <w:sz w:val="20"/>
        </w:rPr>
      </w:pPr>
      <w:r>
        <w:rPr>
          <w:rFonts w:ascii="Tahoma" w:hAnsi="Tahoma"/>
          <w:sz w:val="20"/>
        </w:rPr>
        <w:t xml:space="preserve">Если </w:t>
      </w:r>
      <w:r>
        <w:rPr>
          <w:rFonts w:ascii="Tahoma" w:hAnsi="Tahoma"/>
        </w:rPr>
        <w:t>F(x</w:t>
      </w:r>
      <w:r>
        <w:rPr>
          <w:rFonts w:ascii="Tahoma" w:hAnsi="Tahoma"/>
          <w:vertAlign w:val="subscript"/>
        </w:rPr>
        <w:t>3</w:t>
      </w:r>
      <w:r>
        <w:rPr>
          <w:rFonts w:ascii="Tahoma" w:hAnsi="Tahoma"/>
        </w:rPr>
        <w:t>,y</w:t>
      </w:r>
      <w:r>
        <w:rPr>
          <w:rFonts w:ascii="Tahoma" w:hAnsi="Tahoma"/>
          <w:vertAlign w:val="subscript"/>
        </w:rPr>
        <w:t>3</w:t>
      </w:r>
      <w:r>
        <w:rPr>
          <w:rFonts w:ascii="Tahoma" w:hAnsi="Tahoma"/>
        </w:rPr>
        <w:t xml:space="preserve">)&gt;0, </w:t>
      </w:r>
      <w:r>
        <w:rPr>
          <w:rFonts w:ascii="Tahoma" w:hAnsi="Tahoma"/>
          <w:sz w:val="20"/>
        </w:rPr>
        <w:t>то точка</w:t>
      </w:r>
      <w:proofErr w:type="gramStart"/>
      <w:r>
        <w:rPr>
          <w:rFonts w:ascii="Tahoma" w:hAnsi="Tahoma"/>
          <w:sz w:val="20"/>
        </w:rPr>
        <w:t xml:space="preserve"> </w:t>
      </w:r>
      <w:r>
        <w:rPr>
          <w:rFonts w:ascii="Tahoma" w:hAnsi="Tahoma"/>
        </w:rPr>
        <w:t>О</w:t>
      </w:r>
      <w:proofErr w:type="gramEnd"/>
      <w:r>
        <w:rPr>
          <w:rFonts w:ascii="Tahoma" w:hAnsi="Tahoma"/>
        </w:rPr>
        <w:t>(x</w:t>
      </w:r>
      <w:r>
        <w:rPr>
          <w:rFonts w:ascii="Tahoma" w:hAnsi="Tahoma"/>
          <w:vertAlign w:val="subscript"/>
        </w:rPr>
        <w:t>3</w:t>
      </w:r>
      <w:r>
        <w:rPr>
          <w:rFonts w:ascii="Tahoma" w:hAnsi="Tahoma"/>
        </w:rPr>
        <w:t>,y</w:t>
      </w:r>
      <w:r>
        <w:rPr>
          <w:rFonts w:ascii="Tahoma" w:hAnsi="Tahoma"/>
          <w:vertAlign w:val="subscript"/>
        </w:rPr>
        <w:t>3</w:t>
      </w:r>
      <w:r>
        <w:rPr>
          <w:rFonts w:ascii="Tahoma" w:hAnsi="Tahoma"/>
        </w:rPr>
        <w:t xml:space="preserve">) </w:t>
      </w:r>
      <w:r>
        <w:rPr>
          <w:rFonts w:ascii="Tahoma" w:hAnsi="Tahoma"/>
          <w:sz w:val="20"/>
        </w:rPr>
        <w:t>расположена справа от прямой;</w:t>
      </w:r>
    </w:p>
    <w:p w:rsidR="009378F3" w:rsidRDefault="009378F3" w:rsidP="009378F3">
      <w:pPr>
        <w:numPr>
          <w:ilvl w:val="0"/>
          <w:numId w:val="19"/>
        </w:numPr>
        <w:spacing w:after="0" w:line="240" w:lineRule="auto"/>
        <w:rPr>
          <w:rFonts w:ascii="Tahoma" w:hAnsi="Tahoma"/>
          <w:sz w:val="20"/>
        </w:rPr>
      </w:pPr>
      <w:r>
        <w:rPr>
          <w:rFonts w:ascii="Tahoma" w:hAnsi="Tahoma"/>
          <w:sz w:val="20"/>
        </w:rPr>
        <w:t xml:space="preserve">Если </w:t>
      </w:r>
      <w:r>
        <w:rPr>
          <w:rFonts w:ascii="Tahoma" w:hAnsi="Tahoma"/>
        </w:rPr>
        <w:t>F(x</w:t>
      </w:r>
      <w:r>
        <w:rPr>
          <w:rFonts w:ascii="Tahoma" w:hAnsi="Tahoma"/>
          <w:vertAlign w:val="subscript"/>
        </w:rPr>
        <w:t>3</w:t>
      </w:r>
      <w:r>
        <w:rPr>
          <w:rFonts w:ascii="Tahoma" w:hAnsi="Tahoma"/>
        </w:rPr>
        <w:t>,y</w:t>
      </w:r>
      <w:r>
        <w:rPr>
          <w:rFonts w:ascii="Tahoma" w:hAnsi="Tahoma"/>
          <w:vertAlign w:val="subscript"/>
        </w:rPr>
        <w:t>3</w:t>
      </w:r>
      <w:r>
        <w:rPr>
          <w:rFonts w:ascii="Tahoma" w:hAnsi="Tahoma"/>
        </w:rPr>
        <w:t xml:space="preserve">)&lt;0, </w:t>
      </w:r>
      <w:r>
        <w:rPr>
          <w:rFonts w:ascii="Tahoma" w:hAnsi="Tahoma"/>
          <w:sz w:val="20"/>
        </w:rPr>
        <w:t>то точка</w:t>
      </w:r>
      <w:proofErr w:type="gramStart"/>
      <w:r>
        <w:rPr>
          <w:rFonts w:ascii="Tahoma" w:hAnsi="Tahoma"/>
          <w:sz w:val="20"/>
        </w:rPr>
        <w:t xml:space="preserve"> </w:t>
      </w:r>
      <w:r>
        <w:rPr>
          <w:rFonts w:ascii="Tahoma" w:hAnsi="Tahoma"/>
        </w:rPr>
        <w:t>О</w:t>
      </w:r>
      <w:proofErr w:type="gramEnd"/>
      <w:r>
        <w:rPr>
          <w:rFonts w:ascii="Tahoma" w:hAnsi="Tahoma"/>
        </w:rPr>
        <w:t>(x</w:t>
      </w:r>
      <w:r>
        <w:rPr>
          <w:rFonts w:ascii="Tahoma" w:hAnsi="Tahoma"/>
          <w:vertAlign w:val="subscript"/>
        </w:rPr>
        <w:t>3</w:t>
      </w:r>
      <w:r>
        <w:rPr>
          <w:rFonts w:ascii="Tahoma" w:hAnsi="Tahoma"/>
        </w:rPr>
        <w:t>,y</w:t>
      </w:r>
      <w:r>
        <w:rPr>
          <w:rFonts w:ascii="Tahoma" w:hAnsi="Tahoma"/>
          <w:vertAlign w:val="subscript"/>
        </w:rPr>
        <w:t>3</w:t>
      </w:r>
      <w:r>
        <w:rPr>
          <w:rFonts w:ascii="Tahoma" w:hAnsi="Tahoma"/>
        </w:rPr>
        <w:t xml:space="preserve">) </w:t>
      </w:r>
      <w:r>
        <w:rPr>
          <w:rFonts w:ascii="Tahoma" w:hAnsi="Tahoma"/>
          <w:sz w:val="20"/>
        </w:rPr>
        <w:t>расположена слева от прямой;</w:t>
      </w:r>
    </w:p>
    <w:p w:rsidR="009378F3" w:rsidRDefault="009378F3" w:rsidP="009378F3">
      <w:pPr>
        <w:spacing w:after="0" w:line="240" w:lineRule="auto"/>
        <w:ind w:left="360"/>
        <w:rPr>
          <w:rFonts w:ascii="Tahoma" w:hAnsi="Tahoma"/>
          <w:sz w:val="20"/>
        </w:rPr>
      </w:pPr>
    </w:p>
    <w:p w:rsidR="009378F3" w:rsidRDefault="009378F3" w:rsidP="009378F3">
      <w:pPr>
        <w:spacing w:after="0" w:line="240" w:lineRule="auto"/>
        <w:rPr>
          <w:rFonts w:ascii="Tahoma" w:hAnsi="Tahoma"/>
          <w:sz w:val="20"/>
        </w:rPr>
      </w:pPr>
    </w:p>
    <w:p w:rsidR="009378F3" w:rsidRDefault="009378F3" w:rsidP="009378F3">
      <w:pPr>
        <w:spacing w:after="0" w:line="240" w:lineRule="auto"/>
        <w:rPr>
          <w:rFonts w:ascii="Tahoma" w:hAnsi="Tahoma"/>
          <w:b/>
          <w:sz w:val="20"/>
          <w:u w:val="single"/>
        </w:rPr>
      </w:pPr>
      <w:r>
        <w:rPr>
          <w:rFonts w:ascii="Tahoma" w:hAnsi="Tahoma"/>
          <w:b/>
          <w:sz w:val="20"/>
          <w:u w:val="single"/>
        </w:rPr>
        <w:t>Способ 2.</w:t>
      </w:r>
    </w:p>
    <w:p w:rsidR="009378F3" w:rsidRDefault="009378F3" w:rsidP="009378F3">
      <w:pPr>
        <w:spacing w:after="0" w:line="240" w:lineRule="auto"/>
        <w:rPr>
          <w:rFonts w:ascii="Tahoma" w:hAnsi="Tahoma"/>
          <w:sz w:val="20"/>
        </w:rPr>
      </w:pPr>
      <w:r>
        <w:rPr>
          <w:rFonts w:ascii="Tahoma" w:hAnsi="Tahoma"/>
          <w:sz w:val="20"/>
        </w:rPr>
        <w:t xml:space="preserve">Заметим, что нормаль </w:t>
      </w:r>
      <w:proofErr w:type="gramStart"/>
      <w:r>
        <w:rPr>
          <w:rFonts w:ascii="Tahoma" w:hAnsi="Tahoma"/>
          <w:sz w:val="20"/>
        </w:rPr>
        <w:t>к</w:t>
      </w:r>
      <w:proofErr w:type="gramEnd"/>
      <w:r>
        <w:rPr>
          <w:rFonts w:ascii="Tahoma" w:hAnsi="Tahoma"/>
          <w:sz w:val="20"/>
        </w:rPr>
        <w:t xml:space="preserve"> прямой, записанной в виде (</w:t>
      </w:r>
      <w:r>
        <w:rPr>
          <w:rFonts w:ascii="Tahoma" w:hAnsi="Tahoma"/>
          <w:sz w:val="20"/>
          <w:vertAlign w:val="subscript"/>
        </w:rPr>
        <w:t>*</w:t>
      </w:r>
      <w:r>
        <w:rPr>
          <w:rFonts w:ascii="Tahoma" w:hAnsi="Tahoma"/>
          <w:sz w:val="20"/>
        </w:rPr>
        <w:t>), выглядит следующим образом:</w:t>
      </w:r>
    </w:p>
    <w:p w:rsidR="009378F3" w:rsidRDefault="009378F3" w:rsidP="009378F3">
      <w:pPr>
        <w:spacing w:after="0" w:line="240" w:lineRule="auto"/>
        <w:rPr>
          <w:rFonts w:ascii="Tahoma" w:hAnsi="Tahoma"/>
        </w:rPr>
      </w:pPr>
      <w:r>
        <w:rPr>
          <w:rFonts w:ascii="Tahoma" w:hAnsi="Tahoma"/>
          <w:position w:val="-6"/>
        </w:rPr>
        <w:object w:dxaOrig="279" w:dyaOrig="340">
          <v:shape id="_x0000_i1026" type="#_x0000_t75" style="width:14.25pt;height:16.75pt" o:ole="" fillcolor="window">
            <v:imagedata r:id="rId14" o:title=""/>
          </v:shape>
          <o:OLEObject Type="Embed" ProgID="Equation.3" ShapeID="_x0000_i1026" DrawAspect="Content" ObjectID="_1399926238" r:id="rId15"/>
        </w:object>
      </w:r>
      <w:r w:rsidRPr="005541EB">
        <w:rPr>
          <w:rFonts w:ascii="Tahoma" w:hAnsi="Tahoma"/>
        </w:rPr>
        <w:t>=(</w:t>
      </w:r>
      <w:r>
        <w:rPr>
          <w:rFonts w:ascii="Tahoma" w:hAnsi="Tahoma"/>
        </w:rPr>
        <w:t>y</w:t>
      </w:r>
      <w:r w:rsidRPr="005541EB">
        <w:rPr>
          <w:rFonts w:ascii="Tahoma" w:hAnsi="Tahoma"/>
          <w:vertAlign w:val="subscript"/>
        </w:rPr>
        <w:t>2</w:t>
      </w:r>
      <w:r w:rsidRPr="005541EB">
        <w:rPr>
          <w:rFonts w:ascii="Tahoma" w:hAnsi="Tahoma"/>
        </w:rPr>
        <w:t>-</w:t>
      </w:r>
      <w:r>
        <w:rPr>
          <w:rFonts w:ascii="Tahoma" w:hAnsi="Tahoma"/>
        </w:rPr>
        <w:t>y</w:t>
      </w:r>
      <w:r w:rsidRPr="005541EB">
        <w:rPr>
          <w:rFonts w:ascii="Tahoma" w:hAnsi="Tahoma"/>
          <w:vertAlign w:val="subscript"/>
        </w:rPr>
        <w:t>1</w:t>
      </w:r>
      <w:r w:rsidRPr="005541EB">
        <w:rPr>
          <w:rFonts w:ascii="Tahoma" w:hAnsi="Tahoma"/>
        </w:rPr>
        <w:t>,-(</w:t>
      </w:r>
      <w:r>
        <w:rPr>
          <w:rFonts w:ascii="Tahoma" w:hAnsi="Tahoma"/>
        </w:rPr>
        <w:t>x</w:t>
      </w:r>
      <w:r w:rsidRPr="005541EB">
        <w:rPr>
          <w:rFonts w:ascii="Tahoma" w:hAnsi="Tahoma"/>
          <w:vertAlign w:val="subscript"/>
        </w:rPr>
        <w:t>2</w:t>
      </w:r>
      <w:r w:rsidRPr="005541EB">
        <w:rPr>
          <w:rFonts w:ascii="Tahoma" w:hAnsi="Tahoma"/>
        </w:rPr>
        <w:t>-</w:t>
      </w:r>
      <w:r>
        <w:rPr>
          <w:rFonts w:ascii="Tahoma" w:hAnsi="Tahoma"/>
        </w:rPr>
        <w:t>x</w:t>
      </w:r>
      <w:r w:rsidRPr="005541EB">
        <w:rPr>
          <w:rFonts w:ascii="Tahoma" w:hAnsi="Tahoma"/>
          <w:vertAlign w:val="subscript"/>
        </w:rPr>
        <w:t>1</w:t>
      </w:r>
      <w:r w:rsidRPr="005541EB">
        <w:rPr>
          <w:rFonts w:ascii="Tahoma" w:hAnsi="Tahoma"/>
        </w:rPr>
        <w:t xml:space="preserve">)). </w:t>
      </w:r>
      <w:r>
        <w:rPr>
          <w:rFonts w:ascii="Tahoma" w:hAnsi="Tahoma"/>
          <w:sz w:val="20"/>
        </w:rPr>
        <w:t>В этом случае, для того чтобы узнать, как расположена точка</w:t>
      </w:r>
      <w:r>
        <w:rPr>
          <w:rFonts w:ascii="Tahoma" w:hAnsi="Tahoma"/>
        </w:rPr>
        <w:t xml:space="preserve"> O </w:t>
      </w:r>
      <w:r>
        <w:rPr>
          <w:rFonts w:ascii="Tahoma" w:hAnsi="Tahoma"/>
          <w:sz w:val="20"/>
        </w:rPr>
        <w:t>относительно прямой, надо вычислить</w:t>
      </w:r>
      <w:r>
        <w:rPr>
          <w:rFonts w:ascii="Tahoma" w:hAnsi="Tahoma"/>
        </w:rPr>
        <w:t xml:space="preserve"> F(x</w:t>
      </w:r>
      <w:r>
        <w:rPr>
          <w:rFonts w:ascii="Tahoma" w:hAnsi="Tahoma"/>
          <w:vertAlign w:val="subscript"/>
        </w:rPr>
        <w:t>3</w:t>
      </w:r>
      <w:r>
        <w:rPr>
          <w:rFonts w:ascii="Tahoma" w:hAnsi="Tahoma"/>
        </w:rPr>
        <w:t>,y</w:t>
      </w:r>
      <w:r>
        <w:rPr>
          <w:rFonts w:ascii="Tahoma" w:hAnsi="Tahoma"/>
          <w:vertAlign w:val="subscript"/>
        </w:rPr>
        <w:t>3</w:t>
      </w:r>
      <w:r>
        <w:rPr>
          <w:rFonts w:ascii="Tahoma" w:hAnsi="Tahoma"/>
        </w:rPr>
        <w:t>)=</w:t>
      </w:r>
      <w:proofErr w:type="gramStart"/>
      <w:r>
        <w:rPr>
          <w:rFonts w:ascii="Tahoma" w:hAnsi="Tahoma"/>
        </w:rPr>
        <w:t xml:space="preserve">( </w:t>
      </w:r>
      <w:proofErr w:type="gramEnd"/>
      <w:r>
        <w:rPr>
          <w:rFonts w:ascii="Tahoma" w:hAnsi="Tahoma"/>
          <w:position w:val="-6"/>
        </w:rPr>
        <w:object w:dxaOrig="279" w:dyaOrig="340">
          <v:shape id="_x0000_i1027" type="#_x0000_t75" style="width:14.25pt;height:16.75pt" o:ole="" fillcolor="window">
            <v:imagedata r:id="rId14" o:title=""/>
          </v:shape>
          <o:OLEObject Type="Embed" ProgID="Equation.3" ShapeID="_x0000_i1027" DrawAspect="Content" ObjectID="_1399926239" r:id="rId16"/>
        </w:object>
      </w:r>
      <w:r>
        <w:rPr>
          <w:rFonts w:ascii="Tahoma" w:hAnsi="Tahoma"/>
        </w:rPr>
        <w:t>,</w:t>
      </w:r>
      <w:r>
        <w:rPr>
          <w:rFonts w:ascii="Tahoma" w:hAnsi="Tahoma"/>
          <w:position w:val="-6"/>
        </w:rPr>
        <w:object w:dxaOrig="499" w:dyaOrig="360">
          <v:shape id="_x0000_i1028" type="#_x0000_t75" style="width:25.1pt;height:18.4pt" o:ole="" fillcolor="window">
            <v:imagedata r:id="rId17" o:title=""/>
          </v:shape>
          <o:OLEObject Type="Embed" ProgID="Equation.3" ShapeID="_x0000_i1028" DrawAspect="Content" ObjectID="_1399926240" r:id="rId18"/>
        </w:object>
      </w:r>
      <w:r>
        <w:rPr>
          <w:rFonts w:ascii="Tahoma" w:hAnsi="Tahoma"/>
        </w:rPr>
        <w:t xml:space="preserve">) </w:t>
      </w:r>
      <w:r>
        <w:rPr>
          <w:rFonts w:ascii="Tahoma" w:hAnsi="Tahoma"/>
          <w:sz w:val="20"/>
        </w:rPr>
        <w:t xml:space="preserve">и сравнить значение с </w:t>
      </w:r>
      <w:r>
        <w:rPr>
          <w:rFonts w:ascii="Tahoma" w:hAnsi="Tahoma"/>
        </w:rPr>
        <w:t>0</w:t>
      </w:r>
      <w:r>
        <w:rPr>
          <w:rFonts w:ascii="Tahoma" w:hAnsi="Tahoma"/>
          <w:sz w:val="20"/>
        </w:rPr>
        <w:t>:</w:t>
      </w:r>
    </w:p>
    <w:p w:rsidR="009378F3" w:rsidRDefault="009378F3" w:rsidP="009378F3">
      <w:pPr>
        <w:numPr>
          <w:ilvl w:val="0"/>
          <w:numId w:val="19"/>
        </w:numPr>
        <w:spacing w:after="0" w:line="240" w:lineRule="auto"/>
        <w:rPr>
          <w:rFonts w:ascii="Tahoma" w:hAnsi="Tahoma"/>
          <w:sz w:val="20"/>
        </w:rPr>
      </w:pPr>
      <w:r>
        <w:rPr>
          <w:rFonts w:ascii="Tahoma" w:hAnsi="Tahoma"/>
          <w:sz w:val="20"/>
        </w:rPr>
        <w:t xml:space="preserve">Если </w:t>
      </w:r>
      <w:r>
        <w:rPr>
          <w:rFonts w:ascii="Tahoma" w:hAnsi="Tahoma"/>
        </w:rPr>
        <w:t>F(x</w:t>
      </w:r>
      <w:r>
        <w:rPr>
          <w:rFonts w:ascii="Tahoma" w:hAnsi="Tahoma"/>
          <w:vertAlign w:val="subscript"/>
        </w:rPr>
        <w:t>3</w:t>
      </w:r>
      <w:r>
        <w:rPr>
          <w:rFonts w:ascii="Tahoma" w:hAnsi="Tahoma"/>
        </w:rPr>
        <w:t>,y</w:t>
      </w:r>
      <w:r>
        <w:rPr>
          <w:rFonts w:ascii="Tahoma" w:hAnsi="Tahoma"/>
          <w:vertAlign w:val="subscript"/>
        </w:rPr>
        <w:t>3</w:t>
      </w:r>
      <w:r>
        <w:rPr>
          <w:rFonts w:ascii="Tahoma" w:hAnsi="Tahoma"/>
        </w:rPr>
        <w:t xml:space="preserve">)=0, </w:t>
      </w:r>
      <w:r>
        <w:rPr>
          <w:rFonts w:ascii="Tahoma" w:hAnsi="Tahoma"/>
          <w:sz w:val="20"/>
        </w:rPr>
        <w:t>то точка</w:t>
      </w:r>
      <w:proofErr w:type="gramStart"/>
      <w:r>
        <w:rPr>
          <w:rFonts w:ascii="Tahoma" w:hAnsi="Tahoma"/>
          <w:sz w:val="20"/>
        </w:rPr>
        <w:t xml:space="preserve"> </w:t>
      </w:r>
      <w:r>
        <w:rPr>
          <w:rFonts w:ascii="Tahoma" w:hAnsi="Tahoma"/>
        </w:rPr>
        <w:t>О</w:t>
      </w:r>
      <w:proofErr w:type="gramEnd"/>
      <w:r>
        <w:rPr>
          <w:rFonts w:ascii="Tahoma" w:hAnsi="Tahoma"/>
        </w:rPr>
        <w:t>(x</w:t>
      </w:r>
      <w:r>
        <w:rPr>
          <w:rFonts w:ascii="Tahoma" w:hAnsi="Tahoma"/>
          <w:vertAlign w:val="subscript"/>
        </w:rPr>
        <w:t>3</w:t>
      </w:r>
      <w:r>
        <w:rPr>
          <w:rFonts w:ascii="Tahoma" w:hAnsi="Tahoma"/>
        </w:rPr>
        <w:t>,y</w:t>
      </w:r>
      <w:r>
        <w:rPr>
          <w:rFonts w:ascii="Tahoma" w:hAnsi="Tahoma"/>
          <w:vertAlign w:val="subscript"/>
        </w:rPr>
        <w:t>3</w:t>
      </w:r>
      <w:r>
        <w:rPr>
          <w:rFonts w:ascii="Tahoma" w:hAnsi="Tahoma"/>
        </w:rPr>
        <w:t xml:space="preserve">) </w:t>
      </w:r>
      <w:r>
        <w:rPr>
          <w:rFonts w:ascii="Tahoma" w:hAnsi="Tahoma"/>
          <w:sz w:val="20"/>
        </w:rPr>
        <w:t>лежит на прямой;</w:t>
      </w:r>
    </w:p>
    <w:p w:rsidR="009378F3" w:rsidRDefault="009378F3" w:rsidP="009378F3">
      <w:pPr>
        <w:numPr>
          <w:ilvl w:val="0"/>
          <w:numId w:val="19"/>
        </w:numPr>
        <w:spacing w:after="0" w:line="240" w:lineRule="auto"/>
        <w:rPr>
          <w:rFonts w:ascii="Tahoma" w:hAnsi="Tahoma"/>
          <w:sz w:val="20"/>
        </w:rPr>
      </w:pPr>
      <w:r>
        <w:rPr>
          <w:rFonts w:ascii="Tahoma" w:hAnsi="Tahoma"/>
          <w:sz w:val="20"/>
        </w:rPr>
        <w:t xml:space="preserve">Если </w:t>
      </w:r>
      <w:r>
        <w:rPr>
          <w:rFonts w:ascii="Tahoma" w:hAnsi="Tahoma"/>
        </w:rPr>
        <w:t>F(x</w:t>
      </w:r>
      <w:r>
        <w:rPr>
          <w:rFonts w:ascii="Tahoma" w:hAnsi="Tahoma"/>
          <w:vertAlign w:val="subscript"/>
        </w:rPr>
        <w:t>3</w:t>
      </w:r>
      <w:r>
        <w:rPr>
          <w:rFonts w:ascii="Tahoma" w:hAnsi="Tahoma"/>
        </w:rPr>
        <w:t>,y</w:t>
      </w:r>
      <w:r>
        <w:rPr>
          <w:rFonts w:ascii="Tahoma" w:hAnsi="Tahoma"/>
          <w:vertAlign w:val="subscript"/>
        </w:rPr>
        <w:t>3</w:t>
      </w:r>
      <w:r>
        <w:rPr>
          <w:rFonts w:ascii="Tahoma" w:hAnsi="Tahoma"/>
        </w:rPr>
        <w:t xml:space="preserve">)&gt;0, </w:t>
      </w:r>
      <w:r>
        <w:rPr>
          <w:rFonts w:ascii="Tahoma" w:hAnsi="Tahoma"/>
          <w:sz w:val="20"/>
        </w:rPr>
        <w:t>то точка</w:t>
      </w:r>
      <w:proofErr w:type="gramStart"/>
      <w:r>
        <w:rPr>
          <w:rFonts w:ascii="Tahoma" w:hAnsi="Tahoma"/>
          <w:sz w:val="20"/>
        </w:rPr>
        <w:t xml:space="preserve"> </w:t>
      </w:r>
      <w:r>
        <w:rPr>
          <w:rFonts w:ascii="Tahoma" w:hAnsi="Tahoma"/>
        </w:rPr>
        <w:t>О</w:t>
      </w:r>
      <w:proofErr w:type="gramEnd"/>
      <w:r>
        <w:rPr>
          <w:rFonts w:ascii="Tahoma" w:hAnsi="Tahoma"/>
        </w:rPr>
        <w:t>(x</w:t>
      </w:r>
      <w:r>
        <w:rPr>
          <w:rFonts w:ascii="Tahoma" w:hAnsi="Tahoma"/>
          <w:vertAlign w:val="subscript"/>
        </w:rPr>
        <w:t>3</w:t>
      </w:r>
      <w:r>
        <w:rPr>
          <w:rFonts w:ascii="Tahoma" w:hAnsi="Tahoma"/>
        </w:rPr>
        <w:t>,y</w:t>
      </w:r>
      <w:r>
        <w:rPr>
          <w:rFonts w:ascii="Tahoma" w:hAnsi="Tahoma"/>
          <w:vertAlign w:val="subscript"/>
        </w:rPr>
        <w:t>3</w:t>
      </w:r>
      <w:r>
        <w:rPr>
          <w:rFonts w:ascii="Tahoma" w:hAnsi="Tahoma"/>
        </w:rPr>
        <w:t xml:space="preserve">) </w:t>
      </w:r>
      <w:r>
        <w:rPr>
          <w:rFonts w:ascii="Tahoma" w:hAnsi="Tahoma"/>
          <w:sz w:val="20"/>
        </w:rPr>
        <w:t>лежит по туже сторону, что и нормаль;</w:t>
      </w:r>
    </w:p>
    <w:p w:rsidR="009378F3" w:rsidRDefault="009378F3" w:rsidP="009378F3">
      <w:pPr>
        <w:numPr>
          <w:ilvl w:val="0"/>
          <w:numId w:val="19"/>
        </w:numPr>
        <w:spacing w:after="0" w:line="240" w:lineRule="auto"/>
        <w:rPr>
          <w:rFonts w:ascii="Tahoma" w:hAnsi="Tahoma"/>
          <w:sz w:val="20"/>
        </w:rPr>
      </w:pPr>
      <w:r>
        <w:rPr>
          <w:rFonts w:ascii="Tahoma" w:hAnsi="Tahoma"/>
          <w:sz w:val="20"/>
        </w:rPr>
        <w:t xml:space="preserve">Если </w:t>
      </w:r>
      <w:r>
        <w:rPr>
          <w:rFonts w:ascii="Tahoma" w:hAnsi="Tahoma"/>
        </w:rPr>
        <w:t>F(x</w:t>
      </w:r>
      <w:r>
        <w:rPr>
          <w:rFonts w:ascii="Tahoma" w:hAnsi="Tahoma"/>
          <w:vertAlign w:val="subscript"/>
        </w:rPr>
        <w:t>3</w:t>
      </w:r>
      <w:r>
        <w:rPr>
          <w:rFonts w:ascii="Tahoma" w:hAnsi="Tahoma"/>
        </w:rPr>
        <w:t>,y</w:t>
      </w:r>
      <w:r>
        <w:rPr>
          <w:rFonts w:ascii="Tahoma" w:hAnsi="Tahoma"/>
          <w:vertAlign w:val="subscript"/>
        </w:rPr>
        <w:t>3</w:t>
      </w:r>
      <w:r>
        <w:rPr>
          <w:rFonts w:ascii="Tahoma" w:hAnsi="Tahoma"/>
        </w:rPr>
        <w:t xml:space="preserve">)&lt;0, </w:t>
      </w:r>
      <w:r>
        <w:rPr>
          <w:rFonts w:ascii="Tahoma" w:hAnsi="Tahoma"/>
          <w:sz w:val="20"/>
        </w:rPr>
        <w:t>то точка</w:t>
      </w:r>
      <w:proofErr w:type="gramStart"/>
      <w:r>
        <w:rPr>
          <w:rFonts w:ascii="Tahoma" w:hAnsi="Tahoma"/>
          <w:sz w:val="20"/>
        </w:rPr>
        <w:t xml:space="preserve"> </w:t>
      </w:r>
      <w:r>
        <w:rPr>
          <w:rFonts w:ascii="Tahoma" w:hAnsi="Tahoma"/>
        </w:rPr>
        <w:t>О</w:t>
      </w:r>
      <w:proofErr w:type="gramEnd"/>
      <w:r>
        <w:rPr>
          <w:rFonts w:ascii="Tahoma" w:hAnsi="Tahoma"/>
        </w:rPr>
        <w:t>(x</w:t>
      </w:r>
      <w:r>
        <w:rPr>
          <w:rFonts w:ascii="Tahoma" w:hAnsi="Tahoma"/>
          <w:vertAlign w:val="subscript"/>
        </w:rPr>
        <w:t>3</w:t>
      </w:r>
      <w:r>
        <w:rPr>
          <w:rFonts w:ascii="Tahoma" w:hAnsi="Tahoma"/>
        </w:rPr>
        <w:t>,y</w:t>
      </w:r>
      <w:r>
        <w:rPr>
          <w:rFonts w:ascii="Tahoma" w:hAnsi="Tahoma"/>
          <w:vertAlign w:val="subscript"/>
        </w:rPr>
        <w:t>3</w:t>
      </w:r>
      <w:r>
        <w:rPr>
          <w:rFonts w:ascii="Tahoma" w:hAnsi="Tahoma"/>
        </w:rPr>
        <w:t xml:space="preserve">) </w:t>
      </w:r>
      <w:r>
        <w:rPr>
          <w:rFonts w:ascii="Tahoma" w:hAnsi="Tahoma"/>
          <w:sz w:val="20"/>
        </w:rPr>
        <w:t>лежит с противоположенной от нормали стороны;</w:t>
      </w:r>
    </w:p>
    <w:p w:rsidR="009378F3" w:rsidRDefault="009378F3" w:rsidP="009378F3">
      <w:pPr>
        <w:spacing w:after="0" w:line="240" w:lineRule="auto"/>
        <w:rPr>
          <w:rFonts w:ascii="Tahoma" w:hAnsi="Tahoma"/>
          <w:sz w:val="20"/>
        </w:rPr>
      </w:pPr>
    </w:p>
    <w:p w:rsidR="009378F3" w:rsidRDefault="009378F3" w:rsidP="009378F3">
      <w:pPr>
        <w:spacing w:after="0" w:line="240" w:lineRule="auto"/>
        <w:rPr>
          <w:rFonts w:ascii="Tahoma" w:hAnsi="Tahoma"/>
          <w:sz w:val="20"/>
        </w:rPr>
      </w:pPr>
    </w:p>
    <w:p w:rsidR="009378F3" w:rsidRDefault="009378F3" w:rsidP="009378F3">
      <w:pPr>
        <w:spacing w:after="0" w:line="240" w:lineRule="auto"/>
        <w:rPr>
          <w:rFonts w:ascii="Tahoma" w:hAnsi="Tahoma"/>
          <w:b/>
          <w:sz w:val="20"/>
          <w:u w:val="single"/>
        </w:rPr>
      </w:pPr>
      <w:r>
        <w:rPr>
          <w:rFonts w:ascii="Tahoma" w:hAnsi="Tahoma"/>
          <w:b/>
          <w:sz w:val="20"/>
          <w:u w:val="single"/>
        </w:rPr>
        <w:t>Способ 3.</w:t>
      </w:r>
    </w:p>
    <w:p w:rsidR="009378F3" w:rsidRDefault="009378F3" w:rsidP="009378F3">
      <w:pPr>
        <w:spacing w:after="0" w:line="240" w:lineRule="auto"/>
        <w:rPr>
          <w:rFonts w:ascii="Tahoma" w:hAnsi="Tahoma"/>
          <w:vertAlign w:val="subscript"/>
        </w:rPr>
      </w:pPr>
      <w:r>
        <w:rPr>
          <w:rFonts w:ascii="Tahoma" w:hAnsi="Tahoma"/>
          <w:sz w:val="20"/>
        </w:rPr>
        <w:t xml:space="preserve">Известно, что три точки задают плоскость. Соединим точку </w:t>
      </w:r>
      <w:r>
        <w:rPr>
          <w:rFonts w:ascii="Tahoma" w:hAnsi="Tahoma"/>
        </w:rPr>
        <w:t>O</w:t>
      </w:r>
      <w:r>
        <w:rPr>
          <w:rFonts w:ascii="Tahoma" w:hAnsi="Tahoma"/>
          <w:sz w:val="20"/>
        </w:rPr>
        <w:t xml:space="preserve"> с точками </w:t>
      </w:r>
      <w:r>
        <w:rPr>
          <w:rFonts w:ascii="Tahoma" w:hAnsi="Tahoma"/>
        </w:rPr>
        <w:t>P</w:t>
      </w:r>
      <w:r>
        <w:rPr>
          <w:rFonts w:ascii="Tahoma" w:hAnsi="Tahoma"/>
          <w:vertAlign w:val="subscript"/>
        </w:rPr>
        <w:t>1</w:t>
      </w:r>
      <w:r>
        <w:rPr>
          <w:rFonts w:ascii="Tahoma" w:hAnsi="Tahoma"/>
          <w:sz w:val="20"/>
        </w:rPr>
        <w:t xml:space="preserve"> и </w:t>
      </w:r>
      <w:r>
        <w:rPr>
          <w:rFonts w:ascii="Tahoma" w:hAnsi="Tahoma"/>
        </w:rPr>
        <w:t>P</w:t>
      </w:r>
      <w:r>
        <w:rPr>
          <w:rFonts w:ascii="Tahoma" w:hAnsi="Tahoma"/>
          <w:vertAlign w:val="subscript"/>
        </w:rPr>
        <w:t xml:space="preserve">2. </w:t>
      </w:r>
    </w:p>
    <w:p w:rsidR="009378F3" w:rsidRDefault="009378F3" w:rsidP="009378F3">
      <w:pPr>
        <w:spacing w:after="0" w:line="240" w:lineRule="auto"/>
        <w:rPr>
          <w:rFonts w:ascii="Tahoma" w:hAnsi="Tahoma"/>
          <w:sz w:val="20"/>
        </w:rPr>
      </w:pPr>
      <w:r>
        <w:object w:dxaOrig="3331" w:dyaOrig="2214">
          <v:shape id="_x0000_i1029" type="#_x0000_t75" style="width:166.6pt;height:110.5pt" o:ole="" fillcolor="window">
            <v:imagedata r:id="rId19" o:title=""/>
          </v:shape>
          <o:OLEObject Type="Embed" ProgID="Visio.Drawing.6" ShapeID="_x0000_i1029" DrawAspect="Content" ObjectID="_1399926241" r:id="rId20"/>
        </w:object>
      </w:r>
    </w:p>
    <w:p w:rsidR="009378F3" w:rsidRDefault="009378F3" w:rsidP="009378F3">
      <w:pPr>
        <w:spacing w:after="0" w:line="240" w:lineRule="auto"/>
        <w:rPr>
          <w:rFonts w:ascii="Tahoma" w:hAnsi="Tahoma"/>
        </w:rPr>
      </w:pPr>
      <w:r>
        <w:rPr>
          <w:rFonts w:ascii="Tahoma" w:hAnsi="Tahoma"/>
          <w:sz w:val="20"/>
        </w:rPr>
        <w:t>Выберем ось</w:t>
      </w:r>
      <w:r>
        <w:rPr>
          <w:rFonts w:ascii="Tahoma" w:hAnsi="Tahoma"/>
        </w:rPr>
        <w:t xml:space="preserve"> Z, </w:t>
      </w:r>
      <w:r>
        <w:rPr>
          <w:rFonts w:ascii="Tahoma" w:hAnsi="Tahoma"/>
          <w:sz w:val="20"/>
        </w:rPr>
        <w:t>так чтобы она смотрела на нас и проходила через точку O.</w:t>
      </w:r>
    </w:p>
    <w:p w:rsidR="009378F3" w:rsidRDefault="009378F3" w:rsidP="009378F3">
      <w:pPr>
        <w:spacing w:after="0" w:line="240" w:lineRule="auto"/>
        <w:rPr>
          <w:rFonts w:ascii="Tahoma" w:hAnsi="Tahoma"/>
        </w:rPr>
      </w:pPr>
      <w:r>
        <w:rPr>
          <w:rFonts w:ascii="Tahoma" w:hAnsi="Tahoma"/>
          <w:sz w:val="20"/>
        </w:rPr>
        <w:t>Тогда</w:t>
      </w:r>
      <w:r>
        <w:rPr>
          <w:rFonts w:ascii="Tahoma" w:hAnsi="Tahoma"/>
        </w:rPr>
        <w:t xml:space="preserve">   </w:t>
      </w:r>
      <w:r>
        <w:rPr>
          <w:rFonts w:ascii="Tahoma" w:hAnsi="Tahoma"/>
          <w:position w:val="-10"/>
        </w:rPr>
        <w:object w:dxaOrig="180" w:dyaOrig="340">
          <v:shape id="_x0000_i1030" type="#_x0000_t75" style="width:9.2pt;height:16.75pt" o:ole="" fillcolor="window">
            <v:imagedata r:id="rId21" o:title=""/>
          </v:shape>
          <o:OLEObject Type="Embed" ProgID="Equation.3" ShapeID="_x0000_i1030" DrawAspect="Content" ObjectID="_1399926242" r:id="rId22"/>
        </w:object>
      </w:r>
      <w:r>
        <w:rPr>
          <w:rFonts w:ascii="Tahoma" w:hAnsi="Tahoma"/>
          <w:position w:val="-6"/>
        </w:rPr>
        <w:object w:dxaOrig="480" w:dyaOrig="360">
          <v:shape id="_x0000_i1031" type="#_x0000_t75" style="width:24.3pt;height:18.4pt" o:ole="" fillcolor="window">
            <v:imagedata r:id="rId23" o:title=""/>
          </v:shape>
          <o:OLEObject Type="Embed" ProgID="Equation.3" ShapeID="_x0000_i1031" DrawAspect="Content" ObjectID="_1399926243" r:id="rId24"/>
        </w:object>
      </w:r>
      <w:r>
        <w:rPr>
          <w:rFonts w:ascii="Tahoma" w:hAnsi="Tahoma"/>
          <w:position w:val="-4"/>
        </w:rPr>
        <w:object w:dxaOrig="180" w:dyaOrig="200">
          <v:shape id="_x0000_i1032" type="#_x0000_t75" style="width:9.2pt;height:10.05pt" o:ole="" fillcolor="window">
            <v:imagedata r:id="rId25" o:title=""/>
          </v:shape>
          <o:OLEObject Type="Embed" ProgID="Equation.3" ShapeID="_x0000_i1032" DrawAspect="Content" ObjectID="_1399926244" r:id="rId26"/>
        </w:object>
      </w:r>
      <w:r>
        <w:rPr>
          <w:rFonts w:ascii="Tahoma" w:hAnsi="Tahoma"/>
          <w:position w:val="-6"/>
        </w:rPr>
        <w:object w:dxaOrig="520" w:dyaOrig="360">
          <v:shape id="_x0000_i1033" type="#_x0000_t75" style="width:25.95pt;height:18.4pt" o:ole="" fillcolor="window">
            <v:imagedata r:id="rId27" o:title=""/>
          </v:shape>
          <o:OLEObject Type="Embed" ProgID="Equation.3" ShapeID="_x0000_i1033" DrawAspect="Content" ObjectID="_1399926245" r:id="rId28"/>
        </w:object>
      </w:r>
      <w:r>
        <w:rPr>
          <w:rFonts w:ascii="Tahoma" w:hAnsi="Tahoma"/>
        </w:rPr>
        <w:t>=</w:t>
      </w:r>
      <w:r>
        <w:rPr>
          <w:rFonts w:ascii="Tahoma" w:hAnsi="Tahoma"/>
          <w:position w:val="-50"/>
        </w:rPr>
        <w:object w:dxaOrig="2340" w:dyaOrig="1120">
          <v:shape id="_x0000_i1034" type="#_x0000_t75" style="width:117.2pt;height:56.1pt" o:ole="" fillcolor="window">
            <v:imagedata r:id="rId29" o:title=""/>
          </v:shape>
          <o:OLEObject Type="Embed" ProgID="Equation.3" ShapeID="_x0000_i1034" DrawAspect="Content" ObjectID="_1399926246" r:id="rId30"/>
        </w:object>
      </w:r>
      <w:r>
        <w:rPr>
          <w:rFonts w:ascii="Tahoma" w:hAnsi="Tahoma"/>
        </w:rPr>
        <w:t>=(0,0,</w:t>
      </w:r>
      <w:r>
        <w:rPr>
          <w:rFonts w:ascii="Tahoma" w:hAnsi="Tahoma"/>
          <w:position w:val="-36"/>
        </w:rPr>
        <w:object w:dxaOrig="4300" w:dyaOrig="600">
          <v:shape id="_x0000_i1035" type="#_x0000_t75" style="width:215.15pt;height:30.15pt" o:ole="" fillcolor="window">
            <v:imagedata r:id="rId31" o:title=""/>
          </v:shape>
          <o:OLEObject Type="Embed" ProgID="Equation.3" ShapeID="_x0000_i1035" DrawAspect="Content" ObjectID="_1399926247" r:id="rId32"/>
        </w:object>
      </w:r>
      <w:r>
        <w:rPr>
          <w:rFonts w:ascii="Tahoma" w:hAnsi="Tahoma"/>
        </w:rPr>
        <w:t>)</w:t>
      </w:r>
    </w:p>
    <w:p w:rsidR="009378F3" w:rsidRDefault="009378F3" w:rsidP="009378F3">
      <w:pPr>
        <w:spacing w:after="0" w:line="240" w:lineRule="auto"/>
        <w:rPr>
          <w:rFonts w:ascii="Tahoma" w:hAnsi="Tahoma"/>
        </w:rPr>
      </w:pPr>
      <w:r>
        <w:rPr>
          <w:rFonts w:ascii="Tahoma" w:hAnsi="Tahoma"/>
          <w:position w:val="-10"/>
        </w:rPr>
        <w:object w:dxaOrig="1440" w:dyaOrig="340">
          <v:shape id="_x0000_i1036" type="#_x0000_t75" style="width:1in;height:16.75pt" o:ole="" fillcolor="window">
            <v:imagedata r:id="rId33" o:title=""/>
          </v:shape>
          <o:OLEObject Type="Embed" ProgID="Equation.3" ShapeID="_x0000_i1036" DrawAspect="Content" ObjectID="_1399926248" r:id="rId34"/>
        </w:object>
      </w:r>
    </w:p>
    <w:p w:rsidR="009378F3" w:rsidRDefault="009378F3" w:rsidP="009378F3">
      <w:pPr>
        <w:numPr>
          <w:ilvl w:val="0"/>
          <w:numId w:val="20"/>
        </w:numPr>
        <w:spacing w:after="0" w:line="240" w:lineRule="auto"/>
        <w:rPr>
          <w:rFonts w:ascii="Tahoma" w:hAnsi="Tahoma"/>
        </w:rPr>
      </w:pPr>
      <w:r>
        <w:rPr>
          <w:rFonts w:ascii="Tahoma" w:hAnsi="Tahoma"/>
          <w:sz w:val="20"/>
        </w:rPr>
        <w:t>Если</w:t>
      </w:r>
      <w:r>
        <w:rPr>
          <w:rFonts w:ascii="Tahoma" w:hAnsi="Tahoma"/>
        </w:rPr>
        <w:t xml:space="preserve"> A=0</w:t>
      </w:r>
      <w:r>
        <w:rPr>
          <w:rFonts w:ascii="Tahoma" w:hAnsi="Tahoma"/>
          <w:position w:val="-6"/>
        </w:rPr>
        <w:object w:dxaOrig="300" w:dyaOrig="240">
          <v:shape id="_x0000_i1037" type="#_x0000_t75" style="width:15.05pt;height:11.7pt" o:ole="" fillcolor="window">
            <v:imagedata r:id="rId35" o:title=""/>
          </v:shape>
          <o:OLEObject Type="Embed" ProgID="Equation.3" ShapeID="_x0000_i1037" DrawAspect="Content" ObjectID="_1399926249" r:id="rId36"/>
        </w:object>
      </w:r>
      <w:r>
        <w:rPr>
          <w:rFonts w:ascii="Tahoma" w:hAnsi="Tahoma"/>
          <w:sz w:val="20"/>
        </w:rPr>
        <w:t>точка</w:t>
      </w:r>
      <w:r>
        <w:rPr>
          <w:rFonts w:ascii="Tahoma" w:hAnsi="Tahoma"/>
        </w:rPr>
        <w:t xml:space="preserve"> O </w:t>
      </w:r>
      <w:r>
        <w:rPr>
          <w:rFonts w:ascii="Tahoma" w:hAnsi="Tahoma"/>
          <w:sz w:val="20"/>
        </w:rPr>
        <w:t xml:space="preserve">лежит </w:t>
      </w:r>
      <w:proofErr w:type="gramStart"/>
      <w:r>
        <w:rPr>
          <w:rFonts w:ascii="Tahoma" w:hAnsi="Tahoma"/>
          <w:sz w:val="20"/>
        </w:rPr>
        <w:t>на</w:t>
      </w:r>
      <w:proofErr w:type="gramEnd"/>
      <w:r>
        <w:rPr>
          <w:rFonts w:ascii="Tahoma" w:hAnsi="Tahoma"/>
          <w:sz w:val="20"/>
        </w:rPr>
        <w:t xml:space="preserve"> прямой</w:t>
      </w:r>
      <w:r>
        <w:rPr>
          <w:rFonts w:ascii="Tahoma" w:hAnsi="Tahoma"/>
        </w:rPr>
        <w:t xml:space="preserve"> P</w:t>
      </w:r>
      <w:r>
        <w:rPr>
          <w:rFonts w:ascii="Tahoma" w:hAnsi="Tahoma"/>
          <w:vertAlign w:val="subscript"/>
        </w:rPr>
        <w:t>1</w:t>
      </w:r>
      <w:r>
        <w:rPr>
          <w:rFonts w:ascii="Tahoma" w:hAnsi="Tahoma"/>
        </w:rPr>
        <w:t>P</w:t>
      </w:r>
      <w:r>
        <w:rPr>
          <w:rFonts w:ascii="Tahoma" w:hAnsi="Tahoma"/>
          <w:vertAlign w:val="subscript"/>
        </w:rPr>
        <w:t>2</w:t>
      </w:r>
      <w:r>
        <w:rPr>
          <w:rFonts w:ascii="Tahoma" w:hAnsi="Tahoma"/>
        </w:rPr>
        <w:t>;</w:t>
      </w:r>
    </w:p>
    <w:p w:rsidR="009378F3" w:rsidRDefault="009378F3" w:rsidP="009378F3">
      <w:pPr>
        <w:numPr>
          <w:ilvl w:val="0"/>
          <w:numId w:val="20"/>
        </w:numPr>
        <w:spacing w:after="0" w:line="240" w:lineRule="auto"/>
        <w:rPr>
          <w:rFonts w:ascii="Tahoma" w:hAnsi="Tahoma"/>
        </w:rPr>
      </w:pPr>
      <w:r>
        <w:rPr>
          <w:rFonts w:ascii="Tahoma" w:hAnsi="Tahoma"/>
          <w:sz w:val="20"/>
        </w:rPr>
        <w:t>Если</w:t>
      </w:r>
      <w:r>
        <w:rPr>
          <w:rFonts w:ascii="Tahoma" w:hAnsi="Tahoma"/>
        </w:rPr>
        <w:t xml:space="preserve"> A&gt;0</w:t>
      </w:r>
      <w:r>
        <w:rPr>
          <w:rFonts w:ascii="Tahoma" w:hAnsi="Tahoma"/>
          <w:position w:val="-6"/>
        </w:rPr>
        <w:object w:dxaOrig="300" w:dyaOrig="240">
          <v:shape id="_x0000_i1038" type="#_x0000_t75" style="width:15.05pt;height:11.7pt" o:ole="" fillcolor="window">
            <v:imagedata r:id="rId37" o:title=""/>
          </v:shape>
          <o:OLEObject Type="Embed" ProgID="Equation.3" ShapeID="_x0000_i1038" DrawAspect="Content" ObjectID="_1399926250" r:id="rId38"/>
        </w:object>
      </w:r>
      <w:r>
        <w:rPr>
          <w:rFonts w:ascii="Tahoma" w:hAnsi="Tahoma"/>
          <w:sz w:val="20"/>
        </w:rPr>
        <w:t>точка</w:t>
      </w:r>
      <w:r>
        <w:rPr>
          <w:rFonts w:ascii="Tahoma" w:hAnsi="Tahoma"/>
        </w:rPr>
        <w:t xml:space="preserve"> O </w:t>
      </w:r>
      <w:r>
        <w:rPr>
          <w:rFonts w:ascii="Tahoma" w:hAnsi="Tahoma"/>
          <w:sz w:val="20"/>
        </w:rPr>
        <w:t xml:space="preserve">лежит по правую сторону </w:t>
      </w:r>
      <w:proofErr w:type="gramStart"/>
      <w:r>
        <w:rPr>
          <w:rFonts w:ascii="Tahoma" w:hAnsi="Tahoma"/>
          <w:sz w:val="20"/>
        </w:rPr>
        <w:t>от</w:t>
      </w:r>
      <w:proofErr w:type="gramEnd"/>
      <w:r>
        <w:rPr>
          <w:rFonts w:ascii="Tahoma" w:hAnsi="Tahoma"/>
          <w:sz w:val="20"/>
        </w:rPr>
        <w:t xml:space="preserve"> </w:t>
      </w:r>
      <w:r>
        <w:rPr>
          <w:rFonts w:ascii="Tahoma" w:hAnsi="Tahoma"/>
          <w:position w:val="-4"/>
          <w:sz w:val="20"/>
        </w:rPr>
        <w:object w:dxaOrig="600" w:dyaOrig="340">
          <v:shape id="_x0000_i1039" type="#_x0000_t75" style="width:30.15pt;height:16.75pt" o:ole="" fillcolor="window">
            <v:imagedata r:id="rId39" o:title=""/>
          </v:shape>
          <o:OLEObject Type="Embed" ProgID="Equation.3" ShapeID="_x0000_i1039" DrawAspect="Content" ObjectID="_1399926251" r:id="rId40"/>
        </w:object>
      </w:r>
      <w:r>
        <w:rPr>
          <w:rFonts w:ascii="Tahoma" w:hAnsi="Tahoma"/>
        </w:rPr>
        <w:t>;</w:t>
      </w:r>
    </w:p>
    <w:p w:rsidR="009378F3" w:rsidRDefault="009378F3" w:rsidP="009378F3">
      <w:pPr>
        <w:numPr>
          <w:ilvl w:val="0"/>
          <w:numId w:val="20"/>
        </w:numPr>
        <w:spacing w:after="0" w:line="240" w:lineRule="auto"/>
        <w:rPr>
          <w:rFonts w:ascii="Tahoma" w:hAnsi="Tahoma"/>
        </w:rPr>
      </w:pPr>
      <w:r>
        <w:rPr>
          <w:rFonts w:ascii="Tahoma" w:hAnsi="Tahoma"/>
          <w:sz w:val="20"/>
        </w:rPr>
        <w:t>Если</w:t>
      </w:r>
      <w:r>
        <w:rPr>
          <w:rFonts w:ascii="Tahoma" w:hAnsi="Tahoma"/>
        </w:rPr>
        <w:t xml:space="preserve"> A&lt;0</w:t>
      </w:r>
      <w:r>
        <w:rPr>
          <w:rFonts w:ascii="Tahoma" w:hAnsi="Tahoma"/>
          <w:position w:val="-6"/>
        </w:rPr>
        <w:object w:dxaOrig="300" w:dyaOrig="240">
          <v:shape id="_x0000_i1040" type="#_x0000_t75" style="width:15.05pt;height:11.7pt" o:ole="" fillcolor="window">
            <v:imagedata r:id="rId37" o:title=""/>
          </v:shape>
          <o:OLEObject Type="Embed" ProgID="Equation.3" ShapeID="_x0000_i1040" DrawAspect="Content" ObjectID="_1399926252" r:id="rId41"/>
        </w:object>
      </w:r>
      <w:r>
        <w:rPr>
          <w:rFonts w:ascii="Tahoma" w:hAnsi="Tahoma"/>
          <w:sz w:val="20"/>
        </w:rPr>
        <w:t>точка</w:t>
      </w:r>
      <w:r>
        <w:rPr>
          <w:rFonts w:ascii="Tahoma" w:hAnsi="Tahoma"/>
        </w:rPr>
        <w:t xml:space="preserve"> O </w:t>
      </w:r>
      <w:r>
        <w:rPr>
          <w:rFonts w:ascii="Tahoma" w:hAnsi="Tahoma"/>
          <w:sz w:val="20"/>
        </w:rPr>
        <w:t xml:space="preserve">лежит по левую сторону </w:t>
      </w:r>
      <w:proofErr w:type="gramStart"/>
      <w:r>
        <w:rPr>
          <w:rFonts w:ascii="Tahoma" w:hAnsi="Tahoma"/>
          <w:sz w:val="20"/>
        </w:rPr>
        <w:t>от</w:t>
      </w:r>
      <w:proofErr w:type="gramEnd"/>
      <w:r>
        <w:rPr>
          <w:rFonts w:ascii="Tahoma" w:hAnsi="Tahoma"/>
        </w:rPr>
        <w:t xml:space="preserve"> </w:t>
      </w:r>
      <w:r>
        <w:rPr>
          <w:rFonts w:ascii="Tahoma" w:hAnsi="Tahoma"/>
          <w:position w:val="-4"/>
          <w:sz w:val="20"/>
        </w:rPr>
        <w:object w:dxaOrig="600" w:dyaOrig="340">
          <v:shape id="_x0000_i1041" type="#_x0000_t75" style="width:30.15pt;height:16.75pt" o:ole="" fillcolor="window">
            <v:imagedata r:id="rId39" o:title=""/>
          </v:shape>
          <o:OLEObject Type="Embed" ProgID="Equation.3" ShapeID="_x0000_i1041" DrawAspect="Content" ObjectID="_1399926253" r:id="rId42"/>
        </w:object>
      </w:r>
      <w:r>
        <w:rPr>
          <w:rFonts w:ascii="Tahoma" w:hAnsi="Tahoma"/>
        </w:rPr>
        <w:t>;</w:t>
      </w:r>
    </w:p>
    <w:p w:rsidR="009378F3" w:rsidRDefault="009378F3" w:rsidP="009378F3">
      <w:pPr>
        <w:spacing w:after="0" w:line="240" w:lineRule="auto"/>
        <w:rPr>
          <w:rFonts w:ascii="Tahoma" w:hAnsi="Tahoma"/>
        </w:rPr>
      </w:pPr>
    </w:p>
    <w:p w:rsidR="009378F3" w:rsidRDefault="009378F3" w:rsidP="009378F3">
      <w:pPr>
        <w:tabs>
          <w:tab w:val="num" w:pos="720"/>
        </w:tabs>
        <w:spacing w:after="0" w:line="240" w:lineRule="auto"/>
        <w:ind w:left="720" w:hanging="720"/>
        <w:rPr>
          <w:rFonts w:ascii="Tahoma" w:hAnsi="Tahoma"/>
          <w:b/>
        </w:rPr>
      </w:pPr>
      <w:r>
        <w:rPr>
          <w:rFonts w:ascii="Tahoma" w:hAnsi="Tahoma"/>
          <w:b/>
        </w:rPr>
        <w:t>Пересечение двух отрезков.</w:t>
      </w:r>
    </w:p>
    <w:p w:rsidR="009378F3" w:rsidRDefault="009378F3" w:rsidP="009378F3">
      <w:pPr>
        <w:spacing w:after="0" w:line="240" w:lineRule="auto"/>
        <w:rPr>
          <w:rFonts w:ascii="Tahoma" w:hAnsi="Tahoma"/>
          <w:b/>
          <w:sz w:val="20"/>
        </w:rPr>
      </w:pPr>
    </w:p>
    <w:p w:rsidR="009378F3" w:rsidRDefault="009378F3" w:rsidP="009378F3">
      <w:pPr>
        <w:spacing w:after="0" w:line="240" w:lineRule="auto"/>
        <w:rPr>
          <w:rFonts w:ascii="Tahoma" w:hAnsi="Tahoma"/>
          <w:sz w:val="20"/>
        </w:rPr>
      </w:pPr>
      <w:r>
        <w:rPr>
          <w:rFonts w:ascii="Tahoma" w:hAnsi="Tahoma"/>
          <w:sz w:val="20"/>
        </w:rPr>
        <w:t xml:space="preserve">Пусть даны два отрезка </w:t>
      </w:r>
      <w:r>
        <w:rPr>
          <w:rFonts w:ascii="Tahoma" w:hAnsi="Tahoma"/>
        </w:rPr>
        <w:t>P</w:t>
      </w:r>
      <w:r>
        <w:rPr>
          <w:rFonts w:ascii="Tahoma" w:hAnsi="Tahoma"/>
          <w:vertAlign w:val="subscript"/>
        </w:rPr>
        <w:t>1</w:t>
      </w:r>
      <w:r>
        <w:rPr>
          <w:rFonts w:ascii="Tahoma" w:hAnsi="Tahoma"/>
        </w:rPr>
        <w:t>P</w:t>
      </w:r>
      <w:r>
        <w:rPr>
          <w:rFonts w:ascii="Tahoma" w:hAnsi="Tahoma"/>
          <w:vertAlign w:val="subscript"/>
        </w:rPr>
        <w:t xml:space="preserve">2 </w:t>
      </w:r>
      <w:r>
        <w:rPr>
          <w:rFonts w:ascii="Tahoma" w:hAnsi="Tahoma"/>
        </w:rPr>
        <w:t>и Q</w:t>
      </w:r>
      <w:r>
        <w:rPr>
          <w:rFonts w:ascii="Tahoma" w:hAnsi="Tahoma"/>
          <w:vertAlign w:val="subscript"/>
        </w:rPr>
        <w:t>1</w:t>
      </w:r>
      <w:r>
        <w:rPr>
          <w:rFonts w:ascii="Tahoma" w:hAnsi="Tahoma"/>
        </w:rPr>
        <w:t>Q</w:t>
      </w:r>
      <w:r>
        <w:rPr>
          <w:rFonts w:ascii="Tahoma" w:hAnsi="Tahoma"/>
          <w:vertAlign w:val="subscript"/>
        </w:rPr>
        <w:t>2</w:t>
      </w:r>
      <w:r>
        <w:rPr>
          <w:rFonts w:ascii="Tahoma" w:hAnsi="Tahoma"/>
        </w:rPr>
        <w:t xml:space="preserve"> </w:t>
      </w:r>
      <w:r>
        <w:rPr>
          <w:rFonts w:ascii="Tahoma" w:hAnsi="Tahoma"/>
          <w:sz w:val="20"/>
        </w:rPr>
        <w:t xml:space="preserve">и надо </w:t>
      </w:r>
      <w:proofErr w:type="gramStart"/>
      <w:r>
        <w:rPr>
          <w:rFonts w:ascii="Tahoma" w:hAnsi="Tahoma"/>
          <w:sz w:val="20"/>
        </w:rPr>
        <w:t>найти</w:t>
      </w:r>
      <w:proofErr w:type="gramEnd"/>
      <w:r>
        <w:rPr>
          <w:rFonts w:ascii="Tahoma" w:hAnsi="Tahoma"/>
          <w:sz w:val="20"/>
        </w:rPr>
        <w:t xml:space="preserve"> точку их пересечения.</w:t>
      </w:r>
    </w:p>
    <w:p w:rsidR="009378F3" w:rsidRDefault="009378F3" w:rsidP="009378F3">
      <w:pPr>
        <w:spacing w:after="0" w:line="240" w:lineRule="auto"/>
        <w:rPr>
          <w:rFonts w:ascii="Tahoma" w:hAnsi="Tahoma"/>
          <w:sz w:val="20"/>
        </w:rPr>
      </w:pPr>
      <w:r>
        <w:object w:dxaOrig="2007" w:dyaOrig="1854">
          <v:shape id="_x0000_i1042" type="#_x0000_t75" style="width:100.45pt;height:92.95pt" o:ole="" fillcolor="window">
            <v:imagedata r:id="rId43" o:title=""/>
          </v:shape>
          <o:OLEObject Type="Embed" ProgID="Visio.Drawing.6" ShapeID="_x0000_i1042" DrawAspect="Content" ObjectID="_1399926254" r:id="rId44"/>
        </w:object>
      </w:r>
    </w:p>
    <w:p w:rsidR="009378F3" w:rsidRDefault="009378F3" w:rsidP="009378F3">
      <w:pPr>
        <w:spacing w:after="0" w:line="240" w:lineRule="auto"/>
        <w:rPr>
          <w:rFonts w:ascii="Tahoma" w:hAnsi="Tahoma"/>
          <w:sz w:val="20"/>
        </w:rPr>
      </w:pPr>
      <w:r>
        <w:rPr>
          <w:rFonts w:ascii="Tahoma" w:hAnsi="Tahoma"/>
          <w:b/>
          <w:sz w:val="20"/>
          <w:u w:val="single"/>
        </w:rPr>
        <w:t>Способ 1.</w:t>
      </w:r>
      <w:r>
        <w:rPr>
          <w:rFonts w:ascii="Tahoma" w:hAnsi="Tahoma"/>
          <w:sz w:val="20"/>
        </w:rPr>
        <w:tab/>
        <w:t>Деление средней точкой (</w:t>
      </w:r>
      <w:proofErr w:type="spellStart"/>
      <w:r>
        <w:rPr>
          <w:rFonts w:ascii="Tahoma" w:hAnsi="Tahoma"/>
          <w:sz w:val="20"/>
        </w:rPr>
        <w:t>Sproul</w:t>
      </w:r>
      <w:proofErr w:type="spellEnd"/>
      <w:r>
        <w:rPr>
          <w:rFonts w:ascii="Tahoma" w:hAnsi="Tahoma"/>
          <w:sz w:val="20"/>
        </w:rPr>
        <w:t xml:space="preserve"> &amp; </w:t>
      </w:r>
      <w:proofErr w:type="spellStart"/>
      <w:r>
        <w:rPr>
          <w:rFonts w:ascii="Tahoma" w:hAnsi="Tahoma"/>
          <w:sz w:val="20"/>
        </w:rPr>
        <w:t>Sutherland</w:t>
      </w:r>
      <w:proofErr w:type="spellEnd"/>
      <w:r>
        <w:rPr>
          <w:rFonts w:ascii="Tahoma" w:hAnsi="Tahoma"/>
          <w:sz w:val="20"/>
        </w:rPr>
        <w:t xml:space="preserve"> ‘68)</w:t>
      </w:r>
    </w:p>
    <w:p w:rsidR="009378F3" w:rsidRDefault="009378F3" w:rsidP="009378F3">
      <w:pPr>
        <w:spacing w:after="0" w:line="240" w:lineRule="auto"/>
        <w:rPr>
          <w:rFonts w:ascii="Tahoma" w:hAnsi="Tahoma"/>
          <w:sz w:val="20"/>
        </w:rPr>
      </w:pPr>
      <w:r>
        <w:rPr>
          <w:rFonts w:ascii="Tahoma" w:hAnsi="Tahoma"/>
          <w:sz w:val="20"/>
        </w:rPr>
        <w:t xml:space="preserve">Алгоритм нахождения пересечения </w:t>
      </w:r>
      <w:r>
        <w:rPr>
          <w:rFonts w:ascii="Tahoma" w:hAnsi="Tahoma"/>
        </w:rPr>
        <w:t>P</w:t>
      </w:r>
      <w:r>
        <w:rPr>
          <w:rFonts w:ascii="Tahoma" w:hAnsi="Tahoma"/>
          <w:vertAlign w:val="subscript"/>
        </w:rPr>
        <w:t>1</w:t>
      </w:r>
      <w:r>
        <w:rPr>
          <w:rFonts w:ascii="Tahoma" w:hAnsi="Tahoma"/>
        </w:rPr>
        <w:t>P</w:t>
      </w:r>
      <w:r>
        <w:rPr>
          <w:rFonts w:ascii="Tahoma" w:hAnsi="Tahoma"/>
          <w:vertAlign w:val="subscript"/>
        </w:rPr>
        <w:t xml:space="preserve">2 </w:t>
      </w:r>
      <w:r>
        <w:rPr>
          <w:rFonts w:ascii="Tahoma" w:hAnsi="Tahoma"/>
        </w:rPr>
        <w:t>с Q</w:t>
      </w:r>
      <w:r>
        <w:rPr>
          <w:rFonts w:ascii="Tahoma" w:hAnsi="Tahoma"/>
          <w:vertAlign w:val="subscript"/>
        </w:rPr>
        <w:t>1</w:t>
      </w:r>
      <w:r>
        <w:rPr>
          <w:rFonts w:ascii="Tahoma" w:hAnsi="Tahoma"/>
        </w:rPr>
        <w:t>Q</w:t>
      </w:r>
      <w:r>
        <w:rPr>
          <w:rFonts w:ascii="Tahoma" w:hAnsi="Tahoma"/>
          <w:vertAlign w:val="subscript"/>
        </w:rPr>
        <w:t xml:space="preserve">2 </w:t>
      </w:r>
      <w:r>
        <w:rPr>
          <w:rFonts w:ascii="Tahoma" w:hAnsi="Tahoma"/>
          <w:sz w:val="20"/>
        </w:rPr>
        <w:t>делением средней  точкой:</w:t>
      </w:r>
    </w:p>
    <w:p w:rsidR="009378F3" w:rsidRDefault="009378F3" w:rsidP="009378F3">
      <w:pPr>
        <w:spacing w:after="0" w:line="240" w:lineRule="auto"/>
        <w:rPr>
          <w:rFonts w:ascii="Tahoma" w:hAnsi="Tahoma"/>
        </w:rPr>
      </w:pPr>
      <w:r>
        <w:rPr>
          <w:rFonts w:ascii="Tahoma" w:hAnsi="Tahoma"/>
          <w:sz w:val="20"/>
        </w:rPr>
        <w:t xml:space="preserve">Если точки </w:t>
      </w:r>
      <w:r>
        <w:rPr>
          <w:rFonts w:ascii="Tahoma" w:hAnsi="Tahoma"/>
        </w:rPr>
        <w:t>P</w:t>
      </w:r>
      <w:r>
        <w:rPr>
          <w:rFonts w:ascii="Tahoma" w:hAnsi="Tahoma"/>
          <w:vertAlign w:val="subscript"/>
        </w:rPr>
        <w:t xml:space="preserve">1 </w:t>
      </w:r>
      <w:r>
        <w:rPr>
          <w:rFonts w:ascii="Tahoma" w:hAnsi="Tahoma"/>
        </w:rPr>
        <w:t>и P</w:t>
      </w:r>
      <w:r>
        <w:rPr>
          <w:rFonts w:ascii="Tahoma" w:hAnsi="Tahoma"/>
          <w:vertAlign w:val="subscript"/>
        </w:rPr>
        <w:t xml:space="preserve">2 </w:t>
      </w:r>
      <w:r>
        <w:rPr>
          <w:rFonts w:ascii="Tahoma" w:hAnsi="Tahoma"/>
        </w:rPr>
        <w:t>(Q</w:t>
      </w:r>
      <w:r>
        <w:rPr>
          <w:rFonts w:ascii="Tahoma" w:hAnsi="Tahoma"/>
          <w:vertAlign w:val="subscript"/>
        </w:rPr>
        <w:t>1</w:t>
      </w:r>
      <w:r>
        <w:rPr>
          <w:rFonts w:ascii="Tahoma" w:hAnsi="Tahoma"/>
        </w:rPr>
        <w:t xml:space="preserve"> и Q</w:t>
      </w:r>
      <w:r>
        <w:rPr>
          <w:rFonts w:ascii="Tahoma" w:hAnsi="Tahoma"/>
          <w:vertAlign w:val="subscript"/>
        </w:rPr>
        <w:t>2</w:t>
      </w:r>
      <w:r>
        <w:rPr>
          <w:rFonts w:ascii="Tahoma" w:hAnsi="Tahoma"/>
        </w:rPr>
        <w:t xml:space="preserve">) </w:t>
      </w:r>
      <w:r>
        <w:rPr>
          <w:rFonts w:ascii="Tahoma" w:hAnsi="Tahoma"/>
          <w:sz w:val="20"/>
        </w:rPr>
        <w:t>лежат по одну сторону от</w:t>
      </w:r>
      <w:r>
        <w:rPr>
          <w:rFonts w:ascii="Tahoma" w:hAnsi="Tahoma"/>
        </w:rPr>
        <w:t xml:space="preserve"> Q</w:t>
      </w:r>
      <w:r>
        <w:rPr>
          <w:rFonts w:ascii="Tahoma" w:hAnsi="Tahoma"/>
          <w:vertAlign w:val="subscript"/>
        </w:rPr>
        <w:t>1</w:t>
      </w:r>
      <w:r>
        <w:rPr>
          <w:rFonts w:ascii="Tahoma" w:hAnsi="Tahoma"/>
        </w:rPr>
        <w:t>Q</w:t>
      </w:r>
      <w:r>
        <w:rPr>
          <w:rFonts w:ascii="Tahoma" w:hAnsi="Tahoma"/>
          <w:vertAlign w:val="subscript"/>
        </w:rPr>
        <w:t xml:space="preserve">2 </w:t>
      </w:r>
      <w:r>
        <w:rPr>
          <w:rFonts w:ascii="Tahoma" w:hAnsi="Tahoma"/>
        </w:rPr>
        <w:t>(P</w:t>
      </w:r>
      <w:r>
        <w:rPr>
          <w:rFonts w:ascii="Tahoma" w:hAnsi="Tahoma"/>
          <w:vertAlign w:val="subscript"/>
        </w:rPr>
        <w:t>1</w:t>
      </w:r>
      <w:r>
        <w:rPr>
          <w:rFonts w:ascii="Tahoma" w:hAnsi="Tahoma"/>
        </w:rPr>
        <w:t>P</w:t>
      </w:r>
      <w:r>
        <w:rPr>
          <w:rFonts w:ascii="Tahoma" w:hAnsi="Tahoma"/>
          <w:vertAlign w:val="subscript"/>
        </w:rPr>
        <w:t>2</w:t>
      </w:r>
      <w:r>
        <w:rPr>
          <w:rFonts w:ascii="Tahoma" w:hAnsi="Tahoma"/>
        </w:rPr>
        <w:t>)</w:t>
      </w:r>
    </w:p>
    <w:p w:rsidR="009378F3" w:rsidRDefault="009378F3" w:rsidP="009378F3">
      <w:pPr>
        <w:spacing w:after="0" w:line="240" w:lineRule="auto"/>
        <w:rPr>
          <w:rFonts w:ascii="Tahoma" w:hAnsi="Tahoma"/>
        </w:rPr>
      </w:pPr>
      <w:r>
        <w:rPr>
          <w:rFonts w:ascii="Tahoma" w:hAnsi="Tahoma"/>
        </w:rPr>
        <w:t>То</w:t>
      </w:r>
    </w:p>
    <w:p w:rsidR="009378F3" w:rsidRDefault="009378F3" w:rsidP="009378F3">
      <w:pPr>
        <w:spacing w:after="0" w:line="240" w:lineRule="auto"/>
        <w:ind w:firstLine="720"/>
        <w:rPr>
          <w:rFonts w:ascii="Tahoma" w:hAnsi="Tahoma"/>
          <w:sz w:val="20"/>
        </w:rPr>
      </w:pPr>
      <w:r>
        <w:rPr>
          <w:rFonts w:ascii="Tahoma" w:hAnsi="Tahoma"/>
          <w:sz w:val="20"/>
        </w:rPr>
        <w:t xml:space="preserve"> отрезки не пересекаются</w:t>
      </w:r>
    </w:p>
    <w:p w:rsidR="009378F3" w:rsidRDefault="009378F3" w:rsidP="009378F3">
      <w:pPr>
        <w:spacing w:after="0" w:line="240" w:lineRule="auto"/>
        <w:rPr>
          <w:rFonts w:ascii="Tahoma" w:hAnsi="Tahoma"/>
          <w:sz w:val="20"/>
        </w:rPr>
      </w:pPr>
      <w:r>
        <w:rPr>
          <w:rFonts w:ascii="Tahoma" w:hAnsi="Tahoma"/>
          <w:sz w:val="20"/>
        </w:rPr>
        <w:lastRenderedPageBreak/>
        <w:t>Иначе</w:t>
      </w:r>
    </w:p>
    <w:p w:rsidR="009378F3" w:rsidRDefault="009378F3" w:rsidP="009378F3">
      <w:pPr>
        <w:spacing w:after="0" w:line="240" w:lineRule="auto"/>
        <w:ind w:firstLine="720"/>
        <w:rPr>
          <w:rFonts w:ascii="Tahoma" w:hAnsi="Tahoma"/>
          <w:vertAlign w:val="subscript"/>
        </w:rPr>
      </w:pPr>
      <w:r>
        <w:rPr>
          <w:rFonts w:ascii="Tahoma" w:hAnsi="Tahoma"/>
          <w:sz w:val="20"/>
        </w:rPr>
        <w:t xml:space="preserve"> найти пересечение </w:t>
      </w:r>
      <w:r>
        <w:rPr>
          <w:rFonts w:ascii="Tahoma" w:hAnsi="Tahoma"/>
        </w:rPr>
        <w:t>P</w:t>
      </w:r>
      <w:r>
        <w:rPr>
          <w:rFonts w:ascii="Tahoma" w:hAnsi="Tahoma"/>
          <w:vertAlign w:val="subscript"/>
        </w:rPr>
        <w:t>1</w:t>
      </w:r>
      <w:r>
        <w:rPr>
          <w:rFonts w:ascii="Tahoma" w:hAnsi="Tahoma"/>
        </w:rPr>
        <w:t>P</w:t>
      </w:r>
      <w:r>
        <w:rPr>
          <w:rFonts w:ascii="Tahoma" w:hAnsi="Tahoma"/>
          <w:vertAlign w:val="subscript"/>
        </w:rPr>
        <w:t xml:space="preserve">2 </w:t>
      </w:r>
      <w:r>
        <w:rPr>
          <w:rFonts w:ascii="Tahoma" w:hAnsi="Tahoma"/>
        </w:rPr>
        <w:t>с Q</w:t>
      </w:r>
      <w:r>
        <w:rPr>
          <w:rFonts w:ascii="Tahoma" w:hAnsi="Tahoma"/>
          <w:vertAlign w:val="subscript"/>
        </w:rPr>
        <w:t>1</w:t>
      </w:r>
      <w:r>
        <w:rPr>
          <w:rFonts w:ascii="Tahoma" w:hAnsi="Tahoma"/>
        </w:rPr>
        <w:t>Q</w:t>
      </w:r>
      <w:r>
        <w:rPr>
          <w:rFonts w:ascii="Tahoma" w:hAnsi="Tahoma"/>
          <w:vertAlign w:val="subscript"/>
        </w:rPr>
        <w:t>2.</w:t>
      </w:r>
    </w:p>
    <w:p w:rsidR="009378F3" w:rsidRDefault="009378F3" w:rsidP="009378F3">
      <w:pPr>
        <w:spacing w:after="0" w:line="240" w:lineRule="auto"/>
        <w:rPr>
          <w:rFonts w:ascii="Tahoma" w:hAnsi="Tahoma"/>
          <w:sz w:val="20"/>
        </w:rPr>
      </w:pPr>
      <w:r>
        <w:rPr>
          <w:rFonts w:ascii="Tahoma" w:hAnsi="Tahoma"/>
          <w:sz w:val="20"/>
        </w:rPr>
        <w:t xml:space="preserve">Найти пересечение </w:t>
      </w:r>
      <w:r>
        <w:rPr>
          <w:rFonts w:ascii="Tahoma" w:hAnsi="Tahoma"/>
        </w:rPr>
        <w:t>P</w:t>
      </w:r>
      <w:r>
        <w:rPr>
          <w:rFonts w:ascii="Tahoma" w:hAnsi="Tahoma"/>
          <w:vertAlign w:val="subscript"/>
        </w:rPr>
        <w:t>1</w:t>
      </w:r>
      <w:r>
        <w:rPr>
          <w:rFonts w:ascii="Tahoma" w:hAnsi="Tahoma"/>
        </w:rPr>
        <w:t>P</w:t>
      </w:r>
      <w:r>
        <w:rPr>
          <w:rFonts w:ascii="Tahoma" w:hAnsi="Tahoma"/>
          <w:vertAlign w:val="subscript"/>
        </w:rPr>
        <w:t xml:space="preserve">2 </w:t>
      </w:r>
      <w:r>
        <w:rPr>
          <w:rFonts w:ascii="Tahoma" w:hAnsi="Tahoma"/>
        </w:rPr>
        <w:t>с Q</w:t>
      </w:r>
      <w:r>
        <w:rPr>
          <w:rFonts w:ascii="Tahoma" w:hAnsi="Tahoma"/>
          <w:vertAlign w:val="subscript"/>
        </w:rPr>
        <w:t>1</w:t>
      </w:r>
      <w:r>
        <w:rPr>
          <w:rFonts w:ascii="Tahoma" w:hAnsi="Tahoma"/>
        </w:rPr>
        <w:t>Q</w:t>
      </w:r>
      <w:r>
        <w:rPr>
          <w:rFonts w:ascii="Tahoma" w:hAnsi="Tahoma"/>
          <w:vertAlign w:val="subscript"/>
        </w:rPr>
        <w:t>2</w:t>
      </w:r>
      <w:r>
        <w:rPr>
          <w:rFonts w:ascii="Tahoma" w:hAnsi="Tahoma"/>
        </w:rPr>
        <w:t>:</w:t>
      </w:r>
    </w:p>
    <w:p w:rsidR="009378F3" w:rsidRDefault="009378F3" w:rsidP="009378F3">
      <w:pPr>
        <w:spacing w:after="0" w:line="240" w:lineRule="auto"/>
        <w:rPr>
          <w:rFonts w:ascii="Tahoma" w:hAnsi="Tahoma"/>
          <w:sz w:val="20"/>
        </w:rPr>
      </w:pPr>
      <w:r>
        <w:rPr>
          <w:rFonts w:ascii="Tahoma" w:hAnsi="Tahoma"/>
          <w:sz w:val="20"/>
        </w:rPr>
        <w:t>{</w:t>
      </w:r>
    </w:p>
    <w:p w:rsidR="009378F3" w:rsidRDefault="009378F3" w:rsidP="009378F3">
      <w:pPr>
        <w:spacing w:after="0" w:line="240" w:lineRule="auto"/>
        <w:rPr>
          <w:rFonts w:ascii="Tahoma" w:hAnsi="Tahoma"/>
          <w:sz w:val="20"/>
        </w:rPr>
      </w:pPr>
      <w:r>
        <w:rPr>
          <w:rFonts w:ascii="Tahoma" w:hAnsi="Tahoma"/>
          <w:sz w:val="20"/>
        </w:rPr>
        <w:tab/>
        <w:t xml:space="preserve">если </w:t>
      </w:r>
      <w:r>
        <w:rPr>
          <w:rFonts w:ascii="Tahoma" w:hAnsi="Tahoma"/>
          <w:position w:val="-10"/>
          <w:sz w:val="20"/>
        </w:rPr>
        <w:object w:dxaOrig="1320" w:dyaOrig="320">
          <v:shape id="_x0000_i1043" type="#_x0000_t75" style="width:66.15pt;height:15.9pt" o:ole="" fillcolor="window">
            <v:imagedata r:id="rId45" o:title=""/>
          </v:shape>
          <o:OLEObject Type="Embed" ProgID="Equation.3" ShapeID="_x0000_i1043" DrawAspect="Content" ObjectID="_1399926255" r:id="rId46"/>
        </w:object>
      </w:r>
      <w:r>
        <w:rPr>
          <w:rFonts w:ascii="Tahoma" w:hAnsi="Tahoma"/>
          <w:sz w:val="20"/>
        </w:rPr>
        <w:t xml:space="preserve">, то </w:t>
      </w:r>
      <w:proofErr w:type="spellStart"/>
      <w:r>
        <w:rPr>
          <w:rFonts w:ascii="Tahoma" w:hAnsi="Tahoma"/>
          <w:sz w:val="20"/>
        </w:rPr>
        <w:t>return</w:t>
      </w:r>
      <w:proofErr w:type="spellEnd"/>
      <w:r>
        <w:rPr>
          <w:rFonts w:ascii="Tahoma" w:hAnsi="Tahoma"/>
          <w:sz w:val="20"/>
        </w:rPr>
        <w:t xml:space="preserve"> </w:t>
      </w:r>
      <w:r>
        <w:rPr>
          <w:rFonts w:ascii="Tahoma" w:hAnsi="Tahoma"/>
          <w:position w:val="-28"/>
          <w:sz w:val="20"/>
        </w:rPr>
        <w:object w:dxaOrig="1100" w:dyaOrig="680">
          <v:shape id="_x0000_i1044" type="#_x0000_t75" style="width:55.25pt;height:34.35pt" o:ole="" fillcolor="window">
            <v:imagedata r:id="rId47" o:title=""/>
          </v:shape>
          <o:OLEObject Type="Embed" ProgID="Equation.3" ShapeID="_x0000_i1044" DrawAspect="Content" ObjectID="_1399926256" r:id="rId48"/>
        </w:object>
      </w:r>
      <w:r>
        <w:rPr>
          <w:rFonts w:ascii="Tahoma" w:hAnsi="Tahoma"/>
          <w:sz w:val="20"/>
        </w:rPr>
        <w:t>;</w:t>
      </w:r>
      <w:r>
        <w:rPr>
          <w:rFonts w:ascii="Tahoma" w:hAnsi="Tahoma"/>
          <w:position w:val="-10"/>
          <w:sz w:val="20"/>
        </w:rPr>
        <w:object w:dxaOrig="180" w:dyaOrig="340">
          <v:shape id="_x0000_i1045" type="#_x0000_t75" style="width:9.2pt;height:16.75pt" o:ole="" fillcolor="window">
            <v:imagedata r:id="rId21" o:title=""/>
          </v:shape>
          <o:OLEObject Type="Embed" ProgID="Equation.3" ShapeID="_x0000_i1045" DrawAspect="Content" ObjectID="_1399926257" r:id="rId49"/>
        </w:object>
      </w:r>
    </w:p>
    <w:p w:rsidR="009378F3" w:rsidRDefault="009378F3" w:rsidP="009378F3">
      <w:pPr>
        <w:spacing w:after="0" w:line="240" w:lineRule="auto"/>
        <w:rPr>
          <w:rFonts w:ascii="Tahoma" w:hAnsi="Tahoma"/>
          <w:b/>
          <w:sz w:val="20"/>
        </w:rPr>
      </w:pPr>
    </w:p>
    <w:p w:rsidR="009378F3" w:rsidRDefault="009378F3" w:rsidP="009378F3">
      <w:pPr>
        <w:spacing w:after="0" w:line="240" w:lineRule="auto"/>
        <w:rPr>
          <w:rFonts w:ascii="Tahoma" w:hAnsi="Tahoma"/>
          <w:b/>
          <w:sz w:val="20"/>
        </w:rPr>
      </w:pPr>
      <w:r>
        <w:rPr>
          <w:rFonts w:ascii="Tahoma" w:hAnsi="Tahoma"/>
          <w:b/>
          <w:sz w:val="20"/>
        </w:rPr>
        <w:tab/>
      </w:r>
      <w:r>
        <w:rPr>
          <w:rFonts w:ascii="Tahoma" w:hAnsi="Tahoma"/>
          <w:b/>
          <w:position w:val="-24"/>
          <w:sz w:val="20"/>
        </w:rPr>
        <w:object w:dxaOrig="1359" w:dyaOrig="620">
          <v:shape id="_x0000_i1046" type="#_x0000_t75" style="width:67.8pt;height:31pt" o:ole="" fillcolor="window">
            <v:imagedata r:id="rId50" o:title=""/>
          </v:shape>
          <o:OLEObject Type="Embed" ProgID="Equation.3" ShapeID="_x0000_i1046" DrawAspect="Content" ObjectID="_1399926258" r:id="rId51"/>
        </w:object>
      </w:r>
    </w:p>
    <w:p w:rsidR="009378F3" w:rsidRDefault="009378F3" w:rsidP="009378F3">
      <w:pPr>
        <w:spacing w:after="0" w:line="240" w:lineRule="auto"/>
        <w:rPr>
          <w:rFonts w:ascii="Tahoma" w:hAnsi="Tahoma"/>
          <w:sz w:val="20"/>
        </w:rPr>
      </w:pPr>
      <w:r>
        <w:rPr>
          <w:rFonts w:ascii="Tahoma" w:hAnsi="Tahoma"/>
          <w:b/>
          <w:sz w:val="20"/>
        </w:rPr>
        <w:tab/>
      </w:r>
      <w:r>
        <w:rPr>
          <w:rFonts w:ascii="Tahoma" w:hAnsi="Tahoma"/>
          <w:sz w:val="20"/>
        </w:rPr>
        <w:t xml:space="preserve">Если </w:t>
      </w:r>
      <w:r>
        <w:rPr>
          <w:rFonts w:ascii="Tahoma" w:hAnsi="Tahoma"/>
        </w:rPr>
        <w:t>P</w:t>
      </w:r>
      <w:r>
        <w:rPr>
          <w:rFonts w:ascii="Tahoma" w:hAnsi="Tahoma"/>
          <w:sz w:val="20"/>
        </w:rPr>
        <w:t xml:space="preserve"> лежит на </w:t>
      </w:r>
      <w:r>
        <w:rPr>
          <w:rFonts w:ascii="Tahoma" w:hAnsi="Tahoma"/>
        </w:rPr>
        <w:t>Q</w:t>
      </w:r>
      <w:r>
        <w:rPr>
          <w:rFonts w:ascii="Tahoma" w:hAnsi="Tahoma"/>
          <w:vertAlign w:val="subscript"/>
        </w:rPr>
        <w:t>1</w:t>
      </w:r>
      <w:r>
        <w:rPr>
          <w:rFonts w:ascii="Tahoma" w:hAnsi="Tahoma"/>
        </w:rPr>
        <w:t>Q</w:t>
      </w:r>
      <w:r>
        <w:rPr>
          <w:rFonts w:ascii="Tahoma" w:hAnsi="Tahoma"/>
          <w:vertAlign w:val="subscript"/>
        </w:rPr>
        <w:t xml:space="preserve">2, </w:t>
      </w:r>
      <w:r>
        <w:rPr>
          <w:rFonts w:ascii="Tahoma" w:hAnsi="Tahoma"/>
          <w:sz w:val="20"/>
        </w:rPr>
        <w:t xml:space="preserve">то </w:t>
      </w:r>
      <w:proofErr w:type="spellStart"/>
      <w:r>
        <w:rPr>
          <w:rFonts w:ascii="Tahoma" w:hAnsi="Tahoma"/>
          <w:sz w:val="20"/>
        </w:rPr>
        <w:t>return</w:t>
      </w:r>
      <w:proofErr w:type="spellEnd"/>
      <w:r>
        <w:rPr>
          <w:rFonts w:ascii="Tahoma" w:hAnsi="Tahoma"/>
          <w:sz w:val="20"/>
        </w:rPr>
        <w:t xml:space="preserve"> </w:t>
      </w:r>
      <w:r>
        <w:rPr>
          <w:rFonts w:ascii="Tahoma" w:hAnsi="Tahoma"/>
        </w:rPr>
        <w:t>P</w:t>
      </w:r>
      <w:r>
        <w:rPr>
          <w:rFonts w:ascii="Tahoma" w:hAnsi="Tahoma"/>
          <w:sz w:val="20"/>
        </w:rPr>
        <w:t>;</w:t>
      </w:r>
    </w:p>
    <w:p w:rsidR="009378F3" w:rsidRDefault="009378F3" w:rsidP="009378F3">
      <w:pPr>
        <w:spacing w:after="0" w:line="240" w:lineRule="auto"/>
        <w:rPr>
          <w:rFonts w:ascii="Tahoma" w:hAnsi="Tahoma"/>
          <w:vertAlign w:val="subscript"/>
        </w:rPr>
      </w:pPr>
      <w:r>
        <w:rPr>
          <w:rFonts w:ascii="Tahoma" w:hAnsi="Tahoma"/>
          <w:sz w:val="20"/>
        </w:rPr>
        <w:tab/>
        <w:t xml:space="preserve">Если </w:t>
      </w:r>
      <w:r>
        <w:rPr>
          <w:rFonts w:ascii="Tahoma" w:hAnsi="Tahoma"/>
        </w:rPr>
        <w:t>P и P</w:t>
      </w:r>
      <w:r>
        <w:rPr>
          <w:rFonts w:ascii="Tahoma" w:hAnsi="Tahoma"/>
          <w:vertAlign w:val="subscript"/>
        </w:rPr>
        <w:t xml:space="preserve">1 </w:t>
      </w:r>
      <w:r>
        <w:rPr>
          <w:rFonts w:ascii="Tahoma" w:hAnsi="Tahoma"/>
          <w:sz w:val="20"/>
        </w:rPr>
        <w:t xml:space="preserve">лежат по одну сторону от </w:t>
      </w:r>
      <w:r>
        <w:rPr>
          <w:rFonts w:ascii="Tahoma" w:hAnsi="Tahoma"/>
        </w:rPr>
        <w:t>Q</w:t>
      </w:r>
      <w:r>
        <w:rPr>
          <w:rFonts w:ascii="Tahoma" w:hAnsi="Tahoma"/>
          <w:vertAlign w:val="subscript"/>
        </w:rPr>
        <w:t>1</w:t>
      </w:r>
      <w:r>
        <w:rPr>
          <w:rFonts w:ascii="Tahoma" w:hAnsi="Tahoma"/>
        </w:rPr>
        <w:t>Q</w:t>
      </w:r>
      <w:r>
        <w:rPr>
          <w:rFonts w:ascii="Tahoma" w:hAnsi="Tahoma"/>
          <w:vertAlign w:val="subscript"/>
        </w:rPr>
        <w:t>2</w:t>
      </w:r>
    </w:p>
    <w:p w:rsidR="009378F3" w:rsidRDefault="009378F3" w:rsidP="009378F3">
      <w:pPr>
        <w:spacing w:after="0" w:line="240" w:lineRule="auto"/>
        <w:rPr>
          <w:rFonts w:ascii="Tahoma" w:hAnsi="Tahoma"/>
          <w:sz w:val="20"/>
        </w:rPr>
      </w:pPr>
      <w:r>
        <w:rPr>
          <w:rFonts w:ascii="Tahoma" w:hAnsi="Tahoma"/>
          <w:vertAlign w:val="subscript"/>
        </w:rPr>
        <w:tab/>
      </w:r>
      <w:r>
        <w:rPr>
          <w:rFonts w:ascii="Tahoma" w:hAnsi="Tahoma"/>
          <w:sz w:val="20"/>
        </w:rPr>
        <w:t>То</w:t>
      </w:r>
    </w:p>
    <w:p w:rsidR="009378F3" w:rsidRDefault="009378F3" w:rsidP="009378F3">
      <w:pPr>
        <w:spacing w:after="0" w:line="240" w:lineRule="auto"/>
        <w:rPr>
          <w:rFonts w:ascii="Tahoma" w:hAnsi="Tahoma"/>
          <w:vertAlign w:val="subscript"/>
        </w:rPr>
      </w:pPr>
      <w:r>
        <w:rPr>
          <w:rFonts w:ascii="Tahoma" w:hAnsi="Tahoma"/>
          <w:sz w:val="20"/>
        </w:rPr>
        <w:tab/>
      </w:r>
      <w:r>
        <w:rPr>
          <w:rFonts w:ascii="Tahoma" w:hAnsi="Tahoma"/>
          <w:sz w:val="20"/>
        </w:rPr>
        <w:tab/>
        <w:t xml:space="preserve">Найти пересечение </w:t>
      </w:r>
      <w:r>
        <w:rPr>
          <w:rFonts w:ascii="Tahoma" w:hAnsi="Tahoma"/>
        </w:rPr>
        <w:t>PP</w:t>
      </w:r>
      <w:r>
        <w:rPr>
          <w:rFonts w:ascii="Tahoma" w:hAnsi="Tahoma"/>
          <w:vertAlign w:val="subscript"/>
        </w:rPr>
        <w:t>2</w:t>
      </w:r>
      <w:r>
        <w:rPr>
          <w:rFonts w:ascii="Tahoma" w:hAnsi="Tahoma"/>
        </w:rPr>
        <w:t xml:space="preserve"> </w:t>
      </w:r>
      <w:r>
        <w:rPr>
          <w:rFonts w:ascii="Tahoma" w:hAnsi="Tahoma"/>
          <w:sz w:val="20"/>
        </w:rPr>
        <w:t xml:space="preserve">с </w:t>
      </w:r>
      <w:r>
        <w:rPr>
          <w:rFonts w:ascii="Tahoma" w:hAnsi="Tahoma"/>
        </w:rPr>
        <w:t>Q</w:t>
      </w:r>
      <w:r>
        <w:rPr>
          <w:rFonts w:ascii="Tahoma" w:hAnsi="Tahoma"/>
          <w:vertAlign w:val="subscript"/>
        </w:rPr>
        <w:t>1</w:t>
      </w:r>
      <w:r>
        <w:rPr>
          <w:rFonts w:ascii="Tahoma" w:hAnsi="Tahoma"/>
        </w:rPr>
        <w:t>Q</w:t>
      </w:r>
      <w:r>
        <w:rPr>
          <w:rFonts w:ascii="Tahoma" w:hAnsi="Tahoma"/>
          <w:vertAlign w:val="subscript"/>
        </w:rPr>
        <w:t>2</w:t>
      </w:r>
    </w:p>
    <w:p w:rsidR="009378F3" w:rsidRDefault="009378F3" w:rsidP="009378F3">
      <w:pPr>
        <w:spacing w:after="0" w:line="240" w:lineRule="auto"/>
        <w:rPr>
          <w:rFonts w:ascii="Tahoma" w:hAnsi="Tahoma"/>
          <w:sz w:val="20"/>
        </w:rPr>
      </w:pPr>
      <w:r>
        <w:rPr>
          <w:rFonts w:ascii="Tahoma" w:hAnsi="Tahoma"/>
          <w:vertAlign w:val="subscript"/>
        </w:rPr>
        <w:tab/>
      </w:r>
      <w:r>
        <w:rPr>
          <w:rFonts w:ascii="Tahoma" w:hAnsi="Tahoma"/>
          <w:sz w:val="20"/>
        </w:rPr>
        <w:t>Иначе</w:t>
      </w:r>
    </w:p>
    <w:p w:rsidR="009378F3" w:rsidRDefault="009378F3" w:rsidP="009378F3">
      <w:pPr>
        <w:spacing w:after="0" w:line="240" w:lineRule="auto"/>
        <w:rPr>
          <w:rFonts w:ascii="Tahoma" w:hAnsi="Tahoma"/>
          <w:vertAlign w:val="subscript"/>
        </w:rPr>
      </w:pPr>
      <w:r>
        <w:rPr>
          <w:rFonts w:ascii="Tahoma" w:hAnsi="Tahoma"/>
          <w:sz w:val="20"/>
        </w:rPr>
        <w:tab/>
      </w:r>
      <w:r>
        <w:rPr>
          <w:rFonts w:ascii="Tahoma" w:hAnsi="Tahoma"/>
          <w:sz w:val="20"/>
        </w:rPr>
        <w:tab/>
        <w:t xml:space="preserve">Найти пересечение </w:t>
      </w:r>
      <w:r>
        <w:rPr>
          <w:rFonts w:ascii="Tahoma" w:hAnsi="Tahoma"/>
        </w:rPr>
        <w:t>PP</w:t>
      </w:r>
      <w:r>
        <w:rPr>
          <w:rFonts w:ascii="Tahoma" w:hAnsi="Tahoma"/>
          <w:vertAlign w:val="subscript"/>
        </w:rPr>
        <w:t>1</w:t>
      </w:r>
      <w:r>
        <w:rPr>
          <w:rFonts w:ascii="Tahoma" w:hAnsi="Tahoma"/>
        </w:rPr>
        <w:t xml:space="preserve"> </w:t>
      </w:r>
      <w:r>
        <w:rPr>
          <w:rFonts w:ascii="Tahoma" w:hAnsi="Tahoma"/>
          <w:sz w:val="20"/>
        </w:rPr>
        <w:t xml:space="preserve">с </w:t>
      </w:r>
      <w:r>
        <w:rPr>
          <w:rFonts w:ascii="Tahoma" w:hAnsi="Tahoma"/>
        </w:rPr>
        <w:t>Q</w:t>
      </w:r>
      <w:r>
        <w:rPr>
          <w:rFonts w:ascii="Tahoma" w:hAnsi="Tahoma"/>
          <w:vertAlign w:val="subscript"/>
        </w:rPr>
        <w:t>1</w:t>
      </w:r>
      <w:r>
        <w:rPr>
          <w:rFonts w:ascii="Tahoma" w:hAnsi="Tahoma"/>
        </w:rPr>
        <w:t>Q</w:t>
      </w:r>
      <w:r>
        <w:rPr>
          <w:rFonts w:ascii="Tahoma" w:hAnsi="Tahoma"/>
          <w:vertAlign w:val="subscript"/>
        </w:rPr>
        <w:t>2</w:t>
      </w:r>
    </w:p>
    <w:p w:rsidR="009378F3" w:rsidRDefault="009378F3" w:rsidP="009378F3">
      <w:pPr>
        <w:spacing w:after="0" w:line="240" w:lineRule="auto"/>
        <w:rPr>
          <w:rFonts w:ascii="Tahoma" w:hAnsi="Tahoma"/>
          <w:sz w:val="20"/>
        </w:rPr>
      </w:pPr>
      <w:r>
        <w:rPr>
          <w:rFonts w:ascii="Tahoma" w:hAnsi="Tahoma"/>
        </w:rPr>
        <w:t>}</w:t>
      </w:r>
    </w:p>
    <w:p w:rsidR="009378F3" w:rsidRDefault="009378F3" w:rsidP="009378F3">
      <w:pPr>
        <w:spacing w:after="0" w:line="240" w:lineRule="auto"/>
        <w:rPr>
          <w:rFonts w:ascii="Tahoma" w:hAnsi="Tahoma"/>
          <w:sz w:val="20"/>
        </w:rPr>
      </w:pPr>
    </w:p>
    <w:p w:rsidR="009378F3" w:rsidRDefault="009378F3" w:rsidP="009378F3">
      <w:pPr>
        <w:spacing w:after="0" w:line="240" w:lineRule="auto"/>
        <w:rPr>
          <w:rFonts w:ascii="Tahoma" w:hAnsi="Tahoma"/>
          <w:sz w:val="20"/>
        </w:rPr>
      </w:pPr>
      <w:r>
        <w:rPr>
          <w:rFonts w:ascii="Tahoma" w:hAnsi="Tahoma"/>
          <w:sz w:val="20"/>
        </w:rPr>
        <w:t>Смысл алгоритма состоит в том, что мы каждый раз, делим один отрезок пополам до тех пор, пока не приблизимся к другому отрезку на достаточно малое расстояние.</w:t>
      </w:r>
    </w:p>
    <w:p w:rsidR="009378F3" w:rsidRDefault="009378F3" w:rsidP="009378F3">
      <w:pPr>
        <w:spacing w:after="0" w:line="240" w:lineRule="auto"/>
        <w:rPr>
          <w:rFonts w:ascii="Tahoma" w:hAnsi="Tahoma"/>
          <w:b/>
          <w:sz w:val="20"/>
        </w:rPr>
      </w:pPr>
    </w:p>
    <w:p w:rsidR="009378F3" w:rsidRDefault="009378F3" w:rsidP="009378F3">
      <w:pPr>
        <w:spacing w:after="0" w:line="240" w:lineRule="auto"/>
        <w:rPr>
          <w:rFonts w:ascii="Tahoma" w:hAnsi="Tahoma"/>
          <w:sz w:val="20"/>
        </w:rPr>
      </w:pPr>
      <w:r>
        <w:rPr>
          <w:rFonts w:ascii="Tahoma" w:hAnsi="Tahoma"/>
          <w:b/>
          <w:sz w:val="20"/>
          <w:u w:val="single"/>
        </w:rPr>
        <w:t>Способ 2.</w:t>
      </w:r>
      <w:r>
        <w:rPr>
          <w:rFonts w:ascii="Tahoma" w:hAnsi="Tahoma"/>
          <w:sz w:val="20"/>
        </w:rPr>
        <w:tab/>
        <w:t>Аналитический способ</w:t>
      </w:r>
    </w:p>
    <w:p w:rsidR="009378F3" w:rsidRDefault="009378F3" w:rsidP="009378F3">
      <w:pPr>
        <w:spacing w:after="0" w:line="240" w:lineRule="auto"/>
        <w:rPr>
          <w:rFonts w:ascii="Tahoma" w:hAnsi="Tahoma"/>
          <w:sz w:val="20"/>
        </w:rPr>
      </w:pPr>
      <w:r>
        <w:rPr>
          <w:rFonts w:ascii="Tahoma" w:hAnsi="Tahoma"/>
          <w:sz w:val="20"/>
        </w:rPr>
        <w:t xml:space="preserve">Возьмем параметрическое задание </w:t>
      </w:r>
      <w:proofErr w:type="gramStart"/>
      <w:r>
        <w:rPr>
          <w:rFonts w:ascii="Tahoma" w:hAnsi="Tahoma"/>
          <w:sz w:val="20"/>
        </w:rPr>
        <w:t>прямых</w:t>
      </w:r>
      <w:proofErr w:type="gramEnd"/>
      <w:r>
        <w:rPr>
          <w:rFonts w:ascii="Tahoma" w:hAnsi="Tahoma"/>
          <w:sz w:val="20"/>
        </w:rPr>
        <w:t xml:space="preserve"> </w:t>
      </w:r>
      <w:r>
        <w:rPr>
          <w:rFonts w:ascii="Tahoma" w:hAnsi="Tahoma"/>
        </w:rPr>
        <w:t>P</w:t>
      </w:r>
      <w:r>
        <w:rPr>
          <w:rFonts w:ascii="Tahoma" w:hAnsi="Tahoma"/>
          <w:vertAlign w:val="subscript"/>
        </w:rPr>
        <w:t>1</w:t>
      </w:r>
      <w:r>
        <w:rPr>
          <w:rFonts w:ascii="Tahoma" w:hAnsi="Tahoma"/>
        </w:rPr>
        <w:t>P</w:t>
      </w:r>
      <w:r>
        <w:rPr>
          <w:rFonts w:ascii="Tahoma" w:hAnsi="Tahoma"/>
          <w:vertAlign w:val="subscript"/>
        </w:rPr>
        <w:t>2</w:t>
      </w:r>
      <w:r>
        <w:rPr>
          <w:rFonts w:ascii="Tahoma" w:hAnsi="Tahoma"/>
          <w:sz w:val="20"/>
        </w:rPr>
        <w:t xml:space="preserve"> и </w:t>
      </w:r>
      <w:r>
        <w:rPr>
          <w:rFonts w:ascii="Tahoma" w:hAnsi="Tahoma"/>
        </w:rPr>
        <w:t>Q</w:t>
      </w:r>
      <w:r>
        <w:rPr>
          <w:rFonts w:ascii="Tahoma" w:hAnsi="Tahoma"/>
          <w:vertAlign w:val="subscript"/>
        </w:rPr>
        <w:t>1</w:t>
      </w:r>
      <w:r>
        <w:rPr>
          <w:rFonts w:ascii="Tahoma" w:hAnsi="Tahoma"/>
        </w:rPr>
        <w:t>Q</w:t>
      </w:r>
      <w:r>
        <w:rPr>
          <w:rFonts w:ascii="Tahoma" w:hAnsi="Tahoma"/>
          <w:vertAlign w:val="subscript"/>
        </w:rPr>
        <w:t>2</w:t>
      </w:r>
      <w:r>
        <w:rPr>
          <w:rFonts w:ascii="Tahoma" w:hAnsi="Tahoma"/>
        </w:rPr>
        <w:t xml:space="preserve"> </w:t>
      </w:r>
    </w:p>
    <w:p w:rsidR="009378F3" w:rsidRPr="003717CC" w:rsidRDefault="009378F3" w:rsidP="009378F3">
      <w:pPr>
        <w:spacing w:after="0" w:line="240" w:lineRule="auto"/>
        <w:rPr>
          <w:rFonts w:ascii="Tahoma" w:hAnsi="Tahoma"/>
          <w:lang w:val="en-US"/>
        </w:rPr>
      </w:pPr>
      <w:proofErr w:type="gramStart"/>
      <w:r w:rsidRPr="003717CC">
        <w:rPr>
          <w:rFonts w:ascii="Tahoma" w:hAnsi="Tahoma"/>
          <w:lang w:val="en-US"/>
        </w:rPr>
        <w:t>F</w:t>
      </w:r>
      <w:r w:rsidRPr="003717CC">
        <w:rPr>
          <w:rFonts w:ascii="Tahoma" w:hAnsi="Tahoma"/>
          <w:vertAlign w:val="subscript"/>
          <w:lang w:val="en-US"/>
        </w:rPr>
        <w:t>1</w:t>
      </w:r>
      <w:r w:rsidRPr="003717CC">
        <w:rPr>
          <w:rFonts w:ascii="Tahoma" w:hAnsi="Tahoma"/>
          <w:lang w:val="en-US"/>
        </w:rPr>
        <w:t>(</w:t>
      </w:r>
      <w:proofErr w:type="gramEnd"/>
      <w:r w:rsidRPr="003717CC">
        <w:rPr>
          <w:rFonts w:ascii="Tahoma" w:hAnsi="Tahoma"/>
          <w:lang w:val="en-US"/>
        </w:rPr>
        <w:t>t)=P</w:t>
      </w:r>
      <w:r w:rsidRPr="003717CC">
        <w:rPr>
          <w:rFonts w:ascii="Tahoma" w:hAnsi="Tahoma"/>
          <w:vertAlign w:val="subscript"/>
          <w:lang w:val="en-US"/>
        </w:rPr>
        <w:t>1</w:t>
      </w:r>
      <w:r w:rsidRPr="003717CC">
        <w:rPr>
          <w:rFonts w:ascii="Tahoma" w:hAnsi="Tahoma"/>
          <w:lang w:val="en-US"/>
        </w:rPr>
        <w:t>+(P</w:t>
      </w:r>
      <w:r w:rsidRPr="003717CC">
        <w:rPr>
          <w:rFonts w:ascii="Tahoma" w:hAnsi="Tahoma"/>
          <w:vertAlign w:val="subscript"/>
          <w:lang w:val="en-US"/>
        </w:rPr>
        <w:t>2</w:t>
      </w:r>
      <w:r w:rsidRPr="003717CC">
        <w:rPr>
          <w:rFonts w:ascii="Tahoma" w:hAnsi="Tahoma"/>
          <w:lang w:val="en-US"/>
        </w:rPr>
        <w:t>-P</w:t>
      </w:r>
      <w:r w:rsidRPr="003717CC">
        <w:rPr>
          <w:rFonts w:ascii="Tahoma" w:hAnsi="Tahoma"/>
          <w:vertAlign w:val="subscript"/>
          <w:lang w:val="en-US"/>
        </w:rPr>
        <w:t>1</w:t>
      </w:r>
      <w:r w:rsidRPr="003717CC">
        <w:rPr>
          <w:rFonts w:ascii="Tahoma" w:hAnsi="Tahoma"/>
          <w:lang w:val="en-US"/>
        </w:rPr>
        <w:t>)</w:t>
      </w:r>
      <w:r w:rsidRPr="003717CC">
        <w:rPr>
          <w:rFonts w:ascii="Tahoma" w:hAnsi="Tahoma"/>
          <w:vertAlign w:val="subscript"/>
          <w:lang w:val="en-US"/>
        </w:rPr>
        <w:t>*</w:t>
      </w:r>
      <w:r w:rsidRPr="003717CC">
        <w:rPr>
          <w:rFonts w:ascii="Tahoma" w:hAnsi="Tahoma"/>
          <w:lang w:val="en-US"/>
        </w:rPr>
        <w:t>t</w:t>
      </w:r>
    </w:p>
    <w:p w:rsidR="009378F3" w:rsidRPr="003717CC" w:rsidRDefault="009378F3" w:rsidP="009378F3">
      <w:pPr>
        <w:spacing w:after="0" w:line="240" w:lineRule="auto"/>
        <w:rPr>
          <w:rFonts w:ascii="Tahoma" w:hAnsi="Tahoma"/>
          <w:lang w:val="en-US"/>
        </w:rPr>
      </w:pPr>
      <w:r w:rsidRPr="003717CC">
        <w:rPr>
          <w:rFonts w:ascii="Tahoma" w:hAnsi="Tahoma"/>
          <w:lang w:val="en-US"/>
        </w:rPr>
        <w:t>F</w:t>
      </w:r>
      <w:r w:rsidRPr="003717CC">
        <w:rPr>
          <w:rFonts w:ascii="Tahoma" w:hAnsi="Tahoma"/>
          <w:vertAlign w:val="subscript"/>
          <w:lang w:val="en-US"/>
        </w:rPr>
        <w:t>2</w:t>
      </w:r>
      <w:r w:rsidRPr="003717CC">
        <w:rPr>
          <w:rFonts w:ascii="Tahoma" w:hAnsi="Tahoma"/>
          <w:lang w:val="en-US"/>
        </w:rPr>
        <w:t>(s</w:t>
      </w:r>
      <w:proofErr w:type="gramStart"/>
      <w:r w:rsidRPr="003717CC">
        <w:rPr>
          <w:rFonts w:ascii="Tahoma" w:hAnsi="Tahoma"/>
          <w:lang w:val="en-US"/>
        </w:rPr>
        <w:t>)=</w:t>
      </w:r>
      <w:proofErr w:type="gramEnd"/>
      <w:r w:rsidRPr="003717CC">
        <w:rPr>
          <w:rFonts w:ascii="Tahoma" w:hAnsi="Tahoma"/>
          <w:lang w:val="en-US"/>
        </w:rPr>
        <w:t>Q</w:t>
      </w:r>
      <w:r w:rsidRPr="003717CC">
        <w:rPr>
          <w:rFonts w:ascii="Tahoma" w:hAnsi="Tahoma"/>
          <w:vertAlign w:val="subscript"/>
          <w:lang w:val="en-US"/>
        </w:rPr>
        <w:t>1</w:t>
      </w:r>
      <w:r w:rsidRPr="003717CC">
        <w:rPr>
          <w:rFonts w:ascii="Tahoma" w:hAnsi="Tahoma"/>
          <w:lang w:val="en-US"/>
        </w:rPr>
        <w:t>+(Q</w:t>
      </w:r>
      <w:r w:rsidRPr="003717CC">
        <w:rPr>
          <w:rFonts w:ascii="Tahoma" w:hAnsi="Tahoma"/>
          <w:vertAlign w:val="subscript"/>
          <w:lang w:val="en-US"/>
        </w:rPr>
        <w:t>2</w:t>
      </w:r>
      <w:r w:rsidRPr="003717CC">
        <w:rPr>
          <w:rFonts w:ascii="Tahoma" w:hAnsi="Tahoma"/>
          <w:lang w:val="en-US"/>
        </w:rPr>
        <w:t>-Q</w:t>
      </w:r>
      <w:r w:rsidRPr="003717CC">
        <w:rPr>
          <w:rFonts w:ascii="Tahoma" w:hAnsi="Tahoma"/>
          <w:vertAlign w:val="subscript"/>
          <w:lang w:val="en-US"/>
        </w:rPr>
        <w:t>1</w:t>
      </w:r>
      <w:r w:rsidRPr="003717CC">
        <w:rPr>
          <w:rFonts w:ascii="Tahoma" w:hAnsi="Tahoma"/>
          <w:lang w:val="en-US"/>
        </w:rPr>
        <w:t>)</w:t>
      </w:r>
      <w:r w:rsidRPr="003717CC">
        <w:rPr>
          <w:rFonts w:ascii="Tahoma" w:hAnsi="Tahoma"/>
          <w:vertAlign w:val="subscript"/>
          <w:lang w:val="en-US"/>
        </w:rPr>
        <w:t>*</w:t>
      </w:r>
      <w:r w:rsidRPr="003717CC">
        <w:rPr>
          <w:rFonts w:ascii="Tahoma" w:hAnsi="Tahoma"/>
          <w:lang w:val="en-US"/>
        </w:rPr>
        <w:t>s</w:t>
      </w:r>
    </w:p>
    <w:p w:rsidR="009378F3" w:rsidRDefault="009378F3" w:rsidP="009378F3">
      <w:pPr>
        <w:spacing w:after="0" w:line="240" w:lineRule="auto"/>
        <w:rPr>
          <w:rFonts w:ascii="Tahoma" w:hAnsi="Tahoma"/>
          <w:sz w:val="20"/>
        </w:rPr>
      </w:pPr>
      <w:r>
        <w:rPr>
          <w:rFonts w:ascii="Tahoma" w:hAnsi="Tahoma"/>
          <w:sz w:val="20"/>
        </w:rPr>
        <w:t>и найдем их пересечение. Имеем два уравнения и две неизвестные (</w:t>
      </w:r>
      <w:proofErr w:type="spellStart"/>
      <w:r>
        <w:rPr>
          <w:rFonts w:ascii="Tahoma" w:hAnsi="Tahoma"/>
          <w:sz w:val="20"/>
        </w:rPr>
        <w:t>s</w:t>
      </w:r>
      <w:proofErr w:type="spellEnd"/>
      <w:r>
        <w:rPr>
          <w:rFonts w:ascii="Tahoma" w:hAnsi="Tahoma"/>
          <w:sz w:val="20"/>
        </w:rPr>
        <w:t xml:space="preserve"> и </w:t>
      </w:r>
      <w:proofErr w:type="spellStart"/>
      <w:r>
        <w:rPr>
          <w:rFonts w:ascii="Tahoma" w:hAnsi="Tahoma"/>
          <w:sz w:val="20"/>
        </w:rPr>
        <w:t>t</w:t>
      </w:r>
      <w:proofErr w:type="spellEnd"/>
      <w:r>
        <w:rPr>
          <w:rFonts w:ascii="Tahoma" w:hAnsi="Tahoma"/>
          <w:sz w:val="20"/>
        </w:rPr>
        <w:t xml:space="preserve">), </w:t>
      </w:r>
      <w:proofErr w:type="gramStart"/>
      <w:r>
        <w:rPr>
          <w:rFonts w:ascii="Tahoma" w:hAnsi="Tahoma"/>
          <w:sz w:val="20"/>
        </w:rPr>
        <w:t>значит система разрешима</w:t>
      </w:r>
      <w:proofErr w:type="gramEnd"/>
      <w:r>
        <w:rPr>
          <w:rFonts w:ascii="Tahoma" w:hAnsi="Tahoma"/>
          <w:sz w:val="20"/>
        </w:rPr>
        <w:t>.</w:t>
      </w:r>
    </w:p>
    <w:p w:rsidR="009378F3" w:rsidRDefault="009378F3" w:rsidP="009378F3">
      <w:pPr>
        <w:numPr>
          <w:ilvl w:val="0"/>
          <w:numId w:val="21"/>
        </w:numPr>
        <w:spacing w:after="0" w:line="240" w:lineRule="auto"/>
        <w:rPr>
          <w:rFonts w:ascii="Tahoma" w:hAnsi="Tahoma"/>
          <w:sz w:val="20"/>
        </w:rPr>
      </w:pPr>
      <w:r>
        <w:rPr>
          <w:rFonts w:ascii="Tahoma" w:hAnsi="Tahoma"/>
          <w:sz w:val="20"/>
        </w:rPr>
        <w:t xml:space="preserve">Если решений нет или </w:t>
      </w:r>
      <w:r>
        <w:rPr>
          <w:rFonts w:ascii="Tahoma" w:hAnsi="Tahoma"/>
          <w:position w:val="-4"/>
          <w:sz w:val="20"/>
        </w:rPr>
        <w:object w:dxaOrig="240" w:dyaOrig="200">
          <v:shape id="_x0000_i1047" type="#_x0000_t75" style="width:11.7pt;height:10.05pt" o:ole="" fillcolor="window">
            <v:imagedata r:id="rId52" o:title=""/>
          </v:shape>
          <o:OLEObject Type="Embed" ProgID="Equation.3" ShapeID="_x0000_i1047" DrawAspect="Content" ObjectID="_1399926259" r:id="rId53"/>
        </w:object>
      </w:r>
      <w:r>
        <w:rPr>
          <w:rFonts w:ascii="Tahoma" w:hAnsi="Tahoma"/>
          <w:position w:val="-6"/>
          <w:sz w:val="20"/>
        </w:rPr>
        <w:object w:dxaOrig="300" w:dyaOrig="240">
          <v:shape id="_x0000_i1048" type="#_x0000_t75" style="width:15.05pt;height:11.7pt" o:ole="" fillcolor="window">
            <v:imagedata r:id="rId54" o:title=""/>
          </v:shape>
          <o:OLEObject Type="Embed" ProgID="Equation.3" ShapeID="_x0000_i1048" DrawAspect="Content" ObjectID="_1399926260" r:id="rId55"/>
        </w:object>
      </w:r>
      <w:proofErr w:type="gramStart"/>
      <w:r>
        <w:rPr>
          <w:rFonts w:ascii="Tahoma" w:hAnsi="Tahoma"/>
          <w:sz w:val="20"/>
        </w:rPr>
        <w:t>прямые</w:t>
      </w:r>
      <w:proofErr w:type="gramEnd"/>
      <w:r>
        <w:rPr>
          <w:rFonts w:ascii="Tahoma" w:hAnsi="Tahoma"/>
          <w:sz w:val="20"/>
        </w:rPr>
        <w:t xml:space="preserve"> параллельны.</w:t>
      </w:r>
    </w:p>
    <w:p w:rsidR="009378F3" w:rsidRDefault="009378F3" w:rsidP="009378F3">
      <w:pPr>
        <w:numPr>
          <w:ilvl w:val="0"/>
          <w:numId w:val="21"/>
        </w:numPr>
        <w:spacing w:after="0" w:line="240" w:lineRule="auto"/>
        <w:rPr>
          <w:rFonts w:ascii="Tahoma" w:hAnsi="Tahoma"/>
          <w:sz w:val="20"/>
        </w:rPr>
      </w:pPr>
      <w:r>
        <w:rPr>
          <w:rFonts w:ascii="Tahoma" w:hAnsi="Tahoma"/>
          <w:sz w:val="20"/>
        </w:rPr>
        <w:t xml:space="preserve">Если </w:t>
      </w:r>
      <w:r>
        <w:rPr>
          <w:rFonts w:ascii="Tahoma" w:hAnsi="Tahoma"/>
          <w:position w:val="-10"/>
          <w:sz w:val="20"/>
        </w:rPr>
        <w:object w:dxaOrig="760" w:dyaOrig="340">
          <v:shape id="_x0000_i1049" type="#_x0000_t75" style="width:37.65pt;height:16.75pt" o:ole="" fillcolor="window">
            <v:imagedata r:id="rId56" o:title=""/>
          </v:shape>
          <o:OLEObject Type="Embed" ProgID="Equation.3" ShapeID="_x0000_i1049" DrawAspect="Content" ObjectID="_1399926261" r:id="rId57"/>
        </w:object>
      </w:r>
      <w:r>
        <w:rPr>
          <w:rFonts w:ascii="Tahoma" w:hAnsi="Tahoma"/>
          <w:sz w:val="20"/>
        </w:rPr>
        <w:t xml:space="preserve"> и </w:t>
      </w:r>
      <w:r>
        <w:rPr>
          <w:rFonts w:ascii="Tahoma" w:hAnsi="Tahoma"/>
          <w:position w:val="-10"/>
          <w:sz w:val="20"/>
        </w:rPr>
        <w:object w:dxaOrig="780" w:dyaOrig="340">
          <v:shape id="_x0000_i1050" type="#_x0000_t75" style="width:39.35pt;height:16.75pt" o:ole="" fillcolor="window">
            <v:imagedata r:id="rId58" o:title=""/>
          </v:shape>
          <o:OLEObject Type="Embed" ProgID="Equation.3" ShapeID="_x0000_i1050" DrawAspect="Content" ObjectID="_1399926262" r:id="rId59"/>
        </w:object>
      </w:r>
      <w:r>
        <w:rPr>
          <w:rFonts w:ascii="Tahoma" w:hAnsi="Tahoma"/>
          <w:position w:val="-6"/>
          <w:sz w:val="20"/>
        </w:rPr>
        <w:object w:dxaOrig="300" w:dyaOrig="240">
          <v:shape id="_x0000_i1051" type="#_x0000_t75" style="width:15.05pt;height:11.7pt" o:ole="" fillcolor="window">
            <v:imagedata r:id="rId54" o:title=""/>
          </v:shape>
          <o:OLEObject Type="Embed" ProgID="Equation.3" ShapeID="_x0000_i1051" DrawAspect="Content" ObjectID="_1399926263" r:id="rId60"/>
        </w:object>
      </w:r>
      <w:r>
        <w:rPr>
          <w:rFonts w:ascii="Tahoma" w:hAnsi="Tahoma"/>
          <w:sz w:val="20"/>
        </w:rPr>
        <w:t>пересечение F1(</w:t>
      </w:r>
      <w:proofErr w:type="spellStart"/>
      <w:r>
        <w:rPr>
          <w:rFonts w:ascii="Tahoma" w:hAnsi="Tahoma"/>
          <w:sz w:val="20"/>
        </w:rPr>
        <w:t>t</w:t>
      </w:r>
      <w:proofErr w:type="spellEnd"/>
      <w:r>
        <w:rPr>
          <w:rFonts w:ascii="Tahoma" w:hAnsi="Tahoma"/>
          <w:sz w:val="20"/>
        </w:rPr>
        <w:t>).</w:t>
      </w:r>
    </w:p>
    <w:p w:rsidR="009378F3" w:rsidRDefault="009378F3" w:rsidP="009378F3">
      <w:pPr>
        <w:numPr>
          <w:ilvl w:val="0"/>
          <w:numId w:val="21"/>
        </w:numPr>
        <w:spacing w:after="0" w:line="240" w:lineRule="auto"/>
        <w:rPr>
          <w:rFonts w:ascii="Tahoma" w:hAnsi="Tahoma"/>
          <w:sz w:val="20"/>
        </w:rPr>
      </w:pPr>
      <w:r>
        <w:rPr>
          <w:rFonts w:ascii="Tahoma" w:hAnsi="Tahoma"/>
          <w:sz w:val="20"/>
        </w:rPr>
        <w:t xml:space="preserve">Если </w:t>
      </w:r>
      <w:r>
        <w:rPr>
          <w:rFonts w:ascii="Tahoma" w:hAnsi="Tahoma"/>
          <w:position w:val="-10"/>
          <w:sz w:val="20"/>
        </w:rPr>
        <w:object w:dxaOrig="760" w:dyaOrig="340">
          <v:shape id="_x0000_i1052" type="#_x0000_t75" style="width:37.65pt;height:16.75pt" o:ole="" fillcolor="window">
            <v:imagedata r:id="rId61" o:title=""/>
          </v:shape>
          <o:OLEObject Type="Embed" ProgID="Equation.3" ShapeID="_x0000_i1052" DrawAspect="Content" ObjectID="_1399926264" r:id="rId62"/>
        </w:object>
      </w:r>
      <w:r>
        <w:rPr>
          <w:rFonts w:ascii="Tahoma" w:hAnsi="Tahoma"/>
          <w:sz w:val="20"/>
        </w:rPr>
        <w:t xml:space="preserve"> или </w:t>
      </w:r>
      <w:r>
        <w:rPr>
          <w:rFonts w:ascii="Tahoma" w:hAnsi="Tahoma"/>
          <w:position w:val="-10"/>
          <w:sz w:val="20"/>
        </w:rPr>
        <w:object w:dxaOrig="780" w:dyaOrig="340">
          <v:shape id="_x0000_i1053" type="#_x0000_t75" style="width:39.35pt;height:16.75pt" o:ole="" fillcolor="window">
            <v:imagedata r:id="rId63" o:title=""/>
          </v:shape>
          <o:OLEObject Type="Embed" ProgID="Equation.3" ShapeID="_x0000_i1053" DrawAspect="Content" ObjectID="_1399926265" r:id="rId64"/>
        </w:object>
      </w:r>
      <w:r>
        <w:rPr>
          <w:rFonts w:ascii="Tahoma" w:hAnsi="Tahoma"/>
          <w:position w:val="-6"/>
          <w:sz w:val="20"/>
        </w:rPr>
        <w:object w:dxaOrig="300" w:dyaOrig="240">
          <v:shape id="_x0000_i1054" type="#_x0000_t75" style="width:15.05pt;height:11.7pt" o:ole="" fillcolor="window">
            <v:imagedata r:id="rId54" o:title=""/>
          </v:shape>
          <o:OLEObject Type="Embed" ProgID="Equation.3" ShapeID="_x0000_i1054" DrawAspect="Content" ObjectID="_1399926266" r:id="rId65"/>
        </w:object>
      </w:r>
      <w:r>
        <w:rPr>
          <w:rFonts w:ascii="Tahoma" w:hAnsi="Tahoma"/>
          <w:sz w:val="20"/>
        </w:rPr>
        <w:t xml:space="preserve"> пересечения нет.</w:t>
      </w:r>
    </w:p>
    <w:p w:rsidR="009378F3" w:rsidRDefault="009378F3" w:rsidP="009378F3">
      <w:pPr>
        <w:spacing w:after="0" w:line="240" w:lineRule="auto"/>
        <w:rPr>
          <w:rFonts w:ascii="Tahoma" w:hAnsi="Tahoma"/>
          <w:sz w:val="20"/>
        </w:rPr>
      </w:pPr>
    </w:p>
    <w:p w:rsidR="009378F3" w:rsidRDefault="009378F3" w:rsidP="009378F3">
      <w:pPr>
        <w:spacing w:after="0" w:line="240" w:lineRule="auto"/>
        <w:rPr>
          <w:rFonts w:ascii="Tahoma" w:hAnsi="Tahoma"/>
          <w:sz w:val="20"/>
        </w:rPr>
      </w:pPr>
      <w:r>
        <w:rPr>
          <w:rFonts w:ascii="Tahoma" w:hAnsi="Tahoma"/>
          <w:b/>
          <w:sz w:val="20"/>
          <w:u w:val="single"/>
        </w:rPr>
        <w:t>Способ 3.</w:t>
      </w:r>
      <w:r>
        <w:rPr>
          <w:rFonts w:ascii="Tahoma" w:hAnsi="Tahoma"/>
          <w:sz w:val="20"/>
        </w:rPr>
        <w:tab/>
      </w:r>
      <w:proofErr w:type="spellStart"/>
      <w:r>
        <w:rPr>
          <w:rFonts w:ascii="Tahoma" w:hAnsi="Tahoma"/>
          <w:sz w:val="20"/>
        </w:rPr>
        <w:t>Cyrus</w:t>
      </w:r>
      <w:proofErr w:type="spellEnd"/>
      <w:r>
        <w:rPr>
          <w:rFonts w:ascii="Tahoma" w:hAnsi="Tahoma"/>
          <w:sz w:val="20"/>
        </w:rPr>
        <w:t xml:space="preserve"> &amp; </w:t>
      </w:r>
      <w:proofErr w:type="spellStart"/>
      <w:r>
        <w:rPr>
          <w:rFonts w:ascii="Tahoma" w:hAnsi="Tahoma"/>
          <w:sz w:val="20"/>
        </w:rPr>
        <w:t>Beck</w:t>
      </w:r>
      <w:proofErr w:type="spellEnd"/>
      <w:r>
        <w:rPr>
          <w:rFonts w:ascii="Tahoma" w:hAnsi="Tahoma"/>
          <w:sz w:val="20"/>
        </w:rPr>
        <w:t xml:space="preserve"> ’78</w:t>
      </w:r>
    </w:p>
    <w:p w:rsidR="009378F3" w:rsidRDefault="009378F3" w:rsidP="009378F3">
      <w:pPr>
        <w:spacing w:after="0" w:line="240" w:lineRule="auto"/>
        <w:rPr>
          <w:rFonts w:ascii="Tahoma" w:hAnsi="Tahoma"/>
          <w:sz w:val="20"/>
        </w:rPr>
      </w:pPr>
      <w:r>
        <w:rPr>
          <w:rFonts w:ascii="Tahoma" w:hAnsi="Tahoma"/>
          <w:sz w:val="20"/>
        </w:rPr>
        <w:t xml:space="preserve">Рассмотрим параметрическое задание </w:t>
      </w:r>
      <w:proofErr w:type="gramStart"/>
      <w:r>
        <w:rPr>
          <w:rFonts w:ascii="Tahoma" w:hAnsi="Tahoma"/>
          <w:sz w:val="20"/>
        </w:rPr>
        <w:t>прямой</w:t>
      </w:r>
      <w:proofErr w:type="gramEnd"/>
      <w:r>
        <w:rPr>
          <w:rFonts w:ascii="Tahoma" w:hAnsi="Tahoma"/>
          <w:sz w:val="20"/>
        </w:rPr>
        <w:t xml:space="preserve">  </w:t>
      </w:r>
      <w:r>
        <w:rPr>
          <w:rFonts w:ascii="Tahoma" w:hAnsi="Tahoma"/>
        </w:rPr>
        <w:t>P</w:t>
      </w:r>
      <w:r>
        <w:rPr>
          <w:rFonts w:ascii="Tahoma" w:hAnsi="Tahoma"/>
          <w:vertAlign w:val="subscript"/>
        </w:rPr>
        <w:t>1</w:t>
      </w:r>
      <w:r>
        <w:rPr>
          <w:rFonts w:ascii="Tahoma" w:hAnsi="Tahoma"/>
        </w:rPr>
        <w:t>P</w:t>
      </w:r>
      <w:r>
        <w:rPr>
          <w:rFonts w:ascii="Tahoma" w:hAnsi="Tahoma"/>
          <w:vertAlign w:val="subscript"/>
        </w:rPr>
        <w:t>2</w:t>
      </w:r>
    </w:p>
    <w:p w:rsidR="009378F3" w:rsidRDefault="009378F3" w:rsidP="009378F3">
      <w:pPr>
        <w:spacing w:after="0" w:line="240" w:lineRule="auto"/>
        <w:rPr>
          <w:rFonts w:ascii="Tahoma" w:hAnsi="Tahoma"/>
        </w:rPr>
      </w:pPr>
      <w:r>
        <w:rPr>
          <w:rFonts w:ascii="Tahoma" w:hAnsi="Tahoma"/>
        </w:rPr>
        <w:t>P(</w:t>
      </w:r>
      <w:proofErr w:type="spellStart"/>
      <w:r>
        <w:rPr>
          <w:rFonts w:ascii="Tahoma" w:hAnsi="Tahoma"/>
        </w:rPr>
        <w:t>t</w:t>
      </w:r>
      <w:proofErr w:type="spellEnd"/>
      <w:r>
        <w:rPr>
          <w:rFonts w:ascii="Tahoma" w:hAnsi="Tahoma"/>
        </w:rPr>
        <w:t>)=P</w:t>
      </w:r>
      <w:r>
        <w:rPr>
          <w:rFonts w:ascii="Tahoma" w:hAnsi="Tahoma"/>
          <w:vertAlign w:val="subscript"/>
        </w:rPr>
        <w:t>1</w:t>
      </w:r>
      <w:r>
        <w:rPr>
          <w:rFonts w:ascii="Tahoma" w:hAnsi="Tahoma"/>
        </w:rPr>
        <w:t>+(P</w:t>
      </w:r>
      <w:r>
        <w:rPr>
          <w:rFonts w:ascii="Tahoma" w:hAnsi="Tahoma"/>
          <w:vertAlign w:val="subscript"/>
        </w:rPr>
        <w:t>2</w:t>
      </w:r>
      <w:r>
        <w:rPr>
          <w:rFonts w:ascii="Tahoma" w:hAnsi="Tahoma"/>
        </w:rPr>
        <w:t>-P</w:t>
      </w:r>
      <w:r>
        <w:rPr>
          <w:rFonts w:ascii="Tahoma" w:hAnsi="Tahoma"/>
          <w:vertAlign w:val="subscript"/>
        </w:rPr>
        <w:t>1</w:t>
      </w:r>
      <w:r>
        <w:rPr>
          <w:rFonts w:ascii="Tahoma" w:hAnsi="Tahoma"/>
        </w:rPr>
        <w:t>)</w:t>
      </w:r>
      <w:r>
        <w:rPr>
          <w:rFonts w:ascii="Tahoma" w:hAnsi="Tahoma"/>
          <w:vertAlign w:val="subscript"/>
        </w:rPr>
        <w:t>*</w:t>
      </w:r>
      <w:proofErr w:type="spellStart"/>
      <w:r>
        <w:rPr>
          <w:rFonts w:ascii="Tahoma" w:hAnsi="Tahoma"/>
        </w:rPr>
        <w:t>t</w:t>
      </w:r>
      <w:proofErr w:type="spellEnd"/>
      <w:r>
        <w:rPr>
          <w:rFonts w:ascii="Tahoma" w:hAnsi="Tahoma"/>
        </w:rPr>
        <w:t>.</w:t>
      </w:r>
    </w:p>
    <w:p w:rsidR="009378F3" w:rsidRDefault="009378F3" w:rsidP="009378F3">
      <w:pPr>
        <w:spacing w:after="0" w:line="240" w:lineRule="auto"/>
        <w:rPr>
          <w:rFonts w:ascii="Tahoma" w:hAnsi="Tahoma"/>
          <w:vertAlign w:val="subscript"/>
        </w:rPr>
      </w:pPr>
      <w:r>
        <w:rPr>
          <w:rFonts w:ascii="Tahoma" w:hAnsi="Tahoma"/>
          <w:sz w:val="20"/>
        </w:rPr>
        <w:t>Пусть</w:t>
      </w:r>
      <w:r>
        <w:rPr>
          <w:rFonts w:ascii="Tahoma" w:hAnsi="Tahoma"/>
        </w:rPr>
        <w:t xml:space="preserve"> I – </w:t>
      </w:r>
      <w:r>
        <w:rPr>
          <w:rFonts w:ascii="Tahoma" w:hAnsi="Tahoma"/>
          <w:sz w:val="20"/>
        </w:rPr>
        <w:t>точка пересечения</w:t>
      </w:r>
      <w:r>
        <w:rPr>
          <w:rFonts w:ascii="Tahoma" w:hAnsi="Tahoma"/>
        </w:rPr>
        <w:t xml:space="preserve"> P</w:t>
      </w:r>
      <w:r>
        <w:rPr>
          <w:rFonts w:ascii="Tahoma" w:hAnsi="Tahoma"/>
          <w:vertAlign w:val="subscript"/>
        </w:rPr>
        <w:t>1</w:t>
      </w:r>
      <w:r>
        <w:rPr>
          <w:rFonts w:ascii="Tahoma" w:hAnsi="Tahoma"/>
        </w:rPr>
        <w:t>P</w:t>
      </w:r>
      <w:r>
        <w:rPr>
          <w:rFonts w:ascii="Tahoma" w:hAnsi="Tahoma"/>
          <w:vertAlign w:val="subscript"/>
        </w:rPr>
        <w:t>2</w:t>
      </w:r>
      <w:r>
        <w:rPr>
          <w:rFonts w:ascii="Tahoma" w:hAnsi="Tahoma"/>
          <w:sz w:val="20"/>
        </w:rPr>
        <w:t xml:space="preserve"> с </w:t>
      </w:r>
      <w:r>
        <w:rPr>
          <w:rFonts w:ascii="Tahoma" w:hAnsi="Tahoma"/>
        </w:rPr>
        <w:t>Q</w:t>
      </w:r>
      <w:r>
        <w:rPr>
          <w:rFonts w:ascii="Tahoma" w:hAnsi="Tahoma"/>
          <w:vertAlign w:val="subscript"/>
        </w:rPr>
        <w:t>1</w:t>
      </w:r>
      <w:r>
        <w:rPr>
          <w:rFonts w:ascii="Tahoma" w:hAnsi="Tahoma"/>
        </w:rPr>
        <w:t>Q</w:t>
      </w:r>
      <w:r>
        <w:rPr>
          <w:rFonts w:ascii="Tahoma" w:hAnsi="Tahoma"/>
          <w:vertAlign w:val="subscript"/>
        </w:rPr>
        <w:t>2</w:t>
      </w:r>
      <w:r>
        <w:rPr>
          <w:rFonts w:ascii="Tahoma" w:hAnsi="Tahoma"/>
          <w:sz w:val="20"/>
          <w:vertAlign w:val="subscript"/>
        </w:rPr>
        <w:t>,</w:t>
      </w:r>
      <w:r>
        <w:rPr>
          <w:rFonts w:ascii="Tahoma" w:hAnsi="Tahoma"/>
          <w:sz w:val="20"/>
        </w:rPr>
        <w:t xml:space="preserve"> а </w:t>
      </w:r>
      <w:r>
        <w:rPr>
          <w:rFonts w:ascii="Tahoma" w:hAnsi="Tahoma"/>
          <w:position w:val="-6"/>
          <w:sz w:val="20"/>
        </w:rPr>
        <w:object w:dxaOrig="279" w:dyaOrig="360">
          <v:shape id="_x0000_i1055" type="#_x0000_t75" style="width:14.25pt;height:18.4pt" o:ole="" fillcolor="window">
            <v:imagedata r:id="rId66" o:title=""/>
          </v:shape>
          <o:OLEObject Type="Embed" ProgID="Equation.3" ShapeID="_x0000_i1055" DrawAspect="Content" ObjectID="_1399926267" r:id="rId67"/>
        </w:object>
      </w:r>
      <w:r>
        <w:rPr>
          <w:rFonts w:ascii="Tahoma" w:hAnsi="Tahoma"/>
          <w:sz w:val="20"/>
        </w:rPr>
        <w:t xml:space="preserve">- вектор нормали к </w:t>
      </w:r>
      <w:r>
        <w:rPr>
          <w:rFonts w:ascii="Tahoma" w:hAnsi="Tahoma"/>
        </w:rPr>
        <w:t>Q</w:t>
      </w:r>
      <w:r>
        <w:rPr>
          <w:rFonts w:ascii="Tahoma" w:hAnsi="Tahoma"/>
          <w:vertAlign w:val="subscript"/>
        </w:rPr>
        <w:t>1</w:t>
      </w:r>
      <w:r>
        <w:rPr>
          <w:rFonts w:ascii="Tahoma" w:hAnsi="Tahoma"/>
        </w:rPr>
        <w:t>Q</w:t>
      </w:r>
      <w:r>
        <w:rPr>
          <w:rFonts w:ascii="Tahoma" w:hAnsi="Tahoma"/>
          <w:vertAlign w:val="subscript"/>
        </w:rPr>
        <w:t>2</w:t>
      </w:r>
      <w:r>
        <w:rPr>
          <w:rFonts w:ascii="Tahoma" w:hAnsi="Tahoma"/>
          <w:sz w:val="20"/>
        </w:rPr>
        <w:t xml:space="preserve">, проведенный из точки </w:t>
      </w:r>
      <w:r>
        <w:rPr>
          <w:rFonts w:ascii="Tahoma" w:hAnsi="Tahoma"/>
        </w:rPr>
        <w:t>Q</w:t>
      </w:r>
      <w:r>
        <w:rPr>
          <w:rFonts w:ascii="Tahoma" w:hAnsi="Tahoma"/>
          <w:vertAlign w:val="subscript"/>
        </w:rPr>
        <w:t>1.</w:t>
      </w:r>
    </w:p>
    <w:p w:rsidR="009378F3" w:rsidRDefault="009378F3" w:rsidP="009378F3">
      <w:pPr>
        <w:spacing w:after="0" w:line="240" w:lineRule="auto"/>
        <w:rPr>
          <w:rFonts w:ascii="Tahoma" w:hAnsi="Tahoma"/>
          <w:sz w:val="20"/>
        </w:rPr>
      </w:pPr>
      <w:r>
        <w:object w:dxaOrig="2557" w:dyaOrig="1873">
          <v:shape id="_x0000_i1056" type="#_x0000_t75" style="width:128.1pt;height:93.75pt" o:ole="">
            <v:imagedata r:id="rId68" o:title=""/>
          </v:shape>
          <o:OLEObject Type="Embed" ProgID="Visio.Drawing.6" ShapeID="_x0000_i1056" DrawAspect="Content" ObjectID="_1399926268" r:id="rId69"/>
        </w:object>
      </w:r>
    </w:p>
    <w:p w:rsidR="009378F3" w:rsidRDefault="009378F3" w:rsidP="009378F3">
      <w:pPr>
        <w:spacing w:after="0" w:line="240" w:lineRule="auto"/>
        <w:rPr>
          <w:rFonts w:ascii="Tahoma" w:hAnsi="Tahoma"/>
          <w:sz w:val="20"/>
        </w:rPr>
      </w:pPr>
      <w:r>
        <w:rPr>
          <w:rFonts w:ascii="Tahoma" w:hAnsi="Tahoma"/>
          <w:sz w:val="20"/>
        </w:rPr>
        <w:t xml:space="preserve">Тогда для </w:t>
      </w:r>
      <w:r>
        <w:rPr>
          <w:rFonts w:ascii="Tahoma" w:hAnsi="Tahoma"/>
        </w:rPr>
        <w:t xml:space="preserve">I </w:t>
      </w:r>
      <w:r>
        <w:rPr>
          <w:rFonts w:ascii="Tahoma" w:hAnsi="Tahoma"/>
          <w:sz w:val="20"/>
        </w:rPr>
        <w:t>выполняется равенство:</w:t>
      </w:r>
    </w:p>
    <w:p w:rsidR="009378F3" w:rsidRDefault="009378F3" w:rsidP="009378F3">
      <w:pPr>
        <w:spacing w:after="0" w:line="240" w:lineRule="auto"/>
        <w:rPr>
          <w:rFonts w:ascii="Tahoma" w:hAnsi="Tahoma"/>
          <w:sz w:val="20"/>
        </w:rPr>
      </w:pPr>
      <w:r>
        <w:rPr>
          <w:rFonts w:ascii="Tahoma" w:hAnsi="Tahoma"/>
          <w:position w:val="-10"/>
          <w:sz w:val="20"/>
        </w:rPr>
        <w:object w:dxaOrig="1500" w:dyaOrig="400">
          <v:shape id="_x0000_i1057" type="#_x0000_t75" style="width:75.35pt;height:20.1pt" o:ole="" fillcolor="window">
            <v:imagedata r:id="rId70" o:title=""/>
          </v:shape>
          <o:OLEObject Type="Embed" ProgID="Equation.3" ShapeID="_x0000_i1057" DrawAspect="Content" ObjectID="_1399926269" r:id="rId71"/>
        </w:object>
      </w:r>
      <w:r>
        <w:rPr>
          <w:rFonts w:ascii="Tahoma" w:hAnsi="Tahoma"/>
          <w:sz w:val="20"/>
        </w:rPr>
        <w:t xml:space="preserve">,т.е. </w:t>
      </w:r>
      <w:r>
        <w:rPr>
          <w:rFonts w:ascii="Tahoma" w:hAnsi="Tahoma"/>
          <w:position w:val="-10"/>
          <w:sz w:val="20"/>
        </w:rPr>
        <w:object w:dxaOrig="3120" w:dyaOrig="400">
          <v:shape id="_x0000_i1058" type="#_x0000_t75" style="width:155.7pt;height:20.1pt" o:ole="" fillcolor="window">
            <v:imagedata r:id="rId72" o:title=""/>
          </v:shape>
          <o:OLEObject Type="Embed" ProgID="Equation.3" ShapeID="_x0000_i1058" DrawAspect="Content" ObjectID="_1399926270" r:id="rId73"/>
        </w:object>
      </w:r>
      <w:r>
        <w:rPr>
          <w:rFonts w:ascii="Tahoma" w:hAnsi="Tahoma"/>
          <w:sz w:val="20"/>
        </w:rPr>
        <w:t>.</w:t>
      </w:r>
    </w:p>
    <w:p w:rsidR="009378F3" w:rsidRDefault="009378F3" w:rsidP="009378F3">
      <w:pPr>
        <w:spacing w:after="0" w:line="240" w:lineRule="auto"/>
        <w:rPr>
          <w:rFonts w:ascii="Tahoma" w:hAnsi="Tahoma"/>
          <w:sz w:val="20"/>
        </w:rPr>
      </w:pPr>
      <w:r>
        <w:rPr>
          <w:rFonts w:ascii="Tahoma" w:hAnsi="Tahoma"/>
          <w:sz w:val="20"/>
        </w:rPr>
        <w:t xml:space="preserve">Т.о. имеем одно уравнение с одной неизвестной </w:t>
      </w:r>
      <w:proofErr w:type="spellStart"/>
      <w:r>
        <w:rPr>
          <w:rFonts w:ascii="Tahoma" w:hAnsi="Tahoma"/>
          <w:sz w:val="20"/>
        </w:rPr>
        <w:t>t</w:t>
      </w:r>
      <w:proofErr w:type="spellEnd"/>
      <w:r>
        <w:rPr>
          <w:rFonts w:ascii="Tahoma" w:hAnsi="Tahoma"/>
          <w:sz w:val="20"/>
        </w:rPr>
        <w:t>.</w:t>
      </w:r>
    </w:p>
    <w:p w:rsidR="009378F3" w:rsidRDefault="009378F3" w:rsidP="009378F3">
      <w:pPr>
        <w:numPr>
          <w:ilvl w:val="0"/>
          <w:numId w:val="22"/>
        </w:numPr>
        <w:spacing w:after="0" w:line="240" w:lineRule="auto"/>
        <w:rPr>
          <w:rFonts w:ascii="Tahoma" w:hAnsi="Tahoma"/>
          <w:sz w:val="20"/>
        </w:rPr>
      </w:pPr>
      <w:r>
        <w:rPr>
          <w:rFonts w:ascii="Tahoma" w:hAnsi="Tahoma"/>
          <w:sz w:val="20"/>
        </w:rPr>
        <w:t xml:space="preserve">Если решений нет или </w:t>
      </w:r>
      <w:r>
        <w:rPr>
          <w:rFonts w:ascii="Tahoma" w:hAnsi="Tahoma"/>
          <w:position w:val="-4"/>
          <w:sz w:val="20"/>
        </w:rPr>
        <w:object w:dxaOrig="240" w:dyaOrig="200">
          <v:shape id="_x0000_i1059" type="#_x0000_t75" style="width:11.7pt;height:10.05pt" o:ole="" fillcolor="window">
            <v:imagedata r:id="rId52" o:title=""/>
          </v:shape>
          <o:OLEObject Type="Embed" ProgID="Equation.3" ShapeID="_x0000_i1059" DrawAspect="Content" ObjectID="_1399926271" r:id="rId74"/>
        </w:object>
      </w:r>
      <w:r>
        <w:rPr>
          <w:rFonts w:ascii="Tahoma" w:hAnsi="Tahoma"/>
          <w:position w:val="-6"/>
          <w:sz w:val="20"/>
        </w:rPr>
        <w:object w:dxaOrig="300" w:dyaOrig="240">
          <v:shape id="_x0000_i1060" type="#_x0000_t75" style="width:15.05pt;height:11.7pt" o:ole="" fillcolor="window">
            <v:imagedata r:id="rId54" o:title=""/>
          </v:shape>
          <o:OLEObject Type="Embed" ProgID="Equation.3" ShapeID="_x0000_i1060" DrawAspect="Content" ObjectID="_1399926272" r:id="rId75"/>
        </w:object>
      </w:r>
      <w:r>
        <w:rPr>
          <w:rFonts w:ascii="Tahoma" w:hAnsi="Tahoma"/>
          <w:sz w:val="20"/>
        </w:rPr>
        <w:t>отрезки параллельны.</w:t>
      </w:r>
    </w:p>
    <w:p w:rsidR="009378F3" w:rsidRDefault="009378F3" w:rsidP="009378F3">
      <w:pPr>
        <w:numPr>
          <w:ilvl w:val="0"/>
          <w:numId w:val="22"/>
        </w:numPr>
        <w:spacing w:after="0" w:line="240" w:lineRule="auto"/>
        <w:rPr>
          <w:rFonts w:ascii="Tahoma" w:hAnsi="Tahoma"/>
          <w:sz w:val="20"/>
        </w:rPr>
      </w:pPr>
      <w:r>
        <w:rPr>
          <w:rFonts w:ascii="Tahoma" w:hAnsi="Tahoma"/>
          <w:sz w:val="20"/>
        </w:rPr>
        <w:t xml:space="preserve">Если </w:t>
      </w:r>
      <w:r>
        <w:rPr>
          <w:rFonts w:ascii="Tahoma" w:hAnsi="Tahoma"/>
          <w:position w:val="-10"/>
          <w:sz w:val="20"/>
        </w:rPr>
        <w:object w:dxaOrig="760" w:dyaOrig="340">
          <v:shape id="_x0000_i1061" type="#_x0000_t75" style="width:37.65pt;height:16.75pt" o:ole="" fillcolor="window">
            <v:imagedata r:id="rId61" o:title=""/>
          </v:shape>
          <o:OLEObject Type="Embed" ProgID="Equation.3" ShapeID="_x0000_i1061" DrawAspect="Content" ObjectID="_1399926273" r:id="rId76"/>
        </w:object>
      </w:r>
      <w:r>
        <w:rPr>
          <w:rFonts w:ascii="Tahoma" w:hAnsi="Tahoma"/>
          <w:position w:val="-6"/>
          <w:sz w:val="20"/>
        </w:rPr>
        <w:object w:dxaOrig="300" w:dyaOrig="240">
          <v:shape id="_x0000_i1062" type="#_x0000_t75" style="width:15.05pt;height:11.7pt" o:ole="" fillcolor="window">
            <v:imagedata r:id="rId54" o:title=""/>
          </v:shape>
          <o:OLEObject Type="Embed" ProgID="Equation.3" ShapeID="_x0000_i1062" DrawAspect="Content" ObjectID="_1399926274" r:id="rId77"/>
        </w:object>
      </w:r>
      <w:r>
        <w:rPr>
          <w:rFonts w:ascii="Tahoma" w:hAnsi="Tahoma"/>
          <w:sz w:val="20"/>
        </w:rPr>
        <w:t xml:space="preserve"> пересечения нет.</w:t>
      </w:r>
    </w:p>
    <w:p w:rsidR="009378F3" w:rsidRDefault="009378F3" w:rsidP="009378F3">
      <w:pPr>
        <w:numPr>
          <w:ilvl w:val="0"/>
          <w:numId w:val="22"/>
        </w:numPr>
        <w:spacing w:after="0" w:line="240" w:lineRule="auto"/>
        <w:rPr>
          <w:rFonts w:ascii="Tahoma" w:hAnsi="Tahoma"/>
          <w:sz w:val="20"/>
        </w:rPr>
      </w:pPr>
      <w:r>
        <w:rPr>
          <w:rFonts w:ascii="Tahoma" w:hAnsi="Tahoma"/>
          <w:sz w:val="20"/>
        </w:rPr>
        <w:t xml:space="preserve">Если </w:t>
      </w:r>
      <w:r>
        <w:rPr>
          <w:rFonts w:ascii="Tahoma" w:hAnsi="Tahoma"/>
          <w:position w:val="-10"/>
          <w:sz w:val="20"/>
        </w:rPr>
        <w:object w:dxaOrig="760" w:dyaOrig="340">
          <v:shape id="_x0000_i1063" type="#_x0000_t75" style="width:37.65pt;height:16.75pt" o:ole="" fillcolor="window">
            <v:imagedata r:id="rId56" o:title=""/>
          </v:shape>
          <o:OLEObject Type="Embed" ProgID="Equation.3" ShapeID="_x0000_i1063" DrawAspect="Content" ObjectID="_1399926275" r:id="rId78"/>
        </w:object>
      </w:r>
      <w:r>
        <w:rPr>
          <w:rFonts w:ascii="Tahoma" w:hAnsi="Tahoma"/>
          <w:position w:val="-6"/>
          <w:sz w:val="20"/>
        </w:rPr>
        <w:object w:dxaOrig="300" w:dyaOrig="240">
          <v:shape id="_x0000_i1064" type="#_x0000_t75" style="width:15.05pt;height:11.7pt" o:ole="" fillcolor="window">
            <v:imagedata r:id="rId54" o:title=""/>
          </v:shape>
          <o:OLEObject Type="Embed" ProgID="Equation.3" ShapeID="_x0000_i1064" DrawAspect="Content" ObjectID="_1399926276" r:id="rId79"/>
        </w:object>
      </w:r>
      <w:r>
        <w:rPr>
          <w:rFonts w:ascii="Tahoma" w:hAnsi="Tahoma"/>
          <w:sz w:val="20"/>
        </w:rPr>
        <w:t>I=P(</w:t>
      </w:r>
      <w:proofErr w:type="spellStart"/>
      <w:r>
        <w:rPr>
          <w:rFonts w:ascii="Tahoma" w:hAnsi="Tahoma"/>
          <w:sz w:val="20"/>
        </w:rPr>
        <w:t>t</w:t>
      </w:r>
      <w:proofErr w:type="spellEnd"/>
      <w:r>
        <w:rPr>
          <w:rFonts w:ascii="Tahoma" w:hAnsi="Tahoma"/>
          <w:sz w:val="20"/>
        </w:rPr>
        <w:t>).</w:t>
      </w:r>
    </w:p>
    <w:p w:rsidR="009378F3" w:rsidRDefault="009378F3" w:rsidP="009378F3">
      <w:pPr>
        <w:tabs>
          <w:tab w:val="num" w:pos="720"/>
        </w:tabs>
        <w:spacing w:after="0" w:line="240" w:lineRule="auto"/>
        <w:ind w:left="720" w:hanging="720"/>
        <w:rPr>
          <w:rFonts w:ascii="Tahoma" w:hAnsi="Tahoma"/>
          <w:b/>
        </w:rPr>
      </w:pPr>
      <w:proofErr w:type="gramStart"/>
      <w:r>
        <w:rPr>
          <w:rFonts w:ascii="Tahoma" w:hAnsi="Tahoma"/>
          <w:b/>
          <w:lang w:val="en-US"/>
        </w:rPr>
        <w:t>III</w:t>
      </w:r>
      <w:r w:rsidRPr="003A4659">
        <w:rPr>
          <w:rFonts w:ascii="Tahoma" w:hAnsi="Tahoma"/>
          <w:b/>
        </w:rPr>
        <w:t xml:space="preserve"> </w:t>
      </w:r>
      <w:r>
        <w:rPr>
          <w:rFonts w:ascii="Tahoma" w:hAnsi="Tahoma"/>
          <w:b/>
        </w:rPr>
        <w:t xml:space="preserve">Отсечение многоугольника выпуклым </w:t>
      </w:r>
      <w:proofErr w:type="spellStart"/>
      <w:r>
        <w:rPr>
          <w:rFonts w:ascii="Tahoma" w:hAnsi="Tahoma"/>
          <w:b/>
        </w:rPr>
        <w:t>отсекателем</w:t>
      </w:r>
      <w:proofErr w:type="spellEnd"/>
      <w:r>
        <w:rPr>
          <w:rFonts w:ascii="Tahoma" w:hAnsi="Tahoma"/>
          <w:b/>
        </w:rPr>
        <w:t>.</w:t>
      </w:r>
      <w:proofErr w:type="gramEnd"/>
    </w:p>
    <w:p w:rsidR="009378F3" w:rsidRDefault="009378F3" w:rsidP="009378F3">
      <w:pPr>
        <w:spacing w:after="0" w:line="240" w:lineRule="auto"/>
        <w:rPr>
          <w:rFonts w:ascii="Tahoma" w:hAnsi="Tahoma"/>
          <w:b/>
          <w:sz w:val="20"/>
        </w:rPr>
      </w:pPr>
      <w:r>
        <w:rPr>
          <w:rFonts w:ascii="Tahoma" w:hAnsi="Tahoma"/>
          <w:b/>
          <w:sz w:val="20"/>
        </w:rPr>
        <w:tab/>
        <w:t>(</w:t>
      </w:r>
      <w:proofErr w:type="spellStart"/>
      <w:r>
        <w:rPr>
          <w:rFonts w:ascii="Tahoma" w:hAnsi="Tahoma"/>
          <w:b/>
          <w:sz w:val="20"/>
        </w:rPr>
        <w:t>Sutherland</w:t>
      </w:r>
      <w:proofErr w:type="spellEnd"/>
      <w:r>
        <w:rPr>
          <w:rFonts w:ascii="Tahoma" w:hAnsi="Tahoma"/>
          <w:b/>
          <w:sz w:val="20"/>
        </w:rPr>
        <w:t xml:space="preserve"> &amp; </w:t>
      </w:r>
      <w:proofErr w:type="spellStart"/>
      <w:r>
        <w:rPr>
          <w:rFonts w:ascii="Tahoma" w:hAnsi="Tahoma"/>
          <w:b/>
          <w:sz w:val="20"/>
        </w:rPr>
        <w:t>Hodgman</w:t>
      </w:r>
      <w:proofErr w:type="spellEnd"/>
      <w:r>
        <w:rPr>
          <w:rFonts w:ascii="Tahoma" w:hAnsi="Tahoma"/>
          <w:b/>
          <w:sz w:val="20"/>
        </w:rPr>
        <w:t xml:space="preserve"> ‘74)</w:t>
      </w:r>
    </w:p>
    <w:p w:rsidR="009378F3" w:rsidRDefault="009378F3" w:rsidP="009378F3">
      <w:pPr>
        <w:spacing w:after="0" w:line="240" w:lineRule="auto"/>
        <w:rPr>
          <w:rFonts w:ascii="Tahoma" w:hAnsi="Tahoma"/>
          <w:sz w:val="20"/>
        </w:rPr>
      </w:pPr>
      <w:r>
        <w:rPr>
          <w:rFonts w:ascii="Tahoma" w:hAnsi="Tahoma"/>
          <w:sz w:val="20"/>
        </w:rPr>
        <w:t>P1…P5 – отсекаемый многоугольник.</w:t>
      </w:r>
    </w:p>
    <w:p w:rsidR="009378F3" w:rsidRDefault="009378F3" w:rsidP="009378F3">
      <w:pPr>
        <w:spacing w:after="0" w:line="240" w:lineRule="auto"/>
        <w:rPr>
          <w:rFonts w:ascii="Tahoma" w:hAnsi="Tahoma"/>
          <w:sz w:val="20"/>
        </w:rPr>
      </w:pPr>
      <w:r>
        <w:rPr>
          <w:rFonts w:ascii="Tahoma" w:hAnsi="Tahoma"/>
          <w:sz w:val="20"/>
        </w:rPr>
        <w:t xml:space="preserve">Q1…Q4 – </w:t>
      </w:r>
      <w:proofErr w:type="spellStart"/>
      <w:r>
        <w:rPr>
          <w:rFonts w:ascii="Tahoma" w:hAnsi="Tahoma"/>
          <w:sz w:val="20"/>
        </w:rPr>
        <w:t>отсекатель</w:t>
      </w:r>
      <w:proofErr w:type="spellEnd"/>
      <w:r>
        <w:rPr>
          <w:rFonts w:ascii="Tahoma" w:hAnsi="Tahoma"/>
          <w:sz w:val="20"/>
        </w:rPr>
        <w:t>.</w:t>
      </w:r>
    </w:p>
    <w:p w:rsidR="009378F3" w:rsidRDefault="009378F3" w:rsidP="009378F3">
      <w:pPr>
        <w:spacing w:after="0" w:line="240" w:lineRule="auto"/>
        <w:rPr>
          <w:rFonts w:ascii="Tahoma" w:hAnsi="Tahoma"/>
          <w:sz w:val="20"/>
        </w:rPr>
      </w:pPr>
      <w:r>
        <w:rPr>
          <w:rFonts w:ascii="Tahoma" w:hAnsi="Tahoma"/>
          <w:sz w:val="20"/>
        </w:rPr>
        <w:t xml:space="preserve">R1…R9 – </w:t>
      </w:r>
      <w:proofErr w:type="spellStart"/>
      <w:r>
        <w:rPr>
          <w:rFonts w:ascii="Tahoma" w:hAnsi="Tahoma"/>
          <w:sz w:val="20"/>
        </w:rPr>
        <w:t>результет</w:t>
      </w:r>
      <w:proofErr w:type="spellEnd"/>
      <w:r>
        <w:rPr>
          <w:rFonts w:ascii="Tahoma" w:hAnsi="Tahoma"/>
          <w:sz w:val="20"/>
        </w:rPr>
        <w:t xml:space="preserve"> отсечения.</w:t>
      </w:r>
    </w:p>
    <w:p w:rsidR="009378F3" w:rsidRDefault="009378F3" w:rsidP="009378F3">
      <w:pPr>
        <w:spacing w:after="0" w:line="240" w:lineRule="auto"/>
        <w:rPr>
          <w:rFonts w:ascii="Tahoma" w:hAnsi="Tahoma"/>
          <w:sz w:val="20"/>
        </w:rPr>
      </w:pPr>
      <w:r>
        <w:object w:dxaOrig="3825" w:dyaOrig="2840">
          <v:shape id="_x0000_i1065" type="#_x0000_t75" style="width:190.9pt;height:142.35pt" o:ole="">
            <v:imagedata r:id="rId80" o:title=""/>
          </v:shape>
          <o:OLEObject Type="Embed" ProgID="Visio.Drawing.6" ShapeID="_x0000_i1065" DrawAspect="Content" ObjectID="_1399926277" r:id="rId81"/>
        </w:object>
      </w:r>
    </w:p>
    <w:p w:rsidR="009378F3" w:rsidRDefault="009378F3" w:rsidP="009378F3">
      <w:pPr>
        <w:spacing w:after="0" w:line="240" w:lineRule="auto"/>
        <w:rPr>
          <w:rFonts w:ascii="Tahoma" w:hAnsi="Tahoma"/>
          <w:sz w:val="20"/>
        </w:rPr>
      </w:pPr>
      <w:r>
        <w:rPr>
          <w:rFonts w:ascii="Tahoma" w:hAnsi="Tahoma"/>
          <w:b/>
          <w:sz w:val="20"/>
          <w:u w:val="single"/>
        </w:rPr>
        <w:t>Факт 1</w:t>
      </w:r>
      <w:r>
        <w:rPr>
          <w:rFonts w:ascii="Tahoma" w:hAnsi="Tahoma"/>
          <w:sz w:val="20"/>
          <w:u w:val="single"/>
        </w:rPr>
        <w:t>.</w:t>
      </w:r>
      <w:r>
        <w:rPr>
          <w:rFonts w:ascii="Tahoma" w:hAnsi="Tahoma"/>
          <w:sz w:val="20"/>
        </w:rPr>
        <w:tab/>
        <w:t xml:space="preserve">Все точки результата лежат внутри (включая границу) </w:t>
      </w:r>
      <w:proofErr w:type="spellStart"/>
      <w:r>
        <w:rPr>
          <w:rFonts w:ascii="Tahoma" w:hAnsi="Tahoma"/>
          <w:sz w:val="20"/>
        </w:rPr>
        <w:t>отсекателя</w:t>
      </w:r>
      <w:proofErr w:type="spellEnd"/>
      <w:r>
        <w:rPr>
          <w:rFonts w:ascii="Tahoma" w:hAnsi="Tahoma"/>
          <w:sz w:val="20"/>
        </w:rPr>
        <w:t>.</w:t>
      </w:r>
    </w:p>
    <w:p w:rsidR="009378F3" w:rsidRDefault="009378F3" w:rsidP="009378F3">
      <w:pPr>
        <w:spacing w:after="0" w:line="240" w:lineRule="auto"/>
        <w:rPr>
          <w:rFonts w:ascii="Tahoma" w:hAnsi="Tahoma"/>
          <w:b/>
          <w:sz w:val="20"/>
        </w:rPr>
      </w:pPr>
      <w:r>
        <w:rPr>
          <w:rFonts w:ascii="Tahoma" w:hAnsi="Tahoma"/>
          <w:b/>
          <w:sz w:val="20"/>
          <w:u w:val="single"/>
        </w:rPr>
        <w:t>Факт 2</w:t>
      </w:r>
      <w:r>
        <w:rPr>
          <w:rFonts w:ascii="Tahoma" w:hAnsi="Tahoma"/>
          <w:sz w:val="20"/>
          <w:u w:val="single"/>
        </w:rPr>
        <w:t>.</w:t>
      </w:r>
      <w:r>
        <w:rPr>
          <w:rFonts w:ascii="Tahoma" w:hAnsi="Tahoma"/>
          <w:sz w:val="20"/>
        </w:rPr>
        <w:tab/>
        <w:t xml:space="preserve">Для выпуклого </w:t>
      </w:r>
      <w:proofErr w:type="spellStart"/>
      <w:r>
        <w:rPr>
          <w:rFonts w:ascii="Tahoma" w:hAnsi="Tahoma"/>
          <w:sz w:val="20"/>
        </w:rPr>
        <w:t>отсекателя</w:t>
      </w:r>
      <w:proofErr w:type="spellEnd"/>
      <w:r>
        <w:rPr>
          <w:rFonts w:ascii="Tahoma" w:hAnsi="Tahoma"/>
          <w:sz w:val="20"/>
        </w:rPr>
        <w:t>, для любого ребра</w:t>
      </w:r>
      <w:r>
        <w:t xml:space="preserve"> вся </w:t>
      </w:r>
      <w:r>
        <w:rPr>
          <w:rFonts w:ascii="Tahoma" w:hAnsi="Tahoma"/>
          <w:sz w:val="20"/>
        </w:rPr>
        <w:t xml:space="preserve">область лежит по одну сторону </w:t>
      </w:r>
      <w:proofErr w:type="gramStart"/>
      <w:r>
        <w:rPr>
          <w:rFonts w:ascii="Tahoma" w:hAnsi="Tahoma"/>
          <w:sz w:val="20"/>
        </w:rPr>
        <w:t>от</w:t>
      </w:r>
      <w:proofErr w:type="gramEnd"/>
      <w:r>
        <w:rPr>
          <w:rFonts w:ascii="Tahoma" w:hAnsi="Tahoma"/>
          <w:sz w:val="20"/>
        </w:rPr>
        <w:t xml:space="preserve"> соответствующей прямой, проходящей через ребро.</w:t>
      </w:r>
      <w:r>
        <w:t xml:space="preserve">  </w:t>
      </w:r>
    </w:p>
    <w:p w:rsidR="009378F3" w:rsidRDefault="009378F3" w:rsidP="009378F3">
      <w:pPr>
        <w:spacing w:after="0" w:line="240" w:lineRule="auto"/>
        <w:rPr>
          <w:rFonts w:ascii="Tahoma" w:hAnsi="Tahoma"/>
          <w:sz w:val="20"/>
        </w:rPr>
      </w:pPr>
      <w:r>
        <w:rPr>
          <w:rFonts w:ascii="Tahoma" w:hAnsi="Tahoma"/>
          <w:b/>
          <w:sz w:val="20"/>
          <w:u w:val="single"/>
        </w:rPr>
        <w:t>Вывод:</w:t>
      </w:r>
      <w:r>
        <w:rPr>
          <w:rFonts w:ascii="Tahoma" w:hAnsi="Tahoma"/>
          <w:sz w:val="20"/>
        </w:rPr>
        <w:t xml:space="preserve"> Отсекаемый многоугольник можно отсекать по очереди полуплоскостями</w:t>
      </w:r>
      <w:proofErr w:type="gramStart"/>
      <w:r>
        <w:rPr>
          <w:rFonts w:ascii="Tahoma" w:hAnsi="Tahoma"/>
          <w:sz w:val="20"/>
        </w:rPr>
        <w:t>.</w:t>
      </w:r>
      <w:proofErr w:type="gramEnd"/>
      <w:r>
        <w:rPr>
          <w:rFonts w:ascii="Tahoma" w:hAnsi="Tahoma"/>
          <w:sz w:val="20"/>
        </w:rPr>
        <w:t xml:space="preserve"> </w:t>
      </w:r>
      <w:proofErr w:type="gramStart"/>
      <w:r>
        <w:rPr>
          <w:rFonts w:ascii="Tahoma" w:hAnsi="Tahoma"/>
          <w:sz w:val="20"/>
        </w:rPr>
        <w:t>с</w:t>
      </w:r>
      <w:proofErr w:type="gramEnd"/>
      <w:r>
        <w:rPr>
          <w:rFonts w:ascii="Tahoma" w:hAnsi="Tahoma"/>
          <w:sz w:val="20"/>
        </w:rPr>
        <w:t xml:space="preserve">оответствующим ребрам </w:t>
      </w:r>
      <w:proofErr w:type="spellStart"/>
      <w:r>
        <w:rPr>
          <w:rFonts w:ascii="Tahoma" w:hAnsi="Tahoma"/>
          <w:sz w:val="20"/>
        </w:rPr>
        <w:t>отсекателя</w:t>
      </w:r>
      <w:proofErr w:type="spellEnd"/>
      <w:r>
        <w:rPr>
          <w:rFonts w:ascii="Tahoma" w:hAnsi="Tahoma"/>
          <w:sz w:val="20"/>
        </w:rPr>
        <w:t>.</w:t>
      </w:r>
    </w:p>
    <w:p w:rsidR="009378F3" w:rsidRDefault="009378F3" w:rsidP="009378F3">
      <w:pPr>
        <w:spacing w:after="0" w:line="240" w:lineRule="auto"/>
        <w:rPr>
          <w:rFonts w:ascii="Tahoma" w:hAnsi="Tahoma"/>
          <w:sz w:val="20"/>
        </w:rPr>
      </w:pPr>
    </w:p>
    <w:p w:rsidR="009378F3" w:rsidRDefault="009378F3" w:rsidP="009378F3">
      <w:pPr>
        <w:spacing w:after="0" w:line="240" w:lineRule="auto"/>
        <w:rPr>
          <w:rFonts w:ascii="Tahoma" w:hAnsi="Tahoma"/>
          <w:sz w:val="20"/>
        </w:rPr>
      </w:pPr>
      <w:r>
        <w:rPr>
          <w:rFonts w:ascii="Tahoma" w:hAnsi="Tahoma"/>
          <w:sz w:val="20"/>
        </w:rPr>
        <w:t xml:space="preserve">Пусть L – </w:t>
      </w:r>
      <w:proofErr w:type="gramStart"/>
      <w:r>
        <w:rPr>
          <w:rFonts w:ascii="Tahoma" w:hAnsi="Tahoma"/>
          <w:sz w:val="20"/>
        </w:rPr>
        <w:t>прямая</w:t>
      </w:r>
      <w:proofErr w:type="gramEnd"/>
      <w:r>
        <w:rPr>
          <w:rFonts w:ascii="Tahoma" w:hAnsi="Tahoma"/>
          <w:sz w:val="20"/>
        </w:rPr>
        <w:t xml:space="preserve">, содержащая ребро </w:t>
      </w:r>
      <w:proofErr w:type="spellStart"/>
      <w:r>
        <w:rPr>
          <w:rFonts w:ascii="Tahoma" w:hAnsi="Tahoma"/>
          <w:sz w:val="20"/>
        </w:rPr>
        <w:t>отсекателя</w:t>
      </w:r>
      <w:proofErr w:type="spellEnd"/>
      <w:r>
        <w:rPr>
          <w:rFonts w:ascii="Tahoma" w:hAnsi="Tahoma"/>
          <w:sz w:val="20"/>
        </w:rPr>
        <w:t>.</w:t>
      </w:r>
    </w:p>
    <w:p w:rsidR="009378F3" w:rsidRDefault="009378F3" w:rsidP="009378F3">
      <w:pPr>
        <w:spacing w:after="0" w:line="240" w:lineRule="auto"/>
        <w:rPr>
          <w:rFonts w:ascii="Tahoma" w:hAnsi="Tahoma"/>
          <w:sz w:val="20"/>
        </w:rPr>
      </w:pPr>
      <w:r>
        <w:rPr>
          <w:rFonts w:ascii="Tahoma" w:hAnsi="Tahoma"/>
          <w:sz w:val="20"/>
        </w:rPr>
        <w:t xml:space="preserve">Видимыми назовем все точки, расположенные на прямой, проходящей через ребро </w:t>
      </w:r>
      <w:proofErr w:type="spellStart"/>
      <w:r>
        <w:rPr>
          <w:rFonts w:ascii="Tahoma" w:hAnsi="Tahoma"/>
          <w:sz w:val="20"/>
        </w:rPr>
        <w:t>отсекателя</w:t>
      </w:r>
      <w:proofErr w:type="spellEnd"/>
      <w:r>
        <w:rPr>
          <w:rFonts w:ascii="Tahoma" w:hAnsi="Tahoma"/>
          <w:sz w:val="20"/>
        </w:rPr>
        <w:t xml:space="preserve">, или лежащие в полуплоскости, соответствующей области </w:t>
      </w:r>
      <w:proofErr w:type="spellStart"/>
      <w:r>
        <w:rPr>
          <w:rFonts w:ascii="Tahoma" w:hAnsi="Tahoma"/>
          <w:sz w:val="20"/>
        </w:rPr>
        <w:t>отсекателя</w:t>
      </w:r>
      <w:proofErr w:type="spellEnd"/>
      <w:r>
        <w:rPr>
          <w:rFonts w:ascii="Tahoma" w:hAnsi="Tahoma"/>
          <w:sz w:val="20"/>
        </w:rPr>
        <w:t>,</w:t>
      </w:r>
      <w:proofErr w:type="gramStart"/>
      <w:r>
        <w:rPr>
          <w:rFonts w:ascii="Tahoma" w:hAnsi="Tahoma"/>
          <w:sz w:val="20"/>
        </w:rPr>
        <w:t xml:space="preserve"> ,</w:t>
      </w:r>
      <w:proofErr w:type="gramEnd"/>
      <w:r>
        <w:rPr>
          <w:rFonts w:ascii="Tahoma" w:hAnsi="Tahoma"/>
          <w:sz w:val="20"/>
        </w:rPr>
        <w:t xml:space="preserve"> иначе точки невидимы.</w:t>
      </w:r>
    </w:p>
    <w:p w:rsidR="009378F3" w:rsidRDefault="009378F3" w:rsidP="009378F3">
      <w:pPr>
        <w:spacing w:after="0" w:line="240" w:lineRule="auto"/>
        <w:rPr>
          <w:rFonts w:ascii="Tahoma" w:hAnsi="Tahoma"/>
          <w:sz w:val="20"/>
        </w:rPr>
      </w:pPr>
      <w:r>
        <w:rPr>
          <w:rFonts w:ascii="Tahoma" w:hAnsi="Tahoma"/>
          <w:b/>
          <w:sz w:val="20"/>
          <w:u w:val="single"/>
        </w:rPr>
        <w:t>Факт 3</w:t>
      </w:r>
      <w:r>
        <w:rPr>
          <w:rFonts w:ascii="Tahoma" w:hAnsi="Tahoma"/>
          <w:sz w:val="20"/>
          <w:u w:val="single"/>
        </w:rPr>
        <w:t>.</w:t>
      </w:r>
      <w:r>
        <w:rPr>
          <w:rFonts w:ascii="Tahoma" w:hAnsi="Tahoma"/>
          <w:sz w:val="20"/>
        </w:rPr>
        <w:t xml:space="preserve"> Для ориентированного ребра </w:t>
      </w:r>
      <w:r>
        <w:rPr>
          <w:rFonts w:ascii="Tahoma" w:hAnsi="Tahoma"/>
        </w:rPr>
        <w:t>P</w:t>
      </w:r>
      <w:r>
        <w:rPr>
          <w:rFonts w:ascii="Tahoma" w:hAnsi="Tahoma"/>
          <w:vertAlign w:val="subscript"/>
        </w:rPr>
        <w:t>i</w:t>
      </w:r>
      <w:r>
        <w:rPr>
          <w:rFonts w:ascii="Tahoma" w:hAnsi="Tahoma"/>
        </w:rPr>
        <w:t>P</w:t>
      </w:r>
      <w:r>
        <w:rPr>
          <w:rFonts w:ascii="Tahoma" w:hAnsi="Tahoma"/>
          <w:vertAlign w:val="subscript"/>
        </w:rPr>
        <w:t>i+1</w:t>
      </w:r>
      <w:r>
        <w:rPr>
          <w:rFonts w:ascii="Tahoma" w:hAnsi="Tahoma"/>
          <w:sz w:val="20"/>
        </w:rPr>
        <w:t xml:space="preserve"> отсекаемого многоугольника возможны следующие варианты:</w:t>
      </w:r>
    </w:p>
    <w:p w:rsidR="009378F3" w:rsidRDefault="009378F3" w:rsidP="009378F3">
      <w:pPr>
        <w:numPr>
          <w:ilvl w:val="0"/>
          <w:numId w:val="23"/>
        </w:numPr>
        <w:spacing w:after="0" w:line="240" w:lineRule="auto"/>
        <w:rPr>
          <w:rFonts w:ascii="Tahoma" w:hAnsi="Tahoma"/>
          <w:sz w:val="20"/>
        </w:rPr>
      </w:pPr>
      <w:r>
        <w:rPr>
          <w:rFonts w:ascii="Tahoma" w:hAnsi="Tahoma"/>
          <w:sz w:val="20"/>
        </w:rPr>
        <w:t xml:space="preserve">Полная видимость. Ребро </w:t>
      </w:r>
      <w:r>
        <w:rPr>
          <w:rFonts w:ascii="Tahoma" w:hAnsi="Tahoma"/>
        </w:rPr>
        <w:t>P</w:t>
      </w:r>
      <w:r>
        <w:rPr>
          <w:rFonts w:ascii="Tahoma" w:hAnsi="Tahoma"/>
          <w:vertAlign w:val="subscript"/>
        </w:rPr>
        <w:t>i</w:t>
      </w:r>
      <w:r>
        <w:rPr>
          <w:rFonts w:ascii="Tahoma" w:hAnsi="Tahoma"/>
        </w:rPr>
        <w:t>P</w:t>
      </w:r>
      <w:r>
        <w:rPr>
          <w:rFonts w:ascii="Tahoma" w:hAnsi="Tahoma"/>
          <w:vertAlign w:val="subscript"/>
        </w:rPr>
        <w:t>i+1</w:t>
      </w:r>
      <w:r>
        <w:rPr>
          <w:rFonts w:ascii="Tahoma" w:hAnsi="Tahoma"/>
        </w:rPr>
        <w:t xml:space="preserve"> </w:t>
      </w:r>
      <w:r>
        <w:rPr>
          <w:rFonts w:ascii="Tahoma" w:hAnsi="Tahoma"/>
          <w:sz w:val="20"/>
        </w:rPr>
        <w:t xml:space="preserve">целиком лежит в полуплоскости, соответствующей области </w:t>
      </w:r>
      <w:proofErr w:type="spellStart"/>
      <w:r>
        <w:rPr>
          <w:rFonts w:ascii="Tahoma" w:hAnsi="Tahoma"/>
          <w:sz w:val="20"/>
        </w:rPr>
        <w:t>отсекателя</w:t>
      </w:r>
      <w:proofErr w:type="spellEnd"/>
      <w:r>
        <w:rPr>
          <w:rFonts w:ascii="Tahoma" w:hAnsi="Tahoma"/>
          <w:sz w:val="20"/>
        </w:rPr>
        <w:t>.</w:t>
      </w:r>
    </w:p>
    <w:p w:rsidR="009378F3" w:rsidRDefault="009378F3" w:rsidP="009378F3">
      <w:pPr>
        <w:spacing w:after="0" w:line="240" w:lineRule="auto"/>
        <w:rPr>
          <w:rFonts w:ascii="Tahoma" w:hAnsi="Tahoma"/>
          <w:sz w:val="20"/>
        </w:rPr>
      </w:pPr>
      <w:r>
        <w:object w:dxaOrig="3195" w:dyaOrig="1290">
          <v:shape id="_x0000_i1066" type="#_x0000_t75" style="width:159.9pt;height:64.45pt" o:ole="">
            <v:imagedata r:id="rId82" o:title=""/>
          </v:shape>
          <o:OLEObject Type="Embed" ProgID="Visio.Drawing.6" ShapeID="_x0000_i1066" DrawAspect="Content" ObjectID="_1399926278" r:id="rId83"/>
        </w:object>
      </w:r>
    </w:p>
    <w:p w:rsidR="009378F3" w:rsidRDefault="009378F3" w:rsidP="009378F3">
      <w:pPr>
        <w:numPr>
          <w:ilvl w:val="0"/>
          <w:numId w:val="23"/>
        </w:numPr>
        <w:spacing w:after="0" w:line="240" w:lineRule="auto"/>
        <w:rPr>
          <w:rFonts w:ascii="Tahoma" w:hAnsi="Tahoma"/>
          <w:sz w:val="20"/>
        </w:rPr>
      </w:pPr>
      <w:r>
        <w:rPr>
          <w:rFonts w:ascii="Tahoma" w:hAnsi="Tahoma"/>
          <w:sz w:val="20"/>
        </w:rPr>
        <w:t xml:space="preserve">Полная невидимость. Ребро </w:t>
      </w:r>
      <w:r>
        <w:rPr>
          <w:rFonts w:ascii="Tahoma" w:hAnsi="Tahoma"/>
        </w:rPr>
        <w:t>P</w:t>
      </w:r>
      <w:r>
        <w:rPr>
          <w:rFonts w:ascii="Tahoma" w:hAnsi="Tahoma"/>
          <w:vertAlign w:val="subscript"/>
        </w:rPr>
        <w:t>i</w:t>
      </w:r>
      <w:r>
        <w:rPr>
          <w:rFonts w:ascii="Tahoma" w:hAnsi="Tahoma"/>
        </w:rPr>
        <w:t>P</w:t>
      </w:r>
      <w:r>
        <w:rPr>
          <w:rFonts w:ascii="Tahoma" w:hAnsi="Tahoma"/>
          <w:vertAlign w:val="subscript"/>
        </w:rPr>
        <w:t>i+1</w:t>
      </w:r>
      <w:r>
        <w:rPr>
          <w:rFonts w:ascii="Tahoma" w:hAnsi="Tahoma"/>
        </w:rPr>
        <w:t xml:space="preserve"> </w:t>
      </w:r>
      <w:r>
        <w:rPr>
          <w:rFonts w:ascii="Tahoma" w:hAnsi="Tahoma"/>
          <w:sz w:val="20"/>
        </w:rPr>
        <w:t xml:space="preserve">целиком лежит вне полуплоскости, соответствующей области </w:t>
      </w:r>
      <w:proofErr w:type="spellStart"/>
      <w:r>
        <w:rPr>
          <w:rFonts w:ascii="Tahoma" w:hAnsi="Tahoma"/>
          <w:sz w:val="20"/>
        </w:rPr>
        <w:t>отсекателя</w:t>
      </w:r>
      <w:proofErr w:type="spellEnd"/>
      <w:r>
        <w:rPr>
          <w:rFonts w:ascii="Tahoma" w:hAnsi="Tahoma"/>
          <w:sz w:val="20"/>
        </w:rPr>
        <w:t>.</w:t>
      </w:r>
    </w:p>
    <w:p w:rsidR="009378F3" w:rsidRDefault="009378F3" w:rsidP="009378F3">
      <w:pPr>
        <w:spacing w:after="0" w:line="240" w:lineRule="auto"/>
        <w:rPr>
          <w:rFonts w:ascii="Tahoma" w:hAnsi="Tahoma"/>
          <w:sz w:val="20"/>
        </w:rPr>
      </w:pPr>
      <w:r>
        <w:object w:dxaOrig="3130" w:dyaOrig="1125">
          <v:shape id="_x0000_i1067" type="#_x0000_t75" style="width:156.55pt;height:56.1pt" o:ole="">
            <v:imagedata r:id="rId84" o:title=""/>
          </v:shape>
          <o:OLEObject Type="Embed" ProgID="Visio.Drawing.6" ShapeID="_x0000_i1067" DrawAspect="Content" ObjectID="_1399926279" r:id="rId85"/>
        </w:object>
      </w:r>
    </w:p>
    <w:p w:rsidR="009378F3" w:rsidRDefault="009378F3" w:rsidP="009378F3">
      <w:pPr>
        <w:numPr>
          <w:ilvl w:val="0"/>
          <w:numId w:val="23"/>
        </w:numPr>
        <w:spacing w:after="0" w:line="240" w:lineRule="auto"/>
        <w:rPr>
          <w:rFonts w:ascii="Tahoma" w:hAnsi="Tahoma"/>
          <w:sz w:val="20"/>
        </w:rPr>
      </w:pPr>
      <w:r>
        <w:rPr>
          <w:rFonts w:ascii="Tahoma" w:hAnsi="Tahoma"/>
          <w:sz w:val="20"/>
        </w:rPr>
        <w:t xml:space="preserve">Видны </w:t>
      </w:r>
      <w:proofErr w:type="spellStart"/>
      <w:r>
        <w:rPr>
          <w:rFonts w:ascii="Tahoma" w:hAnsi="Tahoma"/>
        </w:rPr>
        <w:t>P</w:t>
      </w:r>
      <w:r>
        <w:rPr>
          <w:rFonts w:ascii="Tahoma" w:hAnsi="Tahoma"/>
          <w:vertAlign w:val="subscript"/>
        </w:rPr>
        <w:t>i</w:t>
      </w:r>
      <w:proofErr w:type="spellEnd"/>
      <w:r>
        <w:rPr>
          <w:rFonts w:ascii="Tahoma" w:hAnsi="Tahoma"/>
        </w:rPr>
        <w:t xml:space="preserve"> </w:t>
      </w:r>
      <w:r>
        <w:rPr>
          <w:rFonts w:ascii="Tahoma" w:hAnsi="Tahoma"/>
          <w:sz w:val="20"/>
        </w:rPr>
        <w:t xml:space="preserve">и </w:t>
      </w:r>
      <w:r>
        <w:rPr>
          <w:rFonts w:ascii="Tahoma" w:hAnsi="Tahoma"/>
        </w:rPr>
        <w:t>I,</w:t>
      </w:r>
      <w:r>
        <w:rPr>
          <w:rFonts w:ascii="Tahoma" w:hAnsi="Tahoma"/>
          <w:sz w:val="20"/>
        </w:rPr>
        <w:t xml:space="preserve"> где </w:t>
      </w:r>
      <w:r>
        <w:rPr>
          <w:rFonts w:ascii="Tahoma" w:hAnsi="Tahoma"/>
          <w:position w:val="-8"/>
          <w:sz w:val="20"/>
        </w:rPr>
        <w:object w:dxaOrig="1460" w:dyaOrig="300">
          <v:shape id="_x0000_i1068" type="#_x0000_t75" style="width:72.85pt;height:15.05pt" o:ole="" fillcolor="window">
            <v:imagedata r:id="rId86" o:title=""/>
          </v:shape>
          <o:OLEObject Type="Embed" ProgID="Equation.3" ShapeID="_x0000_i1068" DrawAspect="Content" ObjectID="_1399926280" r:id="rId87"/>
        </w:object>
      </w:r>
      <w:r>
        <w:rPr>
          <w:rFonts w:ascii="Tahoma" w:hAnsi="Tahoma"/>
          <w:sz w:val="20"/>
        </w:rPr>
        <w:t>. Выход за границу области.</w:t>
      </w:r>
    </w:p>
    <w:p w:rsidR="009378F3" w:rsidRDefault="009378F3" w:rsidP="009378F3">
      <w:pPr>
        <w:spacing w:after="0" w:line="240" w:lineRule="auto"/>
        <w:rPr>
          <w:rFonts w:ascii="Tahoma" w:hAnsi="Tahoma"/>
          <w:sz w:val="20"/>
        </w:rPr>
      </w:pPr>
      <w:r>
        <w:object w:dxaOrig="2985" w:dyaOrig="1336">
          <v:shape id="_x0000_i1069" type="#_x0000_t75" style="width:149pt;height:67pt" o:ole="">
            <v:imagedata r:id="rId88" o:title=""/>
          </v:shape>
          <o:OLEObject Type="Embed" ProgID="Visio.Drawing.6" ShapeID="_x0000_i1069" DrawAspect="Content" ObjectID="_1399926281" r:id="rId89"/>
        </w:object>
      </w:r>
    </w:p>
    <w:p w:rsidR="009378F3" w:rsidRDefault="009378F3" w:rsidP="009378F3">
      <w:pPr>
        <w:numPr>
          <w:ilvl w:val="0"/>
          <w:numId w:val="23"/>
        </w:numPr>
        <w:spacing w:after="0" w:line="240" w:lineRule="auto"/>
        <w:rPr>
          <w:rFonts w:ascii="Tahoma" w:hAnsi="Tahoma"/>
          <w:sz w:val="20"/>
        </w:rPr>
      </w:pPr>
      <w:proofErr w:type="gramStart"/>
      <w:r>
        <w:rPr>
          <w:rFonts w:ascii="Tahoma" w:hAnsi="Tahoma"/>
          <w:sz w:val="20"/>
        </w:rPr>
        <w:t>Видны</w:t>
      </w:r>
      <w:proofErr w:type="gramEnd"/>
      <w:r>
        <w:rPr>
          <w:rFonts w:ascii="Tahoma" w:hAnsi="Tahoma"/>
          <w:sz w:val="20"/>
        </w:rPr>
        <w:t xml:space="preserve"> </w:t>
      </w:r>
      <w:r>
        <w:rPr>
          <w:rFonts w:ascii="Tahoma" w:hAnsi="Tahoma"/>
        </w:rPr>
        <w:t>P</w:t>
      </w:r>
      <w:r>
        <w:rPr>
          <w:rFonts w:ascii="Tahoma" w:hAnsi="Tahoma"/>
          <w:vertAlign w:val="subscript"/>
        </w:rPr>
        <w:t>i+1</w:t>
      </w:r>
      <w:r>
        <w:rPr>
          <w:rFonts w:ascii="Tahoma" w:hAnsi="Tahoma"/>
        </w:rPr>
        <w:t xml:space="preserve"> </w:t>
      </w:r>
      <w:r>
        <w:rPr>
          <w:rFonts w:ascii="Tahoma" w:hAnsi="Tahoma"/>
          <w:sz w:val="20"/>
        </w:rPr>
        <w:t xml:space="preserve">и </w:t>
      </w:r>
      <w:r>
        <w:rPr>
          <w:rFonts w:ascii="Tahoma" w:hAnsi="Tahoma"/>
        </w:rPr>
        <w:t>I,</w:t>
      </w:r>
      <w:r>
        <w:rPr>
          <w:rFonts w:ascii="Tahoma" w:hAnsi="Tahoma"/>
          <w:sz w:val="20"/>
        </w:rPr>
        <w:t xml:space="preserve"> где </w:t>
      </w:r>
      <w:r>
        <w:rPr>
          <w:rFonts w:ascii="Tahoma" w:hAnsi="Tahoma"/>
          <w:position w:val="-8"/>
          <w:sz w:val="20"/>
        </w:rPr>
        <w:object w:dxaOrig="1460" w:dyaOrig="300">
          <v:shape id="_x0000_i1070" type="#_x0000_t75" style="width:72.85pt;height:15.05pt" o:ole="" fillcolor="window">
            <v:imagedata r:id="rId86" o:title=""/>
          </v:shape>
          <o:OLEObject Type="Embed" ProgID="Equation.3" ShapeID="_x0000_i1070" DrawAspect="Content" ObjectID="_1399926282" r:id="rId90"/>
        </w:object>
      </w:r>
      <w:r>
        <w:rPr>
          <w:rFonts w:ascii="Tahoma" w:hAnsi="Tahoma"/>
          <w:sz w:val="20"/>
        </w:rPr>
        <w:t>. Вход в область.</w:t>
      </w:r>
    </w:p>
    <w:p w:rsidR="009378F3" w:rsidRDefault="009378F3" w:rsidP="009378F3">
      <w:pPr>
        <w:spacing w:after="0" w:line="240" w:lineRule="auto"/>
        <w:rPr>
          <w:b/>
        </w:rPr>
      </w:pPr>
    </w:p>
    <w:p w:rsidR="009378F3" w:rsidRDefault="009378F3" w:rsidP="009378F3">
      <w:pPr>
        <w:spacing w:after="0" w:line="240" w:lineRule="auto"/>
        <w:rPr>
          <w:b/>
        </w:rPr>
      </w:pPr>
    </w:p>
    <w:p w:rsidR="009378F3" w:rsidRDefault="009378F3" w:rsidP="009378F3">
      <w:pPr>
        <w:spacing w:after="0" w:line="240" w:lineRule="auto"/>
        <w:rPr>
          <w:b/>
        </w:rPr>
      </w:pPr>
    </w:p>
    <w:p w:rsidR="009378F3" w:rsidRDefault="009378F3" w:rsidP="009378F3">
      <w:pPr>
        <w:spacing w:after="0" w:line="240" w:lineRule="auto"/>
        <w:rPr>
          <w:rFonts w:ascii="Tahoma" w:hAnsi="Tahoma"/>
          <w:sz w:val="20"/>
        </w:rPr>
      </w:pPr>
      <w:r>
        <w:object w:dxaOrig="3120" w:dyaOrig="1065">
          <v:shape id="_x0000_i1071" type="#_x0000_t75" style="width:155.7pt;height:53.6pt" o:ole="">
            <v:imagedata r:id="rId91" o:title=""/>
          </v:shape>
          <o:OLEObject Type="Embed" ProgID="Visio.Drawing.6" ShapeID="_x0000_i1071" DrawAspect="Content" ObjectID="_1399926283" r:id="rId92"/>
        </w:object>
      </w:r>
    </w:p>
    <w:p w:rsidR="009378F3" w:rsidRDefault="009378F3" w:rsidP="009378F3">
      <w:pPr>
        <w:spacing w:after="0" w:line="240" w:lineRule="auto"/>
        <w:rPr>
          <w:rFonts w:ascii="Tahoma" w:hAnsi="Tahoma"/>
          <w:sz w:val="20"/>
        </w:rPr>
      </w:pPr>
    </w:p>
    <w:p w:rsidR="009378F3" w:rsidRDefault="009378F3" w:rsidP="009378F3">
      <w:pPr>
        <w:spacing w:after="0" w:line="240" w:lineRule="auto"/>
        <w:rPr>
          <w:rFonts w:ascii="Tahoma" w:hAnsi="Tahoma"/>
          <w:sz w:val="20"/>
        </w:rPr>
      </w:pPr>
    </w:p>
    <w:p w:rsidR="009378F3" w:rsidRDefault="009378F3" w:rsidP="009378F3">
      <w:pPr>
        <w:spacing w:after="0" w:line="240" w:lineRule="auto"/>
        <w:rPr>
          <w:rFonts w:ascii="Tahoma" w:hAnsi="Tahoma"/>
          <w:sz w:val="20"/>
        </w:rPr>
      </w:pPr>
      <w:r>
        <w:object w:dxaOrig="4815" w:dyaOrig="2607">
          <v:shape id="_x0000_i1072" type="#_x0000_t75" style="width:241.1pt;height:130.6pt" o:ole="">
            <v:imagedata r:id="rId93" o:title=""/>
          </v:shape>
          <o:OLEObject Type="Embed" ProgID="Visio.Drawing.6" ShapeID="_x0000_i1072" DrawAspect="Content" ObjectID="_1399926284" r:id="rId94"/>
        </w:object>
      </w:r>
      <w:r>
        <w:tab/>
      </w:r>
      <w:r>
        <w:tab/>
      </w:r>
      <w:r>
        <w:object w:dxaOrig="2340" w:dyaOrig="2810">
          <v:shape id="_x0000_i1073" type="#_x0000_t75" style="width:117.2pt;height:140.65pt" o:ole="">
            <v:imagedata r:id="rId95" o:title=""/>
          </v:shape>
          <o:OLEObject Type="Embed" ProgID="Visio.Drawing.6" ShapeID="_x0000_i1073" DrawAspect="Content" ObjectID="_1399926285" r:id="rId96"/>
        </w:object>
      </w:r>
    </w:p>
    <w:p w:rsidR="009378F3" w:rsidRDefault="009378F3" w:rsidP="009378F3">
      <w:pPr>
        <w:spacing w:after="0" w:line="240" w:lineRule="auto"/>
        <w:rPr>
          <w:rFonts w:ascii="Tahoma" w:hAnsi="Tahoma"/>
          <w:sz w:val="20"/>
        </w:rPr>
      </w:pPr>
      <w:r>
        <w:rPr>
          <w:rFonts w:ascii="Tahoma" w:hAnsi="Tahoma"/>
          <w:sz w:val="20"/>
        </w:rPr>
        <w:t>Алгоритм:</w:t>
      </w:r>
    </w:p>
    <w:p w:rsidR="009378F3" w:rsidRDefault="009378F3" w:rsidP="009378F3">
      <w:pPr>
        <w:spacing w:after="0" w:line="240" w:lineRule="auto"/>
        <w:rPr>
          <w:rFonts w:ascii="Tahoma" w:hAnsi="Tahoma"/>
          <w:sz w:val="20"/>
        </w:rPr>
      </w:pPr>
      <w:r>
        <w:rPr>
          <w:rFonts w:ascii="Tahoma" w:hAnsi="Tahoma"/>
          <w:sz w:val="20"/>
        </w:rPr>
        <w:t xml:space="preserve">Для удобства на входе - </w:t>
      </w:r>
      <w:r>
        <w:rPr>
          <w:rFonts w:ascii="Tahoma" w:hAnsi="Tahoma"/>
        </w:rPr>
        <w:t>P</w:t>
      </w:r>
      <w:r>
        <w:rPr>
          <w:rFonts w:ascii="Tahoma" w:hAnsi="Tahoma"/>
          <w:vertAlign w:val="subscript"/>
        </w:rPr>
        <w:t>1</w:t>
      </w:r>
      <w:r>
        <w:rPr>
          <w:rFonts w:ascii="Tahoma" w:hAnsi="Tahoma"/>
        </w:rPr>
        <w:t>…P</w:t>
      </w:r>
      <w:r>
        <w:rPr>
          <w:rFonts w:ascii="Tahoma" w:hAnsi="Tahoma"/>
          <w:vertAlign w:val="subscript"/>
        </w:rPr>
        <w:t>N-1</w:t>
      </w:r>
      <w:r>
        <w:rPr>
          <w:rFonts w:ascii="Tahoma" w:hAnsi="Tahoma"/>
        </w:rPr>
        <w:t>P</w:t>
      </w:r>
      <w:r>
        <w:rPr>
          <w:rFonts w:ascii="Tahoma" w:hAnsi="Tahoma"/>
          <w:vertAlign w:val="subscript"/>
        </w:rPr>
        <w:t>N</w:t>
      </w:r>
      <w:r>
        <w:rPr>
          <w:rFonts w:ascii="Tahoma" w:hAnsi="Tahoma"/>
          <w:sz w:val="20"/>
          <w:vertAlign w:val="subscript"/>
        </w:rPr>
        <w:t xml:space="preserve"> </w:t>
      </w:r>
      <w:r>
        <w:rPr>
          <w:rFonts w:ascii="Tahoma" w:hAnsi="Tahoma"/>
          <w:sz w:val="20"/>
        </w:rPr>
        <w:t>(=</w:t>
      </w:r>
      <w:r>
        <w:rPr>
          <w:rFonts w:ascii="Tahoma" w:hAnsi="Tahoma"/>
        </w:rPr>
        <w:t>P</w:t>
      </w:r>
      <w:r>
        <w:rPr>
          <w:rFonts w:ascii="Tahoma" w:hAnsi="Tahoma"/>
          <w:vertAlign w:val="subscript"/>
        </w:rPr>
        <w:t>1</w:t>
      </w:r>
      <w:r>
        <w:rPr>
          <w:rFonts w:ascii="Tahoma" w:hAnsi="Tahoma"/>
        </w:rPr>
        <w:t>…P</w:t>
      </w:r>
      <w:r>
        <w:rPr>
          <w:rFonts w:ascii="Tahoma" w:hAnsi="Tahoma"/>
          <w:vertAlign w:val="subscript"/>
        </w:rPr>
        <w:t>N-1</w:t>
      </w:r>
      <w:r>
        <w:rPr>
          <w:rFonts w:ascii="Tahoma" w:hAnsi="Tahoma"/>
        </w:rPr>
        <w:t>P</w:t>
      </w:r>
      <w:r>
        <w:rPr>
          <w:rFonts w:ascii="Tahoma" w:hAnsi="Tahoma"/>
          <w:vertAlign w:val="subscript"/>
        </w:rPr>
        <w:t>1</w:t>
      </w:r>
      <w:r>
        <w:rPr>
          <w:rFonts w:ascii="Tahoma" w:hAnsi="Tahoma"/>
          <w:sz w:val="20"/>
        </w:rPr>
        <w:t>)–замкнутый цикл.</w:t>
      </w:r>
    </w:p>
    <w:p w:rsidR="009378F3" w:rsidRDefault="009378F3" w:rsidP="009378F3">
      <w:pPr>
        <w:spacing w:after="0" w:line="240" w:lineRule="auto"/>
        <w:rPr>
          <w:rFonts w:ascii="Tahoma" w:hAnsi="Tahoma"/>
          <w:sz w:val="20"/>
        </w:rPr>
      </w:pPr>
      <w:r>
        <w:rPr>
          <w:rFonts w:ascii="Tahoma" w:hAnsi="Tahoma"/>
          <w:sz w:val="20"/>
        </w:rPr>
        <w:t xml:space="preserve">Отсечь </w:t>
      </w:r>
      <w:r>
        <w:rPr>
          <w:rFonts w:ascii="Tahoma" w:hAnsi="Tahoma"/>
        </w:rPr>
        <w:t>P</w:t>
      </w:r>
      <w:r>
        <w:rPr>
          <w:rFonts w:ascii="Tahoma" w:hAnsi="Tahoma"/>
          <w:vertAlign w:val="subscript"/>
        </w:rPr>
        <w:t>1</w:t>
      </w:r>
      <w:r>
        <w:rPr>
          <w:rFonts w:ascii="Tahoma" w:hAnsi="Tahoma"/>
        </w:rPr>
        <w:t>…P</w:t>
      </w:r>
      <w:r>
        <w:rPr>
          <w:rFonts w:ascii="Tahoma" w:hAnsi="Tahoma"/>
          <w:vertAlign w:val="subscript"/>
        </w:rPr>
        <w:t>N-1</w:t>
      </w:r>
      <w:r>
        <w:rPr>
          <w:rFonts w:ascii="Tahoma" w:hAnsi="Tahoma"/>
        </w:rPr>
        <w:t>P</w:t>
      </w:r>
      <w:r>
        <w:rPr>
          <w:rFonts w:ascii="Tahoma" w:hAnsi="Tahoma"/>
          <w:vertAlign w:val="subscript"/>
        </w:rPr>
        <w:t>N</w:t>
      </w:r>
      <w:r>
        <w:rPr>
          <w:rFonts w:ascii="Tahoma" w:hAnsi="Tahoma"/>
          <w:sz w:val="20"/>
        </w:rPr>
        <w:t xml:space="preserve"> прямой L:</w:t>
      </w:r>
    </w:p>
    <w:p w:rsidR="009378F3" w:rsidRPr="004629B9" w:rsidRDefault="009378F3" w:rsidP="009378F3">
      <w:pPr>
        <w:spacing w:after="0" w:line="240" w:lineRule="auto"/>
        <w:rPr>
          <w:rFonts w:ascii="Tahoma" w:hAnsi="Tahoma"/>
          <w:sz w:val="20"/>
          <w:lang w:val="en-US"/>
        </w:rPr>
      </w:pPr>
      <w:r w:rsidRPr="004629B9">
        <w:rPr>
          <w:rFonts w:ascii="Tahoma" w:hAnsi="Tahoma"/>
          <w:sz w:val="20"/>
          <w:lang w:val="en-US"/>
        </w:rPr>
        <w:t>{</w:t>
      </w:r>
      <w:r w:rsidRPr="004629B9">
        <w:rPr>
          <w:rFonts w:ascii="Tahoma" w:hAnsi="Tahoma"/>
          <w:sz w:val="20"/>
          <w:lang w:val="en-US"/>
        </w:rPr>
        <w:tab/>
      </w:r>
    </w:p>
    <w:p w:rsidR="009378F3" w:rsidRPr="004629B9" w:rsidRDefault="009378F3" w:rsidP="009378F3">
      <w:pPr>
        <w:spacing w:after="0" w:line="240" w:lineRule="auto"/>
        <w:ind w:firstLine="720"/>
        <w:rPr>
          <w:rFonts w:ascii="Tahoma" w:hAnsi="Tahoma"/>
          <w:sz w:val="20"/>
          <w:lang w:val="en-US"/>
        </w:rPr>
      </w:pPr>
      <w:proofErr w:type="gramStart"/>
      <w:r w:rsidRPr="004629B9">
        <w:rPr>
          <w:rFonts w:ascii="Tahoma" w:hAnsi="Tahoma"/>
          <w:sz w:val="20"/>
          <w:lang w:val="en-US"/>
        </w:rPr>
        <w:t>for</w:t>
      </w:r>
      <w:proofErr w:type="gramEnd"/>
      <w:r w:rsidRPr="004629B9">
        <w:rPr>
          <w:rFonts w:ascii="Tahoma" w:hAnsi="Tahoma"/>
          <w:sz w:val="20"/>
          <w:lang w:val="en-US"/>
        </w:rPr>
        <w:t xml:space="preserve"> (</w:t>
      </w:r>
      <w:proofErr w:type="spellStart"/>
      <w:r w:rsidRPr="004629B9">
        <w:rPr>
          <w:rFonts w:ascii="Tahoma" w:hAnsi="Tahoma"/>
          <w:sz w:val="20"/>
          <w:lang w:val="en-US"/>
        </w:rPr>
        <w:t>i</w:t>
      </w:r>
      <w:proofErr w:type="spellEnd"/>
      <w:r w:rsidRPr="004629B9">
        <w:rPr>
          <w:rFonts w:ascii="Tahoma" w:hAnsi="Tahoma"/>
          <w:sz w:val="20"/>
          <w:lang w:val="en-US"/>
        </w:rPr>
        <w:t>=2;i&lt;=</w:t>
      </w:r>
      <w:proofErr w:type="spellStart"/>
      <w:r w:rsidRPr="004629B9">
        <w:rPr>
          <w:rFonts w:ascii="Tahoma" w:hAnsi="Tahoma"/>
          <w:sz w:val="20"/>
          <w:lang w:val="en-US"/>
        </w:rPr>
        <w:t>N;i</w:t>
      </w:r>
      <w:proofErr w:type="spellEnd"/>
      <w:r w:rsidRPr="004629B9">
        <w:rPr>
          <w:rFonts w:ascii="Tahoma" w:hAnsi="Tahoma"/>
          <w:sz w:val="20"/>
          <w:lang w:val="en-US"/>
        </w:rPr>
        <w:t>++)</w:t>
      </w:r>
    </w:p>
    <w:p w:rsidR="009378F3" w:rsidRPr="004629B9" w:rsidRDefault="009378F3" w:rsidP="009378F3">
      <w:pPr>
        <w:spacing w:after="0" w:line="240" w:lineRule="auto"/>
        <w:rPr>
          <w:rFonts w:ascii="Tahoma" w:hAnsi="Tahoma"/>
          <w:sz w:val="20"/>
          <w:lang w:val="en-US"/>
        </w:rPr>
      </w:pPr>
      <w:r w:rsidRPr="004629B9">
        <w:rPr>
          <w:rFonts w:ascii="Tahoma" w:hAnsi="Tahoma"/>
          <w:sz w:val="20"/>
          <w:lang w:val="en-US"/>
        </w:rPr>
        <w:tab/>
        <w:t>{</w:t>
      </w:r>
    </w:p>
    <w:p w:rsidR="009378F3" w:rsidRPr="004629B9" w:rsidRDefault="009378F3" w:rsidP="009378F3">
      <w:pPr>
        <w:spacing w:after="0" w:line="240" w:lineRule="auto"/>
        <w:rPr>
          <w:rFonts w:ascii="Tahoma" w:hAnsi="Tahoma"/>
          <w:sz w:val="20"/>
          <w:lang w:val="en-US"/>
        </w:rPr>
      </w:pPr>
      <w:r w:rsidRPr="004629B9">
        <w:rPr>
          <w:rFonts w:ascii="Tahoma" w:hAnsi="Tahoma"/>
          <w:sz w:val="20"/>
          <w:lang w:val="en-US"/>
        </w:rPr>
        <w:tab/>
      </w:r>
      <w:r w:rsidRPr="004629B9">
        <w:rPr>
          <w:rFonts w:ascii="Tahoma" w:hAnsi="Tahoma"/>
          <w:sz w:val="20"/>
          <w:lang w:val="en-US"/>
        </w:rPr>
        <w:tab/>
      </w:r>
      <w:proofErr w:type="gramStart"/>
      <w:r w:rsidRPr="004629B9">
        <w:rPr>
          <w:rFonts w:ascii="Tahoma" w:hAnsi="Tahoma"/>
          <w:sz w:val="20"/>
          <w:lang w:val="en-US"/>
        </w:rPr>
        <w:t>if</w:t>
      </w:r>
      <w:proofErr w:type="gramEnd"/>
      <w:r w:rsidRPr="004629B9">
        <w:rPr>
          <w:rFonts w:ascii="Tahoma" w:hAnsi="Tahoma"/>
          <w:sz w:val="20"/>
          <w:lang w:val="en-US"/>
        </w:rPr>
        <w:t xml:space="preserve"> (</w:t>
      </w:r>
      <w:r w:rsidRPr="004629B9">
        <w:rPr>
          <w:rFonts w:ascii="Tahoma" w:hAnsi="Tahoma"/>
          <w:lang w:val="en-US"/>
        </w:rPr>
        <w:t>P</w:t>
      </w:r>
      <w:r w:rsidRPr="004629B9">
        <w:rPr>
          <w:rFonts w:ascii="Tahoma" w:hAnsi="Tahoma"/>
          <w:vertAlign w:val="subscript"/>
          <w:lang w:val="en-US"/>
        </w:rPr>
        <w:t>i-1</w:t>
      </w:r>
      <w:r w:rsidRPr="004629B9">
        <w:rPr>
          <w:rFonts w:ascii="Tahoma" w:hAnsi="Tahoma"/>
          <w:lang w:val="en-US"/>
        </w:rPr>
        <w:t>P</w:t>
      </w:r>
      <w:r w:rsidRPr="004629B9">
        <w:rPr>
          <w:rFonts w:ascii="Tahoma" w:hAnsi="Tahoma"/>
          <w:vertAlign w:val="subscript"/>
          <w:lang w:val="en-US"/>
        </w:rPr>
        <w:t>i</w:t>
      </w:r>
      <w:r w:rsidRPr="004629B9">
        <w:rPr>
          <w:rFonts w:ascii="Tahoma" w:hAnsi="Tahoma"/>
          <w:sz w:val="20"/>
          <w:lang w:val="en-US"/>
        </w:rPr>
        <w:t xml:space="preserve"> </w:t>
      </w:r>
      <w:r>
        <w:rPr>
          <w:rFonts w:ascii="Tahoma" w:hAnsi="Tahoma"/>
          <w:sz w:val="20"/>
        </w:rPr>
        <w:t>пересекает</w:t>
      </w:r>
      <w:r w:rsidRPr="004629B9">
        <w:rPr>
          <w:rFonts w:ascii="Tahoma" w:hAnsi="Tahoma"/>
          <w:sz w:val="20"/>
          <w:lang w:val="en-US"/>
        </w:rPr>
        <w:t xml:space="preserve"> L)</w:t>
      </w:r>
    </w:p>
    <w:p w:rsidR="009378F3" w:rsidRPr="009378F3" w:rsidRDefault="009378F3" w:rsidP="009378F3">
      <w:pPr>
        <w:spacing w:after="0" w:line="240" w:lineRule="auto"/>
        <w:rPr>
          <w:rFonts w:ascii="Tahoma" w:hAnsi="Tahoma"/>
          <w:sz w:val="20"/>
          <w:lang w:val="en-US"/>
        </w:rPr>
      </w:pPr>
      <w:r w:rsidRPr="004629B9">
        <w:rPr>
          <w:rFonts w:ascii="Tahoma" w:hAnsi="Tahoma"/>
          <w:sz w:val="20"/>
          <w:lang w:val="en-US"/>
        </w:rPr>
        <w:tab/>
      </w:r>
      <w:r w:rsidRPr="004629B9">
        <w:rPr>
          <w:rFonts w:ascii="Tahoma" w:hAnsi="Tahoma"/>
          <w:sz w:val="20"/>
          <w:lang w:val="en-US"/>
        </w:rPr>
        <w:tab/>
      </w:r>
      <w:r w:rsidRPr="009378F3">
        <w:rPr>
          <w:rFonts w:ascii="Tahoma" w:hAnsi="Tahoma"/>
          <w:sz w:val="20"/>
          <w:lang w:val="en-US"/>
        </w:rPr>
        <w:t>{</w:t>
      </w:r>
    </w:p>
    <w:p w:rsidR="009378F3" w:rsidRPr="004629B9" w:rsidRDefault="009378F3" w:rsidP="009378F3">
      <w:pPr>
        <w:spacing w:after="0" w:line="240" w:lineRule="auto"/>
        <w:rPr>
          <w:rFonts w:ascii="Tahoma" w:hAnsi="Tahoma"/>
          <w:sz w:val="20"/>
          <w:lang w:val="en-US"/>
        </w:rPr>
      </w:pPr>
      <w:r w:rsidRPr="009378F3">
        <w:rPr>
          <w:rFonts w:ascii="Tahoma" w:hAnsi="Tahoma"/>
          <w:sz w:val="20"/>
          <w:lang w:val="en-US"/>
        </w:rPr>
        <w:tab/>
      </w:r>
      <w:r w:rsidRPr="009378F3">
        <w:rPr>
          <w:rFonts w:ascii="Tahoma" w:hAnsi="Tahoma"/>
          <w:sz w:val="20"/>
          <w:lang w:val="en-US"/>
        </w:rPr>
        <w:tab/>
      </w:r>
      <w:r w:rsidRPr="009378F3">
        <w:rPr>
          <w:rFonts w:ascii="Tahoma" w:hAnsi="Tahoma"/>
          <w:sz w:val="20"/>
          <w:lang w:val="en-US"/>
        </w:rPr>
        <w:tab/>
      </w:r>
      <w:r w:rsidRPr="004629B9">
        <w:rPr>
          <w:rFonts w:ascii="Tahoma" w:hAnsi="Tahoma"/>
          <w:sz w:val="20"/>
          <w:lang w:val="en-US"/>
        </w:rPr>
        <w:t>I=</w:t>
      </w:r>
      <w:proofErr w:type="gramStart"/>
      <w:r w:rsidRPr="004629B9">
        <w:rPr>
          <w:rFonts w:ascii="Tahoma" w:hAnsi="Tahoma"/>
          <w:sz w:val="20"/>
          <w:lang w:val="en-US"/>
        </w:rPr>
        <w:t>intersection(</w:t>
      </w:r>
      <w:proofErr w:type="gramEnd"/>
      <w:r w:rsidRPr="004629B9">
        <w:rPr>
          <w:rFonts w:ascii="Tahoma" w:hAnsi="Tahoma"/>
          <w:lang w:val="en-US"/>
        </w:rPr>
        <w:t>P</w:t>
      </w:r>
      <w:r w:rsidRPr="004629B9">
        <w:rPr>
          <w:rFonts w:ascii="Tahoma" w:hAnsi="Tahoma"/>
          <w:vertAlign w:val="subscript"/>
          <w:lang w:val="en-US"/>
        </w:rPr>
        <w:t>i-1</w:t>
      </w:r>
      <w:r w:rsidRPr="004629B9">
        <w:rPr>
          <w:rFonts w:ascii="Tahoma" w:hAnsi="Tahoma"/>
          <w:lang w:val="en-US"/>
        </w:rPr>
        <w:t>P</w:t>
      </w:r>
      <w:r w:rsidRPr="004629B9">
        <w:rPr>
          <w:rFonts w:ascii="Tahoma" w:hAnsi="Tahoma"/>
          <w:vertAlign w:val="subscript"/>
          <w:lang w:val="en-US"/>
        </w:rPr>
        <w:t>i</w:t>
      </w:r>
      <w:r w:rsidRPr="004629B9">
        <w:rPr>
          <w:rFonts w:ascii="Tahoma" w:hAnsi="Tahoma"/>
          <w:lang w:val="en-US"/>
        </w:rPr>
        <w:t>,L</w:t>
      </w:r>
      <w:r w:rsidRPr="004629B9">
        <w:rPr>
          <w:rFonts w:ascii="Tahoma" w:hAnsi="Tahoma"/>
          <w:sz w:val="20"/>
          <w:lang w:val="en-US"/>
        </w:rPr>
        <w:t>);</w:t>
      </w:r>
    </w:p>
    <w:p w:rsidR="009378F3" w:rsidRPr="004629B9" w:rsidRDefault="009378F3" w:rsidP="009378F3">
      <w:pPr>
        <w:spacing w:after="0" w:line="240" w:lineRule="auto"/>
        <w:rPr>
          <w:rFonts w:ascii="Tahoma" w:hAnsi="Tahoma"/>
          <w:sz w:val="20"/>
          <w:lang w:val="en-US"/>
        </w:rPr>
      </w:pPr>
      <w:r w:rsidRPr="004629B9">
        <w:rPr>
          <w:rFonts w:ascii="Tahoma" w:hAnsi="Tahoma"/>
          <w:sz w:val="20"/>
          <w:lang w:val="en-US"/>
        </w:rPr>
        <w:tab/>
      </w:r>
      <w:r w:rsidRPr="004629B9">
        <w:rPr>
          <w:rFonts w:ascii="Tahoma" w:hAnsi="Tahoma"/>
          <w:sz w:val="20"/>
          <w:lang w:val="en-US"/>
        </w:rPr>
        <w:tab/>
      </w:r>
      <w:r w:rsidRPr="004629B9">
        <w:rPr>
          <w:rFonts w:ascii="Tahoma" w:hAnsi="Tahoma"/>
          <w:sz w:val="20"/>
          <w:lang w:val="en-US"/>
        </w:rPr>
        <w:tab/>
      </w:r>
      <w:proofErr w:type="gramStart"/>
      <w:r w:rsidRPr="004629B9">
        <w:rPr>
          <w:rFonts w:ascii="Tahoma" w:hAnsi="Tahoma"/>
          <w:sz w:val="20"/>
          <w:lang w:val="en-US"/>
        </w:rPr>
        <w:t>output</w:t>
      </w:r>
      <w:proofErr w:type="gramEnd"/>
      <w:r w:rsidRPr="004629B9">
        <w:rPr>
          <w:rFonts w:ascii="Tahoma" w:hAnsi="Tahoma"/>
          <w:sz w:val="20"/>
          <w:lang w:val="en-US"/>
        </w:rPr>
        <w:t xml:space="preserve"> (I);</w:t>
      </w:r>
    </w:p>
    <w:p w:rsidR="009378F3" w:rsidRPr="004629B9" w:rsidRDefault="009378F3" w:rsidP="009378F3">
      <w:pPr>
        <w:spacing w:after="0" w:line="240" w:lineRule="auto"/>
        <w:rPr>
          <w:rFonts w:ascii="Tahoma" w:hAnsi="Tahoma"/>
          <w:sz w:val="20"/>
          <w:lang w:val="en-US"/>
        </w:rPr>
      </w:pPr>
      <w:r w:rsidRPr="004629B9">
        <w:rPr>
          <w:rFonts w:ascii="Tahoma" w:hAnsi="Tahoma"/>
          <w:sz w:val="20"/>
          <w:lang w:val="en-US"/>
        </w:rPr>
        <w:tab/>
      </w:r>
      <w:r w:rsidRPr="004629B9">
        <w:rPr>
          <w:rFonts w:ascii="Tahoma" w:hAnsi="Tahoma"/>
          <w:sz w:val="20"/>
          <w:lang w:val="en-US"/>
        </w:rPr>
        <w:tab/>
        <w:t>}</w:t>
      </w:r>
    </w:p>
    <w:p w:rsidR="009378F3" w:rsidRPr="004629B9" w:rsidRDefault="009378F3" w:rsidP="009378F3">
      <w:pPr>
        <w:spacing w:after="0" w:line="240" w:lineRule="auto"/>
        <w:rPr>
          <w:rFonts w:ascii="Tahoma" w:hAnsi="Tahoma"/>
          <w:sz w:val="20"/>
          <w:lang w:val="en-US"/>
        </w:rPr>
      </w:pPr>
      <w:r w:rsidRPr="004629B9">
        <w:rPr>
          <w:rFonts w:ascii="Tahoma" w:hAnsi="Tahoma"/>
          <w:sz w:val="20"/>
          <w:lang w:val="en-US"/>
        </w:rPr>
        <w:tab/>
      </w:r>
      <w:r w:rsidRPr="004629B9">
        <w:rPr>
          <w:rFonts w:ascii="Tahoma" w:hAnsi="Tahoma"/>
          <w:sz w:val="20"/>
          <w:lang w:val="en-US"/>
        </w:rPr>
        <w:tab/>
      </w:r>
      <w:proofErr w:type="gramStart"/>
      <w:r w:rsidRPr="004629B9">
        <w:rPr>
          <w:rFonts w:ascii="Tahoma" w:hAnsi="Tahoma"/>
          <w:sz w:val="20"/>
          <w:lang w:val="en-US"/>
        </w:rPr>
        <w:t>if</w:t>
      </w:r>
      <w:proofErr w:type="gramEnd"/>
      <w:r w:rsidRPr="004629B9">
        <w:rPr>
          <w:rFonts w:ascii="Tahoma" w:hAnsi="Tahoma"/>
          <w:sz w:val="20"/>
          <w:lang w:val="en-US"/>
        </w:rPr>
        <w:t xml:space="preserve"> (</w:t>
      </w:r>
      <w:r w:rsidRPr="004629B9">
        <w:rPr>
          <w:rFonts w:ascii="Tahoma" w:hAnsi="Tahoma"/>
          <w:lang w:val="en-US"/>
        </w:rPr>
        <w:t>P</w:t>
      </w:r>
      <w:r w:rsidRPr="004629B9">
        <w:rPr>
          <w:rFonts w:ascii="Tahoma" w:hAnsi="Tahoma"/>
          <w:vertAlign w:val="subscript"/>
          <w:lang w:val="en-US"/>
        </w:rPr>
        <w:t>i</w:t>
      </w:r>
      <w:r w:rsidRPr="004629B9">
        <w:rPr>
          <w:rFonts w:ascii="Tahoma" w:hAnsi="Tahoma"/>
          <w:sz w:val="20"/>
          <w:lang w:val="en-US"/>
        </w:rPr>
        <w:t xml:space="preserve"> </w:t>
      </w:r>
      <w:r>
        <w:rPr>
          <w:rFonts w:ascii="Tahoma" w:hAnsi="Tahoma"/>
          <w:sz w:val="20"/>
        </w:rPr>
        <w:t>видима</w:t>
      </w:r>
      <w:r w:rsidRPr="004629B9">
        <w:rPr>
          <w:rFonts w:ascii="Tahoma" w:hAnsi="Tahoma"/>
          <w:sz w:val="20"/>
          <w:lang w:val="en-US"/>
        </w:rPr>
        <w:t>) output (</w:t>
      </w:r>
      <w:r w:rsidRPr="004629B9">
        <w:rPr>
          <w:rFonts w:ascii="Tahoma" w:hAnsi="Tahoma"/>
          <w:lang w:val="en-US"/>
        </w:rPr>
        <w:t>P</w:t>
      </w:r>
      <w:r w:rsidRPr="004629B9">
        <w:rPr>
          <w:rFonts w:ascii="Tahoma" w:hAnsi="Tahoma"/>
          <w:vertAlign w:val="subscript"/>
          <w:lang w:val="en-US"/>
        </w:rPr>
        <w:t>i</w:t>
      </w:r>
      <w:r w:rsidRPr="004629B9">
        <w:rPr>
          <w:rFonts w:ascii="Tahoma" w:hAnsi="Tahoma"/>
          <w:sz w:val="20"/>
          <w:lang w:val="en-US"/>
        </w:rPr>
        <w:t>);</w:t>
      </w:r>
    </w:p>
    <w:p w:rsidR="009378F3" w:rsidRDefault="009378F3" w:rsidP="009378F3">
      <w:pPr>
        <w:spacing w:after="0" w:line="240" w:lineRule="auto"/>
        <w:rPr>
          <w:rFonts w:ascii="Tahoma" w:hAnsi="Tahoma"/>
          <w:sz w:val="20"/>
        </w:rPr>
      </w:pPr>
      <w:r w:rsidRPr="004629B9">
        <w:rPr>
          <w:rFonts w:ascii="Tahoma" w:hAnsi="Tahoma"/>
          <w:sz w:val="20"/>
          <w:lang w:val="en-US"/>
        </w:rPr>
        <w:tab/>
      </w:r>
      <w:r>
        <w:rPr>
          <w:rFonts w:ascii="Tahoma" w:hAnsi="Tahoma"/>
          <w:sz w:val="20"/>
        </w:rPr>
        <w:t>}</w:t>
      </w:r>
    </w:p>
    <w:p w:rsidR="009378F3" w:rsidRDefault="009378F3" w:rsidP="009378F3">
      <w:pPr>
        <w:spacing w:after="0" w:line="240" w:lineRule="auto"/>
        <w:rPr>
          <w:rFonts w:ascii="Tahoma" w:hAnsi="Tahoma"/>
          <w:sz w:val="20"/>
        </w:rPr>
      </w:pPr>
      <w:r>
        <w:rPr>
          <w:rFonts w:ascii="Tahoma" w:hAnsi="Tahoma"/>
          <w:sz w:val="20"/>
        </w:rPr>
        <w:t>}</w:t>
      </w:r>
    </w:p>
    <w:p w:rsidR="009378F3" w:rsidRDefault="009378F3" w:rsidP="009378F3">
      <w:pPr>
        <w:spacing w:after="0" w:line="240" w:lineRule="auto"/>
        <w:rPr>
          <w:rFonts w:ascii="Tahoma" w:hAnsi="Tahoma"/>
          <w:b/>
          <w:sz w:val="20"/>
        </w:rPr>
      </w:pPr>
    </w:p>
    <w:p w:rsidR="009378F3" w:rsidRDefault="009378F3" w:rsidP="009378F3">
      <w:pPr>
        <w:spacing w:after="0" w:line="240" w:lineRule="auto"/>
        <w:rPr>
          <w:rFonts w:ascii="Tahoma" w:hAnsi="Tahoma"/>
          <w:sz w:val="20"/>
        </w:rPr>
      </w:pPr>
      <w:r>
        <w:rPr>
          <w:rFonts w:ascii="Tahoma" w:hAnsi="Tahoma"/>
          <w:sz w:val="20"/>
          <w:u w:val="single"/>
        </w:rPr>
        <w:t>«Плюсы» алгоритма:</w:t>
      </w:r>
      <w:r>
        <w:rPr>
          <w:rFonts w:ascii="Tahoma" w:hAnsi="Tahoma"/>
          <w:sz w:val="20"/>
        </w:rPr>
        <w:t xml:space="preserve"> </w:t>
      </w:r>
    </w:p>
    <w:p w:rsidR="009378F3" w:rsidRDefault="009378F3" w:rsidP="009378F3">
      <w:pPr>
        <w:numPr>
          <w:ilvl w:val="0"/>
          <w:numId w:val="24"/>
        </w:numPr>
        <w:spacing w:after="0" w:line="240" w:lineRule="auto"/>
        <w:rPr>
          <w:rFonts w:ascii="Tahoma" w:hAnsi="Tahoma"/>
          <w:sz w:val="20"/>
        </w:rPr>
      </w:pPr>
      <w:r>
        <w:rPr>
          <w:rFonts w:ascii="Tahoma" w:hAnsi="Tahoma"/>
          <w:sz w:val="20"/>
        </w:rPr>
        <w:t>Простота;</w:t>
      </w:r>
    </w:p>
    <w:p w:rsidR="009378F3" w:rsidRDefault="009378F3" w:rsidP="009378F3">
      <w:pPr>
        <w:numPr>
          <w:ilvl w:val="0"/>
          <w:numId w:val="24"/>
        </w:numPr>
        <w:spacing w:after="0" w:line="240" w:lineRule="auto"/>
        <w:rPr>
          <w:rFonts w:ascii="Tahoma" w:hAnsi="Tahoma"/>
          <w:sz w:val="20"/>
        </w:rPr>
      </w:pPr>
      <w:r>
        <w:rPr>
          <w:rFonts w:ascii="Tahoma" w:hAnsi="Tahoma"/>
          <w:sz w:val="20"/>
        </w:rPr>
        <w:t>Надо мало памяти – только 2 списка точек;</w:t>
      </w:r>
    </w:p>
    <w:p w:rsidR="009378F3" w:rsidRDefault="009378F3" w:rsidP="009378F3">
      <w:pPr>
        <w:numPr>
          <w:ilvl w:val="0"/>
          <w:numId w:val="24"/>
        </w:numPr>
        <w:spacing w:after="0" w:line="240" w:lineRule="auto"/>
        <w:rPr>
          <w:rFonts w:ascii="Tahoma" w:hAnsi="Tahoma"/>
          <w:sz w:val="20"/>
        </w:rPr>
      </w:pPr>
      <w:r>
        <w:rPr>
          <w:rFonts w:ascii="Tahoma" w:hAnsi="Tahoma"/>
          <w:sz w:val="20"/>
        </w:rPr>
        <w:t>Работает для любых замкнутых цепочек;</w:t>
      </w:r>
    </w:p>
    <w:p w:rsidR="009378F3" w:rsidRDefault="009378F3" w:rsidP="009378F3">
      <w:pPr>
        <w:spacing w:after="0" w:line="240" w:lineRule="auto"/>
        <w:rPr>
          <w:rFonts w:ascii="Tahoma" w:hAnsi="Tahoma"/>
          <w:b/>
          <w:sz w:val="20"/>
        </w:rPr>
      </w:pPr>
      <w:r>
        <w:rPr>
          <w:rFonts w:ascii="Tahoma" w:hAnsi="Tahoma"/>
          <w:sz w:val="20"/>
          <w:u w:val="single"/>
        </w:rPr>
        <w:t>«Минусы» алгоритма:</w:t>
      </w:r>
    </w:p>
    <w:p w:rsidR="009378F3" w:rsidRDefault="009378F3" w:rsidP="009378F3">
      <w:pPr>
        <w:tabs>
          <w:tab w:val="num" w:pos="360"/>
        </w:tabs>
        <w:spacing w:after="0" w:line="240" w:lineRule="auto"/>
        <w:ind w:left="360" w:hanging="360"/>
        <w:rPr>
          <w:rFonts w:ascii="Tahoma" w:hAnsi="Tahoma"/>
          <w:sz w:val="20"/>
        </w:rPr>
      </w:pPr>
      <w:r>
        <w:rPr>
          <w:rFonts w:ascii="Tahoma" w:hAnsi="Tahoma"/>
          <w:sz w:val="20"/>
        </w:rPr>
        <w:t xml:space="preserve">Годен только для выпуклых </w:t>
      </w:r>
      <w:proofErr w:type="spellStart"/>
      <w:r>
        <w:rPr>
          <w:rFonts w:ascii="Tahoma" w:hAnsi="Tahoma"/>
          <w:sz w:val="20"/>
        </w:rPr>
        <w:t>отсекателей</w:t>
      </w:r>
      <w:proofErr w:type="spellEnd"/>
      <w:r>
        <w:rPr>
          <w:rFonts w:ascii="Tahoma" w:hAnsi="Tahoma"/>
          <w:sz w:val="20"/>
        </w:rPr>
        <w:t>;</w:t>
      </w:r>
    </w:p>
    <w:p w:rsidR="009378F3" w:rsidRDefault="009378F3" w:rsidP="009378F3">
      <w:pPr>
        <w:tabs>
          <w:tab w:val="num" w:pos="360"/>
        </w:tabs>
        <w:spacing w:after="0" w:line="240" w:lineRule="auto"/>
        <w:ind w:left="360" w:hanging="360"/>
        <w:rPr>
          <w:rFonts w:ascii="Tahoma" w:hAnsi="Tahoma"/>
          <w:sz w:val="20"/>
        </w:rPr>
      </w:pPr>
    </w:p>
    <w:p w:rsidR="009378F3" w:rsidRDefault="009378F3" w:rsidP="009378F3">
      <w:pPr>
        <w:spacing w:after="0" w:line="240" w:lineRule="auto"/>
        <w:rPr>
          <w:rFonts w:ascii="Tahoma" w:hAnsi="Tahoma"/>
          <w:sz w:val="20"/>
        </w:rPr>
      </w:pPr>
    </w:p>
    <w:p w:rsidR="009378F3" w:rsidRDefault="009378F3" w:rsidP="009378F3">
      <w:pPr>
        <w:spacing w:after="0" w:line="240" w:lineRule="auto"/>
      </w:pPr>
      <w:r>
        <w:object w:dxaOrig="6463" w:dyaOrig="2480">
          <v:shape id="_x0000_i1074" type="#_x0000_t75" style="width:323.15pt;height:123.9pt" o:ole="">
            <v:imagedata r:id="rId97" o:title=""/>
          </v:shape>
          <o:OLEObject Type="Embed" ProgID="Visio.Drawing.6" ShapeID="_x0000_i1074" DrawAspect="Content" ObjectID="_1399926286" r:id="rId98"/>
        </w:object>
      </w:r>
    </w:p>
    <w:p w:rsidR="00511077" w:rsidRPr="00F023DC" w:rsidRDefault="00511077" w:rsidP="009378F3">
      <w:pPr>
        <w:autoSpaceDE w:val="0"/>
        <w:autoSpaceDN w:val="0"/>
        <w:adjustRightInd w:val="0"/>
        <w:spacing w:after="0" w:line="240" w:lineRule="auto"/>
      </w:pPr>
    </w:p>
    <w:sectPr w:rsidR="00511077" w:rsidRPr="00F023DC" w:rsidSect="00FC56D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FRM1200">
    <w:altName w:val="Times New Roman"/>
    <w:charset w:val="CC"/>
    <w:family w:val="auto"/>
    <w:pitch w:val="variable"/>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42AF4"/>
    <w:multiLevelType w:val="hybridMultilevel"/>
    <w:tmpl w:val="41F835C8"/>
    <w:lvl w:ilvl="0" w:tplc="04190011">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
    <w:nsid w:val="06BF7FA4"/>
    <w:multiLevelType w:val="multilevel"/>
    <w:tmpl w:val="1142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944C09"/>
    <w:multiLevelType w:val="multilevel"/>
    <w:tmpl w:val="6026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CF26B7"/>
    <w:multiLevelType w:val="hybridMultilevel"/>
    <w:tmpl w:val="B1826F52"/>
    <w:lvl w:ilvl="0" w:tplc="04190011">
      <w:start w:val="6"/>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148559F0"/>
    <w:multiLevelType w:val="multilevel"/>
    <w:tmpl w:val="9282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057C81"/>
    <w:multiLevelType w:val="multilevel"/>
    <w:tmpl w:val="870A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A9434F"/>
    <w:multiLevelType w:val="multilevel"/>
    <w:tmpl w:val="D108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0F46CD"/>
    <w:multiLevelType w:val="hybridMultilevel"/>
    <w:tmpl w:val="6778029C"/>
    <w:lvl w:ilvl="0" w:tplc="04190011">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8">
    <w:nsid w:val="278B4B17"/>
    <w:multiLevelType w:val="multilevel"/>
    <w:tmpl w:val="937099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AE73A6"/>
    <w:multiLevelType w:val="singleLevel"/>
    <w:tmpl w:val="04190017"/>
    <w:lvl w:ilvl="0">
      <w:start w:val="1"/>
      <w:numFmt w:val="lowerLetter"/>
      <w:lvlText w:val="%1)"/>
      <w:lvlJc w:val="left"/>
      <w:pPr>
        <w:tabs>
          <w:tab w:val="num" w:pos="360"/>
        </w:tabs>
        <w:ind w:left="360" w:hanging="360"/>
      </w:pPr>
    </w:lvl>
  </w:abstractNum>
  <w:abstractNum w:abstractNumId="10">
    <w:nsid w:val="3434723E"/>
    <w:multiLevelType w:val="multilevel"/>
    <w:tmpl w:val="F4E6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B9643B"/>
    <w:multiLevelType w:val="multilevel"/>
    <w:tmpl w:val="E6AE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3E6B96"/>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3">
    <w:nsid w:val="46950C60"/>
    <w:multiLevelType w:val="singleLevel"/>
    <w:tmpl w:val="04190011"/>
    <w:lvl w:ilvl="0">
      <w:start w:val="1"/>
      <w:numFmt w:val="decimal"/>
      <w:lvlText w:val="%1)"/>
      <w:lvlJc w:val="left"/>
      <w:pPr>
        <w:tabs>
          <w:tab w:val="num" w:pos="360"/>
        </w:tabs>
        <w:ind w:left="360" w:hanging="360"/>
      </w:pPr>
    </w:lvl>
  </w:abstractNum>
  <w:abstractNum w:abstractNumId="14">
    <w:nsid w:val="499D3F85"/>
    <w:multiLevelType w:val="hybridMultilevel"/>
    <w:tmpl w:val="4834517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nsid w:val="4CAD4B8A"/>
    <w:multiLevelType w:val="multilevel"/>
    <w:tmpl w:val="8A4A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152CAA"/>
    <w:multiLevelType w:val="hybridMultilevel"/>
    <w:tmpl w:val="79B8F4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59177DA9"/>
    <w:multiLevelType w:val="multilevel"/>
    <w:tmpl w:val="44002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CB420D6"/>
    <w:multiLevelType w:val="hybridMultilevel"/>
    <w:tmpl w:val="0458125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nsid w:val="5CBB37F1"/>
    <w:multiLevelType w:val="hybridMultilevel"/>
    <w:tmpl w:val="0CFC5EA6"/>
    <w:lvl w:ilvl="0" w:tplc="0419000F">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0">
    <w:nsid w:val="5DA01362"/>
    <w:multiLevelType w:val="hybridMultilevel"/>
    <w:tmpl w:val="1DBC1228"/>
    <w:lvl w:ilvl="0" w:tplc="04190011">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1">
    <w:nsid w:val="60C1073B"/>
    <w:multiLevelType w:val="hybridMultilevel"/>
    <w:tmpl w:val="095EC85A"/>
    <w:lvl w:ilvl="0" w:tplc="04190011">
      <w:start w:val="1"/>
      <w:numFmt w:val="bullet"/>
      <w:lvlText w:val=""/>
      <w:lvlJc w:val="left"/>
      <w:pPr>
        <w:tabs>
          <w:tab w:val="num" w:pos="720"/>
        </w:tabs>
        <w:ind w:left="720" w:hanging="360"/>
      </w:pPr>
      <w:rPr>
        <w:rFonts w:ascii="Symbol" w:hAnsi="Symbol" w:hint="default"/>
      </w:rPr>
    </w:lvl>
    <w:lvl w:ilvl="1" w:tplc="04190019" w:tentative="1">
      <w:start w:val="1"/>
      <w:numFmt w:val="bullet"/>
      <w:lvlText w:val="o"/>
      <w:lvlJc w:val="left"/>
      <w:pPr>
        <w:tabs>
          <w:tab w:val="num" w:pos="1440"/>
        </w:tabs>
        <w:ind w:left="1440" w:hanging="360"/>
      </w:pPr>
      <w:rPr>
        <w:rFonts w:ascii="Courier New" w:hAnsi="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22">
    <w:nsid w:val="63E22202"/>
    <w:multiLevelType w:val="hybridMultilevel"/>
    <w:tmpl w:val="FA30C624"/>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3">
    <w:nsid w:val="6C327F70"/>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4">
    <w:nsid w:val="7661340D"/>
    <w:multiLevelType w:val="multilevel"/>
    <w:tmpl w:val="2F94A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0"/>
  </w:num>
  <w:num w:numId="3">
    <w:abstractNumId w:val="7"/>
  </w:num>
  <w:num w:numId="4">
    <w:abstractNumId w:val="18"/>
  </w:num>
  <w:num w:numId="5">
    <w:abstractNumId w:val="14"/>
  </w:num>
  <w:num w:numId="6">
    <w:abstractNumId w:val="22"/>
  </w:num>
  <w:num w:numId="7">
    <w:abstractNumId w:val="0"/>
  </w:num>
  <w:num w:numId="8">
    <w:abstractNumId w:val="11"/>
  </w:num>
  <w:num w:numId="9">
    <w:abstractNumId w:val="6"/>
  </w:num>
  <w:num w:numId="10">
    <w:abstractNumId w:val="1"/>
  </w:num>
  <w:num w:numId="11">
    <w:abstractNumId w:val="2"/>
  </w:num>
  <w:num w:numId="12">
    <w:abstractNumId w:val="15"/>
  </w:num>
  <w:num w:numId="13">
    <w:abstractNumId w:val="8"/>
  </w:num>
  <w:num w:numId="14">
    <w:abstractNumId w:val="10"/>
  </w:num>
  <w:num w:numId="15">
    <w:abstractNumId w:val="3"/>
  </w:num>
  <w:num w:numId="16">
    <w:abstractNumId w:val="4"/>
  </w:num>
  <w:num w:numId="17">
    <w:abstractNumId w:val="5"/>
  </w:num>
  <w:num w:numId="18">
    <w:abstractNumId w:val="17"/>
  </w:num>
  <w:num w:numId="19">
    <w:abstractNumId w:val="16"/>
  </w:num>
  <w:num w:numId="20">
    <w:abstractNumId w:val="21"/>
  </w:num>
  <w:num w:numId="21">
    <w:abstractNumId w:val="23"/>
  </w:num>
  <w:num w:numId="22">
    <w:abstractNumId w:val="12"/>
  </w:num>
  <w:num w:numId="23">
    <w:abstractNumId w:val="9"/>
  </w:num>
  <w:num w:numId="24">
    <w:abstractNumId w:val="13"/>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F023DC"/>
    <w:rsid w:val="00057BBD"/>
    <w:rsid w:val="00511077"/>
    <w:rsid w:val="009378F3"/>
    <w:rsid w:val="00EE37EB"/>
    <w:rsid w:val="00F023DC"/>
    <w:rsid w:val="00F96648"/>
    <w:rsid w:val="00FC56D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HTML Definition" w:uiPriority="0"/>
    <w:lsdException w:name="HTML Preformatted" w:uiPriority="0"/>
    <w:lsdException w:name="HTML Variable"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56DA"/>
  </w:style>
  <w:style w:type="paragraph" w:styleId="1">
    <w:name w:val="heading 1"/>
    <w:basedOn w:val="a"/>
    <w:next w:val="a"/>
    <w:link w:val="10"/>
    <w:qFormat/>
    <w:rsid w:val="009378F3"/>
    <w:pPr>
      <w:keepNext/>
      <w:spacing w:before="240" w:after="60" w:line="240" w:lineRule="auto"/>
      <w:outlineLvl w:val="0"/>
    </w:pPr>
    <w:rPr>
      <w:rFonts w:ascii="Arial" w:eastAsia="Times New Roman" w:hAnsi="Arial" w:cs="Arial"/>
      <w:b/>
      <w:bCs/>
      <w:kern w:val="32"/>
      <w:sz w:val="32"/>
      <w:szCs w:val="32"/>
      <w:lang w:eastAsia="ru-RU"/>
    </w:rPr>
  </w:style>
  <w:style w:type="paragraph" w:styleId="2">
    <w:name w:val="heading 2"/>
    <w:basedOn w:val="a"/>
    <w:next w:val="a"/>
    <w:link w:val="20"/>
    <w:qFormat/>
    <w:rsid w:val="009378F3"/>
    <w:pPr>
      <w:keepNext/>
      <w:spacing w:before="240" w:after="60" w:line="240" w:lineRule="auto"/>
      <w:outlineLvl w:val="1"/>
    </w:pPr>
    <w:rPr>
      <w:rFonts w:ascii="Arial" w:eastAsia="Times New Roman" w:hAnsi="Arial" w:cs="Arial"/>
      <w:b/>
      <w:bCs/>
      <w:i/>
      <w:iCs/>
      <w:sz w:val="28"/>
      <w:szCs w:val="28"/>
      <w:lang w:eastAsia="ru-RU"/>
    </w:rPr>
  </w:style>
  <w:style w:type="paragraph" w:styleId="3">
    <w:name w:val="heading 3"/>
    <w:basedOn w:val="a"/>
    <w:link w:val="30"/>
    <w:qFormat/>
    <w:rsid w:val="009378F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5">
    <w:name w:val="heading 5"/>
    <w:basedOn w:val="a"/>
    <w:link w:val="50"/>
    <w:qFormat/>
    <w:rsid w:val="009378F3"/>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Заголовок 1 Знак"/>
    <w:basedOn w:val="a0"/>
    <w:link w:val="1"/>
    <w:rsid w:val="009378F3"/>
    <w:rPr>
      <w:rFonts w:ascii="Arial" w:eastAsia="Times New Roman" w:hAnsi="Arial" w:cs="Arial"/>
      <w:b/>
      <w:bCs/>
      <w:kern w:val="32"/>
      <w:sz w:val="32"/>
      <w:szCs w:val="32"/>
      <w:lang w:eastAsia="ru-RU"/>
    </w:rPr>
  </w:style>
  <w:style w:type="character" w:customStyle="1" w:styleId="20">
    <w:name w:val="Заголовок 2 Знак"/>
    <w:basedOn w:val="a0"/>
    <w:link w:val="2"/>
    <w:rsid w:val="009378F3"/>
    <w:rPr>
      <w:rFonts w:ascii="Arial" w:eastAsia="Times New Roman" w:hAnsi="Arial" w:cs="Arial"/>
      <w:b/>
      <w:bCs/>
      <w:i/>
      <w:iCs/>
      <w:sz w:val="28"/>
      <w:szCs w:val="28"/>
      <w:lang w:eastAsia="ru-RU"/>
    </w:rPr>
  </w:style>
  <w:style w:type="character" w:customStyle="1" w:styleId="30">
    <w:name w:val="Заголовок 3 Знак"/>
    <w:basedOn w:val="a0"/>
    <w:link w:val="3"/>
    <w:rsid w:val="009378F3"/>
    <w:rPr>
      <w:rFonts w:ascii="Times New Roman" w:eastAsia="Times New Roman" w:hAnsi="Times New Roman" w:cs="Times New Roman"/>
      <w:b/>
      <w:bCs/>
      <w:sz w:val="27"/>
      <w:szCs w:val="27"/>
      <w:lang w:eastAsia="ru-RU"/>
    </w:rPr>
  </w:style>
  <w:style w:type="character" w:customStyle="1" w:styleId="50">
    <w:name w:val="Заголовок 5 Знак"/>
    <w:basedOn w:val="a0"/>
    <w:link w:val="5"/>
    <w:rsid w:val="009378F3"/>
    <w:rPr>
      <w:rFonts w:ascii="Times New Roman" w:eastAsia="Times New Roman" w:hAnsi="Times New Roman" w:cs="Times New Roman"/>
      <w:b/>
      <w:bCs/>
      <w:sz w:val="20"/>
      <w:szCs w:val="20"/>
      <w:lang w:eastAsia="ru-RU"/>
    </w:rPr>
  </w:style>
  <w:style w:type="table" w:styleId="a3">
    <w:name w:val="Table Grid"/>
    <w:basedOn w:val="a1"/>
    <w:rsid w:val="009378F3"/>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rsid w:val="009378F3"/>
    <w:rPr>
      <w:color w:val="0000FF"/>
      <w:u w:val="single"/>
    </w:rPr>
  </w:style>
  <w:style w:type="paragraph" w:styleId="a5">
    <w:name w:val="Normal (Web)"/>
    <w:basedOn w:val="a"/>
    <w:rsid w:val="009378F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qFormat/>
    <w:rsid w:val="009378F3"/>
    <w:rPr>
      <w:b/>
      <w:bCs/>
    </w:rPr>
  </w:style>
  <w:style w:type="paragraph" w:styleId="HTML">
    <w:name w:val="HTML Preformatted"/>
    <w:basedOn w:val="a"/>
    <w:link w:val="HTML0"/>
    <w:rsid w:val="00937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9378F3"/>
    <w:rPr>
      <w:rFonts w:ascii="Courier New" w:eastAsia="Times New Roman" w:hAnsi="Courier New" w:cs="Courier New"/>
      <w:sz w:val="20"/>
      <w:szCs w:val="20"/>
      <w:lang w:eastAsia="ru-RU"/>
    </w:rPr>
  </w:style>
  <w:style w:type="paragraph" w:styleId="a7">
    <w:name w:val="Document Map"/>
    <w:basedOn w:val="a"/>
    <w:link w:val="a8"/>
    <w:semiHidden/>
    <w:rsid w:val="009378F3"/>
    <w:pPr>
      <w:shd w:val="clear" w:color="auto" w:fill="000080"/>
      <w:spacing w:after="0" w:line="240" w:lineRule="auto"/>
    </w:pPr>
    <w:rPr>
      <w:rFonts w:ascii="Tahoma" w:eastAsia="Times New Roman" w:hAnsi="Tahoma" w:cs="Tahoma"/>
      <w:sz w:val="24"/>
      <w:szCs w:val="24"/>
      <w:lang w:eastAsia="ru-RU"/>
    </w:rPr>
  </w:style>
  <w:style w:type="character" w:customStyle="1" w:styleId="a8">
    <w:name w:val="Схема документа Знак"/>
    <w:basedOn w:val="a0"/>
    <w:link w:val="a7"/>
    <w:semiHidden/>
    <w:rsid w:val="009378F3"/>
    <w:rPr>
      <w:rFonts w:ascii="Tahoma" w:eastAsia="Times New Roman" w:hAnsi="Tahoma" w:cs="Tahoma"/>
      <w:sz w:val="24"/>
      <w:szCs w:val="24"/>
      <w:shd w:val="clear" w:color="auto" w:fill="000080"/>
      <w:lang w:eastAsia="ru-RU"/>
    </w:rPr>
  </w:style>
  <w:style w:type="paragraph" w:customStyle="1" w:styleId="bullet">
    <w:name w:val="bullet"/>
    <w:basedOn w:val="a"/>
    <w:rsid w:val="009378F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html">
    <w:name w:val="texhtml"/>
    <w:basedOn w:val="a0"/>
    <w:rsid w:val="009378F3"/>
  </w:style>
  <w:style w:type="character" w:styleId="HTML1">
    <w:name w:val="HTML Variable"/>
    <w:basedOn w:val="a0"/>
    <w:rsid w:val="009378F3"/>
    <w:rPr>
      <w:i/>
      <w:iCs/>
    </w:rPr>
  </w:style>
  <w:style w:type="character" w:styleId="HTML2">
    <w:name w:val="HTML Definition"/>
    <w:basedOn w:val="a0"/>
    <w:rsid w:val="009378F3"/>
    <w:rPr>
      <w:i/>
      <w:iCs/>
    </w:rPr>
  </w:style>
  <w:style w:type="paragraph" w:styleId="a9">
    <w:name w:val="Balloon Text"/>
    <w:basedOn w:val="a"/>
    <w:link w:val="aa"/>
    <w:uiPriority w:val="99"/>
    <w:semiHidden/>
    <w:unhideWhenUsed/>
    <w:rsid w:val="009378F3"/>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9378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11.wmf"/><Relationship Id="rId34" Type="http://schemas.openxmlformats.org/officeDocument/2006/relationships/oleObject" Target="embeddings/oleObject12.bin"/><Relationship Id="rId42" Type="http://schemas.openxmlformats.org/officeDocument/2006/relationships/oleObject" Target="embeddings/oleObject17.bin"/><Relationship Id="rId47" Type="http://schemas.openxmlformats.org/officeDocument/2006/relationships/image" Target="media/image23.wmf"/><Relationship Id="rId50" Type="http://schemas.openxmlformats.org/officeDocument/2006/relationships/image" Target="media/image24.wmf"/><Relationship Id="rId55" Type="http://schemas.openxmlformats.org/officeDocument/2006/relationships/oleObject" Target="embeddings/oleObject24.bin"/><Relationship Id="rId63" Type="http://schemas.openxmlformats.org/officeDocument/2006/relationships/image" Target="media/image30.wmf"/><Relationship Id="rId68" Type="http://schemas.openxmlformats.org/officeDocument/2006/relationships/image" Target="media/image32.wmf"/><Relationship Id="rId76" Type="http://schemas.openxmlformats.org/officeDocument/2006/relationships/oleObject" Target="embeddings/oleObject37.bin"/><Relationship Id="rId84" Type="http://schemas.openxmlformats.org/officeDocument/2006/relationships/image" Target="media/image37.wmf"/><Relationship Id="rId89" Type="http://schemas.openxmlformats.org/officeDocument/2006/relationships/oleObject" Target="embeddings/oleObject45.bin"/><Relationship Id="rId97" Type="http://schemas.openxmlformats.org/officeDocument/2006/relationships/image" Target="media/image43.wmf"/><Relationship Id="rId7" Type="http://schemas.openxmlformats.org/officeDocument/2006/relationships/image" Target="media/image3.png"/><Relationship Id="rId71" Type="http://schemas.openxmlformats.org/officeDocument/2006/relationships/oleObject" Target="embeddings/oleObject33.bin"/><Relationship Id="rId92" Type="http://schemas.openxmlformats.org/officeDocument/2006/relationships/oleObject" Target="embeddings/oleObject4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5.wmf"/><Relationship Id="rId11" Type="http://schemas.openxmlformats.org/officeDocument/2006/relationships/image" Target="media/image6.png"/><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9.wmf"/><Relationship Id="rId40" Type="http://schemas.openxmlformats.org/officeDocument/2006/relationships/oleObject" Target="embeddings/oleObject15.bin"/><Relationship Id="rId45" Type="http://schemas.openxmlformats.org/officeDocument/2006/relationships/image" Target="media/image22.wmf"/><Relationship Id="rId53" Type="http://schemas.openxmlformats.org/officeDocument/2006/relationships/oleObject" Target="embeddings/oleObject23.bin"/><Relationship Id="rId58" Type="http://schemas.openxmlformats.org/officeDocument/2006/relationships/image" Target="media/image28.wmf"/><Relationship Id="rId66" Type="http://schemas.openxmlformats.org/officeDocument/2006/relationships/image" Target="media/image31.wmf"/><Relationship Id="rId74" Type="http://schemas.openxmlformats.org/officeDocument/2006/relationships/oleObject" Target="embeddings/oleObject35.bin"/><Relationship Id="rId79" Type="http://schemas.openxmlformats.org/officeDocument/2006/relationships/oleObject" Target="embeddings/oleObject40.bin"/><Relationship Id="rId87" Type="http://schemas.openxmlformats.org/officeDocument/2006/relationships/oleObject" Target="embeddings/oleObject44.bin"/><Relationship Id="rId5" Type="http://schemas.openxmlformats.org/officeDocument/2006/relationships/image" Target="media/image1.png"/><Relationship Id="rId61" Type="http://schemas.openxmlformats.org/officeDocument/2006/relationships/image" Target="media/image29.wmf"/><Relationship Id="rId82" Type="http://schemas.openxmlformats.org/officeDocument/2006/relationships/image" Target="media/image36.wmf"/><Relationship Id="rId90" Type="http://schemas.openxmlformats.org/officeDocument/2006/relationships/oleObject" Target="embeddings/oleObject46.bin"/><Relationship Id="rId95" Type="http://schemas.openxmlformats.org/officeDocument/2006/relationships/image" Target="media/image42.wmf"/><Relationship Id="rId19" Type="http://schemas.openxmlformats.org/officeDocument/2006/relationships/image" Target="media/image10.wmf"/><Relationship Id="rId14" Type="http://schemas.openxmlformats.org/officeDocument/2006/relationships/image" Target="media/image8.wmf"/><Relationship Id="rId22" Type="http://schemas.openxmlformats.org/officeDocument/2006/relationships/oleObject" Target="embeddings/oleObject6.bin"/><Relationship Id="rId27" Type="http://schemas.openxmlformats.org/officeDocument/2006/relationships/image" Target="media/image14.wmf"/><Relationship Id="rId30" Type="http://schemas.openxmlformats.org/officeDocument/2006/relationships/oleObject" Target="embeddings/oleObject10.bin"/><Relationship Id="rId35" Type="http://schemas.openxmlformats.org/officeDocument/2006/relationships/image" Target="media/image18.wmf"/><Relationship Id="rId43" Type="http://schemas.openxmlformats.org/officeDocument/2006/relationships/image" Target="media/image21.wmf"/><Relationship Id="rId48" Type="http://schemas.openxmlformats.org/officeDocument/2006/relationships/oleObject" Target="embeddings/oleObject20.bin"/><Relationship Id="rId56" Type="http://schemas.openxmlformats.org/officeDocument/2006/relationships/image" Target="media/image27.wmf"/><Relationship Id="rId64" Type="http://schemas.openxmlformats.org/officeDocument/2006/relationships/oleObject" Target="embeddings/oleObject29.bin"/><Relationship Id="rId69" Type="http://schemas.openxmlformats.org/officeDocument/2006/relationships/oleObject" Target="embeddings/oleObject32.bin"/><Relationship Id="rId77" Type="http://schemas.openxmlformats.org/officeDocument/2006/relationships/oleObject" Target="embeddings/oleObject38.bin"/><Relationship Id="rId100"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oleObject" Target="embeddings/oleObject22.bin"/><Relationship Id="rId72" Type="http://schemas.openxmlformats.org/officeDocument/2006/relationships/image" Target="media/image34.wmf"/><Relationship Id="rId80" Type="http://schemas.openxmlformats.org/officeDocument/2006/relationships/image" Target="media/image35.wmf"/><Relationship Id="rId85" Type="http://schemas.openxmlformats.org/officeDocument/2006/relationships/oleObject" Target="embeddings/oleObject43.bin"/><Relationship Id="rId93" Type="http://schemas.openxmlformats.org/officeDocument/2006/relationships/image" Target="media/image41.wmf"/><Relationship Id="rId98" Type="http://schemas.openxmlformats.org/officeDocument/2006/relationships/oleObject" Target="embeddings/oleObject50.bin"/><Relationship Id="rId3" Type="http://schemas.openxmlformats.org/officeDocument/2006/relationships/settings" Target="settings.xml"/><Relationship Id="rId12" Type="http://schemas.openxmlformats.org/officeDocument/2006/relationships/image" Target="media/image7.wmf"/><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4.bin"/><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oleObject" Target="embeddings/oleObject31.bin"/><Relationship Id="rId20" Type="http://schemas.openxmlformats.org/officeDocument/2006/relationships/oleObject" Target="embeddings/oleObject5.bin"/><Relationship Id="rId41" Type="http://schemas.openxmlformats.org/officeDocument/2006/relationships/oleObject" Target="embeddings/oleObject16.bin"/><Relationship Id="rId54" Type="http://schemas.openxmlformats.org/officeDocument/2006/relationships/image" Target="media/image26.wmf"/><Relationship Id="rId62" Type="http://schemas.openxmlformats.org/officeDocument/2006/relationships/oleObject" Target="embeddings/oleObject28.bin"/><Relationship Id="rId70" Type="http://schemas.openxmlformats.org/officeDocument/2006/relationships/image" Target="media/image33.wmf"/><Relationship Id="rId75" Type="http://schemas.openxmlformats.org/officeDocument/2006/relationships/oleObject" Target="embeddings/oleObject36.bin"/><Relationship Id="rId83" Type="http://schemas.openxmlformats.org/officeDocument/2006/relationships/oleObject" Target="embeddings/oleObject42.bin"/><Relationship Id="rId88" Type="http://schemas.openxmlformats.org/officeDocument/2006/relationships/image" Target="media/image39.wmf"/><Relationship Id="rId91" Type="http://schemas.openxmlformats.org/officeDocument/2006/relationships/image" Target="media/image40.wmf"/><Relationship Id="rId96" Type="http://schemas.openxmlformats.org/officeDocument/2006/relationships/oleObject" Target="embeddings/oleObject49.bin"/><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hyperlink" Target="http://program.rin.ru/razdel/html/888.html" TargetMode="External"/><Relationship Id="rId31" Type="http://schemas.openxmlformats.org/officeDocument/2006/relationships/image" Target="media/image16.wmf"/><Relationship Id="rId44" Type="http://schemas.openxmlformats.org/officeDocument/2006/relationships/oleObject" Target="embeddings/oleObject18.bin"/><Relationship Id="rId52" Type="http://schemas.openxmlformats.org/officeDocument/2006/relationships/image" Target="media/image25.wmf"/><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oleObject" Target="embeddings/oleObject39.bin"/><Relationship Id="rId81" Type="http://schemas.openxmlformats.org/officeDocument/2006/relationships/oleObject" Target="embeddings/oleObject41.bin"/><Relationship Id="rId86" Type="http://schemas.openxmlformats.org/officeDocument/2006/relationships/image" Target="media/image38.wmf"/><Relationship Id="rId94" Type="http://schemas.openxmlformats.org/officeDocument/2006/relationships/oleObject" Target="embeddings/oleObject48.bin"/><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oleObject" Target="embeddings/oleObject1.bin"/><Relationship Id="rId18" Type="http://schemas.openxmlformats.org/officeDocument/2006/relationships/oleObject" Target="embeddings/oleObject4.bin"/><Relationship Id="rId39" Type="http://schemas.openxmlformats.org/officeDocument/2006/relationships/image" Target="media/image20.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9</Pages>
  <Words>2210</Words>
  <Characters>12603</Characters>
  <Application>Microsoft Office Word</Application>
  <DocSecurity>0</DocSecurity>
  <Lines>105</Lines>
  <Paragraphs>29</Paragraphs>
  <ScaleCrop>false</ScaleCrop>
  <Company/>
  <LinksUpToDate>false</LinksUpToDate>
  <CharactersWithSpaces>14784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2012-05-29T15:58:00Z</dcterms:created>
  <dcterms:modified xsi:type="dcterms:W3CDTF">2012-05-30T19:37:00Z</dcterms:modified>
</cp:coreProperties>
</file>