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 and Claiborne 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 and Claiborne 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(2009)</w:t>
      </w:r>
      <w:r>
        <w:t xml:space="preserve">;</w:t>
      </w:r>
      <w:r>
        <w:t xml:space="preserve"> </w:t>
      </w:r>
      <w:r>
        <w:t xml:space="preserve">Little et al. (2023)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 and Claiborne 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 and Claiborne 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(1932)</w:t>
      </w:r>
      <w:r>
        <w:t xml:space="preserve">;</w:t>
      </w:r>
      <w:r>
        <w:t xml:space="preserve"> </w:t>
      </w:r>
      <w:r>
        <w:t xml:space="preserve">West et al. (1997)</w:t>
      </w:r>
      <w:r>
        <w:t xml:space="preserve">;</w:t>
      </w:r>
      <w:r>
        <w:t xml:space="preserve"> </w:t>
      </w:r>
      <w:r>
        <w:t xml:space="preserve">Brown et al. (2004)</w:t>
      </w:r>
      <w:r>
        <w:t xml:space="preserve">;</w:t>
      </w:r>
      <w:r>
        <w:t xml:space="preserve"> </w:t>
      </w:r>
      <w:r>
        <w:t xml:space="preserve">Schmidt-Nielsen (1997)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Start w:id="36" w:name="refs"/>
    <w:bookmarkStart w:id="25"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24">
        <w:r>
          <w:rPr>
            <w:rStyle w:val="Hyperlink"/>
          </w:rPr>
          <w:t xml:space="preserve">https://doi.org/10.1007/s00360-009-0372-2</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28">
        <w:r>
          <w:rPr>
            <w:rStyle w:val="Hyperlink"/>
          </w:rPr>
          <w:t xml:space="preserve">https://doi.org/10.1201/9780849380525-8</w:t>
        </w:r>
      </w:hyperlink>
      <w:r>
        <w:t xml:space="preserve">.</w:t>
      </w:r>
    </w:p>
    <w:bookmarkEnd w:id="29"/>
    <w:bookmarkStart w:id="3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30"/>
    <w:bookmarkStart w:id="3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31">
        <w:r>
          <w:rPr>
            <w:rStyle w:val="Hyperlink"/>
          </w:rPr>
          <w:t xml:space="preserve">https://doi.org/10.3389/fphys.2023.1163153</w:t>
        </w:r>
      </w:hyperlink>
      <w:r>
        <w:t xml:space="preserve">.</w:t>
      </w:r>
    </w:p>
    <w:bookmarkEnd w:id="32"/>
    <w:bookmarkStart w:id="33"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33"/>
    <w:bookmarkStart w:id="35"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34">
        <w:r>
          <w:rPr>
            <w:rStyle w:val="Hyperlink"/>
          </w:rPr>
          <w:t xml:space="preserve">https://doi.org/10.1126/science.276.5309.122</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2026-05-22T16:07:52Z</dcterms:created>
  <dcterms:modified xsi:type="dcterms:W3CDTF">2026-05-22T16:07:52Z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