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4FD" w:rsidRPr="00262CDE" w:rsidRDefault="00262CDE" w:rsidP="00D51376">
      <w:pPr>
        <w:pStyle w:val="Titre"/>
        <w:jc w:val="center"/>
      </w:pPr>
      <w:r w:rsidRPr="00262CDE">
        <w:t>Étude ch1 sciences</w:t>
      </w:r>
    </w:p>
    <w:p w:rsidR="000F44B4" w:rsidRDefault="000F44B4" w:rsidP="006C63CE">
      <w:pPr>
        <w:spacing w:after="0" w:line="240" w:lineRule="auto"/>
      </w:pPr>
    </w:p>
    <w:p w:rsidR="006C63CE" w:rsidRDefault="006C63CE" w:rsidP="006C63CE">
      <w:pPr>
        <w:spacing w:after="0" w:line="240" w:lineRule="auto"/>
      </w:pPr>
    </w:p>
    <w:tbl>
      <w:tblPr>
        <w:tblStyle w:val="Tableausimple2"/>
        <w:tblW w:w="11071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1071"/>
      </w:tblGrid>
      <w:tr w:rsidR="006C63CE" w:rsidRPr="006C63CE" w:rsidTr="00262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1" w:type="dxa"/>
            <w:tcBorders>
              <w:bottom w:val="none" w:sz="0" w:space="0" w:color="auto"/>
            </w:tcBorders>
            <w:noWrap/>
            <w:hideMark/>
          </w:tcPr>
          <w:p w:rsidR="006C63CE" w:rsidRPr="00D51376" w:rsidRDefault="006053CC" w:rsidP="00D51376">
            <w:pPr>
              <w:pStyle w:val="Paragraphedeliste"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Savoir et comprendre la définition d'une unité astronomique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 xml:space="preserve"> :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distance moyenne Terre-Soleil</w:t>
            </w:r>
          </w:p>
        </w:tc>
      </w:tr>
      <w:tr w:rsidR="006C63CE" w:rsidRPr="006C63CE" w:rsidTr="00262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1" w:type="dxa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:rsidR="006C63CE" w:rsidRPr="00D51376" w:rsidRDefault="006053CC" w:rsidP="00D51376">
            <w:pPr>
              <w:pStyle w:val="Paragraphedeliste"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Savoir et comprendre la définition d'une a</w:t>
            </w:r>
            <w:r w:rsidR="006C63CE" w:rsidRPr="00D51376">
              <w:rPr>
                <w:rFonts w:ascii="Calibri" w:eastAsia="Times New Roman" w:hAnsi="Calibri" w:cs="Times New Roman"/>
                <w:lang w:eastAsia="fr-CA"/>
              </w:rPr>
              <w:t>nnée-lum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>ière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 xml:space="preserve"> :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distance franchie par la lumière en une année</w:t>
            </w:r>
          </w:p>
        </w:tc>
      </w:tr>
      <w:tr w:rsidR="006C63CE" w:rsidRPr="006C63CE" w:rsidTr="00262CDE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1" w:type="dxa"/>
            <w:noWrap/>
            <w:hideMark/>
          </w:tcPr>
          <w:p w:rsidR="006053CC" w:rsidRPr="00D51376" w:rsidRDefault="006053CC" w:rsidP="006C63CE">
            <w:pPr>
              <w:rPr>
                <w:rFonts w:ascii="Calibri" w:eastAsia="Times New Roman" w:hAnsi="Calibri" w:cs="Times New Roman"/>
                <w:lang w:eastAsia="fr-CA"/>
              </w:rPr>
            </w:pPr>
          </w:p>
          <w:p w:rsidR="006C63CE" w:rsidRPr="00D51376" w:rsidRDefault="006053CC" w:rsidP="00D51376">
            <w:pPr>
              <w:pStyle w:val="Paragraphedeliste"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Savoir ce qui est le plus près / le plus 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>loin :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Se rendre jusqu'au Soleil, jusqu'à la lune, ou se rendre jusqu'à la prochaine étoile la plus près de nous (à part le Soleil), ou se rendre à la prochaine galaxie la plus proche de nous (si on ne compte pas la nôtre)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 xml:space="preserve"> :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étoile plus proche = 4,26 al</w:t>
            </w:r>
          </w:p>
          <w:p w:rsidR="006053CC" w:rsidRPr="00D51376" w:rsidRDefault="006053CC" w:rsidP="006C63CE">
            <w:pPr>
              <w:rPr>
                <w:rFonts w:ascii="Calibri" w:eastAsia="Times New Roman" w:hAnsi="Calibri" w:cs="Times New Roman"/>
                <w:lang w:eastAsia="fr-CA"/>
              </w:rPr>
            </w:pPr>
          </w:p>
        </w:tc>
      </w:tr>
      <w:tr w:rsidR="006C63CE" w:rsidRPr="006C63CE" w:rsidTr="00262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1" w:type="dxa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:rsidR="006C63CE" w:rsidRPr="00D51376" w:rsidRDefault="006C63CE" w:rsidP="00D51376">
            <w:pPr>
              <w:pStyle w:val="Paragraphedeliste"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i/>
                <w:iCs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Décrire </w:t>
            </w:r>
            <w:r w:rsidR="006053CC" w:rsidRPr="00D51376">
              <w:rPr>
                <w:rFonts w:ascii="Calibri" w:eastAsia="Times New Roman" w:hAnsi="Calibri" w:cs="Times New Roman"/>
                <w:lang w:eastAsia="fr-CA"/>
              </w:rPr>
              <w:t xml:space="preserve">et comprendre les 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>conditions favorables au dévelop</w:t>
            </w:r>
            <w:r w:rsidR="006053CC" w:rsidRPr="00D51376">
              <w:rPr>
                <w:rFonts w:ascii="Calibri" w:eastAsia="Times New Roman" w:hAnsi="Calibri" w:cs="Times New Roman"/>
                <w:lang w:eastAsia="fr-CA"/>
              </w:rPr>
              <w:t>pement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ou </w:t>
            </w:r>
            <w:r w:rsidR="006053CC" w:rsidRPr="00D51376">
              <w:rPr>
                <w:rFonts w:ascii="Calibri" w:eastAsia="Times New Roman" w:hAnsi="Calibri" w:cs="Times New Roman"/>
                <w:lang w:eastAsia="fr-CA"/>
              </w:rPr>
              <w:t xml:space="preserve">au 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>maintien de la vie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 xml:space="preserve"> :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eau liquide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atmosphère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(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effet de serre, régule la température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protection contre rayonnements nocifs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protection météorites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),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cycle de l'eau (évaporation, condensation, précipitation)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abondance de certains éléments chimiques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(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chnops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carbone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hydrogène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azote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oxygène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phosphore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, 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soufre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)</w:t>
            </w:r>
          </w:p>
        </w:tc>
      </w:tr>
      <w:tr w:rsidR="006C63CE" w:rsidRPr="006C63CE" w:rsidTr="00262CDE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1" w:type="dxa"/>
            <w:noWrap/>
            <w:hideMark/>
          </w:tcPr>
          <w:p w:rsidR="006C63CE" w:rsidRPr="00D51376" w:rsidRDefault="006C63CE" w:rsidP="006C63CE">
            <w:pPr>
              <w:rPr>
                <w:rFonts w:ascii="Calibri" w:eastAsia="Times New Roman" w:hAnsi="Calibri" w:cs="Times New Roman"/>
                <w:lang w:eastAsia="fr-CA"/>
              </w:rPr>
            </w:pPr>
          </w:p>
        </w:tc>
      </w:tr>
      <w:tr w:rsidR="006C63CE" w:rsidRPr="006C63CE" w:rsidTr="00262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1" w:type="dxa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:rsidR="006C63CE" w:rsidRPr="00D51376" w:rsidRDefault="006C63CE" w:rsidP="00D51376">
            <w:pPr>
              <w:pStyle w:val="Paragraphedeliste"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Fossiles</w:t>
            </w:r>
            <w:r w:rsidR="006053CC" w:rsidRPr="00D51376">
              <w:rPr>
                <w:rFonts w:ascii="Calibri" w:eastAsia="Times New Roman" w:hAnsi="Calibri" w:cs="Times New Roman"/>
                <w:lang w:eastAsia="fr-CA"/>
              </w:rPr>
              <w:t xml:space="preserve"> = traces d'organismes, généralement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dans </w:t>
            </w:r>
            <w:r w:rsidR="006053CC" w:rsidRPr="00D51376">
              <w:rPr>
                <w:rFonts w:ascii="Calibri" w:eastAsia="Times New Roman" w:hAnsi="Calibri" w:cs="Times New Roman"/>
                <w:lang w:eastAsia="fr-CA"/>
              </w:rPr>
              <w:t xml:space="preserve">des strates de 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roche </w:t>
            </w: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sédim</w:t>
            </w:r>
            <w:r w:rsidR="006053CC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entaire</w:t>
            </w:r>
            <w:r w:rsidR="00D51376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(océan)</w:t>
            </w:r>
            <w:r w:rsidR="006053CC" w:rsidRPr="00D51376">
              <w:rPr>
                <w:rFonts w:ascii="Calibri" w:eastAsia="Times New Roman" w:hAnsi="Calibri" w:cs="Times New Roman"/>
                <w:lang w:eastAsia="fr-CA"/>
              </w:rPr>
              <w:t>.</w:t>
            </w:r>
          </w:p>
          <w:p w:rsidR="006053CC" w:rsidRPr="00D51376" w:rsidRDefault="006053CC" w:rsidP="006053CC">
            <w:pPr>
              <w:rPr>
                <w:rFonts w:ascii="Calibri" w:eastAsia="Times New Roman" w:hAnsi="Calibri" w:cs="Times New Roman"/>
                <w:lang w:eastAsia="fr-CA"/>
              </w:rPr>
            </w:pPr>
          </w:p>
        </w:tc>
      </w:tr>
      <w:tr w:rsidR="006C63CE" w:rsidRPr="006C63CE" w:rsidTr="00262CDE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1" w:type="dxa"/>
            <w:noWrap/>
            <w:hideMark/>
          </w:tcPr>
          <w:p w:rsidR="006C63CE" w:rsidRPr="00D51376" w:rsidRDefault="006053CC" w:rsidP="00D51376">
            <w:pPr>
              <w:pStyle w:val="Paragraphedeliste"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Comprendre la datation relative (de fossiles)</w:t>
            </w:r>
            <w:r w:rsidR="00D51376" w:rsidRPr="00D51376">
              <w:rPr>
                <w:rFonts w:ascii="Calibri" w:eastAsia="Times New Roman" w:hAnsi="Calibri" w:cs="Times New Roman"/>
                <w:lang w:eastAsia="fr-CA"/>
              </w:rPr>
              <w:t xml:space="preserve"> : </w:t>
            </w:r>
            <w:r w:rsidR="00D51376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basé sur la position des couches stratigraphiques et des fossiles</w:t>
            </w:r>
          </w:p>
          <w:p w:rsidR="006053CC" w:rsidRPr="00D51376" w:rsidRDefault="006053CC" w:rsidP="006C63CE">
            <w:pPr>
              <w:rPr>
                <w:rFonts w:ascii="Calibri" w:eastAsia="Times New Roman" w:hAnsi="Calibri" w:cs="Times New Roman"/>
                <w:lang w:eastAsia="fr-CA"/>
              </w:rPr>
            </w:pPr>
          </w:p>
        </w:tc>
      </w:tr>
      <w:tr w:rsidR="006C63CE" w:rsidRPr="006C63CE" w:rsidTr="00262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1" w:type="dxa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:rsidR="006728D8" w:rsidRPr="00D51376" w:rsidRDefault="006053CC" w:rsidP="00D51376">
            <w:pPr>
              <w:pStyle w:val="Paragraphedeliste"/>
              <w:numPr>
                <w:ilvl w:val="0"/>
                <w:numId w:val="1"/>
              </w:num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Se rappeler de</w:t>
            </w:r>
            <w:r w:rsidR="006728D8" w:rsidRPr="00D51376">
              <w:rPr>
                <w:rFonts w:ascii="Calibri" w:eastAsia="Times New Roman" w:hAnsi="Calibri" w:cs="Times New Roman"/>
                <w:lang w:eastAsia="fr-CA"/>
              </w:rPr>
              <w:t>s 4 ères suivantes et de leur</w:t>
            </w:r>
            <w:r w:rsidR="0030716E" w:rsidRPr="00D51376">
              <w:rPr>
                <w:rFonts w:ascii="Calibri" w:eastAsia="Times New Roman" w:hAnsi="Calibri" w:cs="Times New Roman"/>
                <w:lang w:eastAsia="fr-CA"/>
              </w:rPr>
              <w:t xml:space="preserve"> particularité(s)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:</w:t>
            </w:r>
            <w:r w:rsidR="006C63CE" w:rsidRPr="00D51376">
              <w:rPr>
                <w:rFonts w:ascii="Calibri" w:eastAsia="Times New Roman" w:hAnsi="Calibri" w:cs="Times New Roman"/>
                <w:lang w:eastAsia="fr-CA"/>
              </w:rPr>
              <w:t xml:space="preserve"> </w:t>
            </w:r>
          </w:p>
          <w:p w:rsidR="00D51376" w:rsidRPr="00D51376" w:rsidRDefault="006728D8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La plus ancienne = </w:t>
            </w:r>
          </w:p>
          <w:p w:rsidR="006728D8" w:rsidRPr="00D51376" w:rsidRDefault="006C63CE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Précamb</w:t>
            </w:r>
            <w:r w:rsidR="006053CC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rien</w:t>
            </w:r>
            <w:r w:rsidR="006728D8" w:rsidRPr="00D51376">
              <w:rPr>
                <w:rFonts w:ascii="Calibri" w:eastAsia="Times New Roman" w:hAnsi="Calibri" w:cs="Times New Roman"/>
                <w:lang w:eastAsia="fr-CA"/>
              </w:rPr>
              <w:t xml:space="preserve"> = Apparition des espèces pluricellulaires.</w:t>
            </w:r>
          </w:p>
          <w:p w:rsidR="006728D8" w:rsidRPr="00D51376" w:rsidRDefault="006C63CE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Paléozoïque</w:t>
            </w:r>
            <w:r w:rsidR="006728D8" w:rsidRPr="00D51376">
              <w:rPr>
                <w:rFonts w:ascii="Calibri" w:eastAsia="Times New Roman" w:hAnsi="Calibri" w:cs="Times New Roman"/>
                <w:lang w:eastAsia="fr-CA"/>
              </w:rPr>
              <w:t xml:space="preserve"> = Certaine espèces commencent à vivre hors de l'eau.</w:t>
            </w:r>
            <w:r w:rsidR="0030716E" w:rsidRPr="00D51376">
              <w:rPr>
                <w:rFonts w:ascii="Calibri" w:eastAsia="Times New Roman" w:hAnsi="Calibri" w:cs="Times New Roman"/>
                <w:lang w:eastAsia="fr-CA"/>
              </w:rPr>
              <w:t xml:space="preserve"> </w:t>
            </w:r>
          </w:p>
          <w:p w:rsidR="0030716E" w:rsidRPr="00D51376" w:rsidRDefault="0030716E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                          Il y eût 3 périodes d'extinctions massives durant cette ère (Paléozoïque).</w:t>
            </w:r>
          </w:p>
          <w:p w:rsidR="006728D8" w:rsidRPr="00D51376" w:rsidRDefault="006728D8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Mésozoïque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= Apparition des dinosaures.</w:t>
            </w:r>
          </w:p>
          <w:p w:rsidR="0030716E" w:rsidRPr="00D51376" w:rsidRDefault="0030716E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                          2 périodes d'extinctions massives durant cette ère (Mésozoïque).</w:t>
            </w:r>
          </w:p>
          <w:p w:rsidR="006C63CE" w:rsidRPr="00D51376" w:rsidRDefault="006C63CE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Cénozoïque</w:t>
            </w:r>
            <w:r w:rsidR="006728D8" w:rsidRPr="00D51376">
              <w:rPr>
                <w:rFonts w:ascii="Calibri" w:eastAsia="Times New Roman" w:hAnsi="Calibri" w:cs="Times New Roman"/>
                <w:lang w:eastAsia="fr-CA"/>
              </w:rPr>
              <w:t xml:space="preserve"> = Les mammifères deviennent plus nombreux, et en plusieurs espèces variées.</w:t>
            </w:r>
          </w:p>
          <w:p w:rsidR="0030716E" w:rsidRPr="00D51376" w:rsidRDefault="0030716E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                          1 période d'extinctions massives 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>à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lieu présentement, </w:t>
            </w:r>
          </w:p>
          <w:p w:rsidR="0030716E" w:rsidRPr="00D51376" w:rsidRDefault="0030716E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                          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>et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c'est la 1è fois qu'une vague d'extinctions est provoquée par des vivants (les humains).</w:t>
            </w:r>
          </w:p>
          <w:p w:rsidR="006053CC" w:rsidRPr="00D51376" w:rsidRDefault="006053CC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</w:p>
          <w:p w:rsidR="00AB312A" w:rsidRPr="00D51376" w:rsidRDefault="00261865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Être capable d'expliquer cl</w:t>
            </w:r>
            <w:r w:rsidR="00AB312A" w:rsidRPr="00D51376">
              <w:rPr>
                <w:rFonts w:ascii="Calibri" w:eastAsia="Times New Roman" w:hAnsi="Calibri" w:cs="Times New Roman"/>
                <w:lang w:eastAsia="fr-CA"/>
              </w:rPr>
              <w:t>airement, en 1 phrase environ :</w:t>
            </w:r>
          </w:p>
          <w:p w:rsidR="00D51376" w:rsidRPr="00D51376" w:rsidRDefault="00AB312A" w:rsidP="00D51376">
            <w:pPr>
              <w:pStyle w:val="Paragraphedeliste"/>
              <w:numPr>
                <w:ilvl w:val="0"/>
                <w:numId w:val="1"/>
              </w:numPr>
              <w:ind w:right="-5215"/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P</w:t>
            </w:r>
            <w:r w:rsidR="00261865" w:rsidRPr="00D51376">
              <w:rPr>
                <w:rFonts w:ascii="Calibri" w:eastAsia="Times New Roman" w:hAnsi="Calibri" w:cs="Times New Roman"/>
                <w:lang w:eastAsia="fr-CA"/>
              </w:rPr>
              <w:t>ourquoi l'atome de carbone est utile à la vie ;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 xml:space="preserve"> </w:t>
            </w:r>
            <w:r w:rsidR="00D51376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car il crée jusqu’à 4 </w:t>
            </w:r>
            <w:r w:rsidR="00D51376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liens</w:t>
            </w:r>
            <w:r w:rsidR="00D51376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avec d'autres atomes, il permet la formation</w:t>
            </w:r>
          </w:p>
          <w:p w:rsidR="00261865" w:rsidRPr="00D51376" w:rsidRDefault="00D51376" w:rsidP="00D51376">
            <w:pPr>
              <w:pStyle w:val="Paragraphedeliste"/>
              <w:ind w:left="360" w:right="-5215"/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</w:t>
            </w:r>
            <w:proofErr w:type="gramStart"/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de</w:t>
            </w:r>
            <w:proofErr w:type="gramEnd"/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lien complexe et de longue chaîne. </w:t>
            </w: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Photosynthèse</w:t>
            </w: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plantes (base alimentation)</w:t>
            </w:r>
          </w:p>
          <w:p w:rsidR="00D51376" w:rsidRPr="00D51376" w:rsidRDefault="00261865" w:rsidP="00D51376">
            <w:pPr>
              <w:pStyle w:val="Paragraphedeliste"/>
              <w:numPr>
                <w:ilvl w:val="0"/>
                <w:numId w:val="1"/>
              </w:numPr>
              <w:ind w:right="-5215"/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Pourquoi l'eau liquide est utile aux êtres vivants ;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 xml:space="preserve"> </w:t>
            </w:r>
            <w:r w:rsidR="00D51376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car essentielle pour les réactions chimiques nécessaires à la vie </w:t>
            </w:r>
          </w:p>
          <w:p w:rsidR="00261865" w:rsidRPr="00D51376" w:rsidRDefault="00D51376" w:rsidP="00D51376">
            <w:pPr>
              <w:pStyle w:val="Paragraphedeliste"/>
              <w:ind w:left="360" w:right="-5215"/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(</w:t>
            </w: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Cytoplasme</w:t>
            </w: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des cellules) &amp; eau = humidité = liée à la température de la planète, régulation (désert)</w:t>
            </w:r>
          </w:p>
          <w:p w:rsidR="00D51376" w:rsidRPr="00D51376" w:rsidRDefault="00261865" w:rsidP="006053CC">
            <w:pPr>
              <w:pStyle w:val="Paragraphedeliste"/>
              <w:numPr>
                <w:ilvl w:val="0"/>
                <w:numId w:val="1"/>
              </w:num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Pourquoi une planète doit se trouver à une certaine dist</w:t>
            </w:r>
            <w:r w:rsidR="00AB312A" w:rsidRPr="00D51376">
              <w:rPr>
                <w:rFonts w:ascii="Calibri" w:eastAsia="Times New Roman" w:hAnsi="Calibri" w:cs="Times New Roman"/>
                <w:lang w:eastAsia="fr-CA"/>
              </w:rPr>
              <w:t>ance de son étoile, pour qu'il y ait de la vie ;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 xml:space="preserve"> </w:t>
            </w:r>
          </w:p>
          <w:p w:rsidR="00261865" w:rsidRPr="00D51376" w:rsidRDefault="00D51376" w:rsidP="00D51376">
            <w:pPr>
              <w:pStyle w:val="Paragraphedeliste"/>
              <w:ind w:right="-5215"/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Car</w:t>
            </w:r>
            <w:r w:rsidR="00262CDE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l'eau s'évapore a 100 C ou gel a 0 C.</w:t>
            </w:r>
          </w:p>
          <w:p w:rsidR="00D51376" w:rsidRPr="00D51376" w:rsidRDefault="00AB312A" w:rsidP="00D51376">
            <w:pPr>
              <w:pStyle w:val="Paragraphedeliste"/>
              <w:numPr>
                <w:ilvl w:val="0"/>
                <w:numId w:val="1"/>
              </w:numPr>
              <w:ind w:right="-5215"/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L'utilité du dioxyde de carbone (gaz carbonique) pour qu'il y ait de la vie</w:t>
            </w:r>
            <w:r w:rsidR="00D51376">
              <w:rPr>
                <w:rFonts w:ascii="Calibri" w:eastAsia="Times New Roman" w:hAnsi="Calibri" w:cs="Times New Roman"/>
                <w:lang w:eastAsia="fr-CA"/>
              </w:rPr>
              <w:t xml:space="preserve"> : </w:t>
            </w:r>
            <w:r w:rsidR="00D51376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photosynthèse</w:t>
            </w:r>
            <w:r w:rsid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des</w:t>
            </w:r>
            <w:r w:rsidR="00D51376"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végétaux, </w:t>
            </w:r>
          </w:p>
          <w:p w:rsidR="00AB312A" w:rsidRPr="00D51376" w:rsidRDefault="00D51376" w:rsidP="00D51376">
            <w:pPr>
              <w:pStyle w:val="Paragraphedeliste"/>
              <w:ind w:left="360" w:right="-5215"/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</w:pPr>
            <w:proofErr w:type="gramStart"/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>transformation</w:t>
            </w:r>
            <w:proofErr w:type="gramEnd"/>
            <w:r w:rsidRPr="00D51376">
              <w:rPr>
                <w:rFonts w:ascii="Calibri" w:eastAsia="Times New Roman" w:hAnsi="Calibri" w:cs="Times New Roman"/>
                <w:b w:val="0"/>
                <w:i/>
                <w:iCs/>
                <w:color w:val="FF0000"/>
                <w:lang w:eastAsia="fr-CA"/>
              </w:rPr>
              <w:t xml:space="preserve"> en o2 par les micro-organisme dans l'océan, premier être unicellulaire</w:t>
            </w:r>
          </w:p>
          <w:p w:rsidR="00261865" w:rsidRPr="00D51376" w:rsidRDefault="00261865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</w:p>
          <w:p w:rsidR="006053CC" w:rsidRPr="00D51376" w:rsidRDefault="00261865" w:rsidP="00D51376">
            <w:pPr>
              <w:pStyle w:val="Paragraphedeliste"/>
              <w:numPr>
                <w:ilvl w:val="0"/>
                <w:numId w:val="1"/>
              </w:num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Savoir faire des calculs avec les 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>années-lumière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>, les unités astronomiques et les kilomètres.</w:t>
            </w:r>
          </w:p>
          <w:p w:rsidR="00261865" w:rsidRPr="00D51376" w:rsidRDefault="00261865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Mais pas besoin de retenir par </w:t>
            </w:r>
            <w:r w:rsidR="00262CDE" w:rsidRPr="00D51376">
              <w:rPr>
                <w:rFonts w:ascii="Calibri" w:eastAsia="Times New Roman" w:hAnsi="Calibri" w:cs="Times New Roman"/>
                <w:lang w:eastAsia="fr-CA"/>
              </w:rPr>
              <w:t>cœur</w:t>
            </w:r>
            <w:r w:rsidRPr="00D51376">
              <w:rPr>
                <w:rFonts w:ascii="Calibri" w:eastAsia="Times New Roman" w:hAnsi="Calibri" w:cs="Times New Roman"/>
                <w:lang w:eastAsia="fr-CA"/>
              </w:rPr>
              <w:t xml:space="preserve"> combien de Km dans une al ou dans une au,</w:t>
            </w:r>
          </w:p>
          <w:p w:rsidR="00261865" w:rsidRPr="00D51376" w:rsidRDefault="00261865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  <w:r w:rsidRPr="00D51376">
              <w:rPr>
                <w:rFonts w:ascii="Calibri" w:eastAsia="Times New Roman" w:hAnsi="Calibri" w:cs="Times New Roman"/>
                <w:lang w:eastAsia="fr-CA"/>
              </w:rPr>
              <w:t>car ces informations seront fournies avec la question.</w:t>
            </w:r>
            <w:bookmarkStart w:id="0" w:name="_GoBack"/>
            <w:bookmarkEnd w:id="0"/>
          </w:p>
          <w:p w:rsidR="006053CC" w:rsidRPr="00D51376" w:rsidRDefault="006053CC" w:rsidP="006053CC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</w:p>
          <w:p w:rsidR="006053CC" w:rsidRPr="00D51376" w:rsidRDefault="006053CC" w:rsidP="006C63CE">
            <w:pPr>
              <w:rPr>
                <w:rFonts w:ascii="Calibri" w:eastAsia="Times New Roman" w:hAnsi="Calibri" w:cs="Times New Roman"/>
                <w:lang w:eastAsia="fr-CA"/>
              </w:rPr>
            </w:pPr>
          </w:p>
        </w:tc>
      </w:tr>
      <w:tr w:rsidR="00D51376" w:rsidRPr="006C63CE" w:rsidTr="00262CDE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1" w:type="dxa"/>
            <w:noWrap/>
          </w:tcPr>
          <w:p w:rsidR="00D51376" w:rsidRPr="00D51376" w:rsidRDefault="00D51376" w:rsidP="00D51376">
            <w:pPr>
              <w:ind w:right="-5215"/>
              <w:rPr>
                <w:rFonts w:ascii="Calibri" w:eastAsia="Times New Roman" w:hAnsi="Calibri" w:cs="Times New Roman"/>
                <w:lang w:eastAsia="fr-CA"/>
              </w:rPr>
            </w:pPr>
          </w:p>
        </w:tc>
      </w:tr>
    </w:tbl>
    <w:p w:rsidR="006C63CE" w:rsidRPr="006C63CE" w:rsidRDefault="006C63CE" w:rsidP="006C63CE">
      <w:pPr>
        <w:spacing w:after="0" w:line="240" w:lineRule="auto"/>
      </w:pPr>
    </w:p>
    <w:sectPr w:rsidR="006C63CE" w:rsidRPr="006C63CE" w:rsidSect="006053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854406"/>
    <w:multiLevelType w:val="hybridMultilevel"/>
    <w:tmpl w:val="F6328808"/>
    <w:lvl w:ilvl="0" w:tplc="BA6077FA">
      <w:start w:val="1"/>
      <w:numFmt w:val="decimal"/>
      <w:lvlText w:val="%1."/>
      <w:lvlJc w:val="left"/>
      <w:pPr>
        <w:ind w:left="870" w:hanging="360"/>
      </w:pPr>
      <w:rPr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590" w:hanging="360"/>
      </w:pPr>
    </w:lvl>
    <w:lvl w:ilvl="2" w:tplc="0C0C001B" w:tentative="1">
      <w:start w:val="1"/>
      <w:numFmt w:val="lowerRoman"/>
      <w:lvlText w:val="%3."/>
      <w:lvlJc w:val="right"/>
      <w:pPr>
        <w:ind w:left="2310" w:hanging="180"/>
      </w:pPr>
    </w:lvl>
    <w:lvl w:ilvl="3" w:tplc="0C0C000F" w:tentative="1">
      <w:start w:val="1"/>
      <w:numFmt w:val="decimal"/>
      <w:lvlText w:val="%4."/>
      <w:lvlJc w:val="left"/>
      <w:pPr>
        <w:ind w:left="3030" w:hanging="360"/>
      </w:pPr>
    </w:lvl>
    <w:lvl w:ilvl="4" w:tplc="0C0C0019" w:tentative="1">
      <w:start w:val="1"/>
      <w:numFmt w:val="lowerLetter"/>
      <w:lvlText w:val="%5."/>
      <w:lvlJc w:val="left"/>
      <w:pPr>
        <w:ind w:left="3750" w:hanging="360"/>
      </w:pPr>
    </w:lvl>
    <w:lvl w:ilvl="5" w:tplc="0C0C001B" w:tentative="1">
      <w:start w:val="1"/>
      <w:numFmt w:val="lowerRoman"/>
      <w:lvlText w:val="%6."/>
      <w:lvlJc w:val="right"/>
      <w:pPr>
        <w:ind w:left="4470" w:hanging="180"/>
      </w:pPr>
    </w:lvl>
    <w:lvl w:ilvl="6" w:tplc="0C0C000F" w:tentative="1">
      <w:start w:val="1"/>
      <w:numFmt w:val="decimal"/>
      <w:lvlText w:val="%7."/>
      <w:lvlJc w:val="left"/>
      <w:pPr>
        <w:ind w:left="5190" w:hanging="360"/>
      </w:pPr>
    </w:lvl>
    <w:lvl w:ilvl="7" w:tplc="0C0C0019" w:tentative="1">
      <w:start w:val="1"/>
      <w:numFmt w:val="lowerLetter"/>
      <w:lvlText w:val="%8."/>
      <w:lvlJc w:val="left"/>
      <w:pPr>
        <w:ind w:left="5910" w:hanging="360"/>
      </w:pPr>
    </w:lvl>
    <w:lvl w:ilvl="8" w:tplc="0C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70E01264"/>
    <w:multiLevelType w:val="hybridMultilevel"/>
    <w:tmpl w:val="46D82846"/>
    <w:lvl w:ilvl="0" w:tplc="BA6077F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67303B"/>
    <w:multiLevelType w:val="hybridMultilevel"/>
    <w:tmpl w:val="EA6E0DE2"/>
    <w:lvl w:ilvl="0" w:tplc="BA6077FA">
      <w:start w:val="1"/>
      <w:numFmt w:val="decimal"/>
      <w:lvlText w:val="%1."/>
      <w:lvlJc w:val="left"/>
      <w:pPr>
        <w:ind w:left="773" w:hanging="360"/>
      </w:pPr>
      <w:rPr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493" w:hanging="360"/>
      </w:pPr>
    </w:lvl>
    <w:lvl w:ilvl="2" w:tplc="0C0C001B" w:tentative="1">
      <w:start w:val="1"/>
      <w:numFmt w:val="lowerRoman"/>
      <w:lvlText w:val="%3."/>
      <w:lvlJc w:val="right"/>
      <w:pPr>
        <w:ind w:left="2213" w:hanging="180"/>
      </w:pPr>
    </w:lvl>
    <w:lvl w:ilvl="3" w:tplc="0C0C000F" w:tentative="1">
      <w:start w:val="1"/>
      <w:numFmt w:val="decimal"/>
      <w:lvlText w:val="%4."/>
      <w:lvlJc w:val="left"/>
      <w:pPr>
        <w:ind w:left="2933" w:hanging="360"/>
      </w:pPr>
    </w:lvl>
    <w:lvl w:ilvl="4" w:tplc="0C0C0019" w:tentative="1">
      <w:start w:val="1"/>
      <w:numFmt w:val="lowerLetter"/>
      <w:lvlText w:val="%5."/>
      <w:lvlJc w:val="left"/>
      <w:pPr>
        <w:ind w:left="3653" w:hanging="360"/>
      </w:pPr>
    </w:lvl>
    <w:lvl w:ilvl="5" w:tplc="0C0C001B" w:tentative="1">
      <w:start w:val="1"/>
      <w:numFmt w:val="lowerRoman"/>
      <w:lvlText w:val="%6."/>
      <w:lvlJc w:val="right"/>
      <w:pPr>
        <w:ind w:left="4373" w:hanging="180"/>
      </w:pPr>
    </w:lvl>
    <w:lvl w:ilvl="6" w:tplc="0C0C000F" w:tentative="1">
      <w:start w:val="1"/>
      <w:numFmt w:val="decimal"/>
      <w:lvlText w:val="%7."/>
      <w:lvlJc w:val="left"/>
      <w:pPr>
        <w:ind w:left="5093" w:hanging="360"/>
      </w:pPr>
    </w:lvl>
    <w:lvl w:ilvl="7" w:tplc="0C0C0019" w:tentative="1">
      <w:start w:val="1"/>
      <w:numFmt w:val="lowerLetter"/>
      <w:lvlText w:val="%8."/>
      <w:lvlJc w:val="left"/>
      <w:pPr>
        <w:ind w:left="5813" w:hanging="360"/>
      </w:pPr>
    </w:lvl>
    <w:lvl w:ilvl="8" w:tplc="0C0C001B" w:tentative="1">
      <w:start w:val="1"/>
      <w:numFmt w:val="lowerRoman"/>
      <w:lvlText w:val="%9."/>
      <w:lvlJc w:val="right"/>
      <w:pPr>
        <w:ind w:left="6533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100"/>
    <w:rsid w:val="000F44B4"/>
    <w:rsid w:val="00261865"/>
    <w:rsid w:val="00262CDE"/>
    <w:rsid w:val="0030716E"/>
    <w:rsid w:val="004C2100"/>
    <w:rsid w:val="00514A58"/>
    <w:rsid w:val="006053CC"/>
    <w:rsid w:val="00653728"/>
    <w:rsid w:val="006728D8"/>
    <w:rsid w:val="006C63CE"/>
    <w:rsid w:val="008E5AE2"/>
    <w:rsid w:val="00AB312A"/>
    <w:rsid w:val="00B204FD"/>
    <w:rsid w:val="00D51376"/>
    <w:rsid w:val="00EA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ED9DA"/>
  <w15:chartTrackingRefBased/>
  <w15:docId w15:val="{D67AF7F2-846B-4BF2-8F1B-337D531C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605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053C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053C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05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053CC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53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53CC"/>
    <w:rPr>
      <w:rFonts w:ascii="Segoe UI" w:hAnsi="Segoe UI" w:cs="Segoe UI"/>
      <w:sz w:val="18"/>
      <w:szCs w:val="18"/>
    </w:rPr>
  </w:style>
  <w:style w:type="table" w:styleId="Grilledetableauclaire">
    <w:name w:val="Grid Table Light"/>
    <w:basedOn w:val="TableauNormal"/>
    <w:uiPriority w:val="40"/>
    <w:rsid w:val="00262C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262CD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1">
    <w:name w:val="Plain Table 1"/>
    <w:basedOn w:val="TableauNormal"/>
    <w:uiPriority w:val="41"/>
    <w:rsid w:val="00262C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262CD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D51376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D513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93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446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Commission Scolaire des Patriotes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</dc:creator>
  <cp:keywords/>
  <dc:description/>
  <cp:lastModifiedBy>MAILHOT, VINCENT</cp:lastModifiedBy>
  <cp:revision>1</cp:revision>
  <dcterms:created xsi:type="dcterms:W3CDTF">2022-09-19T20:20:00Z</dcterms:created>
  <dcterms:modified xsi:type="dcterms:W3CDTF">2022-09-19T20:40:00Z</dcterms:modified>
</cp:coreProperties>
</file>