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49" w:rsidRDefault="00E33A9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ТЕСТОВОЕ ЗАДАНИЕ</w:t>
      </w:r>
    </w:p>
    <w:p w:rsidR="00CC4649" w:rsidRDefault="00CC464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CC4649" w:rsidRDefault="00E33A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Напишите код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посчитает и выведет на экран количество единичек и их индексы в массиве:</w:t>
      </w:r>
    </w:p>
    <w:p w:rsidR="00CC4649" w:rsidRDefault="00CC46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-2, -1, -2,  0,  2, -3,  2, -2,  0, -1,  1, -3,  0,  1,  2, -1, -3, -3]</w:t>
      </w:r>
    </w:p>
    <w:p w:rsidR="00CC4649" w:rsidRDefault="00CC46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Дан список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цен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256gb у разных продавцов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:rsidR="00CC4649" w:rsidRDefault="00CC46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[47.999, 42.999, 49.999, 37.245, 38.324, 37.166, 38.988, 37.720]</w:t>
      </w:r>
    </w:p>
    <w:p w:rsidR="00CC4649" w:rsidRDefault="00CC46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Средствами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написать функцию, возвращающую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(среднюю)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(медианную) цену.</w:t>
      </w:r>
    </w:p>
    <w:p w:rsidR="00CC4649" w:rsidRDefault="00CC46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Дан словарь продавцов и цен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256gb у разных продавцов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CC4649" w:rsidRDefault="00CC46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Pr="006A3BED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{ ‘</w:t>
      </w:r>
      <w:proofErr w:type="gramEnd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citrus’: 47.999, ‘</w:t>
      </w:r>
      <w:proofErr w:type="spellStart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istudio</w:t>
      </w:r>
      <w:proofErr w:type="spellEnd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’ 42.999,</w:t>
      </w:r>
    </w:p>
    <w:p w:rsidR="00CC4649" w:rsidRPr="006A3BED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moyo</w:t>
      </w:r>
      <w:proofErr w:type="spellEnd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’: 49.999, ‘royal-service’: 37.245,</w:t>
      </w:r>
    </w:p>
    <w:p w:rsidR="00CC4649" w:rsidRPr="006A3BED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‘buy.ua’: 38.324, ‘g-store’: 37.166, </w:t>
      </w:r>
    </w:p>
    <w:p w:rsidR="00CC4649" w:rsidRPr="006A3BED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ipartner</w:t>
      </w:r>
      <w:proofErr w:type="spellEnd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’: 38.988, ‘</w:t>
      </w:r>
      <w:proofErr w:type="spellStart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sota</w:t>
      </w:r>
      <w:proofErr w:type="spellEnd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’: </w:t>
      </w:r>
      <w:proofErr w:type="gramStart"/>
      <w:r w:rsidRPr="006A3BED">
        <w:rPr>
          <w:rFonts w:ascii="Times New Roman" w:eastAsia="Times New Roman" w:hAnsi="Times New Roman" w:cs="Times New Roman"/>
          <w:sz w:val="28"/>
          <w:szCs w:val="28"/>
          <w:lang w:val="en-US"/>
        </w:rPr>
        <w:t>37.720 }</w:t>
      </w:r>
      <w:proofErr w:type="gramEnd"/>
    </w:p>
    <w:p w:rsidR="00CC4649" w:rsidRPr="006A3BED" w:rsidRDefault="00CC464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C4649" w:rsidRDefault="00E33A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Средствами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написать функцию, возвращающую список имен продавцов, чьи цены попадают в диапазон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from_price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to_price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Например: </w:t>
      </w:r>
    </w:p>
    <w:p w:rsidR="00CC4649" w:rsidRDefault="00CC46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(37.000, 38.000) -&gt; [‘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royal-service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’, ‘g-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’]</w:t>
      </w:r>
    </w:p>
    <w:p w:rsidR="00CC4649" w:rsidRDefault="00CC46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Вычислите произведение матрицы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вектор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C4649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|1, 2|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|1|</w:t>
      </w:r>
    </w:p>
    <w:p w:rsidR="00CC4649" w:rsidRDefault="00E33A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|3,4|         |2|</w:t>
      </w:r>
    </w:p>
    <w:p w:rsidR="00CC4649" w:rsidRDefault="00CC46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Нарисуйте трехмерные оси координат. Постройте на них вектора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(2, 0, 0),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(0, 3, 0),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(0, 0, 5). Постройте вектор, являющийся их суммой: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</w:p>
    <w:p w:rsidR="00CC4649" w:rsidRDefault="00CC46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Посчитайте производную функции e^(2x) + x^3 + 3</w:t>
      </w:r>
    </w:p>
    <w:p w:rsidR="00CC4649" w:rsidRDefault="006A3B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48"/>
                  <w:szCs w:val="4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48"/>
                  <w:szCs w:val="48"/>
                </w:rPr>
                <m:t>ⅇ</m:t>
              </m:r>
            </m:e>
            <m:sup>
              <m:r>
                <w:rPr>
                  <w:rFonts w:ascii="Cambria Math" w:eastAsia="Times New Roman" w:hAnsi="Cambria Math" w:cs="Times New Roman"/>
                  <w:sz w:val="48"/>
                  <w:szCs w:val="48"/>
                </w:rPr>
                <m:t>2x</m:t>
              </m:r>
            </m:sup>
          </m:sSup>
          <m:r>
            <w:rPr>
              <w:rFonts w:ascii="Cambria Math" w:eastAsia="Times New Roman" w:hAnsi="Cambria Math" w:cs="Times New Roman"/>
              <w:sz w:val="48"/>
              <w:szCs w:val="4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48"/>
                  <w:szCs w:val="4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48"/>
                  <w:szCs w:val="4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48"/>
                  <w:szCs w:val="4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48"/>
              <w:szCs w:val="48"/>
            </w:rPr>
            <m:t>+3</m:t>
          </m:r>
        </m:oMath>
      </m:oMathPara>
    </w:p>
    <w:p w:rsidR="00CC4649" w:rsidRDefault="00CC46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Default="00E33A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В мешке есть 7 шаров, 5 из них белые, 2 черные. Вы вытаскиваете два шара, какова вероятность, что они оба черные? Опишите рассуждения.</w:t>
      </w:r>
    </w:p>
    <w:p w:rsidR="00CC4649" w:rsidRDefault="00CC46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649" w:rsidRPr="00047C3A" w:rsidRDefault="00C6624D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047C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Решение</w:t>
      </w:r>
    </w:p>
    <w:bookmarkEnd w:id="0"/>
    <w:p w:rsidR="00C6624D" w:rsidRDefault="00C6624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Всего шаров 7</w:t>
      </w:r>
    </w:p>
    <w:p w:rsidR="00BB2F5D" w:rsidRDefault="00BB2F5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 выбор 2 шаров</w:t>
      </w:r>
    </w:p>
    <w:p w:rsidR="00BB2F5D" w:rsidRDefault="00BB2F5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Всего исходов 21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((7-2)!*2!) = 6*7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1*2)</w:t>
      </w:r>
    </w:p>
    <w:p w:rsidR="00BB2F5D" w:rsidRDefault="00BB2F5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 вытащить 2 черных шара только один.</w:t>
      </w:r>
    </w:p>
    <w:p w:rsidR="00BB2F5D" w:rsidRPr="00C6624D" w:rsidRDefault="00BB2F5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Вероятность что оба черные 1/21 = </w:t>
      </w:r>
      <w:r w:rsidRPr="00BB2F5D">
        <w:rPr>
          <w:rFonts w:ascii="Times New Roman" w:eastAsia="Times New Roman" w:hAnsi="Times New Roman" w:cs="Times New Roman"/>
          <w:sz w:val="28"/>
          <w:szCs w:val="28"/>
          <w:lang w:val="ru-RU"/>
        </w:rPr>
        <w:t>0,0476190476190476</w:t>
      </w:r>
      <w:r w:rsidR="00BF4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C4649" w:rsidRDefault="00CC464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E33A9B">
      <w:pPr>
        <w:jc w:val="center"/>
        <w:rPr>
          <w:rFonts w:ascii="Comfortaa" w:eastAsia="Comfortaa" w:hAnsi="Comfortaa" w:cs="Comfortaa"/>
          <w:sz w:val="48"/>
          <w:szCs w:val="48"/>
        </w:rPr>
      </w:pPr>
      <w:r>
        <w:rPr>
          <w:rFonts w:ascii="Comfortaa" w:eastAsia="Comfortaa" w:hAnsi="Comfortaa" w:cs="Comfortaa"/>
          <w:sz w:val="48"/>
          <w:szCs w:val="48"/>
        </w:rPr>
        <w:t> </w:t>
      </w: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center"/>
        <w:rPr>
          <w:rFonts w:ascii="Comfortaa" w:eastAsia="Comfortaa" w:hAnsi="Comfortaa" w:cs="Comfortaa"/>
          <w:sz w:val="48"/>
          <w:szCs w:val="48"/>
        </w:rPr>
      </w:pPr>
    </w:p>
    <w:p w:rsidR="00CC4649" w:rsidRDefault="00CC4649">
      <w:pPr>
        <w:jc w:val="both"/>
        <w:rPr>
          <w:rFonts w:ascii="Comfortaa" w:eastAsia="Comfortaa" w:hAnsi="Comfortaa" w:cs="Comfortaa"/>
          <w:sz w:val="48"/>
          <w:szCs w:val="48"/>
        </w:rPr>
      </w:pPr>
    </w:p>
    <w:sectPr w:rsidR="00CC46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649"/>
    <w:rsid w:val="00047C3A"/>
    <w:rsid w:val="006A3BED"/>
    <w:rsid w:val="00BB2F5D"/>
    <w:rsid w:val="00BF4F23"/>
    <w:rsid w:val="00C6624D"/>
    <w:rsid w:val="00CC4649"/>
    <w:rsid w:val="00E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4CE9"/>
  <w15:docId w15:val="{36CFC9E6-F3B0-9741-BE27-A7112D80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Vitalii Makagon</cp:lastModifiedBy>
  <cp:revision>4</cp:revision>
  <dcterms:created xsi:type="dcterms:W3CDTF">2019-04-15T21:06:00Z</dcterms:created>
  <dcterms:modified xsi:type="dcterms:W3CDTF">2019-04-23T13:37:00Z</dcterms:modified>
</cp:coreProperties>
</file>