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DE4A" w14:textId="5285B929" w:rsidR="00423A70" w:rsidRDefault="00423A70">
      <w:r>
        <w:rPr>
          <w:noProof/>
        </w:rPr>
        <w:drawing>
          <wp:inline distT="0" distB="0" distL="0" distR="0" wp14:anchorId="6F1D450A" wp14:editId="7DDE1827">
            <wp:extent cx="6528122" cy="2835797"/>
            <wp:effectExtent l="0" t="0" r="6350" b="3175"/>
            <wp:docPr id="7345694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0E06AC-8AF2-5433-F3CF-CD10FE3E69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600EE13" w14:textId="7AB44F57" w:rsidR="00423A70" w:rsidRDefault="00423A70">
      <w:r>
        <w:rPr>
          <w:noProof/>
        </w:rPr>
        <w:drawing>
          <wp:inline distT="0" distB="0" distL="0" distR="0" wp14:anchorId="7254C32D" wp14:editId="40FC4B59">
            <wp:extent cx="6562846" cy="2777924"/>
            <wp:effectExtent l="0" t="0" r="9525" b="3810"/>
            <wp:docPr id="20418813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1CCD0C-C642-91E4-9A84-B3C4B182F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9F2E1E" w14:textId="7BA6CACB" w:rsidR="00423A70" w:rsidRDefault="00423A70">
      <w:r>
        <w:rPr>
          <w:noProof/>
        </w:rPr>
        <w:drawing>
          <wp:inline distT="0" distB="0" distL="0" distR="0" wp14:anchorId="48BEB599" wp14:editId="765BA02E">
            <wp:extent cx="6597570" cy="2737413"/>
            <wp:effectExtent l="0" t="0" r="13335" b="6350"/>
            <wp:docPr id="1305907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B4FC93-3AD6-C30C-5A17-0E4F17B9D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23A70" w:rsidSect="00423A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0"/>
    <w:rsid w:val="00423A70"/>
    <w:rsid w:val="0047744A"/>
    <w:rsid w:val="006D7BCF"/>
    <w:rsid w:val="007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235E"/>
  <w15:chartTrackingRefBased/>
  <w15:docId w15:val="{952B8D2F-C3F1-4236-8527-1B4A0AD0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NaiveMatrixMultVsCuBLAS_GFLOP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TiledMatrixMultVsCuBLAS_GFLO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VectorizedMatrixMultVsCuBLAS_GFLO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Naive</a:t>
            </a:r>
            <a:r>
              <a:rPr lang="en-US" baseline="0"/>
              <a:t> Mult vs. cuBLAS for Different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NaiveMatrixMultVsCuBLAS_GFLOPS!$B$1</c:f>
              <c:strCache>
                <c:ptCount val="1"/>
                <c:pt idx="0">
                  <c:v>Naïve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NaiveMatrixMultVsCuBLAS_GFLOPS!$A$2:$A$8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NaiveMatrixMultVsCuBLAS_GFLOPS!$B$2:$B$8</c:f>
              <c:numCache>
                <c:formatCode>General</c:formatCode>
                <c:ptCount val="7"/>
                <c:pt idx="0">
                  <c:v>6.9000000000000006E-2</c:v>
                </c:pt>
                <c:pt idx="1">
                  <c:v>17.655000000000001</c:v>
                </c:pt>
                <c:pt idx="2">
                  <c:v>48.871000000000002</c:v>
                </c:pt>
                <c:pt idx="3">
                  <c:v>59.561</c:v>
                </c:pt>
                <c:pt idx="4">
                  <c:v>84.385999999999996</c:v>
                </c:pt>
                <c:pt idx="5">
                  <c:v>89.471000000000004</c:v>
                </c:pt>
                <c:pt idx="6">
                  <c:v>90.066999999999993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0F-47CD-BA31-70B3B324D463}"/>
            </c:ext>
          </c:extLst>
        </c:ser>
        <c:ser>
          <c:idx val="1"/>
          <c:order val="1"/>
          <c:tx>
            <c:strRef>
              <c:f>NaiveMatrixMultVsCuBLAS_GFLOPS!$C$1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NaiveMatrixMultVsCuBLAS_GFLOPS!$A$2:$A$8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NaiveMatrixMultVsCuBLAS_GFLOPS!$C$2:$C$8</c:f>
              <c:numCache>
                <c:formatCode>General</c:formatCode>
                <c:ptCount val="7"/>
                <c:pt idx="0">
                  <c:v>1E-3</c:v>
                </c:pt>
                <c:pt idx="1">
                  <c:v>7.0229999999999997</c:v>
                </c:pt>
                <c:pt idx="2">
                  <c:v>46.677999999999997</c:v>
                </c:pt>
                <c:pt idx="3">
                  <c:v>690.76199999999994</c:v>
                </c:pt>
                <c:pt idx="4">
                  <c:v>1220.8720000000001</c:v>
                </c:pt>
                <c:pt idx="5">
                  <c:v>5090.1750000000002</c:v>
                </c:pt>
                <c:pt idx="6">
                  <c:v>6616.7629999999999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0F-47CD-BA31-70B3B324D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73023"/>
        <c:axId val="125775423"/>
      </c:scatterChart>
      <c:valAx>
        <c:axId val="12577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5423"/>
        <c:crosses val="autoZero"/>
        <c:crossBetween val="midCat"/>
      </c:valAx>
      <c:valAx>
        <c:axId val="1257754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3023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Tiled</a:t>
            </a:r>
            <a:r>
              <a:rPr lang="en-US" baseline="0"/>
              <a:t> Mult vs. cuBLAS for Different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TiledMatrixMultVsCuBLAS_GFLOPS!$B$1</c:f>
              <c:strCache>
                <c:ptCount val="1"/>
                <c:pt idx="0">
                  <c:v>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TiledMatrixMultVsCuBLAS_GFLOPS!$A$2:$A$8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TiledMatrixMultVsCuBLAS_GFLOPS!$B$2:$B$8</c:f>
              <c:numCache>
                <c:formatCode>General</c:formatCode>
                <c:ptCount val="7"/>
                <c:pt idx="0">
                  <c:v>8.5999999999999993E-2</c:v>
                </c:pt>
                <c:pt idx="1">
                  <c:v>21.332999999999998</c:v>
                </c:pt>
                <c:pt idx="2">
                  <c:v>163.84</c:v>
                </c:pt>
                <c:pt idx="3">
                  <c:v>232.55199999999999</c:v>
                </c:pt>
                <c:pt idx="4">
                  <c:v>554.06899999999996</c:v>
                </c:pt>
                <c:pt idx="5">
                  <c:v>855.89300000000003</c:v>
                </c:pt>
                <c:pt idx="6">
                  <c:v>894.53899999999999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17-4354-BB39-CA6E9F47E282}"/>
            </c:ext>
          </c:extLst>
        </c:ser>
        <c:ser>
          <c:idx val="1"/>
          <c:order val="1"/>
          <c:tx>
            <c:strRef>
              <c:f>TiledMatrixMultVsCuBLAS_GFLOPS!$C$1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TiledMatrixMultVsCuBLAS_GFLOPS!$A$2:$A$8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TiledMatrixMultVsCuBLAS_GFLOPS!$C$2:$C$8</c:f>
              <c:numCache>
                <c:formatCode>General</c:formatCode>
                <c:ptCount val="7"/>
                <c:pt idx="0">
                  <c:v>1E-3</c:v>
                </c:pt>
                <c:pt idx="1">
                  <c:v>10.272</c:v>
                </c:pt>
                <c:pt idx="2">
                  <c:v>60.097000000000001</c:v>
                </c:pt>
                <c:pt idx="3">
                  <c:v>624.524</c:v>
                </c:pt>
                <c:pt idx="4">
                  <c:v>2314.7370000000001</c:v>
                </c:pt>
                <c:pt idx="5">
                  <c:v>4272.817</c:v>
                </c:pt>
                <c:pt idx="6">
                  <c:v>6805.0510000000004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17-4354-BB39-CA6E9F47E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669631"/>
        <c:axId val="958670591"/>
      </c:scatterChart>
      <c:valAx>
        <c:axId val="95866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70591"/>
        <c:crosses val="autoZero"/>
        <c:crossBetween val="midCat"/>
      </c:valAx>
      <c:valAx>
        <c:axId val="9586705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69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Vectorized 2d Coarse Mult vs. cuBLAS for Different Matrix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VectorizedMatrixMultVsCuBLAS_GF!$B$1</c:f>
              <c:strCache>
                <c:ptCount val="1"/>
                <c:pt idx="0">
                  <c:v>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VectorizedMatrixMultVsCuBLAS_GF!$A$2:$A$8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VectorizedMatrixMultVsCuBLAS_GF!$B$2:$B$8</c:f>
              <c:numCache>
                <c:formatCode>General</c:formatCode>
                <c:ptCount val="7"/>
                <c:pt idx="0">
                  <c:v>2E-3</c:v>
                </c:pt>
                <c:pt idx="1">
                  <c:v>3.85</c:v>
                </c:pt>
                <c:pt idx="2">
                  <c:v>49.951000000000001</c:v>
                </c:pt>
                <c:pt idx="3">
                  <c:v>224.24600000000001</c:v>
                </c:pt>
                <c:pt idx="4">
                  <c:v>482.60300000000001</c:v>
                </c:pt>
                <c:pt idx="5">
                  <c:v>3322.8789999999999</c:v>
                </c:pt>
                <c:pt idx="6">
                  <c:v>4831.8429999999998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81-406B-9BF1-521679DD02FB}"/>
            </c:ext>
          </c:extLst>
        </c:ser>
        <c:ser>
          <c:idx val="1"/>
          <c:order val="1"/>
          <c:tx>
            <c:strRef>
              <c:f>VectorizedMatrixMultVsCuBLAS_GF!$C$1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VectorizedMatrixMultVsCuBLAS_GF!$A$2:$A$8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VectorizedMatrixMultVsCuBLAS_GF!$C$2:$C$8</c:f>
              <c:numCache>
                <c:formatCode>General</c:formatCode>
                <c:ptCount val="7"/>
                <c:pt idx="0">
                  <c:v>2E-3</c:v>
                </c:pt>
                <c:pt idx="1">
                  <c:v>12.218</c:v>
                </c:pt>
                <c:pt idx="2">
                  <c:v>11.958</c:v>
                </c:pt>
                <c:pt idx="3">
                  <c:v>65.129000000000005</c:v>
                </c:pt>
                <c:pt idx="4">
                  <c:v>548.92100000000005</c:v>
                </c:pt>
                <c:pt idx="5">
                  <c:v>2753.8620000000001</c:v>
                </c:pt>
                <c:pt idx="6">
                  <c:v>6660.8469999999998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81-406B-9BF1-521679DD0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9527919"/>
        <c:axId val="1299530319"/>
      </c:scatterChart>
      <c:valAx>
        <c:axId val="1299527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530319"/>
        <c:crosses val="autoZero"/>
        <c:crossBetween val="midCat"/>
      </c:valAx>
      <c:valAx>
        <c:axId val="12995303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527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0.79582</cdr:y>
    </cdr:from>
    <cdr:to>
      <cdr:x>0.31725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7FB5A528-3B7B-8730-A2AD-AA218EBC375D}"/>
            </a:ext>
          </a:extLst>
        </cdr:cNvPr>
        <cdr:cNvSpPr txBox="1"/>
      </cdr:nvSpPr>
      <cdr:spPr>
        <a:xfrm xmlns:a="http://schemas.openxmlformats.org/drawingml/2006/main">
          <a:off x="-457200" y="2256368"/>
          <a:ext cx="2070925" cy="5789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900" kern="1200"/>
            <a:t>*Linear</a:t>
          </a:r>
          <a:r>
            <a:rPr lang="en-US" sz="900" kern="1200" baseline="0"/>
            <a:t> graphs do not capture changes at small values well, which is why log(GFLOPS) is used</a:t>
          </a:r>
          <a:endParaRPr lang="en-US" sz="900" kern="12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Malepati, Vikas</dc:creator>
  <cp:keywords/>
  <dc:description/>
  <cp:lastModifiedBy>Malepati, Vikas</cp:lastModifiedBy>
  <cp:revision>7</cp:revision>
  <cp:lastPrinted>2025-10-19T20:34:00Z</cp:lastPrinted>
  <dcterms:created xsi:type="dcterms:W3CDTF">2025-10-19T20:30:00Z</dcterms:created>
  <dcterms:modified xsi:type="dcterms:W3CDTF">2025-10-19T20:45:00Z</dcterms:modified>
</cp:coreProperties>
</file>