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AA9F" w14:textId="04A33782" w:rsidR="002C4A87" w:rsidRPr="002C4A87" w:rsidRDefault="002C4A87" w:rsidP="002C4A87">
      <w:pPr>
        <w:spacing w:after="0"/>
        <w:rPr>
          <w:b/>
          <w:bCs/>
        </w:rPr>
      </w:pPr>
      <w:proofErr w:type="spellStart"/>
      <w:r>
        <w:rPr>
          <w:b/>
          <w:bCs/>
        </w:rPr>
        <w:t>decision_fitness</w:t>
      </w:r>
      <w:proofErr w:type="spellEnd"/>
      <w:r>
        <w:rPr>
          <w:b/>
          <w:bCs/>
        </w:rPr>
        <w:t xml:space="preserve"> (All measures in </w:t>
      </w:r>
      <w:r>
        <w:rPr>
          <w:b/>
          <w:bCs/>
        </w:rPr>
        <w:t>imperial</w:t>
      </w:r>
      <w:r w:rsidRPr="002051E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>in</w:t>
      </w:r>
      <w:r>
        <w:rPr>
          <w:b/>
          <w:bCs/>
        </w:rPr>
        <w:t>)</w:t>
      </w:r>
      <w:r>
        <w:rPr>
          <w:b/>
          <w:bCs/>
        </w:rPr>
        <w:t xml:space="preserve"> [EXCEPTION: Apogee in km]</w:t>
      </w:r>
    </w:p>
    <w:p w14:paraId="10752127" w14:textId="492220E1" w:rsidR="002C4A87" w:rsidRPr="002C4A87" w:rsidRDefault="002C4A87" w:rsidP="002C4A87">
      <w:pPr>
        <w:spacing w:after="0"/>
      </w:pPr>
      <w:r w:rsidRPr="002C4A87">
        <w:t xml:space="preserve">is fit: True/False </w:t>
      </w:r>
      <w:r>
        <w:t>stating whether this rocket candidate meets design constraints</w:t>
      </w:r>
    </w:p>
    <w:p w14:paraId="2A3A7243" w14:textId="0A52743D" w:rsidR="002C4A87" w:rsidRPr="004A3B97" w:rsidRDefault="002C4A87" w:rsidP="002C4A87">
      <w:pPr>
        <w:spacing w:after="0"/>
      </w:pPr>
      <w:r w:rsidRPr="004A3B97">
        <w:t>A_t_1: booster throat area</w:t>
      </w:r>
    </w:p>
    <w:p w14:paraId="44E00B9E" w14:textId="592BDF79" w:rsidR="002C4A87" w:rsidRPr="004A3B97" w:rsidRDefault="002C4A87" w:rsidP="002C4A87">
      <w:pPr>
        <w:spacing w:after="0"/>
      </w:pPr>
      <w:r w:rsidRPr="004A3B97">
        <w:t>odia_1: booster outer diameter</w:t>
      </w:r>
    </w:p>
    <w:p w14:paraId="03A22DF9" w14:textId="4BC2F49B" w:rsidR="002C4A87" w:rsidRPr="004A3B97" w:rsidRDefault="002C4A87" w:rsidP="002C4A87">
      <w:pPr>
        <w:spacing w:after="0"/>
      </w:pPr>
      <w:r w:rsidRPr="004A3B97">
        <w:t>dia_1</w:t>
      </w:r>
      <w:r w:rsidR="004A3B97" w:rsidRPr="004A3B97">
        <w:t>: booster inner diameter</w:t>
      </w:r>
    </w:p>
    <w:p w14:paraId="072663DD" w14:textId="7C763D43" w:rsidR="002C4A87" w:rsidRPr="004A3B97" w:rsidRDefault="002C4A87" w:rsidP="002C4A87">
      <w:pPr>
        <w:spacing w:after="0"/>
      </w:pPr>
      <w:r w:rsidRPr="004A3B97">
        <w:t>length_1</w:t>
      </w:r>
      <w:r w:rsidR="004A3B97" w:rsidRPr="004A3B97">
        <w:t>: booster p</w:t>
      </w:r>
      <w:r w:rsidR="004A3B97">
        <w:t>ropellent length</w:t>
      </w:r>
    </w:p>
    <w:p w14:paraId="7482A30D" w14:textId="669C51FF" w:rsidR="002C4A87" w:rsidRPr="004A3B97" w:rsidRDefault="002C4A87" w:rsidP="002C4A87">
      <w:pPr>
        <w:spacing w:after="0"/>
      </w:pPr>
      <w:r w:rsidRPr="004A3B97">
        <w:t>A_t_2</w:t>
      </w:r>
      <w:r w:rsidR="004A3B97">
        <w:t>: sustainer throat area</w:t>
      </w:r>
    </w:p>
    <w:p w14:paraId="4DFE67B1" w14:textId="28A9AC86" w:rsidR="002C4A87" w:rsidRPr="004A3B97" w:rsidRDefault="002C4A87" w:rsidP="002C4A87">
      <w:pPr>
        <w:spacing w:after="0"/>
      </w:pPr>
      <w:r w:rsidRPr="004A3B97">
        <w:t>odia_2</w:t>
      </w:r>
      <w:r w:rsidR="004A3B97" w:rsidRPr="004A3B97">
        <w:t>: sustainer outer diameter</w:t>
      </w:r>
    </w:p>
    <w:p w14:paraId="5428E26B" w14:textId="166F3DD2" w:rsidR="002C4A87" w:rsidRPr="004A3B97" w:rsidRDefault="002C4A87" w:rsidP="002C4A87">
      <w:pPr>
        <w:spacing w:after="0"/>
      </w:pPr>
      <w:r w:rsidRPr="004A3B97">
        <w:t>dia_2</w:t>
      </w:r>
      <w:r w:rsidR="004A3B97" w:rsidRPr="004A3B97">
        <w:t>: sustainer inner diameter</w:t>
      </w:r>
    </w:p>
    <w:p w14:paraId="2665703D" w14:textId="4AF6EBB0" w:rsidR="002C4A87" w:rsidRPr="004A3B97" w:rsidRDefault="002C4A87" w:rsidP="002C4A87">
      <w:pPr>
        <w:spacing w:after="0"/>
      </w:pPr>
      <w:r w:rsidRPr="004A3B97">
        <w:t>length_2</w:t>
      </w:r>
      <w:r w:rsidR="004A3B97">
        <w:t>: sustainer propellent length</w:t>
      </w:r>
    </w:p>
    <w:p w14:paraId="05ECAA3B" w14:textId="2F1D3764" w:rsidR="002C4A87" w:rsidRPr="004A3B97" w:rsidRDefault="002C4A87" w:rsidP="002C4A87">
      <w:pPr>
        <w:spacing w:after="0"/>
      </w:pPr>
      <w:r w:rsidRPr="004A3B97">
        <w:rPr>
          <w:lang w:val="nl-NL"/>
        </w:rPr>
        <w:t>r1</w:t>
      </w:r>
      <w:r w:rsidR="004A3B97" w:rsidRPr="004A3B97">
        <w:rPr>
          <w:lang w:val="nl-NL"/>
        </w:rPr>
        <w:t>:</w:t>
      </w:r>
      <w:r w:rsidR="004A3B97" w:rsidRPr="004A3B97">
        <w:t xml:space="preserve"> booster fins root chord</w:t>
      </w:r>
    </w:p>
    <w:p w14:paraId="65F65C32" w14:textId="51A17F3C" w:rsidR="002C4A87" w:rsidRDefault="002C4A87" w:rsidP="002C4A87">
      <w:pPr>
        <w:spacing w:after="0"/>
      </w:pPr>
      <w:r>
        <w:t>sp1</w:t>
      </w:r>
      <w:r w:rsidR="004A3B97" w:rsidRPr="004A3B97">
        <w:t xml:space="preserve">: booster fins </w:t>
      </w:r>
      <w:r w:rsidR="004A3B97">
        <w:t>span</w:t>
      </w:r>
    </w:p>
    <w:p w14:paraId="05F19248" w14:textId="64DE52AE" w:rsidR="002C4A87" w:rsidRDefault="002C4A87" w:rsidP="002C4A87">
      <w:pPr>
        <w:spacing w:after="0"/>
      </w:pPr>
      <w:r>
        <w:t>t1</w:t>
      </w:r>
      <w:r w:rsidR="004A3B97" w:rsidRPr="004A3B97">
        <w:t xml:space="preserve">: booster fins </w:t>
      </w:r>
      <w:r w:rsidR="004A3B97">
        <w:t>tip</w:t>
      </w:r>
      <w:r w:rsidR="004A3B97" w:rsidRPr="004A3B97">
        <w:t xml:space="preserve"> chord</w:t>
      </w:r>
    </w:p>
    <w:p w14:paraId="65616A0B" w14:textId="6E05887F" w:rsidR="002C4A87" w:rsidRDefault="002C4A87" w:rsidP="002C4A87">
      <w:pPr>
        <w:spacing w:after="0"/>
      </w:pPr>
      <w:r>
        <w:t>sw1</w:t>
      </w:r>
      <w:r w:rsidR="004A3B97">
        <w:t>: booster fins sweep</w:t>
      </w:r>
    </w:p>
    <w:p w14:paraId="3F5CEFA1" w14:textId="2014A632" w:rsidR="002C4A87" w:rsidRPr="004A3B97" w:rsidRDefault="002C4A87" w:rsidP="002C4A87">
      <w:pPr>
        <w:spacing w:after="0"/>
      </w:pPr>
      <w:r w:rsidRPr="004A3B97">
        <w:t>r2</w:t>
      </w:r>
      <w:r w:rsidR="004A3B97" w:rsidRPr="004A3B97">
        <w:t>: sustainer  fins root chord</w:t>
      </w:r>
    </w:p>
    <w:p w14:paraId="2725FB99" w14:textId="1E395B9B" w:rsidR="002C4A87" w:rsidRPr="004A3B97" w:rsidRDefault="002C4A87" w:rsidP="002C4A87">
      <w:pPr>
        <w:spacing w:after="0"/>
      </w:pPr>
      <w:r w:rsidRPr="004A3B97">
        <w:t>sp2</w:t>
      </w:r>
      <w:r w:rsidR="004A3B97" w:rsidRPr="004A3B97">
        <w:t>: sustainer fins span</w:t>
      </w:r>
    </w:p>
    <w:p w14:paraId="62A83872" w14:textId="463BCB8E" w:rsidR="002C4A87" w:rsidRPr="004A3B97" w:rsidRDefault="002C4A87" w:rsidP="002C4A87">
      <w:pPr>
        <w:spacing w:after="0"/>
      </w:pPr>
      <w:r w:rsidRPr="004A3B97">
        <w:t>t2</w:t>
      </w:r>
      <w:r w:rsidR="004A3B97" w:rsidRPr="004A3B97">
        <w:t>: sustainer fins tip chord</w:t>
      </w:r>
    </w:p>
    <w:p w14:paraId="0605E214" w14:textId="47007773" w:rsidR="002C4A87" w:rsidRPr="004A3B97" w:rsidRDefault="002C4A87" w:rsidP="002C4A87">
      <w:pPr>
        <w:spacing w:after="0"/>
      </w:pPr>
      <w:r w:rsidRPr="004A3B97">
        <w:t>sw2</w:t>
      </w:r>
      <w:r w:rsidR="004A3B97" w:rsidRPr="004A3B97">
        <w:t>: sustainer fins sweep</w:t>
      </w:r>
    </w:p>
    <w:p w14:paraId="29C95B26" w14:textId="4D0B8F41" w:rsidR="002C4A87" w:rsidRPr="004A3B97" w:rsidRDefault="002C4A87" w:rsidP="002C4A87">
      <w:pPr>
        <w:spacing w:after="0"/>
      </w:pPr>
      <w:proofErr w:type="spellStart"/>
      <w:r>
        <w:t>ig_delay</w:t>
      </w:r>
      <w:proofErr w:type="spellEnd"/>
      <w:r w:rsidR="004A3B97">
        <w:t xml:space="preserve">: second stage ignition delay. </w:t>
      </w:r>
      <w:r w:rsidR="004A3B97" w:rsidRPr="004A3B97">
        <w:t>Optimizer also assumes a 2 second separation</w:t>
      </w:r>
      <w:r w:rsidR="004A3B97">
        <w:t xml:space="preserve"> delay</w:t>
      </w:r>
    </w:p>
    <w:p w14:paraId="735DB737" w14:textId="0C5F5157" w:rsidR="002C4A87" w:rsidRDefault="002C4A87" w:rsidP="002C4A87">
      <w:pPr>
        <w:spacing w:after="0"/>
      </w:pPr>
      <w:r>
        <w:t>chute1_</w:t>
      </w:r>
      <w:r w:rsidR="004A3B97">
        <w:t>B</w:t>
      </w:r>
      <w:r>
        <w:t>r</w:t>
      </w:r>
      <w:r w:rsidR="004A3B97">
        <w:t>: diameter of booster recovery parachute</w:t>
      </w:r>
    </w:p>
    <w:p w14:paraId="4EAE0A04" w14:textId="79DACB26" w:rsidR="002C4A87" w:rsidRPr="004A3B97" w:rsidRDefault="002C4A87" w:rsidP="002C4A87">
      <w:pPr>
        <w:spacing w:after="0"/>
      </w:pPr>
      <w:r w:rsidRPr="004A3B97">
        <w:t>chute2_</w:t>
      </w:r>
      <w:r w:rsidR="004A3B97" w:rsidRPr="004A3B97">
        <w:t xml:space="preserve">S: </w:t>
      </w:r>
      <w:r w:rsidR="004A3B97">
        <w:t xml:space="preserve">diameter of </w:t>
      </w:r>
      <w:r w:rsidR="004A3B97">
        <w:t>sustainer</w:t>
      </w:r>
      <w:r w:rsidR="004A3B97">
        <w:t xml:space="preserve"> recovery parachute</w:t>
      </w:r>
    </w:p>
    <w:p w14:paraId="6A73DCA1" w14:textId="5118973C" w:rsidR="002C4A87" w:rsidRPr="004A3B97" w:rsidRDefault="002C4A87" w:rsidP="002C4A87">
      <w:pPr>
        <w:spacing w:after="0"/>
      </w:pPr>
      <w:r w:rsidRPr="004A3B97">
        <w:t>chute3_</w:t>
      </w:r>
      <w:r w:rsidR="004A3B97" w:rsidRPr="004A3B97">
        <w:t>NC:</w:t>
      </w:r>
      <w:r w:rsidR="004A3B97">
        <w:t xml:space="preserve"> </w:t>
      </w:r>
      <w:r w:rsidR="004A3B97">
        <w:t xml:space="preserve">diameter of </w:t>
      </w:r>
      <w:r w:rsidR="004A3B97">
        <w:t>nose cone</w:t>
      </w:r>
      <w:r w:rsidR="004A3B97">
        <w:t xml:space="preserve"> recovery parachute</w:t>
      </w:r>
    </w:p>
    <w:p w14:paraId="7752CE42" w14:textId="2B2060BB" w:rsidR="002C4A87" w:rsidRPr="004A3B97" w:rsidRDefault="002C4A87" w:rsidP="002C4A87">
      <w:pPr>
        <w:spacing w:after="0"/>
      </w:pPr>
      <w:r w:rsidRPr="004A3B97">
        <w:t>diam</w:t>
      </w:r>
      <w:r w:rsidR="004A3B97" w:rsidRPr="004A3B97">
        <w:t>: diameter of the r</w:t>
      </w:r>
      <w:r w:rsidR="004A3B97">
        <w:t>ocket. WARNING: the final optimized rocket may display an incorrect (unscaled) diameter</w:t>
      </w:r>
    </w:p>
    <w:p w14:paraId="4E587CEF" w14:textId="494D8BF8" w:rsidR="002C4A87" w:rsidRPr="004A3B97" w:rsidRDefault="002C4A87" w:rsidP="002C4A87">
      <w:pPr>
        <w:spacing w:after="0"/>
      </w:pPr>
      <w:r w:rsidRPr="004A3B97">
        <w:t>n1</w:t>
      </w:r>
      <w:r w:rsidR="004A3B97">
        <w:t>: number of grains in the booster motor</w:t>
      </w:r>
    </w:p>
    <w:p w14:paraId="384CBEBE" w14:textId="056037B2" w:rsidR="002C4A87" w:rsidRPr="004A3B97" w:rsidRDefault="002C4A87" w:rsidP="002C4A87">
      <w:pPr>
        <w:spacing w:after="0"/>
      </w:pPr>
      <w:r w:rsidRPr="004A3B97">
        <w:t>n2</w:t>
      </w:r>
      <w:r w:rsidR="004A3B97" w:rsidRPr="004A3B97">
        <w:t>: number of g</w:t>
      </w:r>
      <w:r w:rsidR="004A3B97">
        <w:t>rains in the sustainer motor</w:t>
      </w:r>
    </w:p>
    <w:p w14:paraId="7D85FBFE" w14:textId="28C0E2D9" w:rsidR="002C4A87" w:rsidRPr="004A3B97" w:rsidRDefault="002C4A87" w:rsidP="002C4A87">
      <w:pPr>
        <w:spacing w:after="0"/>
      </w:pPr>
      <w:r w:rsidRPr="004A3B97">
        <w:t>apogee</w:t>
      </w:r>
      <w:r w:rsidR="004A3B97">
        <w:t xml:space="preserve"> (km): apogee of the rocket</w:t>
      </w:r>
      <w:r w:rsidR="00AA6841">
        <w:t xml:space="preserve"> multiplied by -1</w:t>
      </w:r>
    </w:p>
    <w:p w14:paraId="34BB606B" w14:textId="3784A83C" w:rsidR="002C4A87" w:rsidRPr="00AA6841" w:rsidRDefault="00AA6841" w:rsidP="002C4A87">
      <w:pPr>
        <w:spacing w:after="0"/>
      </w:pPr>
      <w:r>
        <w:t>everything else: all other values are constraints. For a rocket to be ‘fit’, all of these values need to be negative</w:t>
      </w:r>
    </w:p>
    <w:p w14:paraId="3AE62402" w14:textId="77777777" w:rsidR="00AA6841" w:rsidRPr="004A3B97" w:rsidRDefault="00AA6841" w:rsidP="002C4A87">
      <w:pPr>
        <w:spacing w:after="0"/>
        <w:rPr>
          <w:b/>
          <w:bCs/>
        </w:rPr>
      </w:pPr>
    </w:p>
    <w:p w14:paraId="7D77C5C4" w14:textId="78858139" w:rsidR="002051E1" w:rsidRPr="002C4A87" w:rsidRDefault="002051E1" w:rsidP="002C4A87">
      <w:pPr>
        <w:spacing w:after="0"/>
        <w:rPr>
          <w:b/>
          <w:bCs/>
        </w:rPr>
      </w:pPr>
      <w:r>
        <w:rPr>
          <w:b/>
          <w:bCs/>
        </w:rPr>
        <w:t>Event File</w:t>
      </w:r>
      <w:r w:rsidR="002C4A87">
        <w:rPr>
          <w:b/>
          <w:bCs/>
        </w:rPr>
        <w:t xml:space="preserve"> </w:t>
      </w:r>
      <w:r w:rsidR="002C4A87">
        <w:rPr>
          <w:b/>
          <w:bCs/>
        </w:rPr>
        <w:t>(All measures in metric</w:t>
      </w:r>
      <w:r w:rsidR="002C4A87" w:rsidRPr="002051E1">
        <w:rPr>
          <w:b/>
          <w:bCs/>
        </w:rPr>
        <w:sym w:font="Wingdings" w:char="F0E0"/>
      </w:r>
      <w:r w:rsidR="002C4A87">
        <w:rPr>
          <w:b/>
          <w:bCs/>
        </w:rPr>
        <w:t xml:space="preserve"> kg, m, kgm2)</w:t>
      </w:r>
    </w:p>
    <w:p w14:paraId="61CFA666" w14:textId="0D798EF4" w:rsidR="002051E1" w:rsidRDefault="002C4A87" w:rsidP="002051E1">
      <w:pPr>
        <w:spacing w:after="0"/>
      </w:pPr>
      <w:r>
        <w:t>Event: string describing what is occurring in this flight event</w:t>
      </w:r>
    </w:p>
    <w:p w14:paraId="355AB1CE" w14:textId="4D47C13B" w:rsidR="002051E1" w:rsidRDefault="002C4A87" w:rsidP="002051E1">
      <w:pPr>
        <w:spacing w:after="0"/>
      </w:pPr>
      <w:r>
        <w:t>wet: True/False, indicating whether or not propellant mass is included in this event’s calculations</w:t>
      </w:r>
    </w:p>
    <w:p w14:paraId="32AB0686" w14:textId="56DE5A15" w:rsidR="002051E1" w:rsidRDefault="002C4A87" w:rsidP="002051E1">
      <w:pPr>
        <w:spacing w:after="0"/>
      </w:pPr>
      <w:r>
        <w:t>m: mass of the flight event</w:t>
      </w:r>
    </w:p>
    <w:p w14:paraId="1438982A" w14:textId="46A93EFB" w:rsidR="002051E1" w:rsidRDefault="002C4A87" w:rsidP="002051E1">
      <w:pPr>
        <w:spacing w:after="0"/>
      </w:pPr>
      <w:r>
        <w:t>cg: cg of the flight event</w:t>
      </w:r>
    </w:p>
    <w:p w14:paraId="12E59641" w14:textId="7D17D26E" w:rsidR="002051E1" w:rsidRDefault="002C4A87" w:rsidP="002051E1">
      <w:pPr>
        <w:spacing w:after="0"/>
      </w:pPr>
      <w:r>
        <w:t>body length: body length of the flight event (excludes nose cone)</w:t>
      </w:r>
    </w:p>
    <w:p w14:paraId="2966A638" w14:textId="68022EB5" w:rsidR="002051E1" w:rsidRPr="002C4A87" w:rsidRDefault="002C4A87" w:rsidP="002051E1">
      <w:pPr>
        <w:spacing w:after="0"/>
      </w:pPr>
      <w:proofErr w:type="spellStart"/>
      <w:r w:rsidRPr="002C4A87">
        <w:t>d_nozzle</w:t>
      </w:r>
      <w:proofErr w:type="spellEnd"/>
      <w:r w:rsidRPr="002C4A87">
        <w:t xml:space="preserve"> : </w:t>
      </w:r>
      <w:r>
        <w:t xml:space="preserve">absolute </w:t>
      </w:r>
      <w:r w:rsidRPr="002C4A87">
        <w:t>distance from th</w:t>
      </w:r>
      <w:r>
        <w:t>e cg of the flight event to the exit face of the nozzle</w:t>
      </w:r>
    </w:p>
    <w:p w14:paraId="3731DFE8" w14:textId="19E683EC" w:rsidR="002051E1" w:rsidRPr="002C4A87" w:rsidRDefault="002C4A87" w:rsidP="002051E1">
      <w:pPr>
        <w:spacing w:after="0"/>
      </w:pPr>
      <w:proofErr w:type="spellStart"/>
      <w:r w:rsidRPr="002C4A87">
        <w:t>d_prop</w:t>
      </w:r>
      <w:proofErr w:type="spellEnd"/>
      <w:r w:rsidRPr="002C4A87">
        <w:t xml:space="preserve"> : </w:t>
      </w:r>
      <w:r>
        <w:t xml:space="preserve">absolute </w:t>
      </w:r>
      <w:r w:rsidRPr="002C4A87">
        <w:t>distance from th</w:t>
      </w:r>
      <w:r>
        <w:t xml:space="preserve">e cg of the flight event to </w:t>
      </w:r>
      <w:r>
        <w:t>cg of the current motor</w:t>
      </w:r>
    </w:p>
    <w:p w14:paraId="37A9D31C" w14:textId="23AFB395" w:rsidR="002051E1" w:rsidRPr="002C4A87" w:rsidRDefault="002C4A87" w:rsidP="002C4A87">
      <w:pPr>
        <w:spacing w:after="0"/>
      </w:pPr>
      <w:proofErr w:type="spellStart"/>
      <w:r w:rsidRPr="002C4A87">
        <w:t>d_nose</w:t>
      </w:r>
      <w:proofErr w:type="spellEnd"/>
      <w:r w:rsidRPr="002C4A87">
        <w:t xml:space="preserve"> : </w:t>
      </w:r>
      <w:r>
        <w:t xml:space="preserve">absolute </w:t>
      </w:r>
      <w:r w:rsidRPr="002C4A87">
        <w:t>distance from th</w:t>
      </w:r>
      <w:r>
        <w:t xml:space="preserve">e cg of the flight event to </w:t>
      </w:r>
      <w:r>
        <w:t>the bottom of nose cone</w:t>
      </w:r>
    </w:p>
    <w:p w14:paraId="3D5CAE41" w14:textId="7856066E" w:rsidR="002051E1" w:rsidRDefault="002C4A87" w:rsidP="002C4A87">
      <w:pPr>
        <w:spacing w:after="0"/>
      </w:pPr>
      <w:proofErr w:type="spellStart"/>
      <w:r>
        <w:t>d_finsets</w:t>
      </w:r>
      <w:proofErr w:type="spellEnd"/>
      <w:r>
        <w:t xml:space="preserve">: </w:t>
      </w:r>
      <w:r w:rsidRPr="002C4A87">
        <w:t>distance from th</w:t>
      </w:r>
      <w:r>
        <w:t xml:space="preserve">e cg of the flight event </w:t>
      </w:r>
      <w:r>
        <w:t>to the top of the fins. If there are multiple sets of fins, returns an array. Positive values indicate moving towards the nose cone from the cg.</w:t>
      </w:r>
    </w:p>
    <w:p w14:paraId="1F9FE874" w14:textId="6AB9AD88" w:rsidR="002051E1" w:rsidRDefault="002C4A87" w:rsidP="002051E1">
      <w:pPr>
        <w:spacing w:after="0"/>
      </w:pPr>
      <w:r>
        <w:t>l: total length of the flight event (includes nose cone)</w:t>
      </w:r>
    </w:p>
    <w:p w14:paraId="74EBA9F5" w14:textId="49432B45" w:rsidR="002C4A87" w:rsidRDefault="002C4A87" w:rsidP="002051E1">
      <w:pPr>
        <w:spacing w:after="0"/>
      </w:pPr>
      <w:r>
        <w:t xml:space="preserve">I_I: moment of inertia of the flight event in the </w:t>
      </w:r>
      <w:proofErr w:type="spellStart"/>
      <w:r>
        <w:t>i</w:t>
      </w:r>
      <w:proofErr w:type="spellEnd"/>
      <w:r>
        <w:t xml:space="preserve"> direction.</w:t>
      </w:r>
    </w:p>
    <w:p w14:paraId="58D8430C" w14:textId="64385F5C" w:rsidR="002C4A87" w:rsidRPr="002051E1" w:rsidRDefault="002C4A87" w:rsidP="002051E1">
      <w:pPr>
        <w:spacing w:after="0"/>
      </w:pPr>
      <w:r>
        <w:t xml:space="preserve">I_Z: </w:t>
      </w:r>
      <w:r>
        <w:t xml:space="preserve">moment of inertia of the flight event in the </w:t>
      </w:r>
      <w:r>
        <w:t>Z</w:t>
      </w:r>
      <w:r>
        <w:t xml:space="preserve"> direction.</w:t>
      </w:r>
    </w:p>
    <w:p w14:paraId="2E04584E" w14:textId="77777777" w:rsidR="002051E1" w:rsidRDefault="002051E1" w:rsidP="002051E1">
      <w:pPr>
        <w:spacing w:after="0"/>
        <w:rPr>
          <w:b/>
          <w:bCs/>
        </w:rPr>
      </w:pPr>
    </w:p>
    <w:p w14:paraId="1308A1A2" w14:textId="76EAEFF4" w:rsidR="00984A93" w:rsidRPr="002051E1" w:rsidRDefault="002051E1" w:rsidP="002051E1">
      <w:pPr>
        <w:spacing w:after="0"/>
        <w:rPr>
          <w:b/>
          <w:bCs/>
        </w:rPr>
      </w:pPr>
      <w:r w:rsidRPr="002051E1">
        <w:rPr>
          <w:b/>
          <w:bCs/>
        </w:rPr>
        <w:t>Components File</w:t>
      </w:r>
      <w:r>
        <w:rPr>
          <w:b/>
          <w:bCs/>
        </w:rPr>
        <w:t xml:space="preserve"> (All measures in metric</w:t>
      </w:r>
      <w:r w:rsidRPr="002051E1">
        <w:rPr>
          <w:b/>
          <w:bCs/>
        </w:rPr>
        <w:sym w:font="Wingdings" w:char="F0E0"/>
      </w:r>
      <w:r>
        <w:rPr>
          <w:b/>
          <w:bCs/>
        </w:rPr>
        <w:t xml:space="preserve"> kg, m, kgm2)</w:t>
      </w:r>
    </w:p>
    <w:p w14:paraId="7D538685" w14:textId="2D2E7D80" w:rsidR="002051E1" w:rsidRDefault="002051E1" w:rsidP="002051E1">
      <w:pPr>
        <w:spacing w:after="0"/>
      </w:pPr>
      <w:r>
        <w:t>type: string describing what the component section primarily contains</w:t>
      </w:r>
    </w:p>
    <w:p w14:paraId="3DDC56C8" w14:textId="59DBC739" w:rsidR="002051E1" w:rsidRDefault="002051E1" w:rsidP="002051E1">
      <w:pPr>
        <w:spacing w:after="0"/>
      </w:pPr>
      <w:r>
        <w:t>m: mass of the components section</w:t>
      </w:r>
    </w:p>
    <w:p w14:paraId="42F80484" w14:textId="5970E20D" w:rsidR="002051E1" w:rsidRDefault="002051E1" w:rsidP="002051E1">
      <w:pPr>
        <w:spacing w:after="0"/>
      </w:pPr>
      <w:r>
        <w:t>cg: relative cg of the components section measured from the top</w:t>
      </w:r>
    </w:p>
    <w:p w14:paraId="4A26ACCF" w14:textId="0D206E13" w:rsidR="002051E1" w:rsidRDefault="002051E1" w:rsidP="002051E1">
      <w:pPr>
        <w:spacing w:after="0"/>
      </w:pPr>
      <w:r>
        <w:t>l: length of the components section</w:t>
      </w:r>
    </w:p>
    <w:p w14:paraId="214F6C07" w14:textId="26E1B5C0" w:rsidR="002051E1" w:rsidRPr="002051E1" w:rsidRDefault="002051E1" w:rsidP="002051E1">
      <w:pPr>
        <w:spacing w:after="0"/>
      </w:pPr>
      <w:r w:rsidRPr="002051E1">
        <w:t>I_I: moment of i</w:t>
      </w:r>
      <w:r>
        <w:t xml:space="preserve">nertia of the components section in the </w:t>
      </w:r>
      <w:proofErr w:type="spellStart"/>
      <w:r>
        <w:t>i</w:t>
      </w:r>
      <w:proofErr w:type="spellEnd"/>
      <w:r>
        <w:t xml:space="preserve"> direction</w:t>
      </w:r>
    </w:p>
    <w:p w14:paraId="7D3C6FD3" w14:textId="52DC626A" w:rsidR="002051E1" w:rsidRPr="002051E1" w:rsidRDefault="002051E1" w:rsidP="002051E1">
      <w:pPr>
        <w:spacing w:after="0"/>
      </w:pPr>
      <w:r w:rsidRPr="002051E1">
        <w:t>I_</w:t>
      </w:r>
      <w:r>
        <w:t>Z</w:t>
      </w:r>
      <w:r w:rsidRPr="002051E1">
        <w:t xml:space="preserve">: </w:t>
      </w:r>
      <w:r w:rsidRPr="002051E1">
        <w:t>moment of i</w:t>
      </w:r>
      <w:r>
        <w:t xml:space="preserve">nertia of the components section in the </w:t>
      </w:r>
      <w:r>
        <w:t>z</w:t>
      </w:r>
      <w:r>
        <w:t xml:space="preserve"> direction</w:t>
      </w:r>
    </w:p>
    <w:p w14:paraId="20F473C2" w14:textId="73A1C23D" w:rsidR="002051E1" w:rsidRDefault="002051E1" w:rsidP="002051E1">
      <w:pPr>
        <w:spacing w:after="0"/>
      </w:pPr>
      <w:proofErr w:type="spellStart"/>
      <w:r>
        <w:t>m_dry</w:t>
      </w:r>
      <w:proofErr w:type="spellEnd"/>
      <w:r>
        <w:t>: if the component section involves a motor, this is the mass without propellent</w:t>
      </w:r>
    </w:p>
    <w:p w14:paraId="108A2A45" w14:textId="72D6CBB7" w:rsidR="002051E1" w:rsidRDefault="002051E1" w:rsidP="002051E1">
      <w:pPr>
        <w:spacing w:after="0"/>
      </w:pPr>
      <w:proofErr w:type="spellStart"/>
      <w:r>
        <w:t>cg_dry</w:t>
      </w:r>
      <w:proofErr w:type="spellEnd"/>
      <w:r>
        <w:t xml:space="preserve">: </w:t>
      </w:r>
      <w:r>
        <w:t xml:space="preserve">if the component section involves a motor, this is the </w:t>
      </w:r>
      <w:r>
        <w:t>cg</w:t>
      </w:r>
      <w:r>
        <w:t xml:space="preserve"> without propellent</w:t>
      </w:r>
    </w:p>
    <w:p w14:paraId="7DC45A6F" w14:textId="000CD93E" w:rsidR="002051E1" w:rsidRDefault="002051E1" w:rsidP="002051E1">
      <w:pPr>
        <w:spacing w:after="0"/>
      </w:pPr>
      <w:proofErr w:type="spellStart"/>
      <w:r>
        <w:t>m_p</w:t>
      </w:r>
      <w:proofErr w:type="spellEnd"/>
      <w:r>
        <w:t xml:space="preserve">: </w:t>
      </w:r>
      <w:r>
        <w:t xml:space="preserve">if the component section involves a motor, this is </w:t>
      </w:r>
      <w:r>
        <w:t>mass of just the propellent</w:t>
      </w:r>
    </w:p>
    <w:p w14:paraId="3999E30D" w14:textId="69948E02" w:rsidR="002051E1" w:rsidRDefault="002051E1" w:rsidP="002051E1">
      <w:pPr>
        <w:spacing w:after="0"/>
      </w:pPr>
      <w:proofErr w:type="spellStart"/>
      <w:r>
        <w:t>m_motor</w:t>
      </w:r>
      <w:proofErr w:type="spellEnd"/>
      <w:r>
        <w:t xml:space="preserve">: </w:t>
      </w:r>
      <w:r>
        <w:t xml:space="preserve">if the component section involves a motor, this is mass of </w:t>
      </w:r>
      <w:r>
        <w:t>the entire motor (casing and propellent)</w:t>
      </w:r>
    </w:p>
    <w:p w14:paraId="7E4E9924" w14:textId="7A38FDB0" w:rsidR="002051E1" w:rsidRDefault="002051E1" w:rsidP="002051E1">
      <w:pPr>
        <w:spacing w:after="0"/>
      </w:pPr>
      <w:proofErr w:type="spellStart"/>
      <w:r>
        <w:t>d_fintip</w:t>
      </w:r>
      <w:proofErr w:type="spellEnd"/>
      <w:r>
        <w:t>: if the component section involves fins, this is the distance from the top of the section to the top of the fins</w:t>
      </w:r>
    </w:p>
    <w:p w14:paraId="7CD23374" w14:textId="5ACFE521" w:rsidR="002051E1" w:rsidRDefault="002051E1" w:rsidP="002051E1">
      <w:pPr>
        <w:spacing w:after="0"/>
      </w:pPr>
      <w:proofErr w:type="spellStart"/>
      <w:r>
        <w:t>I_I_dry</w:t>
      </w:r>
      <w:proofErr w:type="spellEnd"/>
      <w:r>
        <w:t xml:space="preserve">: </w:t>
      </w:r>
      <w:r>
        <w:t xml:space="preserve">if the component section involves a motor, </w:t>
      </w:r>
      <w:r>
        <w:t xml:space="preserve">this is the </w:t>
      </w:r>
      <w:r w:rsidRPr="002051E1">
        <w:t>moment of i</w:t>
      </w:r>
      <w:r>
        <w:t>nertia</w:t>
      </w:r>
      <w:r>
        <w:t xml:space="preserve"> in the I direction without propellent</w:t>
      </w:r>
    </w:p>
    <w:p w14:paraId="75860074" w14:textId="30CC560E" w:rsidR="002051E1" w:rsidRDefault="002051E1" w:rsidP="002051E1">
      <w:pPr>
        <w:spacing w:after="0"/>
      </w:pPr>
      <w:proofErr w:type="spellStart"/>
      <w:r>
        <w:t>I_Z_dry</w:t>
      </w:r>
      <w:proofErr w:type="spellEnd"/>
      <w:r>
        <w:t xml:space="preserve">: </w:t>
      </w:r>
      <w:r>
        <w:t xml:space="preserve">if the component section involves a motor, this is the </w:t>
      </w:r>
      <w:r w:rsidRPr="002051E1">
        <w:t>moment of i</w:t>
      </w:r>
      <w:r>
        <w:t xml:space="preserve">nertia in the </w:t>
      </w:r>
      <w:r>
        <w:t>Z</w:t>
      </w:r>
      <w:r>
        <w:t xml:space="preserve"> direction without propellent</w:t>
      </w:r>
    </w:p>
    <w:sectPr w:rsidR="0020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E1"/>
    <w:rsid w:val="002051E1"/>
    <w:rsid w:val="00240AAB"/>
    <w:rsid w:val="002C4A87"/>
    <w:rsid w:val="004A3B97"/>
    <w:rsid w:val="005E0BC2"/>
    <w:rsid w:val="00AA6841"/>
    <w:rsid w:val="00B330F7"/>
    <w:rsid w:val="00C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FF77"/>
  <w15:chartTrackingRefBased/>
  <w15:docId w15:val="{344F3F26-3DDC-49A6-8905-182FC266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Dyllon Preston</dc:creator>
  <cp:keywords/>
  <dc:description/>
  <cp:lastModifiedBy>Dyllon Preston</cp:lastModifiedBy>
  <cp:revision>1</cp:revision>
  <dcterms:created xsi:type="dcterms:W3CDTF">2022-02-17T16:24:00Z</dcterms:created>
  <dcterms:modified xsi:type="dcterms:W3CDTF">2022-02-17T16:56:00Z</dcterms:modified>
</cp:coreProperties>
</file>