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4698" w:rsidRDefault="002F0AF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F0AF6">
        <w:rPr>
          <w:rFonts w:ascii="Times New Roman" w:hAnsi="Times New Roman" w:cs="Times New Roman"/>
          <w:b/>
          <w:sz w:val="28"/>
          <w:szCs w:val="28"/>
          <w:u w:val="single"/>
        </w:rPr>
        <w:t xml:space="preserve">Standard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P</w:t>
      </w:r>
      <w:r w:rsidRPr="002F0AF6">
        <w:rPr>
          <w:rFonts w:ascii="Times New Roman" w:hAnsi="Times New Roman" w:cs="Times New Roman"/>
          <w:b/>
          <w:sz w:val="28"/>
          <w:szCs w:val="28"/>
          <w:u w:val="single"/>
        </w:rPr>
        <w:t xml:space="preserve">rompts </w:t>
      </w:r>
      <w:proofErr w:type="gramStart"/>
      <w:r>
        <w:rPr>
          <w:rFonts w:ascii="Times New Roman" w:hAnsi="Times New Roman" w:cs="Times New Roman"/>
          <w:b/>
          <w:sz w:val="28"/>
          <w:szCs w:val="28"/>
          <w:u w:val="single"/>
        </w:rPr>
        <w:t>F</w:t>
      </w:r>
      <w:r w:rsidRPr="002F0AF6">
        <w:rPr>
          <w:rFonts w:ascii="Times New Roman" w:hAnsi="Times New Roman" w:cs="Times New Roman"/>
          <w:b/>
          <w:sz w:val="28"/>
          <w:szCs w:val="28"/>
          <w:u w:val="single"/>
        </w:rPr>
        <w:t>or</w:t>
      </w:r>
      <w:proofErr w:type="gramEnd"/>
      <w:r w:rsidRPr="002F0AF6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S</w:t>
      </w:r>
      <w:r w:rsidRPr="002F0AF6">
        <w:rPr>
          <w:rFonts w:ascii="Times New Roman" w:hAnsi="Times New Roman" w:cs="Times New Roman"/>
          <w:b/>
          <w:sz w:val="28"/>
          <w:szCs w:val="28"/>
          <w:u w:val="single"/>
        </w:rPr>
        <w:t xml:space="preserve">urvey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D</w:t>
      </w:r>
      <w:r w:rsidRPr="002F0AF6">
        <w:rPr>
          <w:rFonts w:ascii="Times New Roman" w:hAnsi="Times New Roman" w:cs="Times New Roman"/>
          <w:b/>
          <w:sz w:val="28"/>
          <w:szCs w:val="28"/>
          <w:u w:val="single"/>
        </w:rPr>
        <w:t xml:space="preserve">ata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A</w:t>
      </w:r>
      <w:r w:rsidRPr="002F0AF6">
        <w:rPr>
          <w:rFonts w:ascii="Times New Roman" w:hAnsi="Times New Roman" w:cs="Times New Roman"/>
          <w:b/>
          <w:sz w:val="28"/>
          <w:szCs w:val="28"/>
          <w:u w:val="single"/>
        </w:rPr>
        <w:t xml:space="preserve">nalysis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U</w:t>
      </w:r>
      <w:r w:rsidRPr="002F0AF6">
        <w:rPr>
          <w:rFonts w:ascii="Times New Roman" w:hAnsi="Times New Roman" w:cs="Times New Roman"/>
          <w:b/>
          <w:sz w:val="28"/>
          <w:szCs w:val="28"/>
          <w:u w:val="single"/>
        </w:rPr>
        <w:t>sing AI</w:t>
      </w:r>
    </w:p>
    <w:p w:rsidR="002F0AF6" w:rsidRDefault="002F0AF6" w:rsidP="002F0AF6">
      <w:pPr>
        <w:rPr>
          <w:rFonts w:ascii="Times New Roman" w:hAnsi="Times New Roman" w:cs="Times New Roman"/>
          <w:b/>
          <w:sz w:val="28"/>
          <w:szCs w:val="28"/>
        </w:rPr>
      </w:pPr>
      <w:r w:rsidRPr="00E304AD">
        <w:rPr>
          <w:rFonts w:ascii="Times New Roman" w:hAnsi="Times New Roman" w:cs="Times New Roman"/>
          <w:b/>
          <w:sz w:val="28"/>
          <w:szCs w:val="28"/>
        </w:rPr>
        <w:t>Table of content</w: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B4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CA5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PROPOSED BOOK TITLE</w:t>
      </w:r>
    </w:p>
    <w:p w:rsidR="00CA5B4E" w:rsidRPr="00CA5B4E" w:rsidRDefault="00CA5B4E" w:rsidP="00CA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b/>
          <w:bCs/>
          <w:sz w:val="24"/>
          <w:szCs w:val="24"/>
        </w:rPr>
        <w:t>AI-Driven Evaluation Analytics: A Practical Guide for Survey Data Analysis Using R and AI Tools</w:t>
      </w:r>
    </w:p>
    <w:p w:rsidR="00CA5B4E" w:rsidRPr="00CA5B4E" w:rsidRDefault="00CA5B4E" w:rsidP="00CA5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B4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📖</w:t>
      </w:r>
      <w:r w:rsidRPr="00CA5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FULL BOOK OUTLINE</w: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4E">
        <w:rPr>
          <w:rFonts w:ascii="Times New Roman" w:eastAsia="Times New Roman" w:hAnsi="Times New Roman" w:cs="Times New Roman"/>
          <w:b/>
          <w:bCs/>
          <w:sz w:val="36"/>
          <w:szCs w:val="36"/>
        </w:rPr>
        <w:t>Front Matter</w:t>
      </w:r>
    </w:p>
    <w:p w:rsidR="00CA5B4E" w:rsidRPr="00CA5B4E" w:rsidRDefault="00CA5B4E" w:rsidP="00BC6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b/>
          <w:bCs/>
          <w:sz w:val="24"/>
          <w:szCs w:val="24"/>
        </w:rPr>
        <w:t>Foreword</w:t>
      </w:r>
      <w:r w:rsidRPr="00CA5B4E">
        <w:rPr>
          <w:rFonts w:ascii="Times New Roman" w:eastAsia="Times New Roman" w:hAnsi="Times New Roman" w:cs="Times New Roman"/>
          <w:sz w:val="24"/>
          <w:szCs w:val="24"/>
        </w:rPr>
        <w:t xml:space="preserve"> – Importance of AI in evaluation analytics</w:t>
      </w:r>
    </w:p>
    <w:p w:rsidR="00CA5B4E" w:rsidRPr="00CA5B4E" w:rsidRDefault="00CA5B4E" w:rsidP="00BC6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b/>
          <w:bCs/>
          <w:sz w:val="24"/>
          <w:szCs w:val="24"/>
        </w:rPr>
        <w:t>Preface</w:t>
      </w:r>
      <w:r w:rsidRPr="00CA5B4E">
        <w:rPr>
          <w:rFonts w:ascii="Times New Roman" w:eastAsia="Times New Roman" w:hAnsi="Times New Roman" w:cs="Times New Roman"/>
          <w:sz w:val="24"/>
          <w:szCs w:val="24"/>
        </w:rPr>
        <w:t xml:space="preserve"> – Why the book was developed</w:t>
      </w:r>
    </w:p>
    <w:p w:rsidR="00CA5B4E" w:rsidRPr="00CA5B4E" w:rsidRDefault="00CA5B4E" w:rsidP="00BC6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b/>
          <w:bCs/>
          <w:sz w:val="24"/>
          <w:szCs w:val="24"/>
        </w:rPr>
        <w:t>How to Use This Guide</w:t>
      </w:r>
      <w:r w:rsidRPr="00CA5B4E">
        <w:rPr>
          <w:rFonts w:ascii="Times New Roman" w:eastAsia="Times New Roman" w:hAnsi="Times New Roman" w:cs="Times New Roman"/>
          <w:sz w:val="24"/>
          <w:szCs w:val="24"/>
        </w:rPr>
        <w:t xml:space="preserve"> – Conventions, tools, examples</w:t>
      </w:r>
    </w:p>
    <w:p w:rsidR="00CA5B4E" w:rsidRPr="00CA5B4E" w:rsidRDefault="00CA5B4E" w:rsidP="00BC6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b/>
          <w:bCs/>
          <w:sz w:val="24"/>
          <w:szCs w:val="24"/>
        </w:rPr>
        <w:t>Audience</w:t>
      </w:r>
      <w:r w:rsidRPr="00CA5B4E">
        <w:rPr>
          <w:rFonts w:ascii="Times New Roman" w:eastAsia="Times New Roman" w:hAnsi="Times New Roman" w:cs="Times New Roman"/>
          <w:sz w:val="24"/>
          <w:szCs w:val="24"/>
        </w:rPr>
        <w:t xml:space="preserve"> – MEAL officers, researchers, students, analysts, NGOs, consultants</w:t>
      </w:r>
    </w:p>
    <w:p w:rsidR="00CA5B4E" w:rsidRPr="00CA5B4E" w:rsidRDefault="00CA5B4E" w:rsidP="00CA5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 — FOUNDATIONS</w: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4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1: Introduction to Evaluation and AI</w:t>
      </w:r>
    </w:p>
    <w:p w:rsidR="00CA5B4E" w:rsidRPr="00CA5B4E" w:rsidRDefault="00CA5B4E" w:rsidP="00BC6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 xml:space="preserve">What is evaluation? Types (baseline, midline, </w:t>
      </w:r>
      <w:proofErr w:type="spellStart"/>
      <w:r w:rsidRPr="00CA5B4E">
        <w:rPr>
          <w:rFonts w:ascii="Times New Roman" w:eastAsia="Times New Roman" w:hAnsi="Times New Roman" w:cs="Times New Roman"/>
          <w:sz w:val="24"/>
          <w:szCs w:val="24"/>
        </w:rPr>
        <w:t>endline</w:t>
      </w:r>
      <w:proofErr w:type="spellEnd"/>
      <w:r w:rsidRPr="00CA5B4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A5B4E" w:rsidRPr="00CA5B4E" w:rsidRDefault="00CA5B4E" w:rsidP="00BC6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Role of data in monitoring and evaluation</w:t>
      </w:r>
    </w:p>
    <w:p w:rsidR="00CA5B4E" w:rsidRPr="00CA5B4E" w:rsidRDefault="00CA5B4E" w:rsidP="00BC6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Traditional vs AI-supported analysis</w:t>
      </w:r>
    </w:p>
    <w:p w:rsidR="00CA5B4E" w:rsidRPr="00CA5B4E" w:rsidRDefault="00CA5B4E" w:rsidP="00BC6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 xml:space="preserve">Overview of AI tools: </w:t>
      </w:r>
      <w:proofErr w:type="spellStart"/>
      <w:r w:rsidRPr="00CA5B4E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CA5B4E">
        <w:rPr>
          <w:rFonts w:ascii="Times New Roman" w:eastAsia="Times New Roman" w:hAnsi="Times New Roman" w:cs="Times New Roman"/>
          <w:sz w:val="24"/>
          <w:szCs w:val="24"/>
        </w:rPr>
        <w:t>, Claude, Gemini, Copilot, etc.</w:t>
      </w:r>
    </w:p>
    <w:p w:rsidR="00CA5B4E" w:rsidRPr="00CA5B4E" w:rsidRDefault="00CA5B4E" w:rsidP="00BC6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Ethical considerations in AI-assisted research</w: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4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2: Understanding Survey Design</w:t>
      </w:r>
    </w:p>
    <w:p w:rsidR="00CA5B4E" w:rsidRPr="00CA5B4E" w:rsidRDefault="00CA5B4E" w:rsidP="00BC65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Components of a quantitative survey</w:t>
      </w:r>
    </w:p>
    <w:p w:rsidR="00CA5B4E" w:rsidRPr="00CA5B4E" w:rsidRDefault="00CA5B4E" w:rsidP="00BC65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Types of variables (categorical, ordinal, scale)</w:t>
      </w:r>
    </w:p>
    <w:p w:rsidR="00CA5B4E" w:rsidRPr="00CA5B4E" w:rsidRDefault="00CA5B4E" w:rsidP="00BC65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Reliability &amp; validity</w:t>
      </w:r>
    </w:p>
    <w:p w:rsidR="00CA5B4E" w:rsidRPr="00CA5B4E" w:rsidRDefault="00CA5B4E" w:rsidP="00BC65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Common mistakes during survey design that affect analysis</w: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4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3: Preparing for AI-Assisted Analysis</w:t>
      </w:r>
    </w:p>
    <w:p w:rsidR="00CA5B4E" w:rsidRPr="00CA5B4E" w:rsidRDefault="00CA5B4E" w:rsidP="00BC65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AI </w:t>
      </w:r>
      <w:r w:rsidRPr="00CA5B4E">
        <w:rPr>
          <w:rFonts w:ascii="Times New Roman" w:eastAsia="Times New Roman" w:hAnsi="Times New Roman" w:cs="Times New Roman"/>
          <w:i/>
          <w:iCs/>
          <w:sz w:val="24"/>
          <w:szCs w:val="24"/>
        </w:rPr>
        <w:t>can</w:t>
      </w:r>
      <w:r w:rsidRPr="00CA5B4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A5B4E">
        <w:rPr>
          <w:rFonts w:ascii="Times New Roman" w:eastAsia="Times New Roman" w:hAnsi="Times New Roman" w:cs="Times New Roman"/>
          <w:i/>
          <w:iCs/>
          <w:sz w:val="24"/>
          <w:szCs w:val="24"/>
        </w:rPr>
        <w:t>cannot</w:t>
      </w:r>
      <w:r w:rsidRPr="00CA5B4E">
        <w:rPr>
          <w:rFonts w:ascii="Times New Roman" w:eastAsia="Times New Roman" w:hAnsi="Times New Roman" w:cs="Times New Roman"/>
          <w:sz w:val="24"/>
          <w:szCs w:val="24"/>
        </w:rPr>
        <w:t xml:space="preserve"> do</w:t>
      </w:r>
    </w:p>
    <w:p w:rsidR="00CA5B4E" w:rsidRPr="00CA5B4E" w:rsidRDefault="00CA5B4E" w:rsidP="00BC65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How to write effective prompts</w:t>
      </w:r>
    </w:p>
    <w:p w:rsidR="00CA5B4E" w:rsidRPr="00CA5B4E" w:rsidRDefault="00CA5B4E" w:rsidP="00BC65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What files to share with AI (CSV, codebook, R scripts, research questions)</w:t>
      </w:r>
    </w:p>
    <w:p w:rsidR="00CA5B4E" w:rsidRPr="00CA5B4E" w:rsidRDefault="00CA5B4E" w:rsidP="00BC65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Example good + bad prompts</w:t>
      </w:r>
    </w:p>
    <w:p w:rsidR="00CA5B4E" w:rsidRPr="00CA5B4E" w:rsidRDefault="00CA5B4E" w:rsidP="00BC65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Ensuring reproducibility when using AI</w:t>
      </w:r>
    </w:p>
    <w:p w:rsidR="00CA5B4E" w:rsidRPr="00CA5B4E" w:rsidRDefault="00CA5B4E" w:rsidP="00CA5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 — DATA HANDLING WORKFLOW</w: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4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4: Importing and Cleaning Data with R and AI</w:t>
      </w:r>
    </w:p>
    <w:p w:rsidR="00CA5B4E" w:rsidRPr="00CA5B4E" w:rsidRDefault="00CA5B4E" w:rsidP="00BC65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Loading data in R</w:t>
      </w:r>
    </w:p>
    <w:p w:rsidR="00CA5B4E" w:rsidRPr="00CA5B4E" w:rsidRDefault="00CA5B4E" w:rsidP="00BC65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Using AI to detect errors in datasets</w:t>
      </w:r>
    </w:p>
    <w:p w:rsidR="00CA5B4E" w:rsidRPr="00CA5B4E" w:rsidRDefault="00CA5B4E" w:rsidP="00BC65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Cleaning steps (NA handling, value recoding, outlier checks, labelling)</w:t>
      </w:r>
    </w:p>
    <w:p w:rsidR="00CA5B4E" w:rsidRPr="00CA5B4E" w:rsidRDefault="00CA5B4E" w:rsidP="00BC65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When to trust AI suggestions vs manually verifying</w:t>
      </w:r>
    </w:p>
    <w:p w:rsidR="00CA5B4E" w:rsidRPr="00CA5B4E" w:rsidRDefault="00CA5B4E" w:rsidP="00BC65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Example scripts + prompts</w: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4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5: Structuring Data for Analysis</w:t>
      </w:r>
    </w:p>
    <w:p w:rsidR="00CA5B4E" w:rsidRPr="00CA5B4E" w:rsidRDefault="00CA5B4E" w:rsidP="00BC6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Merging, reshaping (long vs wide)</w:t>
      </w:r>
    </w:p>
    <w:p w:rsidR="00CA5B4E" w:rsidRPr="00CA5B4E" w:rsidRDefault="00CA5B4E" w:rsidP="00BC6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Creating composite variables</w:t>
      </w:r>
    </w:p>
    <w:p w:rsidR="00CA5B4E" w:rsidRPr="00CA5B4E" w:rsidRDefault="00CA5B4E" w:rsidP="00BC6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Creating analysis-ready datasets</w:t>
      </w:r>
    </w:p>
    <w:p w:rsidR="00CA5B4E" w:rsidRPr="00CA5B4E" w:rsidRDefault="00CA5B4E" w:rsidP="00BC6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Using AI to create custom R functions</w:t>
      </w:r>
    </w:p>
    <w:p w:rsidR="00CA5B4E" w:rsidRPr="00CA5B4E" w:rsidRDefault="00CA5B4E" w:rsidP="00CA5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III — EXPLORATORY ANALYSIS</w: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4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6: Descriptive Statistics</w:t>
      </w:r>
    </w:p>
    <w:p w:rsidR="00CA5B4E" w:rsidRPr="00CA5B4E" w:rsidRDefault="00CA5B4E" w:rsidP="00BC65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Frequencies, means, medians</w:t>
      </w:r>
    </w:p>
    <w:p w:rsidR="00CA5B4E" w:rsidRPr="00CA5B4E" w:rsidRDefault="00CA5B4E" w:rsidP="00BC65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Cross-tabulations</w:t>
      </w:r>
    </w:p>
    <w:p w:rsidR="00CA5B4E" w:rsidRPr="00CA5B4E" w:rsidRDefault="00CA5B4E" w:rsidP="00BC65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Confidence intervals</w:t>
      </w:r>
    </w:p>
    <w:p w:rsidR="00CA5B4E" w:rsidRPr="00CA5B4E" w:rsidRDefault="00CA5B4E" w:rsidP="00BC65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Using AI to generate summary tables and interpretations</w:t>
      </w:r>
    </w:p>
    <w:p w:rsidR="00CA5B4E" w:rsidRPr="00CA5B4E" w:rsidRDefault="00CA5B4E" w:rsidP="00BC65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Example R code + prompts</w: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4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7: Data Visualization</w:t>
      </w:r>
    </w:p>
    <w:p w:rsidR="00CA5B4E" w:rsidRPr="00CA5B4E" w:rsidRDefault="00CA5B4E" w:rsidP="00BC6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Best practices for communicating insights</w:t>
      </w:r>
    </w:p>
    <w:p w:rsidR="00CA5B4E" w:rsidRPr="00CA5B4E" w:rsidRDefault="00CA5B4E" w:rsidP="00BC6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Using </w:t>
      </w:r>
      <w:r w:rsidRPr="00CA5B4E">
        <w:rPr>
          <w:rFonts w:ascii="Courier New" w:eastAsia="Times New Roman" w:hAnsi="Courier New" w:cs="Courier New"/>
          <w:sz w:val="20"/>
          <w:szCs w:val="20"/>
        </w:rPr>
        <w:t>ggplot2</w:t>
      </w:r>
    </w:p>
    <w:p w:rsidR="00CA5B4E" w:rsidRPr="00CA5B4E" w:rsidRDefault="00CA5B4E" w:rsidP="00BC6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AI-generated visualizations and enhancements</w:t>
      </w:r>
    </w:p>
    <w:p w:rsidR="00CA5B4E" w:rsidRPr="00CA5B4E" w:rsidRDefault="00CA5B4E" w:rsidP="00BC6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Storytelling with data</w:t>
      </w:r>
    </w:p>
    <w:p w:rsidR="00CA5B4E" w:rsidRPr="00CA5B4E" w:rsidRDefault="00CA5B4E" w:rsidP="00CA5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IV — STATISTICAL ANALYSIS FOR EVALUATION</w: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4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8: Reliability &amp; Validity Testing</w:t>
      </w:r>
    </w:p>
    <w:p w:rsidR="00CA5B4E" w:rsidRPr="00CA5B4E" w:rsidRDefault="00CA5B4E" w:rsidP="00BC65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Cronbach Alpha</w:t>
      </w:r>
    </w:p>
    <w:p w:rsidR="00CA5B4E" w:rsidRPr="00CA5B4E" w:rsidRDefault="00CA5B4E" w:rsidP="00BC65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Factor Analysis (EFA/CFA)</w:t>
      </w:r>
    </w:p>
    <w:p w:rsidR="00CA5B4E" w:rsidRPr="00CA5B4E" w:rsidRDefault="00CA5B4E" w:rsidP="00BC65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Using AI to interpret factor loadings</w: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4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9: Inferential Analysis</w:t>
      </w:r>
    </w:p>
    <w:p w:rsidR="00CA5B4E" w:rsidRPr="00CA5B4E" w:rsidRDefault="00CA5B4E" w:rsidP="00BC65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T-tests</w:t>
      </w:r>
    </w:p>
    <w:p w:rsidR="00CA5B4E" w:rsidRPr="00CA5B4E" w:rsidRDefault="00CA5B4E" w:rsidP="00BC65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Chi-square</w:t>
      </w:r>
    </w:p>
    <w:p w:rsidR="00CA5B4E" w:rsidRPr="00CA5B4E" w:rsidRDefault="00CA5B4E" w:rsidP="00BC65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ANOVA</w:t>
      </w:r>
    </w:p>
    <w:p w:rsidR="00CA5B4E" w:rsidRPr="00CA5B4E" w:rsidRDefault="00CA5B4E" w:rsidP="00BC65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Correlation</w:t>
      </w:r>
    </w:p>
    <w:p w:rsidR="00CA5B4E" w:rsidRPr="00CA5B4E" w:rsidRDefault="00CA5B4E" w:rsidP="00BC65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Regression (simple &amp; multiple)</w:t>
      </w:r>
    </w:p>
    <w:p w:rsidR="00CA5B4E" w:rsidRPr="00CA5B4E" w:rsidRDefault="00CA5B4E" w:rsidP="00BC65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Logistic regression for binary outcomes</w:t>
      </w:r>
    </w:p>
    <w:p w:rsidR="00CA5B4E" w:rsidRPr="00CA5B4E" w:rsidRDefault="00CA5B4E" w:rsidP="00BC65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AI-assisted interpretations</w: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4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10: Advanced Analysis for Evaluation</w:t>
      </w:r>
    </w:p>
    <w:p w:rsidR="00CA5B4E" w:rsidRPr="00CA5B4E" w:rsidRDefault="00CA5B4E" w:rsidP="00BC65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Structural Equation Modelling (SEM)</w:t>
      </w:r>
    </w:p>
    <w:p w:rsidR="00CA5B4E" w:rsidRPr="00CA5B4E" w:rsidRDefault="00CA5B4E" w:rsidP="00BC65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Propensity Score Matching (PSM)</w:t>
      </w:r>
    </w:p>
    <w:p w:rsidR="00CA5B4E" w:rsidRPr="00CA5B4E" w:rsidRDefault="00CA5B4E" w:rsidP="00BC65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Cluster analysis</w:t>
      </w:r>
    </w:p>
    <w:p w:rsidR="00CA5B4E" w:rsidRPr="00CA5B4E" w:rsidRDefault="00CA5B4E" w:rsidP="00BC65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Time-series (if M&amp;E periodic data)</w:t>
      </w:r>
    </w:p>
    <w:p w:rsidR="00CA5B4E" w:rsidRPr="00CA5B4E" w:rsidRDefault="00CA5B4E" w:rsidP="00BC65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How to ask AI to conduct &amp; interpret advanced models</w:t>
      </w:r>
    </w:p>
    <w:p w:rsidR="00CA5B4E" w:rsidRPr="00CA5B4E" w:rsidRDefault="00CA5B4E" w:rsidP="00CA5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V — AI IN EVALUATION WORKFLOWS</w: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4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11: Automating Routine Tasks Using AI</w:t>
      </w:r>
    </w:p>
    <w:p w:rsidR="00CA5B4E" w:rsidRPr="00CA5B4E" w:rsidRDefault="00CA5B4E" w:rsidP="00BC65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lastRenderedPageBreak/>
        <w:t>AI-generated R scripts</w:t>
      </w:r>
    </w:p>
    <w:p w:rsidR="00CA5B4E" w:rsidRPr="00CA5B4E" w:rsidRDefault="00CA5B4E" w:rsidP="00BC65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Automatic creation of tables, graphs, and summaries</w:t>
      </w:r>
    </w:p>
    <w:p w:rsidR="00CA5B4E" w:rsidRPr="00CA5B4E" w:rsidRDefault="00CA5B4E" w:rsidP="00BC65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Automated cleaning scripts</w:t>
      </w:r>
    </w:p>
    <w:p w:rsidR="00CA5B4E" w:rsidRPr="00CA5B4E" w:rsidRDefault="00CA5B4E" w:rsidP="00BC65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Intelligent code debugging</w: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4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12: Using AI for Qualitative Data in Evaluations</w:t>
      </w:r>
    </w:p>
    <w:p w:rsidR="00CA5B4E" w:rsidRPr="00CA5B4E" w:rsidRDefault="00CA5B4E" w:rsidP="00BC65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Thematic analysis</w:t>
      </w:r>
    </w:p>
    <w:p w:rsidR="00CA5B4E" w:rsidRPr="00CA5B4E" w:rsidRDefault="00CA5B4E" w:rsidP="00BC65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Coding frameworks</w:t>
      </w:r>
    </w:p>
    <w:p w:rsidR="00CA5B4E" w:rsidRPr="00CA5B4E" w:rsidRDefault="00CA5B4E" w:rsidP="00BC65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Sentiment analysis</w:t>
      </w:r>
    </w:p>
    <w:p w:rsidR="00CA5B4E" w:rsidRPr="00CA5B4E" w:rsidRDefault="00CA5B4E" w:rsidP="00BC65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Using AI for synthesis</w: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4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13: AI for Report Writing</w:t>
      </w:r>
    </w:p>
    <w:p w:rsidR="00CA5B4E" w:rsidRPr="00CA5B4E" w:rsidRDefault="00CA5B4E" w:rsidP="00BC65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Turning analysis outputs into narrative sections</w:t>
      </w:r>
    </w:p>
    <w:p w:rsidR="00CA5B4E" w:rsidRPr="00CA5B4E" w:rsidRDefault="00CA5B4E" w:rsidP="00BC65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Executive summaries</w:t>
      </w:r>
    </w:p>
    <w:p w:rsidR="00CA5B4E" w:rsidRPr="00CA5B4E" w:rsidRDefault="00CA5B4E" w:rsidP="00BC65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Findings, conclusions, recommendations</w:t>
      </w:r>
    </w:p>
    <w:p w:rsidR="00CA5B4E" w:rsidRPr="00CA5B4E" w:rsidRDefault="00CA5B4E" w:rsidP="00BC65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Maintaining ethical consistency</w:t>
      </w:r>
    </w:p>
    <w:p w:rsidR="00CA5B4E" w:rsidRPr="00CA5B4E" w:rsidRDefault="00CA5B4E" w:rsidP="00BC65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Templates for AI-assisted reporting</w:t>
      </w:r>
    </w:p>
    <w:p w:rsidR="00CA5B4E" w:rsidRPr="00CA5B4E" w:rsidRDefault="00CA5B4E" w:rsidP="00CA5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VI — PRACTICAL CASE STUDIES</w: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4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14: Case Study 1 – Baseline Survey</w:t>
      </w:r>
    </w:p>
    <w:p w:rsidR="00CA5B4E" w:rsidRPr="00CA5B4E" w:rsidRDefault="00CA5B4E" w:rsidP="00BC65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Full workflow: data import → cleaning → analysis → reporting</w:t>
      </w:r>
    </w:p>
    <w:p w:rsidR="00CA5B4E" w:rsidRPr="00CA5B4E" w:rsidRDefault="00CA5B4E" w:rsidP="00BC65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AI prompts used at each stage</w: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Chapter 15: Case Study 2 – </w:t>
      </w:r>
      <w:proofErr w:type="spellStart"/>
      <w:r w:rsidRPr="00CA5B4E">
        <w:rPr>
          <w:rFonts w:ascii="Times New Roman" w:eastAsia="Times New Roman" w:hAnsi="Times New Roman" w:cs="Times New Roman"/>
          <w:b/>
          <w:bCs/>
          <w:sz w:val="36"/>
          <w:szCs w:val="36"/>
        </w:rPr>
        <w:t>Endline</w:t>
      </w:r>
      <w:proofErr w:type="spellEnd"/>
      <w:r w:rsidRPr="00CA5B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Comparison</w:t>
      </w:r>
    </w:p>
    <w:p w:rsidR="00CA5B4E" w:rsidRPr="00CA5B4E" w:rsidRDefault="00CA5B4E" w:rsidP="00BC65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Pre-post analysis</w:t>
      </w:r>
    </w:p>
    <w:p w:rsidR="00CA5B4E" w:rsidRPr="00CA5B4E" w:rsidRDefault="00CA5B4E" w:rsidP="00BC65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Difference-in-differences (DID)</w:t>
      </w:r>
    </w:p>
    <w:p w:rsidR="00CA5B4E" w:rsidRPr="00CA5B4E" w:rsidRDefault="00CA5B4E" w:rsidP="00BC65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AI and R scripts step-by-step</w: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4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16: Case Study 3 – Mixed Methods Evaluation</w:t>
      </w:r>
    </w:p>
    <w:p w:rsidR="00CA5B4E" w:rsidRPr="00CA5B4E" w:rsidRDefault="00CA5B4E" w:rsidP="00BC65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Merging qualitative &amp; quantitative</w:t>
      </w:r>
    </w:p>
    <w:p w:rsidR="00CA5B4E" w:rsidRPr="00CA5B4E" w:rsidRDefault="00CA5B4E" w:rsidP="00BC65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AI-assisted triangulation</w:t>
      </w:r>
    </w:p>
    <w:p w:rsidR="00CA5B4E" w:rsidRPr="00CA5B4E" w:rsidRDefault="00CA5B4E" w:rsidP="00CA5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VII — TOOLS &amp; RESOURCES</w: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4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17: Prompt Library</w:t>
      </w:r>
    </w:p>
    <w:p w:rsidR="00CA5B4E" w:rsidRPr="00CA5B4E" w:rsidRDefault="00CA5B4E" w:rsidP="00BC65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100+ specialized prompts for evaluation analysis</w:t>
      </w:r>
    </w:p>
    <w:p w:rsidR="00CA5B4E" w:rsidRPr="00CA5B4E" w:rsidRDefault="00CA5B4E" w:rsidP="00BC65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Cleaning, modelling, visualization, reporting</w:t>
      </w:r>
    </w:p>
    <w:p w:rsidR="00CA5B4E" w:rsidRPr="00CA5B4E" w:rsidRDefault="00CA5B4E" w:rsidP="00BC65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Multi-step prompts</w: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4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18: Reusable R Scripts</w:t>
      </w:r>
    </w:p>
    <w:p w:rsidR="00CA5B4E" w:rsidRPr="00CA5B4E" w:rsidRDefault="00CA5B4E" w:rsidP="00BC65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Data cleaning template</w:t>
      </w:r>
    </w:p>
    <w:p w:rsidR="00CA5B4E" w:rsidRPr="00CA5B4E" w:rsidRDefault="00CA5B4E" w:rsidP="00BC65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Reliability testing template</w:t>
      </w:r>
    </w:p>
    <w:p w:rsidR="00CA5B4E" w:rsidRPr="00CA5B4E" w:rsidRDefault="00CA5B4E" w:rsidP="00BC65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 xml:space="preserve">Regression </w:t>
      </w:r>
      <w:proofErr w:type="gramStart"/>
      <w:r w:rsidRPr="00CA5B4E">
        <w:rPr>
          <w:rFonts w:ascii="Times New Roman" w:eastAsia="Times New Roman" w:hAnsi="Times New Roman" w:cs="Times New Roman"/>
          <w:sz w:val="24"/>
          <w:szCs w:val="24"/>
        </w:rPr>
        <w:t>models</w:t>
      </w:r>
      <w:proofErr w:type="gramEnd"/>
      <w:r w:rsidRPr="00CA5B4E">
        <w:rPr>
          <w:rFonts w:ascii="Times New Roman" w:eastAsia="Times New Roman" w:hAnsi="Times New Roman" w:cs="Times New Roman"/>
          <w:sz w:val="24"/>
          <w:szCs w:val="24"/>
        </w:rPr>
        <w:t xml:space="preserve"> template</w:t>
      </w:r>
    </w:p>
    <w:p w:rsidR="00CA5B4E" w:rsidRPr="00CA5B4E" w:rsidRDefault="00CA5B4E" w:rsidP="00BC65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Visualization template</w:t>
      </w:r>
    </w:p>
    <w:p w:rsidR="00CA5B4E" w:rsidRPr="00CA5B4E" w:rsidRDefault="00CA5B4E" w:rsidP="00BC65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Reporting automation template</w: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4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19: Codebook &amp; Documentation Templates</w:t>
      </w:r>
    </w:p>
    <w:p w:rsidR="00CA5B4E" w:rsidRPr="00CA5B4E" w:rsidRDefault="00CA5B4E" w:rsidP="00BC65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Data dictionary template</w:t>
      </w:r>
    </w:p>
    <w:p w:rsidR="00CA5B4E" w:rsidRPr="00CA5B4E" w:rsidRDefault="00CA5B4E" w:rsidP="00BC65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Annotated R scripts</w:t>
      </w:r>
    </w:p>
    <w:p w:rsidR="00CA5B4E" w:rsidRPr="00CA5B4E" w:rsidRDefault="00CA5B4E" w:rsidP="00BC65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AI instruction sheets</w:t>
      </w:r>
    </w:p>
    <w:p w:rsidR="00CA5B4E" w:rsidRPr="00CA5B4E" w:rsidRDefault="00CA5B4E" w:rsidP="00CA5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A5B4E" w:rsidRPr="00CA5B4E" w:rsidRDefault="00CA5B4E" w:rsidP="00CA5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APPENDICES</w:t>
      </w:r>
    </w:p>
    <w:p w:rsidR="00CA5B4E" w:rsidRPr="00CA5B4E" w:rsidRDefault="00CA5B4E" w:rsidP="00BC65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Glossary</w:t>
      </w:r>
    </w:p>
    <w:p w:rsidR="00CA5B4E" w:rsidRPr="00CA5B4E" w:rsidRDefault="00CA5B4E" w:rsidP="00BC65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Sample dataset</w:t>
      </w:r>
    </w:p>
    <w:p w:rsidR="00CA5B4E" w:rsidRPr="00CA5B4E" w:rsidRDefault="00CA5B4E" w:rsidP="00BC65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Additional reading</w:t>
      </w:r>
    </w:p>
    <w:p w:rsidR="00CA5B4E" w:rsidRPr="00CA5B4E" w:rsidRDefault="00CA5B4E" w:rsidP="00BC65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4E">
        <w:rPr>
          <w:rFonts w:ascii="Times New Roman" w:eastAsia="Times New Roman" w:hAnsi="Times New Roman" w:cs="Times New Roman"/>
          <w:sz w:val="24"/>
          <w:szCs w:val="24"/>
        </w:rPr>
        <w:t>Ethical AI guidelines</w:t>
      </w:r>
    </w:p>
    <w:p w:rsidR="00E304AD" w:rsidRDefault="00E304AD" w:rsidP="002F0AF6">
      <w:pPr>
        <w:rPr>
          <w:rFonts w:ascii="Times New Roman" w:hAnsi="Times New Roman" w:cs="Times New Roman"/>
          <w:b/>
          <w:sz w:val="28"/>
          <w:szCs w:val="28"/>
        </w:rPr>
      </w:pPr>
    </w:p>
    <w:p w:rsidR="00CA5B4E" w:rsidRPr="006825CA" w:rsidRDefault="00CA5B4E" w:rsidP="006825CA">
      <w:pPr>
        <w:pStyle w:val="Heading1"/>
        <w:rPr>
          <w:rStyle w:val="Strong"/>
          <w:b/>
          <w:bCs/>
        </w:rPr>
      </w:pPr>
      <w:r>
        <w:rPr>
          <w:rStyle w:val="Strong"/>
          <w:rFonts w:ascii="Segoe UI Emoji" w:hAnsi="Segoe UI Emoji" w:cs="Segoe UI Emoji"/>
          <w:b/>
          <w:bCs/>
        </w:rPr>
        <w:t>📘</w:t>
      </w:r>
      <w:r>
        <w:rPr>
          <w:rStyle w:val="Strong"/>
          <w:b/>
          <w:bCs/>
        </w:rPr>
        <w:t xml:space="preserve"> </w:t>
      </w:r>
      <w:r w:rsidRPr="006825CA">
        <w:rPr>
          <w:rStyle w:val="Strong"/>
          <w:b/>
        </w:rPr>
        <w:t>AI-Enhanced Data Analysis for Evaluation Studies: A Practical Guide for Survey Researchers</w:t>
      </w:r>
    </w:p>
    <w:p w:rsidR="00CA5B4E" w:rsidRDefault="00CA5B4E" w:rsidP="00CA5B4E">
      <w:pPr>
        <w:pStyle w:val="Heading1"/>
      </w:pPr>
      <w:r>
        <w:rPr>
          <w:rStyle w:val="Strong"/>
          <w:rFonts w:ascii="Segoe UI Emoji" w:hAnsi="Segoe UI Emoji" w:cs="Segoe UI Emoji"/>
          <w:b/>
          <w:bCs/>
        </w:rPr>
        <w:lastRenderedPageBreak/>
        <w:t>📚</w:t>
      </w:r>
      <w:r>
        <w:rPr>
          <w:rStyle w:val="Strong"/>
          <w:b/>
          <w:bCs/>
        </w:rPr>
        <w:t xml:space="preserve"> PART I: FOUNDATIONS OF AI-ASSISTED DATA ANALYSIS</w:t>
      </w:r>
    </w:p>
    <w:p w:rsidR="00CA5B4E" w:rsidRDefault="00CA5B4E" w:rsidP="00CA5B4E">
      <w:pPr>
        <w:pStyle w:val="NormalWeb"/>
      </w:pPr>
      <w:r>
        <w:t xml:space="preserve">Below is the draft of </w:t>
      </w:r>
      <w:r>
        <w:rPr>
          <w:rStyle w:val="Strong"/>
        </w:rPr>
        <w:t>Chapter 1</w:t>
      </w:r>
      <w:r>
        <w:t xml:space="preserve"> (full, detailed).</w:t>
      </w:r>
      <w:r>
        <w:br/>
        <w:t>I will continue with Chapter 2 once you approve the structure, tone, and depth.</w:t>
      </w:r>
    </w:p>
    <w:p w:rsidR="00CA5B4E" w:rsidRDefault="00CA5B4E" w:rsidP="00CA5B4E">
      <w:r>
        <w:pict>
          <v:rect id="_x0000_i1043" style="width:0;height:1.5pt" o:hralign="center" o:hrstd="t" o:hr="t" fillcolor="#a0a0a0" stroked="f"/>
        </w:pict>
      </w:r>
    </w:p>
    <w:p w:rsidR="00CA5B4E" w:rsidRDefault="00CA5B4E" w:rsidP="00CA5B4E">
      <w:pPr>
        <w:pStyle w:val="Heading1"/>
      </w:pPr>
      <w:r>
        <w:rPr>
          <w:rStyle w:val="Strong"/>
          <w:b/>
          <w:bCs/>
        </w:rPr>
        <w:t>CHAPTER 1: INTRODUCTION TO AI-ASSISTED DATA ANALYSIS IN EVALUATION STUDIES</w:t>
      </w:r>
    </w:p>
    <w:p w:rsidR="00CA5B4E" w:rsidRDefault="00CA5B4E" w:rsidP="00CA5B4E">
      <w:pPr>
        <w:pStyle w:val="NormalWeb"/>
      </w:pPr>
      <w:r>
        <w:rPr>
          <w:rStyle w:val="Emphasis"/>
        </w:rPr>
        <w:t>(Draft – Full-Length Version)</w:t>
      </w:r>
    </w:p>
    <w:p w:rsidR="00CA5B4E" w:rsidRDefault="00CA5B4E" w:rsidP="00CA5B4E">
      <w:r>
        <w:pict>
          <v:rect id="_x0000_i1044" style="width:0;height:1.5pt" o:hralign="center" o:hrstd="t" o:hr="t" fillcolor="#a0a0a0" stroked="f"/>
        </w:pict>
      </w:r>
    </w:p>
    <w:p w:rsidR="00CA5B4E" w:rsidRDefault="00CA5B4E" w:rsidP="00CA5B4E">
      <w:pPr>
        <w:pStyle w:val="Heading2"/>
      </w:pPr>
      <w:r>
        <w:rPr>
          <w:rStyle w:val="Strong"/>
          <w:b/>
          <w:bCs/>
        </w:rPr>
        <w:t>1.1 Background and Rationale</w:t>
      </w:r>
    </w:p>
    <w:p w:rsidR="00CA5B4E" w:rsidRDefault="00CA5B4E" w:rsidP="00CA5B4E">
      <w:pPr>
        <w:pStyle w:val="NormalWeb"/>
      </w:pPr>
      <w:r>
        <w:t xml:space="preserve">Monitoring, evaluation, and learning (MEL) practitioners increasingly rely on surveys to measure </w:t>
      </w:r>
      <w:proofErr w:type="spellStart"/>
      <w:r>
        <w:t>programme</w:t>
      </w:r>
      <w:proofErr w:type="spellEnd"/>
      <w:r>
        <w:t xml:space="preserve"> performance, organizational capacity, </w:t>
      </w:r>
      <w:proofErr w:type="spellStart"/>
      <w:r>
        <w:t>behavioural</w:t>
      </w:r>
      <w:proofErr w:type="spellEnd"/>
      <w:r>
        <w:t xml:space="preserve"> change, and stakeholder perceptions. Traditionally, analysts used software such as SPSS, Stata, R, NVivo, or Excel to process such data. While these tools remain essential, the emergence of </w:t>
      </w:r>
      <w:r>
        <w:rPr>
          <w:rStyle w:val="Strong"/>
        </w:rPr>
        <w:t>large language models (LLMs)</w:t>
      </w:r>
      <w:r>
        <w:t xml:space="preserve">—such as </w:t>
      </w:r>
      <w:proofErr w:type="spellStart"/>
      <w:r>
        <w:t>ChatGPT</w:t>
      </w:r>
      <w:proofErr w:type="spellEnd"/>
      <w:r>
        <w:t xml:space="preserve">, Claude, Gemini, and Llama—has initiated a new era of </w:t>
      </w:r>
      <w:r>
        <w:rPr>
          <w:rStyle w:val="Strong"/>
        </w:rPr>
        <w:t>AI-assisted data analysis</w:t>
      </w:r>
      <w:r>
        <w:t>.</w:t>
      </w:r>
    </w:p>
    <w:p w:rsidR="00CA5B4E" w:rsidRDefault="00CA5B4E" w:rsidP="00CA5B4E">
      <w:pPr>
        <w:pStyle w:val="NormalWeb"/>
      </w:pPr>
      <w:r>
        <w:t>AI tools have the ability to:</w:t>
      </w:r>
    </w:p>
    <w:p w:rsidR="00CA5B4E" w:rsidRDefault="00CA5B4E" w:rsidP="00BC653D">
      <w:pPr>
        <w:pStyle w:val="NormalWeb"/>
        <w:numPr>
          <w:ilvl w:val="0"/>
          <w:numId w:val="22"/>
        </w:numPr>
      </w:pPr>
      <w:r>
        <w:t>automate repetitive tasks (coding, merging, cleaning)</w:t>
      </w:r>
    </w:p>
    <w:p w:rsidR="00CA5B4E" w:rsidRDefault="00CA5B4E" w:rsidP="00BC653D">
      <w:pPr>
        <w:pStyle w:val="NormalWeb"/>
        <w:numPr>
          <w:ilvl w:val="0"/>
          <w:numId w:val="22"/>
        </w:numPr>
      </w:pPr>
      <w:r>
        <w:t>write analytical scripts (R, Python, Stata)</w:t>
      </w:r>
    </w:p>
    <w:p w:rsidR="00CA5B4E" w:rsidRDefault="00CA5B4E" w:rsidP="00BC653D">
      <w:pPr>
        <w:pStyle w:val="NormalWeb"/>
        <w:numPr>
          <w:ilvl w:val="0"/>
          <w:numId w:val="22"/>
        </w:numPr>
      </w:pPr>
      <w:r>
        <w:t>generate summaries and interpretation</w:t>
      </w:r>
    </w:p>
    <w:p w:rsidR="00CA5B4E" w:rsidRDefault="00CA5B4E" w:rsidP="00BC653D">
      <w:pPr>
        <w:pStyle w:val="NormalWeb"/>
        <w:numPr>
          <w:ilvl w:val="0"/>
          <w:numId w:val="22"/>
        </w:numPr>
      </w:pPr>
      <w:r>
        <w:t>propose statistical models</w:t>
      </w:r>
    </w:p>
    <w:p w:rsidR="00CA5B4E" w:rsidRDefault="00CA5B4E" w:rsidP="00BC653D">
      <w:pPr>
        <w:pStyle w:val="NormalWeb"/>
        <w:numPr>
          <w:ilvl w:val="0"/>
          <w:numId w:val="22"/>
        </w:numPr>
      </w:pPr>
      <w:r>
        <w:t>detect patterns humans may overlook</w:t>
      </w:r>
    </w:p>
    <w:p w:rsidR="00CA5B4E" w:rsidRDefault="00CA5B4E" w:rsidP="00BC653D">
      <w:pPr>
        <w:pStyle w:val="NormalWeb"/>
        <w:numPr>
          <w:ilvl w:val="0"/>
          <w:numId w:val="22"/>
        </w:numPr>
      </w:pPr>
      <w:r>
        <w:t>enhance reproducibility through documented steps</w:t>
      </w:r>
    </w:p>
    <w:p w:rsidR="00CA5B4E" w:rsidRDefault="00CA5B4E" w:rsidP="00CA5B4E">
      <w:pPr>
        <w:pStyle w:val="NormalWeb"/>
      </w:pPr>
      <w:r>
        <w:t xml:space="preserve">This book provides a </w:t>
      </w:r>
      <w:r>
        <w:rPr>
          <w:rStyle w:val="Strong"/>
        </w:rPr>
        <w:t>procedural, step-by-step guide</w:t>
      </w:r>
      <w:r>
        <w:t xml:space="preserve"> for MEL professionals on how to use AI to </w:t>
      </w:r>
      <w:proofErr w:type="spellStart"/>
      <w:r>
        <w:t>analyse</w:t>
      </w:r>
      <w:proofErr w:type="spellEnd"/>
      <w:r>
        <w:t xml:space="preserve"> survey data from evaluation studies.</w:t>
      </w:r>
    </w:p>
    <w:p w:rsidR="00CA5B4E" w:rsidRDefault="00CA5B4E" w:rsidP="00CA5B4E">
      <w:r>
        <w:pict>
          <v:rect id="_x0000_i1045" style="width:0;height:1.5pt" o:hralign="center" o:hrstd="t" o:hr="t" fillcolor="#a0a0a0" stroked="f"/>
        </w:pict>
      </w:r>
    </w:p>
    <w:p w:rsidR="00CA5B4E" w:rsidRDefault="00CA5B4E" w:rsidP="00CA5B4E">
      <w:pPr>
        <w:pStyle w:val="Heading2"/>
      </w:pPr>
      <w:r>
        <w:rPr>
          <w:rStyle w:val="Strong"/>
          <w:b/>
          <w:bCs/>
        </w:rPr>
        <w:t>1.2 Purpose of This Guidebook</w:t>
      </w:r>
    </w:p>
    <w:p w:rsidR="00CA5B4E" w:rsidRDefault="00CA5B4E" w:rsidP="00CA5B4E">
      <w:pPr>
        <w:pStyle w:val="NormalWeb"/>
      </w:pPr>
      <w:r>
        <w:lastRenderedPageBreak/>
        <w:t>The purpose of this guidebook is to:</w:t>
      </w:r>
    </w:p>
    <w:p w:rsidR="00CA5B4E" w:rsidRDefault="00CA5B4E" w:rsidP="00BC653D">
      <w:pPr>
        <w:pStyle w:val="NormalWeb"/>
        <w:numPr>
          <w:ilvl w:val="0"/>
          <w:numId w:val="23"/>
        </w:numPr>
      </w:pPr>
      <w:r>
        <w:t xml:space="preserve">Provide MEL practitioners with a </w:t>
      </w:r>
      <w:r>
        <w:rPr>
          <w:rStyle w:val="Strong"/>
        </w:rPr>
        <w:t>systematic framework</w:t>
      </w:r>
      <w:r>
        <w:t xml:space="preserve"> for integrating AI into quantitative and mixed-methods survey analysis.</w:t>
      </w:r>
    </w:p>
    <w:p w:rsidR="00CA5B4E" w:rsidRDefault="00CA5B4E" w:rsidP="00BC653D">
      <w:pPr>
        <w:pStyle w:val="NormalWeb"/>
        <w:numPr>
          <w:ilvl w:val="0"/>
          <w:numId w:val="23"/>
        </w:numPr>
      </w:pPr>
      <w:r>
        <w:t xml:space="preserve">Offer </w:t>
      </w:r>
      <w:r>
        <w:rPr>
          <w:rStyle w:val="Strong"/>
        </w:rPr>
        <w:t>replicable procedures</w:t>
      </w:r>
      <w:r>
        <w:t xml:space="preserve"> using both AI prompts and R scripts.</w:t>
      </w:r>
    </w:p>
    <w:p w:rsidR="00CA5B4E" w:rsidRDefault="00CA5B4E" w:rsidP="00BC653D">
      <w:pPr>
        <w:pStyle w:val="NormalWeb"/>
        <w:numPr>
          <w:ilvl w:val="0"/>
          <w:numId w:val="23"/>
        </w:numPr>
      </w:pPr>
      <w:r>
        <w:t xml:space="preserve">Provide </w:t>
      </w:r>
      <w:r>
        <w:rPr>
          <w:rStyle w:val="Strong"/>
        </w:rPr>
        <w:t>diagnostic and statistical best practices</w:t>
      </w:r>
      <w:r>
        <w:t xml:space="preserve"> aligned with peer-reviewed journals (e.g., Emerald, Elsevier, Taylor &amp; Francis).</w:t>
      </w:r>
    </w:p>
    <w:p w:rsidR="00CA5B4E" w:rsidRDefault="00CA5B4E" w:rsidP="00BC653D">
      <w:pPr>
        <w:pStyle w:val="NormalWeb"/>
        <w:numPr>
          <w:ilvl w:val="0"/>
          <w:numId w:val="23"/>
        </w:numPr>
      </w:pPr>
      <w:r>
        <w:t xml:space="preserve">Demonstrate </w:t>
      </w:r>
      <w:r>
        <w:rPr>
          <w:rStyle w:val="Strong"/>
        </w:rPr>
        <w:t>case studies</w:t>
      </w:r>
      <w:r>
        <w:t xml:space="preserve"> using real-world evaluation scenarios.</w:t>
      </w:r>
    </w:p>
    <w:p w:rsidR="00CA5B4E" w:rsidRDefault="00CA5B4E" w:rsidP="00BC653D">
      <w:pPr>
        <w:pStyle w:val="NormalWeb"/>
        <w:numPr>
          <w:ilvl w:val="0"/>
          <w:numId w:val="23"/>
        </w:numPr>
      </w:pPr>
      <w:r>
        <w:t xml:space="preserve">Equip users with a </w:t>
      </w:r>
      <w:r>
        <w:rPr>
          <w:rStyle w:val="Strong"/>
        </w:rPr>
        <w:t>library of reusable prompts, templates, and workflows</w:t>
      </w:r>
      <w:r>
        <w:t>.</w:t>
      </w:r>
    </w:p>
    <w:p w:rsidR="00CA5B4E" w:rsidRDefault="00CA5B4E" w:rsidP="00CA5B4E">
      <w:pPr>
        <w:pStyle w:val="NormalWeb"/>
      </w:pPr>
      <w:r>
        <w:t>The reader will complete this guide with confidence in developing fully documented AI-assisted analyses from start to finish.</w:t>
      </w:r>
    </w:p>
    <w:p w:rsidR="00CA5B4E" w:rsidRDefault="00CA5B4E" w:rsidP="00CA5B4E">
      <w:r>
        <w:pict>
          <v:rect id="_x0000_i1046" style="width:0;height:1.5pt" o:hralign="center" o:hrstd="t" o:hr="t" fillcolor="#a0a0a0" stroked="f"/>
        </w:pict>
      </w:r>
    </w:p>
    <w:p w:rsidR="00CA5B4E" w:rsidRDefault="00CA5B4E" w:rsidP="00CA5B4E">
      <w:pPr>
        <w:pStyle w:val="Heading2"/>
      </w:pPr>
      <w:r>
        <w:rPr>
          <w:rStyle w:val="Strong"/>
          <w:b/>
          <w:bCs/>
        </w:rPr>
        <w:t>1.3 Target Audience</w:t>
      </w:r>
    </w:p>
    <w:p w:rsidR="00CA5B4E" w:rsidRDefault="00CA5B4E" w:rsidP="00CA5B4E">
      <w:pPr>
        <w:pStyle w:val="NormalWeb"/>
      </w:pPr>
      <w:r>
        <w:t>This guidebook is designed for:</w:t>
      </w:r>
    </w:p>
    <w:p w:rsidR="00CA5B4E" w:rsidRDefault="00CA5B4E" w:rsidP="00BC653D">
      <w:pPr>
        <w:pStyle w:val="NormalWeb"/>
        <w:numPr>
          <w:ilvl w:val="0"/>
          <w:numId w:val="24"/>
        </w:numPr>
      </w:pPr>
      <w:r>
        <w:t>MEL officers, specialists, and consultants</w:t>
      </w:r>
    </w:p>
    <w:p w:rsidR="00CA5B4E" w:rsidRDefault="00CA5B4E" w:rsidP="00BC653D">
      <w:pPr>
        <w:pStyle w:val="NormalWeb"/>
        <w:numPr>
          <w:ilvl w:val="0"/>
          <w:numId w:val="24"/>
        </w:numPr>
      </w:pPr>
      <w:r>
        <w:t>Research assistants and academic researchers</w:t>
      </w:r>
    </w:p>
    <w:p w:rsidR="00CA5B4E" w:rsidRDefault="00CA5B4E" w:rsidP="00BC653D">
      <w:pPr>
        <w:pStyle w:val="NormalWeb"/>
        <w:numPr>
          <w:ilvl w:val="0"/>
          <w:numId w:val="24"/>
        </w:numPr>
      </w:pPr>
      <w:r>
        <w:t xml:space="preserve">NGO </w:t>
      </w:r>
      <w:proofErr w:type="spellStart"/>
      <w:r>
        <w:t>programme</w:t>
      </w:r>
      <w:proofErr w:type="spellEnd"/>
      <w:r>
        <w:t xml:space="preserve"> managers</w:t>
      </w:r>
    </w:p>
    <w:p w:rsidR="00CA5B4E" w:rsidRDefault="00CA5B4E" w:rsidP="00BC653D">
      <w:pPr>
        <w:pStyle w:val="NormalWeb"/>
        <w:numPr>
          <w:ilvl w:val="0"/>
          <w:numId w:val="24"/>
        </w:numPr>
      </w:pPr>
      <w:r>
        <w:t>Graduate students in evaluation, M&amp;E, public health, social sciences</w:t>
      </w:r>
    </w:p>
    <w:p w:rsidR="00CA5B4E" w:rsidRDefault="00CA5B4E" w:rsidP="00BC653D">
      <w:pPr>
        <w:pStyle w:val="NormalWeb"/>
        <w:numPr>
          <w:ilvl w:val="0"/>
          <w:numId w:val="24"/>
        </w:numPr>
      </w:pPr>
      <w:r>
        <w:t>Data analysts transitioning to AI-assisted workflows</w:t>
      </w:r>
    </w:p>
    <w:p w:rsidR="00CA5B4E" w:rsidRDefault="00CA5B4E" w:rsidP="00BC653D">
      <w:pPr>
        <w:pStyle w:val="NormalWeb"/>
        <w:numPr>
          <w:ilvl w:val="0"/>
          <w:numId w:val="24"/>
        </w:numPr>
      </w:pPr>
      <w:r>
        <w:t>Anyone handling primary survey datasets from evaluation studies</w:t>
      </w:r>
    </w:p>
    <w:p w:rsidR="00CA5B4E" w:rsidRDefault="00CA5B4E" w:rsidP="00CA5B4E">
      <w:r>
        <w:pict>
          <v:rect id="_x0000_i1047" style="width:0;height:1.5pt" o:hralign="center" o:hrstd="t" o:hr="t" fillcolor="#a0a0a0" stroked="f"/>
        </w:pict>
      </w:r>
    </w:p>
    <w:p w:rsidR="00CA5B4E" w:rsidRDefault="00CA5B4E" w:rsidP="00CA5B4E">
      <w:pPr>
        <w:pStyle w:val="Heading2"/>
      </w:pPr>
      <w:r>
        <w:rPr>
          <w:rStyle w:val="Strong"/>
          <w:b/>
          <w:bCs/>
        </w:rPr>
        <w:t>1.4 Scope of the Guidebook</w:t>
      </w:r>
    </w:p>
    <w:p w:rsidR="00CA5B4E" w:rsidRDefault="00CA5B4E" w:rsidP="00CA5B4E">
      <w:pPr>
        <w:pStyle w:val="NormalWeb"/>
      </w:pPr>
      <w:r>
        <w:t xml:space="preserve">The guidebook focuses on </w:t>
      </w:r>
      <w:r>
        <w:rPr>
          <w:rStyle w:val="Strong"/>
        </w:rPr>
        <w:t>survey data analysis</w:t>
      </w:r>
      <w:r>
        <w:t xml:space="preserve"> in evaluation contexts, including:</w:t>
      </w:r>
    </w:p>
    <w:p w:rsidR="00CA5B4E" w:rsidRDefault="00CA5B4E" w:rsidP="00BC653D">
      <w:pPr>
        <w:pStyle w:val="NormalWeb"/>
        <w:numPr>
          <w:ilvl w:val="0"/>
          <w:numId w:val="25"/>
        </w:numPr>
      </w:pPr>
      <w:r>
        <w:t xml:space="preserve">baseline, midline, and </w:t>
      </w:r>
      <w:proofErr w:type="spellStart"/>
      <w:r>
        <w:t>endline</w:t>
      </w:r>
      <w:proofErr w:type="spellEnd"/>
      <w:r>
        <w:t xml:space="preserve"> assessments</w:t>
      </w:r>
    </w:p>
    <w:p w:rsidR="00CA5B4E" w:rsidRDefault="00CA5B4E" w:rsidP="00BC653D">
      <w:pPr>
        <w:pStyle w:val="NormalWeb"/>
        <w:numPr>
          <w:ilvl w:val="0"/>
          <w:numId w:val="25"/>
        </w:numPr>
      </w:pPr>
      <w:r>
        <w:t>needs assessments</w:t>
      </w:r>
    </w:p>
    <w:p w:rsidR="00CA5B4E" w:rsidRDefault="00CA5B4E" w:rsidP="00BC653D">
      <w:pPr>
        <w:pStyle w:val="NormalWeb"/>
        <w:numPr>
          <w:ilvl w:val="0"/>
          <w:numId w:val="25"/>
        </w:numPr>
      </w:pPr>
      <w:proofErr w:type="spellStart"/>
      <w:r>
        <w:t>programme</w:t>
      </w:r>
      <w:proofErr w:type="spellEnd"/>
      <w:r>
        <w:t xml:space="preserve"> performance evaluations</w:t>
      </w:r>
    </w:p>
    <w:p w:rsidR="00CA5B4E" w:rsidRDefault="00CA5B4E" w:rsidP="00BC653D">
      <w:pPr>
        <w:pStyle w:val="NormalWeb"/>
        <w:numPr>
          <w:ilvl w:val="0"/>
          <w:numId w:val="25"/>
        </w:numPr>
      </w:pPr>
      <w:r>
        <w:t>impact assessments</w:t>
      </w:r>
    </w:p>
    <w:p w:rsidR="00CA5B4E" w:rsidRDefault="00CA5B4E" w:rsidP="00BC653D">
      <w:pPr>
        <w:pStyle w:val="NormalWeb"/>
        <w:numPr>
          <w:ilvl w:val="0"/>
          <w:numId w:val="25"/>
        </w:numPr>
      </w:pPr>
      <w:r>
        <w:t>organizational capacity surveys</w:t>
      </w:r>
    </w:p>
    <w:p w:rsidR="00CA5B4E" w:rsidRDefault="00CA5B4E" w:rsidP="00BC653D">
      <w:pPr>
        <w:pStyle w:val="NormalWeb"/>
        <w:numPr>
          <w:ilvl w:val="0"/>
          <w:numId w:val="25"/>
        </w:numPr>
      </w:pPr>
      <w:r>
        <w:t>beneficiary or stakeholder satisfaction surveys</w:t>
      </w:r>
    </w:p>
    <w:p w:rsidR="00CA5B4E" w:rsidRDefault="00CA5B4E" w:rsidP="00CA5B4E">
      <w:pPr>
        <w:pStyle w:val="NormalWeb"/>
      </w:pPr>
      <w:r>
        <w:t xml:space="preserve">The book does </w:t>
      </w:r>
      <w:r>
        <w:rPr>
          <w:rStyle w:val="Strong"/>
        </w:rPr>
        <w:t>not</w:t>
      </w:r>
      <w:r>
        <w:t xml:space="preserve"> focus heavily on:</w:t>
      </w:r>
    </w:p>
    <w:p w:rsidR="00CA5B4E" w:rsidRDefault="00CA5B4E" w:rsidP="00BC653D">
      <w:pPr>
        <w:pStyle w:val="NormalWeb"/>
        <w:numPr>
          <w:ilvl w:val="0"/>
          <w:numId w:val="26"/>
        </w:numPr>
      </w:pPr>
      <w:r>
        <w:t>experimental econometrics</w:t>
      </w:r>
    </w:p>
    <w:p w:rsidR="00CA5B4E" w:rsidRDefault="00CA5B4E" w:rsidP="00BC653D">
      <w:pPr>
        <w:pStyle w:val="NormalWeb"/>
        <w:numPr>
          <w:ilvl w:val="0"/>
          <w:numId w:val="26"/>
        </w:numPr>
      </w:pPr>
      <w:r>
        <w:t>randomized controlled trials</w:t>
      </w:r>
    </w:p>
    <w:p w:rsidR="00CA5B4E" w:rsidRDefault="00CA5B4E" w:rsidP="00BC653D">
      <w:pPr>
        <w:pStyle w:val="NormalWeb"/>
        <w:numPr>
          <w:ilvl w:val="0"/>
          <w:numId w:val="26"/>
        </w:numPr>
      </w:pPr>
      <w:r>
        <w:t>big-data machine learning</w:t>
      </w:r>
    </w:p>
    <w:p w:rsidR="00CA5B4E" w:rsidRDefault="00CA5B4E" w:rsidP="00BC653D">
      <w:pPr>
        <w:pStyle w:val="NormalWeb"/>
        <w:numPr>
          <w:ilvl w:val="0"/>
          <w:numId w:val="26"/>
        </w:numPr>
      </w:pPr>
      <w:r>
        <w:t>qualitative coding automation only</w:t>
      </w:r>
    </w:p>
    <w:p w:rsidR="00CA5B4E" w:rsidRDefault="00CA5B4E" w:rsidP="00CA5B4E">
      <w:pPr>
        <w:pStyle w:val="NormalWeb"/>
      </w:pPr>
      <w:r>
        <w:lastRenderedPageBreak/>
        <w:t>Those topics may appear briefly but are outside the central purpose.</w:t>
      </w:r>
    </w:p>
    <w:p w:rsidR="00CA5B4E" w:rsidRDefault="00CA5B4E" w:rsidP="00CA5B4E">
      <w:r>
        <w:pict>
          <v:rect id="_x0000_i1048" style="width:0;height:1.5pt" o:hralign="center" o:hrstd="t" o:hr="t" fillcolor="#a0a0a0" stroked="f"/>
        </w:pict>
      </w:r>
    </w:p>
    <w:p w:rsidR="00CA5B4E" w:rsidRDefault="00CA5B4E" w:rsidP="00CA5B4E">
      <w:pPr>
        <w:pStyle w:val="Heading2"/>
      </w:pPr>
      <w:r>
        <w:rPr>
          <w:rStyle w:val="Strong"/>
          <w:b/>
          <w:bCs/>
        </w:rPr>
        <w:t>1.5 Structure of the Guidebook</w:t>
      </w:r>
    </w:p>
    <w:p w:rsidR="00CA5B4E" w:rsidRDefault="00CA5B4E" w:rsidP="00CA5B4E">
      <w:pPr>
        <w:pStyle w:val="NormalWeb"/>
      </w:pPr>
      <w:r>
        <w:t xml:space="preserve">The book is divided into </w:t>
      </w:r>
      <w:r>
        <w:rPr>
          <w:rStyle w:val="Strong"/>
        </w:rPr>
        <w:t>seven major parts</w:t>
      </w:r>
      <w:r>
        <w:t>, each containing full-length chapters.</w:t>
      </w:r>
    </w:p>
    <w:p w:rsidR="00CA5B4E" w:rsidRDefault="00CA5B4E" w:rsidP="00CA5B4E">
      <w:r>
        <w:pict>
          <v:rect id="_x0000_i1049" style="width:0;height:1.5pt" o:hralign="center" o:hrstd="t" o:hr="t" fillcolor="#a0a0a0" stroked="f"/>
        </w:pict>
      </w:r>
    </w:p>
    <w:p w:rsidR="00CA5B4E" w:rsidRDefault="00CA5B4E" w:rsidP="00CA5B4E">
      <w:pPr>
        <w:pStyle w:val="Heading3"/>
      </w:pPr>
      <w:r>
        <w:rPr>
          <w:rStyle w:val="Strong"/>
          <w:b w:val="0"/>
          <w:bCs w:val="0"/>
        </w:rPr>
        <w:t>PART I: Foundations of AI-Enhanced Evaluation Data Analysis</w:t>
      </w:r>
    </w:p>
    <w:p w:rsidR="00CA5B4E" w:rsidRDefault="00CA5B4E" w:rsidP="00BC653D">
      <w:pPr>
        <w:pStyle w:val="NormalWeb"/>
        <w:numPr>
          <w:ilvl w:val="0"/>
          <w:numId w:val="27"/>
        </w:numPr>
      </w:pPr>
      <w:r>
        <w:rPr>
          <w:rStyle w:val="Strong"/>
        </w:rPr>
        <w:t>Introduction to AI-Assisted Data Analysis in Evaluation Studies</w:t>
      </w:r>
    </w:p>
    <w:p w:rsidR="00CA5B4E" w:rsidRDefault="00CA5B4E" w:rsidP="00BC653D">
      <w:pPr>
        <w:pStyle w:val="NormalWeb"/>
        <w:numPr>
          <w:ilvl w:val="0"/>
          <w:numId w:val="27"/>
        </w:numPr>
      </w:pPr>
      <w:r>
        <w:rPr>
          <w:rStyle w:val="Strong"/>
        </w:rPr>
        <w:t>Overview of Survey Evaluation Designs and Data Types</w:t>
      </w:r>
    </w:p>
    <w:p w:rsidR="00CA5B4E" w:rsidRDefault="00CA5B4E" w:rsidP="00BC653D">
      <w:pPr>
        <w:pStyle w:val="NormalWeb"/>
        <w:numPr>
          <w:ilvl w:val="0"/>
          <w:numId w:val="27"/>
        </w:numPr>
      </w:pPr>
      <w:r>
        <w:rPr>
          <w:rStyle w:val="Strong"/>
        </w:rPr>
        <w:t>Understanding AI Tools and Their Capabilities for Data Analysis</w:t>
      </w:r>
    </w:p>
    <w:p w:rsidR="00CA5B4E" w:rsidRDefault="00CA5B4E" w:rsidP="00CA5B4E">
      <w:r>
        <w:pict>
          <v:rect id="_x0000_i1050" style="width:0;height:1.5pt" o:hralign="center" o:hrstd="t" o:hr="t" fillcolor="#a0a0a0" stroked="f"/>
        </w:pict>
      </w:r>
    </w:p>
    <w:p w:rsidR="00CA5B4E" w:rsidRDefault="00CA5B4E" w:rsidP="00CA5B4E">
      <w:pPr>
        <w:pStyle w:val="Heading3"/>
      </w:pPr>
      <w:r>
        <w:rPr>
          <w:rStyle w:val="Strong"/>
          <w:b w:val="0"/>
          <w:bCs w:val="0"/>
        </w:rPr>
        <w:t>PART II: Preparing Data for Analysis with AI and R</w:t>
      </w:r>
    </w:p>
    <w:p w:rsidR="00CA5B4E" w:rsidRDefault="00CA5B4E" w:rsidP="00BC653D">
      <w:pPr>
        <w:pStyle w:val="NormalWeb"/>
        <w:numPr>
          <w:ilvl w:val="0"/>
          <w:numId w:val="28"/>
        </w:numPr>
      </w:pPr>
      <w:r>
        <w:rPr>
          <w:rStyle w:val="Strong"/>
        </w:rPr>
        <w:t>Designing and Structuring Questionnaires for AI-Ready Analysis</w:t>
      </w:r>
    </w:p>
    <w:p w:rsidR="00CA5B4E" w:rsidRDefault="00CA5B4E" w:rsidP="00BC653D">
      <w:pPr>
        <w:pStyle w:val="NormalWeb"/>
        <w:numPr>
          <w:ilvl w:val="0"/>
          <w:numId w:val="28"/>
        </w:numPr>
      </w:pPr>
      <w:r>
        <w:rPr>
          <w:rStyle w:val="Strong"/>
        </w:rPr>
        <w:t>Data Cleaning Procedures: Manual + AI-Assisted Approaches</w:t>
      </w:r>
    </w:p>
    <w:p w:rsidR="00CA5B4E" w:rsidRDefault="00CA5B4E" w:rsidP="00BC653D">
      <w:pPr>
        <w:pStyle w:val="NormalWeb"/>
        <w:numPr>
          <w:ilvl w:val="0"/>
          <w:numId w:val="28"/>
        </w:numPr>
      </w:pPr>
      <w:r>
        <w:rPr>
          <w:rStyle w:val="Strong"/>
        </w:rPr>
        <w:t>Handling Missing Data, Outliers, and Data Quality Issues</w:t>
      </w:r>
    </w:p>
    <w:p w:rsidR="00CA5B4E" w:rsidRDefault="00CA5B4E" w:rsidP="00CA5B4E">
      <w:r>
        <w:pict>
          <v:rect id="_x0000_i1051" style="width:0;height:1.5pt" o:hralign="center" o:hrstd="t" o:hr="t" fillcolor="#a0a0a0" stroked="f"/>
        </w:pict>
      </w:r>
    </w:p>
    <w:p w:rsidR="00CA5B4E" w:rsidRDefault="00CA5B4E" w:rsidP="00CA5B4E">
      <w:pPr>
        <w:pStyle w:val="Heading3"/>
      </w:pPr>
      <w:r>
        <w:rPr>
          <w:rStyle w:val="Strong"/>
          <w:b w:val="0"/>
          <w:bCs w:val="0"/>
        </w:rPr>
        <w:t>PART III: Descriptive and Diagnostic Analysis</w:t>
      </w:r>
    </w:p>
    <w:p w:rsidR="00CA5B4E" w:rsidRDefault="00CA5B4E" w:rsidP="00BC653D">
      <w:pPr>
        <w:pStyle w:val="NormalWeb"/>
        <w:numPr>
          <w:ilvl w:val="0"/>
          <w:numId w:val="29"/>
        </w:numPr>
      </w:pPr>
      <w:r>
        <w:rPr>
          <w:rStyle w:val="Strong"/>
        </w:rPr>
        <w:t>Descriptive Statistics and Visualization with AI and R</w:t>
      </w:r>
    </w:p>
    <w:p w:rsidR="00CA5B4E" w:rsidRDefault="00CA5B4E" w:rsidP="00BC653D">
      <w:pPr>
        <w:pStyle w:val="NormalWeb"/>
        <w:numPr>
          <w:ilvl w:val="0"/>
          <w:numId w:val="29"/>
        </w:numPr>
      </w:pPr>
      <w:r>
        <w:rPr>
          <w:rStyle w:val="Strong"/>
        </w:rPr>
        <w:t>Factor Analysis, Reliability Testing (Cronbach’s Alpha), and Scale Construction</w:t>
      </w:r>
    </w:p>
    <w:p w:rsidR="00CA5B4E" w:rsidRDefault="00CA5B4E" w:rsidP="00BC653D">
      <w:pPr>
        <w:pStyle w:val="NormalWeb"/>
        <w:numPr>
          <w:ilvl w:val="0"/>
          <w:numId w:val="29"/>
        </w:numPr>
      </w:pPr>
      <w:r>
        <w:rPr>
          <w:rStyle w:val="Strong"/>
        </w:rPr>
        <w:t>Diagnostic Tests for Evaluation Research (Normality, Multicollinearity, etc.)</w:t>
      </w:r>
    </w:p>
    <w:p w:rsidR="00CA5B4E" w:rsidRDefault="00CA5B4E" w:rsidP="00CA5B4E">
      <w:r>
        <w:pict>
          <v:rect id="_x0000_i1052" style="width:0;height:1.5pt" o:hralign="center" o:hrstd="t" o:hr="t" fillcolor="#a0a0a0" stroked="f"/>
        </w:pict>
      </w:r>
    </w:p>
    <w:p w:rsidR="00CA5B4E" w:rsidRDefault="00CA5B4E" w:rsidP="00CA5B4E">
      <w:pPr>
        <w:pStyle w:val="Heading3"/>
      </w:pPr>
      <w:r>
        <w:rPr>
          <w:rStyle w:val="Strong"/>
          <w:b w:val="0"/>
          <w:bCs w:val="0"/>
        </w:rPr>
        <w:t>PART IV: Inferential and Predictive Modelling</w:t>
      </w:r>
    </w:p>
    <w:p w:rsidR="00CA5B4E" w:rsidRDefault="00CA5B4E" w:rsidP="00BC653D">
      <w:pPr>
        <w:pStyle w:val="NormalWeb"/>
        <w:numPr>
          <w:ilvl w:val="0"/>
          <w:numId w:val="30"/>
        </w:numPr>
      </w:pPr>
      <w:r>
        <w:rPr>
          <w:rStyle w:val="Strong"/>
        </w:rPr>
        <w:t>Group Comparisons: t-tests, ANOVA, non-parametric tests</w:t>
      </w:r>
    </w:p>
    <w:p w:rsidR="00CA5B4E" w:rsidRDefault="00CA5B4E" w:rsidP="00BC653D">
      <w:pPr>
        <w:pStyle w:val="NormalWeb"/>
        <w:numPr>
          <w:ilvl w:val="0"/>
          <w:numId w:val="30"/>
        </w:numPr>
      </w:pPr>
      <w:r>
        <w:rPr>
          <w:rStyle w:val="Strong"/>
        </w:rPr>
        <w:t>Regression Models for Evaluation Studies</w:t>
      </w:r>
    </w:p>
    <w:p w:rsidR="00CA5B4E" w:rsidRDefault="00CA5B4E" w:rsidP="00BC653D">
      <w:pPr>
        <w:pStyle w:val="NormalWeb"/>
        <w:numPr>
          <w:ilvl w:val="0"/>
          <w:numId w:val="30"/>
        </w:numPr>
      </w:pPr>
      <w:r>
        <w:rPr>
          <w:rStyle w:val="Strong"/>
        </w:rPr>
        <w:t>Structural Equation Modeling (SEM) Using AI and R</w:t>
      </w:r>
    </w:p>
    <w:p w:rsidR="00CA5B4E" w:rsidRDefault="00CA5B4E" w:rsidP="00BC653D">
      <w:pPr>
        <w:pStyle w:val="NormalWeb"/>
        <w:numPr>
          <w:ilvl w:val="0"/>
          <w:numId w:val="30"/>
        </w:numPr>
      </w:pPr>
      <w:r>
        <w:rPr>
          <w:rStyle w:val="Strong"/>
        </w:rPr>
        <w:t>Predictive Modelling for MEL Using AI</w:t>
      </w:r>
    </w:p>
    <w:p w:rsidR="00CA5B4E" w:rsidRDefault="00CA5B4E" w:rsidP="00CA5B4E">
      <w:r>
        <w:pict>
          <v:rect id="_x0000_i1053" style="width:0;height:1.5pt" o:hralign="center" o:hrstd="t" o:hr="t" fillcolor="#a0a0a0" stroked="f"/>
        </w:pict>
      </w:r>
    </w:p>
    <w:p w:rsidR="00CA5B4E" w:rsidRDefault="00CA5B4E" w:rsidP="00CA5B4E">
      <w:pPr>
        <w:pStyle w:val="Heading3"/>
      </w:pPr>
      <w:r>
        <w:rPr>
          <w:rStyle w:val="Strong"/>
          <w:b w:val="0"/>
          <w:bCs w:val="0"/>
        </w:rPr>
        <w:t>PART V: Mixed Methods and Qualitative AI Analysis</w:t>
      </w:r>
    </w:p>
    <w:p w:rsidR="00CA5B4E" w:rsidRDefault="00CA5B4E" w:rsidP="00BC653D">
      <w:pPr>
        <w:pStyle w:val="NormalWeb"/>
        <w:numPr>
          <w:ilvl w:val="0"/>
          <w:numId w:val="31"/>
        </w:numPr>
      </w:pPr>
      <w:r>
        <w:rPr>
          <w:rStyle w:val="Strong"/>
        </w:rPr>
        <w:t>AI-Enabled Thematic Analysis and Coding</w:t>
      </w:r>
    </w:p>
    <w:p w:rsidR="00CA5B4E" w:rsidRDefault="00CA5B4E" w:rsidP="00BC653D">
      <w:pPr>
        <w:pStyle w:val="NormalWeb"/>
        <w:numPr>
          <w:ilvl w:val="0"/>
          <w:numId w:val="31"/>
        </w:numPr>
      </w:pPr>
      <w:r>
        <w:rPr>
          <w:rStyle w:val="Strong"/>
        </w:rPr>
        <w:t>Integrating Quantitative and Qualitative Findings</w:t>
      </w:r>
    </w:p>
    <w:p w:rsidR="00CA5B4E" w:rsidRDefault="00CA5B4E" w:rsidP="00CA5B4E">
      <w:r>
        <w:lastRenderedPageBreak/>
        <w:pict>
          <v:rect id="_x0000_i1054" style="width:0;height:1.5pt" o:hralign="center" o:hrstd="t" o:hr="t" fillcolor="#a0a0a0" stroked="f"/>
        </w:pict>
      </w:r>
    </w:p>
    <w:p w:rsidR="00CA5B4E" w:rsidRDefault="00CA5B4E" w:rsidP="00CA5B4E">
      <w:pPr>
        <w:pStyle w:val="Heading3"/>
      </w:pPr>
      <w:r>
        <w:rPr>
          <w:rStyle w:val="Strong"/>
          <w:b w:val="0"/>
          <w:bCs w:val="0"/>
        </w:rPr>
        <w:t>PART VI: Reporting and Presenting Evaluation Findings with AI</w:t>
      </w:r>
    </w:p>
    <w:p w:rsidR="00CA5B4E" w:rsidRDefault="00CA5B4E" w:rsidP="00BC653D">
      <w:pPr>
        <w:pStyle w:val="NormalWeb"/>
        <w:numPr>
          <w:ilvl w:val="0"/>
          <w:numId w:val="32"/>
        </w:numPr>
      </w:pPr>
      <w:r>
        <w:rPr>
          <w:rStyle w:val="Strong"/>
        </w:rPr>
        <w:t>Writing Results Sections Automatically Using AI</w:t>
      </w:r>
    </w:p>
    <w:p w:rsidR="00CA5B4E" w:rsidRDefault="00CA5B4E" w:rsidP="00BC653D">
      <w:pPr>
        <w:pStyle w:val="NormalWeb"/>
        <w:numPr>
          <w:ilvl w:val="0"/>
          <w:numId w:val="32"/>
        </w:numPr>
      </w:pPr>
      <w:r>
        <w:rPr>
          <w:rStyle w:val="Strong"/>
        </w:rPr>
        <w:t>Automated Visualization, Dashboards, and Reporting</w:t>
      </w:r>
    </w:p>
    <w:p w:rsidR="00CA5B4E" w:rsidRDefault="00CA5B4E" w:rsidP="00BC653D">
      <w:pPr>
        <w:pStyle w:val="NormalWeb"/>
        <w:numPr>
          <w:ilvl w:val="0"/>
          <w:numId w:val="32"/>
        </w:numPr>
      </w:pPr>
      <w:r>
        <w:rPr>
          <w:rStyle w:val="Strong"/>
        </w:rPr>
        <w:t>Ensuring Transparency, Ethics, and Data Governance</w:t>
      </w:r>
    </w:p>
    <w:p w:rsidR="00CA5B4E" w:rsidRDefault="00CA5B4E" w:rsidP="00CA5B4E">
      <w:r>
        <w:pict>
          <v:rect id="_x0000_i1055" style="width:0;height:1.5pt" o:hralign="center" o:hrstd="t" o:hr="t" fillcolor="#a0a0a0" stroked="f"/>
        </w:pict>
      </w:r>
    </w:p>
    <w:p w:rsidR="00CA5B4E" w:rsidRDefault="00CA5B4E" w:rsidP="00CA5B4E">
      <w:pPr>
        <w:pStyle w:val="Heading3"/>
      </w:pPr>
      <w:r>
        <w:rPr>
          <w:rStyle w:val="Strong"/>
          <w:b w:val="0"/>
          <w:bCs w:val="0"/>
        </w:rPr>
        <w:t>PART VII: Applied Case Studies</w:t>
      </w:r>
    </w:p>
    <w:p w:rsidR="00CA5B4E" w:rsidRDefault="00CA5B4E" w:rsidP="00BC653D">
      <w:pPr>
        <w:pStyle w:val="NormalWeb"/>
        <w:numPr>
          <w:ilvl w:val="0"/>
          <w:numId w:val="33"/>
        </w:numPr>
      </w:pPr>
      <w:proofErr w:type="spellStart"/>
      <w:r>
        <w:rPr>
          <w:rStyle w:val="Strong"/>
        </w:rPr>
        <w:t>Endline</w:t>
      </w:r>
      <w:proofErr w:type="spellEnd"/>
      <w:r>
        <w:rPr>
          <w:rStyle w:val="Strong"/>
        </w:rPr>
        <w:t xml:space="preserve"> Survey for a Health Intervention (Full Worked Example)</w:t>
      </w:r>
    </w:p>
    <w:p w:rsidR="00CA5B4E" w:rsidRDefault="00CA5B4E" w:rsidP="00BC653D">
      <w:pPr>
        <w:pStyle w:val="NormalWeb"/>
        <w:numPr>
          <w:ilvl w:val="0"/>
          <w:numId w:val="33"/>
        </w:numPr>
      </w:pPr>
      <w:r>
        <w:rPr>
          <w:rStyle w:val="Strong"/>
        </w:rPr>
        <w:t xml:space="preserve">Satisfaction Survey for Educational </w:t>
      </w:r>
      <w:proofErr w:type="spellStart"/>
      <w:r>
        <w:rPr>
          <w:rStyle w:val="Strong"/>
        </w:rPr>
        <w:t>Programmes</w:t>
      </w:r>
      <w:proofErr w:type="spellEnd"/>
    </w:p>
    <w:p w:rsidR="00CA5B4E" w:rsidRDefault="00CA5B4E" w:rsidP="00BC653D">
      <w:pPr>
        <w:pStyle w:val="NormalWeb"/>
        <w:numPr>
          <w:ilvl w:val="0"/>
          <w:numId w:val="33"/>
        </w:numPr>
      </w:pPr>
      <w:r>
        <w:rPr>
          <w:rStyle w:val="Strong"/>
        </w:rPr>
        <w:t>Organizational Capacity Assessment Case Study</w:t>
      </w:r>
    </w:p>
    <w:p w:rsidR="00CA5B4E" w:rsidRDefault="00CA5B4E" w:rsidP="00CA5B4E">
      <w:r>
        <w:pict>
          <v:rect id="_x0000_i1056" style="width:0;height:1.5pt" o:hralign="center" o:hrstd="t" o:hr="t" fillcolor="#a0a0a0" stroked="f"/>
        </w:pict>
      </w:r>
    </w:p>
    <w:p w:rsidR="00CA5B4E" w:rsidRDefault="00CA5B4E" w:rsidP="00CA5B4E">
      <w:pPr>
        <w:pStyle w:val="Heading2"/>
      </w:pPr>
      <w:r>
        <w:rPr>
          <w:rStyle w:val="Strong"/>
          <w:b/>
          <w:bCs/>
        </w:rPr>
        <w:t>1.6 Why Use AI in Survey Data Analysis?</w:t>
      </w:r>
    </w:p>
    <w:p w:rsidR="00CA5B4E" w:rsidRDefault="00CA5B4E" w:rsidP="00CA5B4E">
      <w:pPr>
        <w:pStyle w:val="Heading3"/>
      </w:pPr>
      <w:r>
        <w:rPr>
          <w:rStyle w:val="Strong"/>
          <w:b w:val="0"/>
          <w:bCs w:val="0"/>
        </w:rPr>
        <w:t>1.6.1 Time savings</w:t>
      </w:r>
    </w:p>
    <w:p w:rsidR="00CA5B4E" w:rsidRDefault="00CA5B4E" w:rsidP="00CA5B4E">
      <w:pPr>
        <w:pStyle w:val="NormalWeb"/>
      </w:pPr>
      <w:r>
        <w:t>AI drastically cuts time spent on:</w:t>
      </w:r>
    </w:p>
    <w:p w:rsidR="00CA5B4E" w:rsidRDefault="00CA5B4E" w:rsidP="00BC653D">
      <w:pPr>
        <w:pStyle w:val="NormalWeb"/>
        <w:numPr>
          <w:ilvl w:val="0"/>
          <w:numId w:val="34"/>
        </w:numPr>
      </w:pPr>
      <w:r>
        <w:t>data cleaning</w:t>
      </w:r>
    </w:p>
    <w:p w:rsidR="00CA5B4E" w:rsidRDefault="00CA5B4E" w:rsidP="00BC653D">
      <w:pPr>
        <w:pStyle w:val="NormalWeb"/>
        <w:numPr>
          <w:ilvl w:val="0"/>
          <w:numId w:val="34"/>
        </w:numPr>
      </w:pPr>
      <w:r>
        <w:t>writing code</w:t>
      </w:r>
    </w:p>
    <w:p w:rsidR="00CA5B4E" w:rsidRDefault="00CA5B4E" w:rsidP="00BC653D">
      <w:pPr>
        <w:pStyle w:val="NormalWeb"/>
        <w:numPr>
          <w:ilvl w:val="0"/>
          <w:numId w:val="34"/>
        </w:numPr>
      </w:pPr>
      <w:r>
        <w:t>running diagnostics</w:t>
      </w:r>
    </w:p>
    <w:p w:rsidR="00CA5B4E" w:rsidRDefault="00CA5B4E" w:rsidP="00BC653D">
      <w:pPr>
        <w:pStyle w:val="NormalWeb"/>
        <w:numPr>
          <w:ilvl w:val="0"/>
          <w:numId w:val="34"/>
        </w:numPr>
      </w:pPr>
      <w:proofErr w:type="spellStart"/>
      <w:r>
        <w:t>summarising</w:t>
      </w:r>
      <w:proofErr w:type="spellEnd"/>
      <w:r>
        <w:t xml:space="preserve"> results</w:t>
      </w:r>
    </w:p>
    <w:p w:rsidR="00CA5B4E" w:rsidRDefault="00CA5B4E" w:rsidP="00BC653D">
      <w:pPr>
        <w:pStyle w:val="NormalWeb"/>
        <w:numPr>
          <w:ilvl w:val="0"/>
          <w:numId w:val="34"/>
        </w:numPr>
      </w:pPr>
      <w:r>
        <w:t>generating reports</w:t>
      </w:r>
    </w:p>
    <w:p w:rsidR="00CA5B4E" w:rsidRDefault="00CA5B4E" w:rsidP="00CA5B4E">
      <w:pPr>
        <w:pStyle w:val="Heading3"/>
      </w:pPr>
      <w:r>
        <w:rPr>
          <w:rStyle w:val="Strong"/>
          <w:b w:val="0"/>
          <w:bCs w:val="0"/>
        </w:rPr>
        <w:t>1.6.2 Improved accuracy and reproducibility</w:t>
      </w:r>
    </w:p>
    <w:p w:rsidR="00CA5B4E" w:rsidRDefault="00CA5B4E" w:rsidP="00CA5B4E">
      <w:pPr>
        <w:pStyle w:val="NormalWeb"/>
      </w:pPr>
      <w:r>
        <w:t>AI can document all code, decisions, and assumptions automatically.</w:t>
      </w:r>
    </w:p>
    <w:p w:rsidR="00CA5B4E" w:rsidRDefault="00CA5B4E" w:rsidP="00CA5B4E">
      <w:pPr>
        <w:pStyle w:val="Heading3"/>
      </w:pPr>
      <w:r>
        <w:rPr>
          <w:rStyle w:val="Strong"/>
          <w:b w:val="0"/>
          <w:bCs w:val="0"/>
        </w:rPr>
        <w:t>1.6.3 Enhanced analytical guidance</w:t>
      </w:r>
    </w:p>
    <w:p w:rsidR="00CA5B4E" w:rsidRDefault="00CA5B4E" w:rsidP="00CA5B4E">
      <w:pPr>
        <w:pStyle w:val="NormalWeb"/>
      </w:pPr>
      <w:r>
        <w:t>AI can suggest:</w:t>
      </w:r>
    </w:p>
    <w:p w:rsidR="00CA5B4E" w:rsidRDefault="00CA5B4E" w:rsidP="00BC653D">
      <w:pPr>
        <w:pStyle w:val="NormalWeb"/>
        <w:numPr>
          <w:ilvl w:val="0"/>
          <w:numId w:val="35"/>
        </w:numPr>
      </w:pPr>
      <w:r>
        <w:t>appropriate statistical models</w:t>
      </w:r>
    </w:p>
    <w:p w:rsidR="00CA5B4E" w:rsidRDefault="00CA5B4E" w:rsidP="00BC653D">
      <w:pPr>
        <w:pStyle w:val="NormalWeb"/>
        <w:numPr>
          <w:ilvl w:val="0"/>
          <w:numId w:val="35"/>
        </w:numPr>
      </w:pPr>
      <w:r>
        <w:t>best fit diagnostics</w:t>
      </w:r>
    </w:p>
    <w:p w:rsidR="00CA5B4E" w:rsidRDefault="00CA5B4E" w:rsidP="00BC653D">
      <w:pPr>
        <w:pStyle w:val="NormalWeb"/>
        <w:numPr>
          <w:ilvl w:val="0"/>
          <w:numId w:val="35"/>
        </w:numPr>
      </w:pPr>
      <w:r>
        <w:t>sampling strategies</w:t>
      </w:r>
    </w:p>
    <w:p w:rsidR="00CA5B4E" w:rsidRDefault="00CA5B4E" w:rsidP="00BC653D">
      <w:pPr>
        <w:pStyle w:val="NormalWeb"/>
        <w:numPr>
          <w:ilvl w:val="0"/>
          <w:numId w:val="35"/>
        </w:numPr>
      </w:pPr>
      <w:r>
        <w:t>interpretation of assumptions</w:t>
      </w:r>
    </w:p>
    <w:p w:rsidR="00CA5B4E" w:rsidRDefault="00CA5B4E" w:rsidP="00CA5B4E">
      <w:pPr>
        <w:pStyle w:val="Heading3"/>
      </w:pPr>
      <w:r>
        <w:rPr>
          <w:rStyle w:val="Strong"/>
          <w:b w:val="0"/>
          <w:bCs w:val="0"/>
        </w:rPr>
        <w:t>1.6.4 Error reduction</w:t>
      </w:r>
    </w:p>
    <w:p w:rsidR="00CA5B4E" w:rsidRDefault="00CA5B4E" w:rsidP="00CA5B4E">
      <w:pPr>
        <w:pStyle w:val="NormalWeb"/>
      </w:pPr>
      <w:r>
        <w:t>AI tools identify anomalies in datasets more consistently than manual approaches.</w:t>
      </w:r>
    </w:p>
    <w:p w:rsidR="00CA5B4E" w:rsidRDefault="00CA5B4E" w:rsidP="00CA5B4E">
      <w:pPr>
        <w:pStyle w:val="Heading3"/>
      </w:pPr>
      <w:r>
        <w:rPr>
          <w:rStyle w:val="Strong"/>
          <w:b w:val="0"/>
          <w:bCs w:val="0"/>
        </w:rPr>
        <w:lastRenderedPageBreak/>
        <w:t>1.6.5 Accessibility</w:t>
      </w:r>
    </w:p>
    <w:p w:rsidR="00CA5B4E" w:rsidRDefault="00CA5B4E" w:rsidP="00CA5B4E">
      <w:pPr>
        <w:pStyle w:val="NormalWeb"/>
      </w:pPr>
      <w:r>
        <w:t>Non-statisticians can perform advanced analysis like SEM or multilevel modelling with guided support.</w:t>
      </w:r>
    </w:p>
    <w:p w:rsidR="00CA5B4E" w:rsidRDefault="00CA5B4E" w:rsidP="00CA5B4E">
      <w:r>
        <w:pict>
          <v:rect id="_x0000_i1057" style="width:0;height:1.5pt" o:hralign="center" o:hrstd="t" o:hr="t" fillcolor="#a0a0a0" stroked="f"/>
        </w:pict>
      </w:r>
    </w:p>
    <w:p w:rsidR="00CA5B4E" w:rsidRDefault="00CA5B4E" w:rsidP="00CA5B4E">
      <w:pPr>
        <w:pStyle w:val="Heading2"/>
      </w:pPr>
      <w:r>
        <w:rPr>
          <w:rStyle w:val="Strong"/>
          <w:b/>
          <w:bCs/>
        </w:rPr>
        <w:t>1.7 Limitations and Ethical Issues in AI-Assisted Evaluation</w:t>
      </w:r>
    </w:p>
    <w:p w:rsidR="00CA5B4E" w:rsidRDefault="00CA5B4E" w:rsidP="00BC653D">
      <w:pPr>
        <w:pStyle w:val="NormalWeb"/>
        <w:numPr>
          <w:ilvl w:val="0"/>
          <w:numId w:val="36"/>
        </w:numPr>
      </w:pPr>
      <w:r>
        <w:t>AI outputs depend on the quality of prompts</w:t>
      </w:r>
    </w:p>
    <w:p w:rsidR="00CA5B4E" w:rsidRDefault="00CA5B4E" w:rsidP="00BC653D">
      <w:pPr>
        <w:pStyle w:val="NormalWeb"/>
        <w:numPr>
          <w:ilvl w:val="0"/>
          <w:numId w:val="36"/>
        </w:numPr>
      </w:pPr>
      <w:r>
        <w:t>Risk of misinterpretation if statistical knowledge is low</w:t>
      </w:r>
    </w:p>
    <w:p w:rsidR="00CA5B4E" w:rsidRDefault="00CA5B4E" w:rsidP="00BC653D">
      <w:pPr>
        <w:pStyle w:val="NormalWeb"/>
        <w:numPr>
          <w:ilvl w:val="0"/>
          <w:numId w:val="36"/>
        </w:numPr>
      </w:pPr>
      <w:r>
        <w:t>Possible violations of data privacy</w:t>
      </w:r>
    </w:p>
    <w:p w:rsidR="00CA5B4E" w:rsidRDefault="00CA5B4E" w:rsidP="00BC653D">
      <w:pPr>
        <w:pStyle w:val="NormalWeb"/>
        <w:numPr>
          <w:ilvl w:val="0"/>
          <w:numId w:val="36"/>
        </w:numPr>
      </w:pPr>
      <w:r>
        <w:t>AI hallucinations (fabricated results or citations)</w:t>
      </w:r>
    </w:p>
    <w:p w:rsidR="00CA5B4E" w:rsidRDefault="00CA5B4E" w:rsidP="00BC653D">
      <w:pPr>
        <w:pStyle w:val="NormalWeb"/>
        <w:numPr>
          <w:ilvl w:val="0"/>
          <w:numId w:val="36"/>
        </w:numPr>
      </w:pPr>
      <w:r>
        <w:t>Lack of nuance in contextual interpretation</w:t>
      </w:r>
    </w:p>
    <w:p w:rsidR="00CA5B4E" w:rsidRDefault="00CA5B4E" w:rsidP="00BC653D">
      <w:pPr>
        <w:pStyle w:val="NormalWeb"/>
        <w:numPr>
          <w:ilvl w:val="0"/>
          <w:numId w:val="36"/>
        </w:numPr>
      </w:pPr>
      <w:r>
        <w:t>Ethical concerns in sensitive datasets</w:t>
      </w:r>
    </w:p>
    <w:p w:rsidR="00CA5B4E" w:rsidRDefault="00CA5B4E" w:rsidP="00CA5B4E">
      <w:pPr>
        <w:pStyle w:val="NormalWeb"/>
      </w:pPr>
      <w:r>
        <w:t>A dedicated chapter later covers ethical protocols and mitigation strategies.</w:t>
      </w:r>
    </w:p>
    <w:p w:rsidR="00CA5B4E" w:rsidRDefault="00CA5B4E" w:rsidP="00CA5B4E">
      <w:r>
        <w:pict>
          <v:rect id="_x0000_i1058" style="width:0;height:1.5pt" o:hralign="center" o:hrstd="t" o:hr="t" fillcolor="#a0a0a0" stroked="f"/>
        </w:pict>
      </w:r>
    </w:p>
    <w:p w:rsidR="00CA5B4E" w:rsidRDefault="00CA5B4E" w:rsidP="00CA5B4E">
      <w:pPr>
        <w:pStyle w:val="Heading2"/>
      </w:pPr>
      <w:r>
        <w:rPr>
          <w:rStyle w:val="Strong"/>
          <w:b/>
          <w:bCs/>
        </w:rPr>
        <w:t>1.8 How to Use This Book</w:t>
      </w:r>
    </w:p>
    <w:p w:rsidR="00CA5B4E" w:rsidRDefault="00CA5B4E" w:rsidP="00CA5B4E">
      <w:pPr>
        <w:pStyle w:val="NormalWeb"/>
      </w:pPr>
      <w:r>
        <w:t>For maximum utility:</w:t>
      </w:r>
    </w:p>
    <w:p w:rsidR="00CA5B4E" w:rsidRDefault="00CA5B4E" w:rsidP="00BC653D">
      <w:pPr>
        <w:pStyle w:val="NormalWeb"/>
        <w:numPr>
          <w:ilvl w:val="0"/>
          <w:numId w:val="37"/>
        </w:numPr>
      </w:pPr>
      <w:r>
        <w:t>Follow the book sequentially or jump to relevant sections</w:t>
      </w:r>
    </w:p>
    <w:p w:rsidR="00CA5B4E" w:rsidRDefault="00CA5B4E" w:rsidP="00BC653D">
      <w:pPr>
        <w:pStyle w:val="NormalWeb"/>
        <w:numPr>
          <w:ilvl w:val="0"/>
          <w:numId w:val="37"/>
        </w:numPr>
      </w:pPr>
      <w:r>
        <w:t xml:space="preserve">Use provided </w:t>
      </w:r>
      <w:r>
        <w:rPr>
          <w:rStyle w:val="Strong"/>
        </w:rPr>
        <w:t>R code templates</w:t>
      </w:r>
    </w:p>
    <w:p w:rsidR="00CA5B4E" w:rsidRDefault="00CA5B4E" w:rsidP="00BC653D">
      <w:pPr>
        <w:pStyle w:val="NormalWeb"/>
        <w:numPr>
          <w:ilvl w:val="0"/>
          <w:numId w:val="37"/>
        </w:numPr>
      </w:pPr>
      <w:r>
        <w:t xml:space="preserve">Copy and paste </w:t>
      </w:r>
      <w:r>
        <w:rPr>
          <w:rStyle w:val="Strong"/>
        </w:rPr>
        <w:t>AI prompts</w:t>
      </w:r>
      <w:r>
        <w:t xml:space="preserve"> to your preferred LLM</w:t>
      </w:r>
    </w:p>
    <w:p w:rsidR="00CA5B4E" w:rsidRDefault="00CA5B4E" w:rsidP="00BC653D">
      <w:pPr>
        <w:pStyle w:val="NormalWeb"/>
        <w:numPr>
          <w:ilvl w:val="0"/>
          <w:numId w:val="37"/>
        </w:numPr>
      </w:pPr>
      <w:r>
        <w:t>Apply procedures to your real datasets</w:t>
      </w:r>
    </w:p>
    <w:p w:rsidR="00CA5B4E" w:rsidRDefault="00CA5B4E" w:rsidP="00BC653D">
      <w:pPr>
        <w:pStyle w:val="NormalWeb"/>
        <w:numPr>
          <w:ilvl w:val="0"/>
          <w:numId w:val="37"/>
        </w:numPr>
      </w:pPr>
      <w:r>
        <w:t>Use the appendices for quick reference</w:t>
      </w:r>
    </w:p>
    <w:p w:rsidR="00CA5B4E" w:rsidRDefault="00CA5B4E" w:rsidP="00CA5B4E">
      <w:pPr>
        <w:pStyle w:val="NormalWeb"/>
      </w:pPr>
      <w:r>
        <w:t>Each chapter ends with:</w:t>
      </w:r>
    </w:p>
    <w:p w:rsidR="00CA5B4E" w:rsidRDefault="00CA5B4E" w:rsidP="00BC653D">
      <w:pPr>
        <w:pStyle w:val="NormalWeb"/>
        <w:numPr>
          <w:ilvl w:val="0"/>
          <w:numId w:val="38"/>
        </w:numPr>
      </w:pPr>
      <w:r>
        <w:rPr>
          <w:rStyle w:val="Strong"/>
        </w:rPr>
        <w:t>AI prompt libraries</w:t>
      </w:r>
    </w:p>
    <w:p w:rsidR="00CA5B4E" w:rsidRDefault="00CA5B4E" w:rsidP="00BC653D">
      <w:pPr>
        <w:pStyle w:val="NormalWeb"/>
        <w:numPr>
          <w:ilvl w:val="0"/>
          <w:numId w:val="38"/>
        </w:numPr>
      </w:pPr>
      <w:r>
        <w:rPr>
          <w:rStyle w:val="Strong"/>
        </w:rPr>
        <w:t>R code blocks</w:t>
      </w:r>
    </w:p>
    <w:p w:rsidR="00CA5B4E" w:rsidRDefault="00CA5B4E" w:rsidP="00BC653D">
      <w:pPr>
        <w:pStyle w:val="NormalWeb"/>
        <w:numPr>
          <w:ilvl w:val="0"/>
          <w:numId w:val="38"/>
        </w:numPr>
      </w:pPr>
      <w:r>
        <w:rPr>
          <w:rStyle w:val="Strong"/>
        </w:rPr>
        <w:t>Examples</w:t>
      </w:r>
    </w:p>
    <w:p w:rsidR="00CA5B4E" w:rsidRDefault="00CA5B4E" w:rsidP="00BC653D">
      <w:pPr>
        <w:pStyle w:val="NormalWeb"/>
        <w:numPr>
          <w:ilvl w:val="0"/>
          <w:numId w:val="38"/>
        </w:numPr>
      </w:pPr>
      <w:r>
        <w:rPr>
          <w:rStyle w:val="Strong"/>
        </w:rPr>
        <w:t>Mini-assignments</w:t>
      </w:r>
    </w:p>
    <w:p w:rsidR="00CA5B4E" w:rsidRDefault="00CA5B4E" w:rsidP="00CA5B4E">
      <w:r>
        <w:pict>
          <v:rect id="_x0000_i1059" style="width:0;height:1.5pt" o:hralign="center" o:hrstd="t" o:hr="t" fillcolor="#a0a0a0" stroked="f"/>
        </w:pict>
      </w:r>
    </w:p>
    <w:p w:rsidR="00CA5B4E" w:rsidRDefault="00CA5B4E" w:rsidP="00CA5B4E">
      <w:pPr>
        <w:pStyle w:val="Heading2"/>
      </w:pPr>
      <w:r>
        <w:rPr>
          <w:rStyle w:val="Strong"/>
          <w:b/>
          <w:bCs/>
        </w:rPr>
        <w:t>1.9 Conclusion</w:t>
      </w:r>
    </w:p>
    <w:p w:rsidR="00CA5B4E" w:rsidRDefault="00CA5B4E" w:rsidP="00CA5B4E">
      <w:pPr>
        <w:pStyle w:val="NormalWeb"/>
      </w:pPr>
      <w:r>
        <w:t xml:space="preserve">AI is transforming the landscape of survey-based evaluation research. MEL practitioners can dramatically enhance their analytical capacity by combining classical statistical </w:t>
      </w:r>
      <w:proofErr w:type="spellStart"/>
      <w:r>
        <w:t>rigour</w:t>
      </w:r>
      <w:proofErr w:type="spellEnd"/>
      <w:r>
        <w:t xml:space="preserve"> with AI-assisted efficiency. This guidebook aims to become a practical companion for anyone seeking to </w:t>
      </w:r>
      <w:r>
        <w:lastRenderedPageBreak/>
        <w:t>execute high-quality survey analysis with transparent, replicable, and powerful AI-supported workflows.</w:t>
      </w:r>
    </w:p>
    <w:p w:rsidR="00C0401D" w:rsidRDefault="00C0401D" w:rsidP="00C0401D">
      <w:pPr>
        <w:pStyle w:val="Heading1"/>
      </w:pPr>
      <w:r>
        <w:rPr>
          <w:rStyle w:val="Strong"/>
          <w:b/>
          <w:bCs/>
        </w:rPr>
        <w:t>CHAPTER 2: OVERVIEW OF SURVEY EVALUATION DESIGNS AND DATA TYPES</w:t>
      </w:r>
    </w:p>
    <w:p w:rsidR="00C0401D" w:rsidRDefault="00C0401D" w:rsidP="00C0401D">
      <w:pPr>
        <w:pStyle w:val="NormalWeb"/>
      </w:pPr>
      <w:r>
        <w:rPr>
          <w:rStyle w:val="Emphasis"/>
        </w:rPr>
        <w:t>(Full Draft — Expanded and Highly Detailed)</w:t>
      </w:r>
    </w:p>
    <w:p w:rsidR="00C0401D" w:rsidRDefault="00C0401D" w:rsidP="00C0401D">
      <w:r>
        <w:pict>
          <v:rect id="_x0000_i1077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2.1 Introduction</w:t>
      </w:r>
    </w:p>
    <w:p w:rsidR="00C0401D" w:rsidRDefault="00C0401D" w:rsidP="00C0401D">
      <w:pPr>
        <w:pStyle w:val="NormalWeb"/>
      </w:pPr>
      <w:r>
        <w:t xml:space="preserve">Before meaningful analysis can occur, the evaluation practitioner must understand the </w:t>
      </w:r>
      <w:r>
        <w:rPr>
          <w:rStyle w:val="Strong"/>
        </w:rPr>
        <w:t>type of survey design</w:t>
      </w:r>
      <w:r>
        <w:t xml:space="preserve">, the </w:t>
      </w:r>
      <w:r>
        <w:rPr>
          <w:rStyle w:val="Strong"/>
        </w:rPr>
        <w:t>type of data collected</w:t>
      </w:r>
      <w:r>
        <w:t xml:space="preserve">, and how these choices affect statistical analysis, interpretation, and the use of AI tools. AI can accelerate analysis, but it </w:t>
      </w:r>
      <w:r>
        <w:rPr>
          <w:rStyle w:val="Strong"/>
        </w:rPr>
        <w:t>cannot correct poor survey design</w:t>
      </w:r>
      <w:r>
        <w:t>. Thus, a strong understanding of survey fundamentals is foundational.</w:t>
      </w:r>
    </w:p>
    <w:p w:rsidR="00C0401D" w:rsidRDefault="00C0401D" w:rsidP="00C0401D">
      <w:pPr>
        <w:pStyle w:val="NormalWeb"/>
      </w:pPr>
      <w:r>
        <w:t>This chapter provides a highly practical overview of:</w:t>
      </w:r>
    </w:p>
    <w:p w:rsidR="00C0401D" w:rsidRDefault="00C0401D" w:rsidP="00BC653D">
      <w:pPr>
        <w:pStyle w:val="NormalWeb"/>
        <w:numPr>
          <w:ilvl w:val="0"/>
          <w:numId w:val="39"/>
        </w:numPr>
      </w:pPr>
      <w:r>
        <w:t>Evaluation study designs</w:t>
      </w:r>
    </w:p>
    <w:p w:rsidR="00C0401D" w:rsidRDefault="00C0401D" w:rsidP="00BC653D">
      <w:pPr>
        <w:pStyle w:val="NormalWeb"/>
        <w:numPr>
          <w:ilvl w:val="0"/>
          <w:numId w:val="39"/>
        </w:numPr>
      </w:pPr>
      <w:r>
        <w:t>Types of survey data (cross-sectional, longitudinal, panel, census-like)</w:t>
      </w:r>
    </w:p>
    <w:p w:rsidR="00C0401D" w:rsidRDefault="00C0401D" w:rsidP="00BC653D">
      <w:pPr>
        <w:pStyle w:val="NormalWeb"/>
        <w:numPr>
          <w:ilvl w:val="0"/>
          <w:numId w:val="39"/>
        </w:numPr>
      </w:pPr>
      <w:r>
        <w:t>Levels of measurement (Likert, categorical, ordinal, ratio, etc.)</w:t>
      </w:r>
    </w:p>
    <w:p w:rsidR="00C0401D" w:rsidRDefault="00C0401D" w:rsidP="00BC653D">
      <w:pPr>
        <w:pStyle w:val="NormalWeb"/>
        <w:numPr>
          <w:ilvl w:val="0"/>
          <w:numId w:val="39"/>
        </w:numPr>
      </w:pPr>
      <w:r>
        <w:t>Sampling strategies and analytical implications</w:t>
      </w:r>
    </w:p>
    <w:p w:rsidR="00C0401D" w:rsidRDefault="00C0401D" w:rsidP="00BC653D">
      <w:pPr>
        <w:pStyle w:val="NormalWeb"/>
        <w:numPr>
          <w:ilvl w:val="0"/>
          <w:numId w:val="39"/>
        </w:numPr>
      </w:pPr>
      <w:r>
        <w:t>Common pitfalls in evaluation survey design</w:t>
      </w:r>
    </w:p>
    <w:p w:rsidR="00C0401D" w:rsidRDefault="00C0401D" w:rsidP="00BC653D">
      <w:pPr>
        <w:pStyle w:val="NormalWeb"/>
        <w:numPr>
          <w:ilvl w:val="0"/>
          <w:numId w:val="39"/>
        </w:numPr>
      </w:pPr>
      <w:r>
        <w:t>How AI tools can assist in design validation and data preparation</w:t>
      </w:r>
    </w:p>
    <w:p w:rsidR="00C0401D" w:rsidRDefault="00C0401D" w:rsidP="00C0401D">
      <w:pPr>
        <w:pStyle w:val="NormalWeb"/>
      </w:pPr>
      <w:r>
        <w:t xml:space="preserve">This chapter prepares the reader to understand </w:t>
      </w:r>
      <w:r>
        <w:rPr>
          <w:rStyle w:val="Strong"/>
        </w:rPr>
        <w:t>why certain analytical procedures</w:t>
      </w:r>
      <w:r>
        <w:t xml:space="preserve"> (e.g., EFA, regression, SEM) are appropriate or inappropriate depending on the data structure.</w:t>
      </w:r>
    </w:p>
    <w:p w:rsidR="00C0401D" w:rsidRDefault="00C0401D" w:rsidP="00C0401D">
      <w:r>
        <w:pict>
          <v:rect id="_x0000_i1078" style="width:0;height:1.5pt" o:hralign="center" o:hrstd="t" o:hr="t" fillcolor="#a0a0a0" stroked="f"/>
        </w:pict>
      </w:r>
    </w:p>
    <w:p w:rsidR="00C0401D" w:rsidRDefault="00C0401D" w:rsidP="00C0401D">
      <w:pPr>
        <w:pStyle w:val="Heading1"/>
      </w:pPr>
      <w:r>
        <w:rPr>
          <w:rStyle w:val="Strong"/>
          <w:b/>
          <w:bCs/>
        </w:rPr>
        <w:t>2.2 Common Evaluation-Oriented Survey Designs</w:t>
      </w:r>
    </w:p>
    <w:p w:rsidR="00C0401D" w:rsidRDefault="00C0401D" w:rsidP="00C0401D">
      <w:pPr>
        <w:pStyle w:val="NormalWeb"/>
      </w:pPr>
      <w:r>
        <w:t xml:space="preserve">Evaluation surveys commonly fall into </w:t>
      </w:r>
      <w:r>
        <w:rPr>
          <w:rStyle w:val="Strong"/>
        </w:rPr>
        <w:t>five</w:t>
      </w:r>
      <w:r>
        <w:t xml:space="preserve"> major categories:</w:t>
      </w:r>
    </w:p>
    <w:p w:rsidR="00C0401D" w:rsidRDefault="00C0401D" w:rsidP="00C0401D">
      <w:r>
        <w:pict>
          <v:rect id="_x0000_i1079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2.2.1 Cross-sectional Surveys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lastRenderedPageBreak/>
        <w:t>Definition</w:t>
      </w:r>
    </w:p>
    <w:p w:rsidR="00C0401D" w:rsidRDefault="00C0401D" w:rsidP="00C0401D">
      <w:pPr>
        <w:pStyle w:val="NormalWeb"/>
      </w:pPr>
      <w:r>
        <w:t xml:space="preserve">A cross-sectional evaluation survey collects data at </w:t>
      </w:r>
      <w:r>
        <w:rPr>
          <w:rStyle w:val="Emphasis"/>
        </w:rPr>
        <w:t>one point in time</w:t>
      </w:r>
      <w:r>
        <w:t>.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Typical Uses</w:t>
      </w:r>
    </w:p>
    <w:p w:rsidR="00C0401D" w:rsidRDefault="00C0401D" w:rsidP="00BC653D">
      <w:pPr>
        <w:pStyle w:val="NormalWeb"/>
        <w:numPr>
          <w:ilvl w:val="0"/>
          <w:numId w:val="40"/>
        </w:numPr>
      </w:pPr>
      <w:r>
        <w:t>Baseline assessments</w:t>
      </w:r>
    </w:p>
    <w:p w:rsidR="00C0401D" w:rsidRDefault="00C0401D" w:rsidP="00BC653D">
      <w:pPr>
        <w:pStyle w:val="NormalWeb"/>
        <w:numPr>
          <w:ilvl w:val="0"/>
          <w:numId w:val="40"/>
        </w:numPr>
      </w:pPr>
      <w:r>
        <w:t>Knowledge, attitude, practice (KAP) surveys</w:t>
      </w:r>
    </w:p>
    <w:p w:rsidR="00C0401D" w:rsidRDefault="00C0401D" w:rsidP="00BC653D">
      <w:pPr>
        <w:pStyle w:val="NormalWeb"/>
        <w:numPr>
          <w:ilvl w:val="0"/>
          <w:numId w:val="40"/>
        </w:numPr>
      </w:pPr>
      <w:r>
        <w:t>Organizational capacity assessments</w:t>
      </w:r>
    </w:p>
    <w:p w:rsidR="00C0401D" w:rsidRDefault="00C0401D" w:rsidP="00BC653D">
      <w:pPr>
        <w:pStyle w:val="NormalWeb"/>
        <w:numPr>
          <w:ilvl w:val="0"/>
          <w:numId w:val="40"/>
        </w:numPr>
      </w:pPr>
      <w:r>
        <w:t>Satisfaction studies</w:t>
      </w:r>
    </w:p>
    <w:p w:rsidR="00C0401D" w:rsidRDefault="00C0401D" w:rsidP="00BC653D">
      <w:pPr>
        <w:pStyle w:val="NormalWeb"/>
        <w:numPr>
          <w:ilvl w:val="0"/>
          <w:numId w:val="40"/>
        </w:numPr>
      </w:pPr>
      <w:r>
        <w:t>Needs assessments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Analytical Implications</w:t>
      </w:r>
    </w:p>
    <w:p w:rsidR="00C0401D" w:rsidRDefault="00C0401D" w:rsidP="00BC653D">
      <w:pPr>
        <w:pStyle w:val="NormalWeb"/>
        <w:numPr>
          <w:ilvl w:val="0"/>
          <w:numId w:val="41"/>
        </w:numPr>
      </w:pPr>
      <w:r>
        <w:t>Cannot establish causality</w:t>
      </w:r>
    </w:p>
    <w:p w:rsidR="00C0401D" w:rsidRDefault="00C0401D" w:rsidP="00BC653D">
      <w:pPr>
        <w:pStyle w:val="NormalWeb"/>
        <w:numPr>
          <w:ilvl w:val="0"/>
          <w:numId w:val="41"/>
        </w:numPr>
      </w:pPr>
      <w:r>
        <w:t>Only associations can be inferred</w:t>
      </w:r>
    </w:p>
    <w:p w:rsidR="00C0401D" w:rsidRDefault="00C0401D" w:rsidP="00BC653D">
      <w:pPr>
        <w:pStyle w:val="NormalWeb"/>
        <w:numPr>
          <w:ilvl w:val="0"/>
          <w:numId w:val="41"/>
        </w:numPr>
      </w:pPr>
      <w:r>
        <w:t>Group comparisons (public vs private, beneficiary vs non-beneficiary) are valid</w:t>
      </w:r>
    </w:p>
    <w:p w:rsidR="00C0401D" w:rsidRDefault="00C0401D" w:rsidP="00BC653D">
      <w:pPr>
        <w:pStyle w:val="NormalWeb"/>
        <w:numPr>
          <w:ilvl w:val="0"/>
          <w:numId w:val="41"/>
        </w:numPr>
      </w:pPr>
      <w:r>
        <w:t>Regression is possible but interpreted with caution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AI Use Case</w:t>
      </w:r>
    </w:p>
    <w:p w:rsidR="00C0401D" w:rsidRDefault="00C0401D" w:rsidP="00BC653D">
      <w:pPr>
        <w:pStyle w:val="NormalWeb"/>
        <w:numPr>
          <w:ilvl w:val="0"/>
          <w:numId w:val="42"/>
        </w:numPr>
      </w:pPr>
      <w:r>
        <w:t>Auto-detecting patterns</w:t>
      </w:r>
    </w:p>
    <w:p w:rsidR="00C0401D" w:rsidRDefault="00C0401D" w:rsidP="00BC653D">
      <w:pPr>
        <w:pStyle w:val="NormalWeb"/>
        <w:numPr>
          <w:ilvl w:val="0"/>
          <w:numId w:val="42"/>
        </w:numPr>
      </w:pPr>
      <w:r>
        <w:t>Suggesting appropriate statistical tests</w:t>
      </w:r>
    </w:p>
    <w:p w:rsidR="00C0401D" w:rsidRDefault="00C0401D" w:rsidP="00BC653D">
      <w:pPr>
        <w:pStyle w:val="NormalWeb"/>
        <w:numPr>
          <w:ilvl w:val="0"/>
          <w:numId w:val="42"/>
        </w:numPr>
      </w:pPr>
      <w:r>
        <w:t>Summarizing baseline trends</w:t>
      </w:r>
    </w:p>
    <w:p w:rsidR="00C0401D" w:rsidRDefault="00C0401D" w:rsidP="00BC653D">
      <w:pPr>
        <w:pStyle w:val="NormalWeb"/>
        <w:numPr>
          <w:ilvl w:val="0"/>
          <w:numId w:val="42"/>
        </w:numPr>
      </w:pPr>
      <w:r>
        <w:t>Cleaning data and generating codebooks</w:t>
      </w:r>
    </w:p>
    <w:p w:rsidR="00C0401D" w:rsidRDefault="00C0401D" w:rsidP="00C0401D">
      <w:r>
        <w:pict>
          <v:rect id="_x0000_i1080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2.2.2 Pre-Post Surveys (Before–After)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Definition</w:t>
      </w:r>
    </w:p>
    <w:p w:rsidR="00C0401D" w:rsidRDefault="00C0401D" w:rsidP="00C0401D">
      <w:pPr>
        <w:pStyle w:val="NormalWeb"/>
      </w:pPr>
      <w:r>
        <w:t>Two measurements on the same construct before and after an intervention.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Typical Uses</w:t>
      </w:r>
    </w:p>
    <w:p w:rsidR="00C0401D" w:rsidRDefault="00C0401D" w:rsidP="00BC653D">
      <w:pPr>
        <w:pStyle w:val="NormalWeb"/>
        <w:numPr>
          <w:ilvl w:val="0"/>
          <w:numId w:val="43"/>
        </w:numPr>
      </w:pPr>
      <w:r>
        <w:t>Short training evaluations</w:t>
      </w:r>
    </w:p>
    <w:p w:rsidR="00C0401D" w:rsidRDefault="00C0401D" w:rsidP="00BC653D">
      <w:pPr>
        <w:pStyle w:val="NormalWeb"/>
        <w:numPr>
          <w:ilvl w:val="0"/>
          <w:numId w:val="43"/>
        </w:numPr>
      </w:pPr>
      <w:r>
        <w:t>Workshops/seminars impact measurement</w:t>
      </w:r>
    </w:p>
    <w:p w:rsidR="00C0401D" w:rsidRDefault="00C0401D" w:rsidP="00BC653D">
      <w:pPr>
        <w:pStyle w:val="NormalWeb"/>
        <w:numPr>
          <w:ilvl w:val="0"/>
          <w:numId w:val="43"/>
        </w:numPr>
      </w:pPr>
      <w:r>
        <w:t>Immediate knowledge gain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Analytical Implications</w:t>
      </w:r>
    </w:p>
    <w:p w:rsidR="00C0401D" w:rsidRDefault="00C0401D" w:rsidP="00BC653D">
      <w:pPr>
        <w:pStyle w:val="NormalWeb"/>
        <w:numPr>
          <w:ilvl w:val="0"/>
          <w:numId w:val="44"/>
        </w:numPr>
      </w:pPr>
      <w:r>
        <w:t>Use paired t-tests or Wilcoxon signed-rank tests</w:t>
      </w:r>
    </w:p>
    <w:p w:rsidR="00C0401D" w:rsidRDefault="00C0401D" w:rsidP="00BC653D">
      <w:pPr>
        <w:pStyle w:val="NormalWeb"/>
        <w:numPr>
          <w:ilvl w:val="0"/>
          <w:numId w:val="44"/>
        </w:numPr>
      </w:pPr>
      <w:r>
        <w:t>Use repeated measures ANOVA for multi-item constructs</w:t>
      </w:r>
    </w:p>
    <w:p w:rsidR="00C0401D" w:rsidRDefault="00C0401D" w:rsidP="00BC653D">
      <w:pPr>
        <w:pStyle w:val="NormalWeb"/>
        <w:numPr>
          <w:ilvl w:val="0"/>
          <w:numId w:val="44"/>
        </w:numPr>
      </w:pPr>
      <w:r>
        <w:t>Matching respondents across time is crucial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lastRenderedPageBreak/>
        <w:t>AI Use Case</w:t>
      </w:r>
    </w:p>
    <w:p w:rsidR="00C0401D" w:rsidRDefault="00C0401D" w:rsidP="00BC653D">
      <w:pPr>
        <w:pStyle w:val="NormalWeb"/>
        <w:numPr>
          <w:ilvl w:val="0"/>
          <w:numId w:val="45"/>
        </w:numPr>
      </w:pPr>
      <w:r>
        <w:t>Auto-merging pre/post datasets</w:t>
      </w:r>
    </w:p>
    <w:p w:rsidR="00C0401D" w:rsidRDefault="00C0401D" w:rsidP="00BC653D">
      <w:pPr>
        <w:pStyle w:val="NormalWeb"/>
        <w:numPr>
          <w:ilvl w:val="0"/>
          <w:numId w:val="45"/>
        </w:numPr>
      </w:pPr>
      <w:r>
        <w:t>Detecting mismatched IDs</w:t>
      </w:r>
    </w:p>
    <w:p w:rsidR="00C0401D" w:rsidRDefault="00C0401D" w:rsidP="00BC653D">
      <w:pPr>
        <w:pStyle w:val="NormalWeb"/>
        <w:numPr>
          <w:ilvl w:val="0"/>
          <w:numId w:val="45"/>
        </w:numPr>
      </w:pPr>
      <w:r>
        <w:t>Suggesting appropriate longitudinal analysis</w:t>
      </w:r>
    </w:p>
    <w:p w:rsidR="00C0401D" w:rsidRDefault="00C0401D" w:rsidP="00C0401D">
      <w:r>
        <w:pict>
          <v:rect id="_x0000_i1081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2.2.3 Longitudinal Surveys (Multi-timepoint)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Definition</w:t>
      </w:r>
    </w:p>
    <w:p w:rsidR="00C0401D" w:rsidRDefault="00C0401D" w:rsidP="00C0401D">
      <w:pPr>
        <w:pStyle w:val="NormalWeb"/>
      </w:pPr>
      <w:r>
        <w:t xml:space="preserve">Data collected from the same respondents across multiple waves (baseline, midline, </w:t>
      </w:r>
      <w:proofErr w:type="spellStart"/>
      <w:r>
        <w:t>endline</w:t>
      </w:r>
      <w:proofErr w:type="spellEnd"/>
      <w:r>
        <w:t xml:space="preserve">, </w:t>
      </w:r>
      <w:proofErr w:type="spellStart"/>
      <w:r>
        <w:t>postline</w:t>
      </w:r>
      <w:proofErr w:type="spellEnd"/>
      <w:r>
        <w:t>).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Typical Uses</w:t>
      </w:r>
    </w:p>
    <w:p w:rsidR="00C0401D" w:rsidRDefault="00C0401D" w:rsidP="00BC653D">
      <w:pPr>
        <w:pStyle w:val="NormalWeb"/>
        <w:numPr>
          <w:ilvl w:val="0"/>
          <w:numId w:val="46"/>
        </w:numPr>
      </w:pPr>
      <w:proofErr w:type="spellStart"/>
      <w:r>
        <w:t>Behaviour</w:t>
      </w:r>
      <w:proofErr w:type="spellEnd"/>
      <w:r>
        <w:t xml:space="preserve"> change </w:t>
      </w:r>
      <w:proofErr w:type="spellStart"/>
      <w:r>
        <w:t>programmes</w:t>
      </w:r>
      <w:proofErr w:type="spellEnd"/>
    </w:p>
    <w:p w:rsidR="00C0401D" w:rsidRDefault="00C0401D" w:rsidP="00BC653D">
      <w:pPr>
        <w:pStyle w:val="NormalWeb"/>
        <w:numPr>
          <w:ilvl w:val="0"/>
          <w:numId w:val="46"/>
        </w:numPr>
      </w:pPr>
      <w:r>
        <w:t>School cohort studies</w:t>
      </w:r>
    </w:p>
    <w:p w:rsidR="00C0401D" w:rsidRDefault="00C0401D" w:rsidP="00BC653D">
      <w:pPr>
        <w:pStyle w:val="NormalWeb"/>
        <w:numPr>
          <w:ilvl w:val="0"/>
          <w:numId w:val="46"/>
        </w:numPr>
      </w:pPr>
      <w:r>
        <w:t>Agricultural productivity evaluations</w:t>
      </w:r>
    </w:p>
    <w:p w:rsidR="00C0401D" w:rsidRDefault="00C0401D" w:rsidP="00BC653D">
      <w:pPr>
        <w:pStyle w:val="NormalWeb"/>
        <w:numPr>
          <w:ilvl w:val="0"/>
          <w:numId w:val="46"/>
        </w:numPr>
      </w:pPr>
      <w:r>
        <w:t>Public health multi-round surveys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Analytical Implications</w:t>
      </w:r>
    </w:p>
    <w:p w:rsidR="00C0401D" w:rsidRDefault="00C0401D" w:rsidP="00BC653D">
      <w:pPr>
        <w:pStyle w:val="NormalWeb"/>
        <w:numPr>
          <w:ilvl w:val="0"/>
          <w:numId w:val="47"/>
        </w:numPr>
      </w:pPr>
      <w:r>
        <w:t>Requires panel data analysis</w:t>
      </w:r>
    </w:p>
    <w:p w:rsidR="00C0401D" w:rsidRDefault="00C0401D" w:rsidP="00BC653D">
      <w:pPr>
        <w:pStyle w:val="NormalWeb"/>
        <w:numPr>
          <w:ilvl w:val="0"/>
          <w:numId w:val="47"/>
        </w:numPr>
      </w:pPr>
      <w:r>
        <w:t>Mixed-effects models often appropriate</w:t>
      </w:r>
    </w:p>
    <w:p w:rsidR="00C0401D" w:rsidRDefault="00C0401D" w:rsidP="00BC653D">
      <w:pPr>
        <w:pStyle w:val="NormalWeb"/>
        <w:numPr>
          <w:ilvl w:val="0"/>
          <w:numId w:val="47"/>
        </w:numPr>
      </w:pPr>
      <w:r>
        <w:t>Time-related autocorrelation must be tested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AI Use Case</w:t>
      </w:r>
    </w:p>
    <w:p w:rsidR="00C0401D" w:rsidRDefault="00C0401D" w:rsidP="00BC653D">
      <w:pPr>
        <w:pStyle w:val="NormalWeb"/>
        <w:numPr>
          <w:ilvl w:val="0"/>
          <w:numId w:val="48"/>
        </w:numPr>
      </w:pPr>
      <w:r>
        <w:t>Writing complex mixed-effects R models</w:t>
      </w:r>
    </w:p>
    <w:p w:rsidR="00C0401D" w:rsidRDefault="00C0401D" w:rsidP="00BC653D">
      <w:pPr>
        <w:pStyle w:val="NormalWeb"/>
        <w:numPr>
          <w:ilvl w:val="0"/>
          <w:numId w:val="48"/>
        </w:numPr>
      </w:pPr>
      <w:r>
        <w:t>Checking for missing waves</w:t>
      </w:r>
    </w:p>
    <w:p w:rsidR="00C0401D" w:rsidRDefault="00C0401D" w:rsidP="00BC653D">
      <w:pPr>
        <w:pStyle w:val="NormalWeb"/>
        <w:numPr>
          <w:ilvl w:val="0"/>
          <w:numId w:val="48"/>
        </w:numPr>
      </w:pPr>
      <w:r>
        <w:t xml:space="preserve">Automating longitudinal </w:t>
      </w:r>
      <w:proofErr w:type="spellStart"/>
      <w:r>
        <w:t>visualisations</w:t>
      </w:r>
      <w:proofErr w:type="spellEnd"/>
    </w:p>
    <w:p w:rsidR="00C0401D" w:rsidRDefault="00C0401D" w:rsidP="00C0401D">
      <w:r>
        <w:pict>
          <v:rect id="_x0000_i1082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2.2.4 Comparative Evaluation Surveys (Group Comparisons)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Definition</w:t>
      </w:r>
    </w:p>
    <w:p w:rsidR="00C0401D" w:rsidRDefault="00C0401D" w:rsidP="00C0401D">
      <w:pPr>
        <w:pStyle w:val="NormalWeb"/>
      </w:pPr>
      <w:r>
        <w:t>Two or more defined groups are compared within a single evaluation.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lastRenderedPageBreak/>
        <w:t>Examples</w:t>
      </w:r>
    </w:p>
    <w:p w:rsidR="00C0401D" w:rsidRDefault="00C0401D" w:rsidP="00BC653D">
      <w:pPr>
        <w:pStyle w:val="NormalWeb"/>
        <w:numPr>
          <w:ilvl w:val="0"/>
          <w:numId w:val="49"/>
        </w:numPr>
      </w:pPr>
      <w:r>
        <w:t>Public vs private university staff</w:t>
      </w:r>
    </w:p>
    <w:p w:rsidR="00C0401D" w:rsidRDefault="00C0401D" w:rsidP="00BC653D">
      <w:pPr>
        <w:pStyle w:val="NormalWeb"/>
        <w:numPr>
          <w:ilvl w:val="0"/>
          <w:numId w:val="49"/>
        </w:numPr>
      </w:pPr>
      <w:r>
        <w:t>Treatment vs control communities</w:t>
      </w:r>
    </w:p>
    <w:p w:rsidR="00C0401D" w:rsidRDefault="00C0401D" w:rsidP="00BC653D">
      <w:pPr>
        <w:pStyle w:val="NormalWeb"/>
        <w:numPr>
          <w:ilvl w:val="0"/>
          <w:numId w:val="49"/>
        </w:numPr>
      </w:pPr>
      <w:r>
        <w:t>Male vs female beneficiaries</w:t>
      </w:r>
    </w:p>
    <w:p w:rsidR="00C0401D" w:rsidRDefault="00C0401D" w:rsidP="00BC653D">
      <w:pPr>
        <w:pStyle w:val="NormalWeb"/>
        <w:numPr>
          <w:ilvl w:val="0"/>
          <w:numId w:val="49"/>
        </w:numPr>
      </w:pPr>
      <w:r>
        <w:t>Rural vs urban schools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Analytical Implications</w:t>
      </w:r>
    </w:p>
    <w:p w:rsidR="00C0401D" w:rsidRDefault="00C0401D" w:rsidP="00BC653D">
      <w:pPr>
        <w:pStyle w:val="NormalWeb"/>
        <w:numPr>
          <w:ilvl w:val="0"/>
          <w:numId w:val="50"/>
        </w:numPr>
      </w:pPr>
      <w:r>
        <w:t>T-tests, ANOVA, MANOVA</w:t>
      </w:r>
    </w:p>
    <w:p w:rsidR="00C0401D" w:rsidRDefault="00C0401D" w:rsidP="00BC653D">
      <w:pPr>
        <w:pStyle w:val="NormalWeb"/>
        <w:numPr>
          <w:ilvl w:val="0"/>
          <w:numId w:val="50"/>
        </w:numPr>
      </w:pPr>
      <w:r>
        <w:t>Multi-group CFA or SEM</w:t>
      </w:r>
    </w:p>
    <w:p w:rsidR="00C0401D" w:rsidRDefault="00C0401D" w:rsidP="00BC653D">
      <w:pPr>
        <w:pStyle w:val="NormalWeb"/>
        <w:numPr>
          <w:ilvl w:val="0"/>
          <w:numId w:val="50"/>
        </w:numPr>
      </w:pPr>
      <w:r>
        <w:t>Measurement invariance testing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AI Use Case</w:t>
      </w:r>
    </w:p>
    <w:p w:rsidR="00C0401D" w:rsidRDefault="00C0401D" w:rsidP="00BC653D">
      <w:pPr>
        <w:pStyle w:val="NormalWeb"/>
        <w:numPr>
          <w:ilvl w:val="0"/>
          <w:numId w:val="51"/>
        </w:numPr>
      </w:pPr>
      <w:r>
        <w:t>Generating comparison tables</w:t>
      </w:r>
    </w:p>
    <w:p w:rsidR="00C0401D" w:rsidRDefault="00C0401D" w:rsidP="00BC653D">
      <w:pPr>
        <w:pStyle w:val="NormalWeb"/>
        <w:numPr>
          <w:ilvl w:val="0"/>
          <w:numId w:val="51"/>
        </w:numPr>
      </w:pPr>
      <w:r>
        <w:t>Suggesting effect size metrics</w:t>
      </w:r>
    </w:p>
    <w:p w:rsidR="00C0401D" w:rsidRDefault="00C0401D" w:rsidP="00BC653D">
      <w:pPr>
        <w:pStyle w:val="NormalWeb"/>
        <w:numPr>
          <w:ilvl w:val="0"/>
          <w:numId w:val="51"/>
        </w:numPr>
      </w:pPr>
      <w:r>
        <w:t>Writing R code for multi-group EFA/SEM</w:t>
      </w:r>
    </w:p>
    <w:p w:rsidR="00C0401D" w:rsidRDefault="00C0401D" w:rsidP="00C0401D">
      <w:r>
        <w:pict>
          <v:rect id="_x0000_i1083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2.2.5 Census-like Surveys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Definition</w:t>
      </w:r>
    </w:p>
    <w:p w:rsidR="00C0401D" w:rsidRDefault="00C0401D" w:rsidP="00C0401D">
      <w:pPr>
        <w:pStyle w:val="NormalWeb"/>
      </w:pPr>
      <w:r>
        <w:t>All available respondents from a population are sampled.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Example</w:t>
      </w:r>
    </w:p>
    <w:p w:rsidR="00C0401D" w:rsidRDefault="00C0401D" w:rsidP="00BC653D">
      <w:pPr>
        <w:pStyle w:val="NormalWeb"/>
        <w:numPr>
          <w:ilvl w:val="0"/>
          <w:numId w:val="52"/>
        </w:numPr>
      </w:pPr>
      <w:r>
        <w:t xml:space="preserve">Surveying all </w:t>
      </w:r>
      <w:proofErr w:type="spellStart"/>
      <w:r>
        <w:t>programme</w:t>
      </w:r>
      <w:proofErr w:type="spellEnd"/>
      <w:r>
        <w:t xml:space="preserve"> staff in an organization</w:t>
      </w:r>
    </w:p>
    <w:p w:rsidR="00C0401D" w:rsidRDefault="00C0401D" w:rsidP="00BC653D">
      <w:pPr>
        <w:pStyle w:val="NormalWeb"/>
        <w:numPr>
          <w:ilvl w:val="0"/>
          <w:numId w:val="52"/>
        </w:numPr>
      </w:pPr>
      <w:r>
        <w:t>All 22 public and 12 private universities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Analytical Implications</w:t>
      </w:r>
    </w:p>
    <w:p w:rsidR="00C0401D" w:rsidRDefault="00C0401D" w:rsidP="00BC653D">
      <w:pPr>
        <w:pStyle w:val="NormalWeb"/>
        <w:numPr>
          <w:ilvl w:val="0"/>
          <w:numId w:val="53"/>
        </w:numPr>
      </w:pPr>
      <w:r>
        <w:t>Inferential statistics are still valid</w:t>
      </w:r>
    </w:p>
    <w:p w:rsidR="00C0401D" w:rsidRDefault="00C0401D" w:rsidP="00BC653D">
      <w:pPr>
        <w:pStyle w:val="NormalWeb"/>
        <w:numPr>
          <w:ilvl w:val="0"/>
          <w:numId w:val="53"/>
        </w:numPr>
      </w:pPr>
      <w:r>
        <w:t>Emphasis on descriptive patterns</w:t>
      </w:r>
    </w:p>
    <w:p w:rsidR="00C0401D" w:rsidRDefault="00C0401D" w:rsidP="00BC653D">
      <w:pPr>
        <w:pStyle w:val="NormalWeb"/>
        <w:numPr>
          <w:ilvl w:val="0"/>
          <w:numId w:val="53"/>
        </w:numPr>
      </w:pPr>
      <w:r>
        <w:t>Weighting rarely required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AI Use Case</w:t>
      </w:r>
    </w:p>
    <w:p w:rsidR="00C0401D" w:rsidRDefault="00C0401D" w:rsidP="00BC653D">
      <w:pPr>
        <w:pStyle w:val="NormalWeb"/>
        <w:numPr>
          <w:ilvl w:val="0"/>
          <w:numId w:val="54"/>
        </w:numPr>
      </w:pPr>
      <w:r>
        <w:t>Automatically identifying sampling bias</w:t>
      </w:r>
    </w:p>
    <w:p w:rsidR="00C0401D" w:rsidRDefault="00C0401D" w:rsidP="00BC653D">
      <w:pPr>
        <w:pStyle w:val="NormalWeb"/>
        <w:numPr>
          <w:ilvl w:val="0"/>
          <w:numId w:val="54"/>
        </w:numPr>
      </w:pPr>
      <w:r>
        <w:t>Producing complete descriptive dashboards</w:t>
      </w:r>
    </w:p>
    <w:p w:rsidR="00C0401D" w:rsidRDefault="00C0401D" w:rsidP="00C0401D">
      <w:r>
        <w:pict>
          <v:rect id="_x0000_i1084" style="width:0;height:1.5pt" o:hralign="center" o:hrstd="t" o:hr="t" fillcolor="#a0a0a0" stroked="f"/>
        </w:pict>
      </w:r>
    </w:p>
    <w:p w:rsidR="00C0401D" w:rsidRDefault="00C0401D" w:rsidP="00C0401D">
      <w:pPr>
        <w:pStyle w:val="Heading1"/>
      </w:pPr>
      <w:r>
        <w:rPr>
          <w:rStyle w:val="Strong"/>
          <w:b/>
          <w:bCs/>
        </w:rPr>
        <w:lastRenderedPageBreak/>
        <w:t>2.3 Types of Data in Evaluation Surveys</w:t>
      </w:r>
    </w:p>
    <w:p w:rsidR="00C0401D" w:rsidRDefault="00C0401D" w:rsidP="00C0401D">
      <w:pPr>
        <w:pStyle w:val="NormalWeb"/>
      </w:pPr>
      <w:r>
        <w:t>Evaluation datasets typically contain a mixture of several data types. Understanding these distinctions is essential for selecting appropriate models.</w:t>
      </w:r>
    </w:p>
    <w:p w:rsidR="00C0401D" w:rsidRDefault="00C0401D" w:rsidP="00C0401D">
      <w:r>
        <w:pict>
          <v:rect id="_x0000_i1085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2.3.1 Categorical (Nominal) Data</w:t>
      </w:r>
    </w:p>
    <w:p w:rsidR="00C0401D" w:rsidRDefault="00C0401D" w:rsidP="00C0401D">
      <w:pPr>
        <w:pStyle w:val="Heading3"/>
      </w:pPr>
      <w:r>
        <w:t>Examples:</w:t>
      </w:r>
    </w:p>
    <w:p w:rsidR="00C0401D" w:rsidRDefault="00C0401D" w:rsidP="00BC653D">
      <w:pPr>
        <w:pStyle w:val="NormalWeb"/>
        <w:numPr>
          <w:ilvl w:val="0"/>
          <w:numId w:val="55"/>
        </w:numPr>
      </w:pPr>
      <w:r>
        <w:t>Gender (Male, Female)</w:t>
      </w:r>
    </w:p>
    <w:p w:rsidR="00C0401D" w:rsidRDefault="00C0401D" w:rsidP="00BC653D">
      <w:pPr>
        <w:pStyle w:val="NormalWeb"/>
        <w:numPr>
          <w:ilvl w:val="0"/>
          <w:numId w:val="55"/>
        </w:numPr>
      </w:pPr>
      <w:r>
        <w:t>University type (Public, Private)</w:t>
      </w:r>
    </w:p>
    <w:p w:rsidR="00C0401D" w:rsidRDefault="00C0401D" w:rsidP="00BC653D">
      <w:pPr>
        <w:pStyle w:val="NormalWeb"/>
        <w:numPr>
          <w:ilvl w:val="0"/>
          <w:numId w:val="55"/>
        </w:numPr>
      </w:pPr>
      <w:r>
        <w:t>Department name</w:t>
      </w:r>
    </w:p>
    <w:p w:rsidR="00C0401D" w:rsidRDefault="00C0401D" w:rsidP="00BC653D">
      <w:pPr>
        <w:pStyle w:val="NormalWeb"/>
        <w:numPr>
          <w:ilvl w:val="0"/>
          <w:numId w:val="55"/>
        </w:numPr>
      </w:pPr>
      <w:r>
        <w:t>County/district</w:t>
      </w:r>
    </w:p>
    <w:p w:rsidR="00C0401D" w:rsidRDefault="00C0401D" w:rsidP="00C0401D">
      <w:pPr>
        <w:pStyle w:val="Heading3"/>
      </w:pPr>
      <w:r>
        <w:t>Analysis Options:</w:t>
      </w:r>
    </w:p>
    <w:p w:rsidR="00C0401D" w:rsidRDefault="00C0401D" w:rsidP="00BC653D">
      <w:pPr>
        <w:pStyle w:val="NormalWeb"/>
        <w:numPr>
          <w:ilvl w:val="0"/>
          <w:numId w:val="56"/>
        </w:numPr>
      </w:pPr>
      <w:r>
        <w:t>Frequency tables</w:t>
      </w:r>
    </w:p>
    <w:p w:rsidR="00C0401D" w:rsidRDefault="00C0401D" w:rsidP="00BC653D">
      <w:pPr>
        <w:pStyle w:val="NormalWeb"/>
        <w:numPr>
          <w:ilvl w:val="0"/>
          <w:numId w:val="56"/>
        </w:numPr>
      </w:pPr>
      <w:r>
        <w:t>Chi-square tests</w:t>
      </w:r>
    </w:p>
    <w:p w:rsidR="00C0401D" w:rsidRDefault="00C0401D" w:rsidP="00BC653D">
      <w:pPr>
        <w:pStyle w:val="NormalWeb"/>
        <w:numPr>
          <w:ilvl w:val="0"/>
          <w:numId w:val="56"/>
        </w:numPr>
      </w:pPr>
      <w:r>
        <w:t>Logistic regression</w:t>
      </w:r>
    </w:p>
    <w:p w:rsidR="00C0401D" w:rsidRDefault="00C0401D" w:rsidP="00C0401D">
      <w:pPr>
        <w:pStyle w:val="Heading3"/>
      </w:pPr>
      <w:r>
        <w:t>AI Application:</w:t>
      </w:r>
    </w:p>
    <w:p w:rsidR="00C0401D" w:rsidRDefault="00C0401D" w:rsidP="00BC653D">
      <w:pPr>
        <w:pStyle w:val="NormalWeb"/>
        <w:numPr>
          <w:ilvl w:val="0"/>
          <w:numId w:val="57"/>
        </w:numPr>
      </w:pPr>
      <w:r>
        <w:t>Auto-generating contingency tables</w:t>
      </w:r>
    </w:p>
    <w:p w:rsidR="00C0401D" w:rsidRDefault="00C0401D" w:rsidP="00BC653D">
      <w:pPr>
        <w:pStyle w:val="NormalWeb"/>
        <w:numPr>
          <w:ilvl w:val="0"/>
          <w:numId w:val="57"/>
        </w:numPr>
      </w:pPr>
      <w:r>
        <w:t>Recommending coding schemes (e.g., factors)</w:t>
      </w:r>
    </w:p>
    <w:p w:rsidR="00C0401D" w:rsidRDefault="00C0401D" w:rsidP="00C0401D">
      <w:r>
        <w:pict>
          <v:rect id="_x0000_i1086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2.3.2 Ordinal Data (Likert-type)</w:t>
      </w:r>
    </w:p>
    <w:p w:rsidR="00C0401D" w:rsidRDefault="00C0401D" w:rsidP="00C0401D">
      <w:pPr>
        <w:pStyle w:val="Heading3"/>
      </w:pPr>
      <w:r>
        <w:t>Examples:</w:t>
      </w:r>
    </w:p>
    <w:p w:rsidR="00C0401D" w:rsidRDefault="00C0401D" w:rsidP="00BC653D">
      <w:pPr>
        <w:pStyle w:val="NormalWeb"/>
        <w:numPr>
          <w:ilvl w:val="0"/>
          <w:numId w:val="58"/>
        </w:numPr>
      </w:pPr>
      <w:r>
        <w:t>Strongly disagree → Strongly agree (5-point or 7-point)</w:t>
      </w:r>
    </w:p>
    <w:p w:rsidR="00C0401D" w:rsidRDefault="00C0401D" w:rsidP="00BC653D">
      <w:pPr>
        <w:pStyle w:val="NormalWeb"/>
        <w:numPr>
          <w:ilvl w:val="0"/>
          <w:numId w:val="58"/>
        </w:numPr>
      </w:pPr>
      <w:r>
        <w:t>Satisfaction levels</w:t>
      </w:r>
    </w:p>
    <w:p w:rsidR="00C0401D" w:rsidRDefault="00C0401D" w:rsidP="00BC653D">
      <w:pPr>
        <w:pStyle w:val="NormalWeb"/>
        <w:numPr>
          <w:ilvl w:val="0"/>
          <w:numId w:val="58"/>
        </w:numPr>
      </w:pPr>
      <w:r>
        <w:t>Frequency ratings</w:t>
      </w:r>
    </w:p>
    <w:p w:rsidR="00C0401D" w:rsidRDefault="00C0401D" w:rsidP="00C0401D">
      <w:pPr>
        <w:pStyle w:val="Heading3"/>
      </w:pPr>
      <w:r>
        <w:t>Analysis Options:</w:t>
      </w:r>
    </w:p>
    <w:p w:rsidR="00C0401D" w:rsidRDefault="00C0401D" w:rsidP="00BC653D">
      <w:pPr>
        <w:pStyle w:val="NormalWeb"/>
        <w:numPr>
          <w:ilvl w:val="0"/>
          <w:numId w:val="59"/>
        </w:numPr>
      </w:pPr>
      <w:r>
        <w:t>Descriptive statistics (means, medians)</w:t>
      </w:r>
    </w:p>
    <w:p w:rsidR="00C0401D" w:rsidRDefault="00C0401D" w:rsidP="00BC653D">
      <w:pPr>
        <w:pStyle w:val="NormalWeb"/>
        <w:numPr>
          <w:ilvl w:val="0"/>
          <w:numId w:val="59"/>
        </w:numPr>
      </w:pPr>
      <w:r>
        <w:t>Nonparametric tests</w:t>
      </w:r>
    </w:p>
    <w:p w:rsidR="00C0401D" w:rsidRDefault="00C0401D" w:rsidP="00BC653D">
      <w:pPr>
        <w:pStyle w:val="NormalWeb"/>
        <w:numPr>
          <w:ilvl w:val="0"/>
          <w:numId w:val="59"/>
        </w:numPr>
      </w:pPr>
      <w:r>
        <w:t>Factor analysis</w:t>
      </w:r>
    </w:p>
    <w:p w:rsidR="00C0401D" w:rsidRDefault="00C0401D" w:rsidP="00BC653D">
      <w:pPr>
        <w:pStyle w:val="NormalWeb"/>
        <w:numPr>
          <w:ilvl w:val="0"/>
          <w:numId w:val="59"/>
        </w:numPr>
      </w:pPr>
      <w:r>
        <w:t>Reliability analysis</w:t>
      </w:r>
    </w:p>
    <w:p w:rsidR="00C0401D" w:rsidRDefault="00C0401D" w:rsidP="00C0401D">
      <w:pPr>
        <w:pStyle w:val="Heading3"/>
      </w:pPr>
      <w:r>
        <w:lastRenderedPageBreak/>
        <w:t>Artificial Intelligence:</w:t>
      </w:r>
    </w:p>
    <w:p w:rsidR="00C0401D" w:rsidRDefault="00C0401D" w:rsidP="00BC653D">
      <w:pPr>
        <w:pStyle w:val="NormalWeb"/>
        <w:numPr>
          <w:ilvl w:val="0"/>
          <w:numId w:val="60"/>
        </w:numPr>
      </w:pPr>
      <w:r>
        <w:t>Automatic scale consistency evaluation</w:t>
      </w:r>
    </w:p>
    <w:p w:rsidR="00C0401D" w:rsidRDefault="00C0401D" w:rsidP="00BC653D">
      <w:pPr>
        <w:pStyle w:val="NormalWeb"/>
        <w:numPr>
          <w:ilvl w:val="0"/>
          <w:numId w:val="60"/>
        </w:numPr>
      </w:pPr>
      <w:r>
        <w:t>Recommending appropriate preprocessing (reverse coding)</w:t>
      </w:r>
    </w:p>
    <w:p w:rsidR="00C0401D" w:rsidRDefault="00C0401D" w:rsidP="00C0401D">
      <w:r>
        <w:pict>
          <v:rect id="_x0000_i1087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2.3.3 Interval/Ratio Data</w:t>
      </w:r>
    </w:p>
    <w:p w:rsidR="00C0401D" w:rsidRDefault="00C0401D" w:rsidP="00C0401D">
      <w:pPr>
        <w:pStyle w:val="Heading3"/>
      </w:pPr>
      <w:r>
        <w:t>Examples:</w:t>
      </w:r>
    </w:p>
    <w:p w:rsidR="00C0401D" w:rsidRDefault="00C0401D" w:rsidP="00BC653D">
      <w:pPr>
        <w:pStyle w:val="NormalWeb"/>
        <w:numPr>
          <w:ilvl w:val="0"/>
          <w:numId w:val="61"/>
        </w:numPr>
      </w:pPr>
      <w:r>
        <w:t>Age</w:t>
      </w:r>
    </w:p>
    <w:p w:rsidR="00C0401D" w:rsidRDefault="00C0401D" w:rsidP="00BC653D">
      <w:pPr>
        <w:pStyle w:val="NormalWeb"/>
        <w:numPr>
          <w:ilvl w:val="0"/>
          <w:numId w:val="61"/>
        </w:numPr>
      </w:pPr>
      <w:r>
        <w:t>Income</w:t>
      </w:r>
    </w:p>
    <w:p w:rsidR="00C0401D" w:rsidRDefault="00C0401D" w:rsidP="00BC653D">
      <w:pPr>
        <w:pStyle w:val="NormalWeb"/>
        <w:numPr>
          <w:ilvl w:val="0"/>
          <w:numId w:val="61"/>
        </w:numPr>
      </w:pPr>
      <w:r>
        <w:t>Years of experience</w:t>
      </w:r>
    </w:p>
    <w:p w:rsidR="00C0401D" w:rsidRDefault="00C0401D" w:rsidP="00BC653D">
      <w:pPr>
        <w:pStyle w:val="NormalWeb"/>
        <w:numPr>
          <w:ilvl w:val="0"/>
          <w:numId w:val="61"/>
        </w:numPr>
      </w:pPr>
      <w:r>
        <w:t>Performance indices</w:t>
      </w:r>
    </w:p>
    <w:p w:rsidR="00C0401D" w:rsidRDefault="00C0401D" w:rsidP="00C0401D">
      <w:pPr>
        <w:pStyle w:val="Heading3"/>
      </w:pPr>
      <w:r>
        <w:t>Analysis Options:</w:t>
      </w:r>
    </w:p>
    <w:p w:rsidR="00C0401D" w:rsidRDefault="00C0401D" w:rsidP="00BC653D">
      <w:pPr>
        <w:pStyle w:val="NormalWeb"/>
        <w:numPr>
          <w:ilvl w:val="0"/>
          <w:numId w:val="62"/>
        </w:numPr>
      </w:pPr>
      <w:r>
        <w:t>Correlation analysis</w:t>
      </w:r>
    </w:p>
    <w:p w:rsidR="00C0401D" w:rsidRDefault="00C0401D" w:rsidP="00BC653D">
      <w:pPr>
        <w:pStyle w:val="NormalWeb"/>
        <w:numPr>
          <w:ilvl w:val="0"/>
          <w:numId w:val="62"/>
        </w:numPr>
      </w:pPr>
      <w:r>
        <w:t>Regression</w:t>
      </w:r>
    </w:p>
    <w:p w:rsidR="00C0401D" w:rsidRDefault="00C0401D" w:rsidP="00BC653D">
      <w:pPr>
        <w:pStyle w:val="NormalWeb"/>
        <w:numPr>
          <w:ilvl w:val="0"/>
          <w:numId w:val="62"/>
        </w:numPr>
      </w:pPr>
      <w:r>
        <w:t>SEM</w:t>
      </w:r>
    </w:p>
    <w:p w:rsidR="00C0401D" w:rsidRDefault="00C0401D" w:rsidP="00BC653D">
      <w:pPr>
        <w:pStyle w:val="NormalWeb"/>
        <w:numPr>
          <w:ilvl w:val="0"/>
          <w:numId w:val="62"/>
        </w:numPr>
      </w:pPr>
      <w:r>
        <w:t>ANOVA</w:t>
      </w:r>
    </w:p>
    <w:p w:rsidR="00C0401D" w:rsidRDefault="00C0401D" w:rsidP="00C0401D">
      <w:pPr>
        <w:pStyle w:val="Heading3"/>
      </w:pPr>
      <w:r>
        <w:t>AI Application:</w:t>
      </w:r>
    </w:p>
    <w:p w:rsidR="00C0401D" w:rsidRDefault="00C0401D" w:rsidP="00BC653D">
      <w:pPr>
        <w:pStyle w:val="NormalWeb"/>
        <w:numPr>
          <w:ilvl w:val="0"/>
          <w:numId w:val="63"/>
        </w:numPr>
      </w:pPr>
      <w:r>
        <w:t>Outlier detection</w:t>
      </w:r>
    </w:p>
    <w:p w:rsidR="00C0401D" w:rsidRDefault="00C0401D" w:rsidP="00BC653D">
      <w:pPr>
        <w:pStyle w:val="NormalWeb"/>
        <w:numPr>
          <w:ilvl w:val="0"/>
          <w:numId w:val="63"/>
        </w:numPr>
      </w:pPr>
      <w:r>
        <w:t>Suggesting transformations</w:t>
      </w:r>
    </w:p>
    <w:p w:rsidR="00C0401D" w:rsidRDefault="00C0401D" w:rsidP="00C0401D">
      <w:r>
        <w:pict>
          <v:rect id="_x0000_i1088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2.3.4 Multi-item (Latent Construct) Scales</w:t>
      </w:r>
    </w:p>
    <w:p w:rsidR="00C0401D" w:rsidRDefault="00C0401D" w:rsidP="00C0401D">
      <w:pPr>
        <w:pStyle w:val="NormalWeb"/>
      </w:pPr>
      <w:r>
        <w:t>Most evaluation work uses latent constructs for:</w:t>
      </w:r>
    </w:p>
    <w:p w:rsidR="00C0401D" w:rsidRDefault="00C0401D" w:rsidP="00BC653D">
      <w:pPr>
        <w:pStyle w:val="NormalWeb"/>
        <w:numPr>
          <w:ilvl w:val="0"/>
          <w:numId w:val="64"/>
        </w:numPr>
      </w:pPr>
      <w:r>
        <w:t>Organizational performance</w:t>
      </w:r>
    </w:p>
    <w:p w:rsidR="00C0401D" w:rsidRDefault="00C0401D" w:rsidP="00BC653D">
      <w:pPr>
        <w:pStyle w:val="NormalWeb"/>
        <w:numPr>
          <w:ilvl w:val="0"/>
          <w:numId w:val="64"/>
        </w:numPr>
      </w:pPr>
      <w:r>
        <w:t>Job satisfaction</w:t>
      </w:r>
    </w:p>
    <w:p w:rsidR="00C0401D" w:rsidRDefault="00C0401D" w:rsidP="00BC653D">
      <w:pPr>
        <w:pStyle w:val="NormalWeb"/>
        <w:numPr>
          <w:ilvl w:val="0"/>
          <w:numId w:val="64"/>
        </w:numPr>
      </w:pPr>
      <w:r>
        <w:t>Access to services</w:t>
      </w:r>
    </w:p>
    <w:p w:rsidR="00C0401D" w:rsidRDefault="00C0401D" w:rsidP="00BC653D">
      <w:pPr>
        <w:pStyle w:val="NormalWeb"/>
        <w:numPr>
          <w:ilvl w:val="0"/>
          <w:numId w:val="64"/>
        </w:numPr>
      </w:pPr>
      <w:r>
        <w:t>Project outcomes</w:t>
      </w:r>
    </w:p>
    <w:p w:rsidR="00C0401D" w:rsidRDefault="00C0401D" w:rsidP="00BC653D">
      <w:pPr>
        <w:pStyle w:val="NormalWeb"/>
        <w:numPr>
          <w:ilvl w:val="0"/>
          <w:numId w:val="64"/>
        </w:numPr>
      </w:pPr>
      <w:r>
        <w:t>Competitive strategies (as in your earlier question)</w:t>
      </w:r>
    </w:p>
    <w:p w:rsidR="00C0401D" w:rsidRDefault="00C0401D" w:rsidP="00C0401D">
      <w:pPr>
        <w:pStyle w:val="NormalWeb"/>
      </w:pPr>
      <w:r>
        <w:t>These constructs require:</w:t>
      </w:r>
    </w:p>
    <w:p w:rsidR="00C0401D" w:rsidRDefault="00C0401D" w:rsidP="00BC653D">
      <w:pPr>
        <w:pStyle w:val="NormalWeb"/>
        <w:numPr>
          <w:ilvl w:val="0"/>
          <w:numId w:val="65"/>
        </w:numPr>
      </w:pPr>
      <w:r>
        <w:t>Factor analysis</w:t>
      </w:r>
    </w:p>
    <w:p w:rsidR="00C0401D" w:rsidRDefault="00C0401D" w:rsidP="00BC653D">
      <w:pPr>
        <w:pStyle w:val="NormalWeb"/>
        <w:numPr>
          <w:ilvl w:val="0"/>
          <w:numId w:val="65"/>
        </w:numPr>
      </w:pPr>
      <w:r>
        <w:t>Cronbach’s alpha</w:t>
      </w:r>
    </w:p>
    <w:p w:rsidR="00C0401D" w:rsidRDefault="00C0401D" w:rsidP="00BC653D">
      <w:pPr>
        <w:pStyle w:val="NormalWeb"/>
        <w:numPr>
          <w:ilvl w:val="0"/>
          <w:numId w:val="65"/>
        </w:numPr>
      </w:pPr>
      <w:r>
        <w:t>Scale refinement</w:t>
      </w:r>
    </w:p>
    <w:p w:rsidR="00C0401D" w:rsidRDefault="00C0401D" w:rsidP="00BC653D">
      <w:pPr>
        <w:pStyle w:val="NormalWeb"/>
        <w:numPr>
          <w:ilvl w:val="0"/>
          <w:numId w:val="65"/>
        </w:numPr>
      </w:pPr>
      <w:r>
        <w:lastRenderedPageBreak/>
        <w:t>Composite scoring</w:t>
      </w:r>
    </w:p>
    <w:p w:rsidR="00C0401D" w:rsidRDefault="00C0401D" w:rsidP="00C0401D">
      <w:pPr>
        <w:pStyle w:val="Heading3"/>
      </w:pPr>
      <w:r>
        <w:t>AI Contribution</w:t>
      </w:r>
    </w:p>
    <w:p w:rsidR="00C0401D" w:rsidRDefault="00C0401D" w:rsidP="00C0401D">
      <w:pPr>
        <w:pStyle w:val="NormalWeb"/>
      </w:pPr>
      <w:r>
        <w:t>AI can generate:</w:t>
      </w:r>
    </w:p>
    <w:p w:rsidR="00C0401D" w:rsidRDefault="00C0401D" w:rsidP="00BC653D">
      <w:pPr>
        <w:pStyle w:val="NormalWeb"/>
        <w:numPr>
          <w:ilvl w:val="0"/>
          <w:numId w:val="66"/>
        </w:numPr>
      </w:pPr>
      <w:r>
        <w:t>EFA/CFA specifications</w:t>
      </w:r>
    </w:p>
    <w:p w:rsidR="00C0401D" w:rsidRDefault="00C0401D" w:rsidP="00BC653D">
      <w:pPr>
        <w:pStyle w:val="NormalWeb"/>
        <w:numPr>
          <w:ilvl w:val="0"/>
          <w:numId w:val="66"/>
        </w:numPr>
      </w:pPr>
      <w:r>
        <w:t>Reliability interpretation</w:t>
      </w:r>
    </w:p>
    <w:p w:rsidR="00C0401D" w:rsidRDefault="00C0401D" w:rsidP="00BC653D">
      <w:pPr>
        <w:pStyle w:val="NormalWeb"/>
        <w:numPr>
          <w:ilvl w:val="0"/>
          <w:numId w:val="66"/>
        </w:numPr>
      </w:pPr>
      <w:r>
        <w:t>Suggestions for item removal</w:t>
      </w:r>
    </w:p>
    <w:p w:rsidR="00C0401D" w:rsidRDefault="00C0401D" w:rsidP="00BC653D">
      <w:pPr>
        <w:pStyle w:val="NormalWeb"/>
        <w:numPr>
          <w:ilvl w:val="0"/>
          <w:numId w:val="66"/>
        </w:numPr>
      </w:pPr>
      <w:r>
        <w:t xml:space="preserve">SEM syntax in </w:t>
      </w:r>
      <w:proofErr w:type="spellStart"/>
      <w:r>
        <w:rPr>
          <w:rStyle w:val="Strong"/>
        </w:rPr>
        <w:t>lavaan</w:t>
      </w:r>
      <w:proofErr w:type="spellEnd"/>
      <w:r>
        <w:t xml:space="preserve"> (R)</w:t>
      </w:r>
    </w:p>
    <w:p w:rsidR="00C0401D" w:rsidRDefault="00C0401D" w:rsidP="00C0401D">
      <w:r>
        <w:pict>
          <v:rect id="_x0000_i1089" style="width:0;height:1.5pt" o:hralign="center" o:hrstd="t" o:hr="t" fillcolor="#a0a0a0" stroked="f"/>
        </w:pict>
      </w:r>
    </w:p>
    <w:p w:rsidR="00C0401D" w:rsidRDefault="00C0401D" w:rsidP="00C0401D">
      <w:pPr>
        <w:pStyle w:val="Heading1"/>
      </w:pPr>
      <w:r>
        <w:rPr>
          <w:rStyle w:val="Strong"/>
          <w:b/>
          <w:bCs/>
        </w:rPr>
        <w:t>2.4 Questionnaire Structure and Its Impact on Analysis</w:t>
      </w:r>
    </w:p>
    <w:p w:rsidR="00C0401D" w:rsidRDefault="00C0401D" w:rsidP="00C0401D">
      <w:pPr>
        <w:pStyle w:val="NormalWeb"/>
      </w:pPr>
      <w:r>
        <w:t>Survey design impacts your analytical workflow. Key sections include:</w:t>
      </w:r>
    </w:p>
    <w:p w:rsidR="00C0401D" w:rsidRDefault="00C0401D" w:rsidP="00C0401D">
      <w:r>
        <w:pict>
          <v:rect id="_x0000_i1090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2.4.1 Demographic Section</w:t>
      </w:r>
    </w:p>
    <w:p w:rsidR="00C0401D" w:rsidRDefault="00C0401D" w:rsidP="00C0401D">
      <w:pPr>
        <w:pStyle w:val="NormalWeb"/>
      </w:pPr>
      <w:r>
        <w:t>Common variables:</w:t>
      </w:r>
    </w:p>
    <w:p w:rsidR="00C0401D" w:rsidRDefault="00C0401D" w:rsidP="00BC653D">
      <w:pPr>
        <w:pStyle w:val="NormalWeb"/>
        <w:numPr>
          <w:ilvl w:val="0"/>
          <w:numId w:val="67"/>
        </w:numPr>
      </w:pPr>
      <w:r>
        <w:t>Sex</w:t>
      </w:r>
    </w:p>
    <w:p w:rsidR="00C0401D" w:rsidRDefault="00C0401D" w:rsidP="00BC653D">
      <w:pPr>
        <w:pStyle w:val="NormalWeb"/>
        <w:numPr>
          <w:ilvl w:val="0"/>
          <w:numId w:val="67"/>
        </w:numPr>
      </w:pPr>
      <w:r>
        <w:t>Age</w:t>
      </w:r>
    </w:p>
    <w:p w:rsidR="00C0401D" w:rsidRDefault="00C0401D" w:rsidP="00BC653D">
      <w:pPr>
        <w:pStyle w:val="NormalWeb"/>
        <w:numPr>
          <w:ilvl w:val="0"/>
          <w:numId w:val="67"/>
        </w:numPr>
      </w:pPr>
      <w:r>
        <w:t>Education</w:t>
      </w:r>
    </w:p>
    <w:p w:rsidR="00C0401D" w:rsidRDefault="00C0401D" w:rsidP="00BC653D">
      <w:pPr>
        <w:pStyle w:val="NormalWeb"/>
        <w:numPr>
          <w:ilvl w:val="0"/>
          <w:numId w:val="67"/>
        </w:numPr>
      </w:pPr>
      <w:r>
        <w:t>Role/position</w:t>
      </w:r>
    </w:p>
    <w:p w:rsidR="00C0401D" w:rsidRDefault="00C0401D" w:rsidP="00BC653D">
      <w:pPr>
        <w:pStyle w:val="NormalWeb"/>
        <w:numPr>
          <w:ilvl w:val="0"/>
          <w:numId w:val="67"/>
        </w:numPr>
      </w:pPr>
      <w:r>
        <w:t>Organization type</w:t>
      </w:r>
    </w:p>
    <w:p w:rsidR="00C0401D" w:rsidRDefault="00C0401D" w:rsidP="00C0401D">
      <w:pPr>
        <w:pStyle w:val="NormalWeb"/>
      </w:pPr>
      <w:r>
        <w:t>These variables are used for:</w:t>
      </w:r>
    </w:p>
    <w:p w:rsidR="00C0401D" w:rsidRDefault="00C0401D" w:rsidP="00BC653D">
      <w:pPr>
        <w:pStyle w:val="NormalWeb"/>
        <w:numPr>
          <w:ilvl w:val="0"/>
          <w:numId w:val="68"/>
        </w:numPr>
      </w:pPr>
      <w:r>
        <w:t>Stratification</w:t>
      </w:r>
    </w:p>
    <w:p w:rsidR="00C0401D" w:rsidRDefault="00C0401D" w:rsidP="00BC653D">
      <w:pPr>
        <w:pStyle w:val="NormalWeb"/>
        <w:numPr>
          <w:ilvl w:val="0"/>
          <w:numId w:val="68"/>
        </w:numPr>
      </w:pPr>
      <w:r>
        <w:t>Sub-group analysis</w:t>
      </w:r>
    </w:p>
    <w:p w:rsidR="00C0401D" w:rsidRDefault="00C0401D" w:rsidP="00BC653D">
      <w:pPr>
        <w:pStyle w:val="NormalWeb"/>
        <w:numPr>
          <w:ilvl w:val="0"/>
          <w:numId w:val="68"/>
        </w:numPr>
      </w:pPr>
      <w:r>
        <w:t>Regression controls</w:t>
      </w:r>
    </w:p>
    <w:p w:rsidR="00C0401D" w:rsidRDefault="00C0401D" w:rsidP="00C0401D">
      <w:r>
        <w:pict>
          <v:rect id="_x0000_i1091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2.4.2 Construct Measurement Section</w:t>
      </w:r>
    </w:p>
    <w:p w:rsidR="00C0401D" w:rsidRDefault="00C0401D" w:rsidP="00C0401D">
      <w:pPr>
        <w:pStyle w:val="NormalWeb"/>
      </w:pPr>
      <w:r>
        <w:t>Each construct must be:</w:t>
      </w:r>
    </w:p>
    <w:p w:rsidR="00C0401D" w:rsidRDefault="00C0401D" w:rsidP="00BC653D">
      <w:pPr>
        <w:pStyle w:val="NormalWeb"/>
        <w:numPr>
          <w:ilvl w:val="0"/>
          <w:numId w:val="69"/>
        </w:numPr>
      </w:pPr>
      <w:r>
        <w:t>Clearly defined</w:t>
      </w:r>
    </w:p>
    <w:p w:rsidR="00C0401D" w:rsidRDefault="00C0401D" w:rsidP="00BC653D">
      <w:pPr>
        <w:pStyle w:val="NormalWeb"/>
        <w:numPr>
          <w:ilvl w:val="0"/>
          <w:numId w:val="69"/>
        </w:numPr>
      </w:pPr>
      <w:r>
        <w:lastRenderedPageBreak/>
        <w:t>Measured through multi-item Likert scales</w:t>
      </w:r>
    </w:p>
    <w:p w:rsidR="00C0401D" w:rsidRDefault="00C0401D" w:rsidP="00BC653D">
      <w:pPr>
        <w:pStyle w:val="NormalWeb"/>
        <w:numPr>
          <w:ilvl w:val="0"/>
          <w:numId w:val="69"/>
        </w:numPr>
      </w:pPr>
      <w:r>
        <w:t>Pretested for clarity</w:t>
      </w:r>
    </w:p>
    <w:p w:rsidR="00C0401D" w:rsidRDefault="00C0401D" w:rsidP="00BC653D">
      <w:pPr>
        <w:pStyle w:val="NormalWeb"/>
        <w:numPr>
          <w:ilvl w:val="0"/>
          <w:numId w:val="69"/>
        </w:numPr>
      </w:pPr>
      <w:r>
        <w:t>Grouped for factor analysis</w:t>
      </w:r>
    </w:p>
    <w:p w:rsidR="00C0401D" w:rsidRDefault="00C0401D" w:rsidP="00C0401D">
      <w:pPr>
        <w:pStyle w:val="NormalWeb"/>
      </w:pPr>
      <w:r>
        <w:t>Proper structuring reduces AI misinterpretation and improves model fit.</w:t>
      </w:r>
    </w:p>
    <w:p w:rsidR="00C0401D" w:rsidRDefault="00C0401D" w:rsidP="00C0401D">
      <w:r>
        <w:pict>
          <v:rect id="_x0000_i1092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2.4.3 Outcome/Performance Section</w:t>
      </w:r>
    </w:p>
    <w:p w:rsidR="00C0401D" w:rsidRDefault="00C0401D" w:rsidP="00C0401D">
      <w:pPr>
        <w:pStyle w:val="NormalWeb"/>
      </w:pPr>
      <w:r>
        <w:t>This includes the key dependent variables.</w:t>
      </w:r>
      <w:r>
        <w:br/>
        <w:t xml:space="preserve">Example: </w:t>
      </w:r>
      <w:r>
        <w:rPr>
          <w:rStyle w:val="Strong"/>
        </w:rPr>
        <w:t>PERF1 – PERF22</w:t>
      </w:r>
      <w:r>
        <w:t xml:space="preserve"> from your earlier dataset.</w:t>
      </w:r>
    </w:p>
    <w:p w:rsidR="00C0401D" w:rsidRDefault="00C0401D" w:rsidP="00C0401D">
      <w:pPr>
        <w:pStyle w:val="NormalWeb"/>
      </w:pPr>
      <w:r>
        <w:t>These variables require:</w:t>
      </w:r>
    </w:p>
    <w:p w:rsidR="00C0401D" w:rsidRDefault="00C0401D" w:rsidP="00BC653D">
      <w:pPr>
        <w:pStyle w:val="NormalWeb"/>
        <w:numPr>
          <w:ilvl w:val="0"/>
          <w:numId w:val="70"/>
        </w:numPr>
      </w:pPr>
      <w:r>
        <w:t>Scale construction</w:t>
      </w:r>
    </w:p>
    <w:p w:rsidR="00C0401D" w:rsidRDefault="00C0401D" w:rsidP="00BC653D">
      <w:pPr>
        <w:pStyle w:val="NormalWeb"/>
        <w:numPr>
          <w:ilvl w:val="0"/>
          <w:numId w:val="70"/>
        </w:numPr>
      </w:pPr>
      <w:r>
        <w:t>Reliability testing</w:t>
      </w:r>
    </w:p>
    <w:p w:rsidR="00C0401D" w:rsidRDefault="00C0401D" w:rsidP="00BC653D">
      <w:pPr>
        <w:pStyle w:val="NormalWeb"/>
        <w:numPr>
          <w:ilvl w:val="0"/>
          <w:numId w:val="70"/>
        </w:numPr>
      </w:pPr>
      <w:r>
        <w:t>Composite index formation</w:t>
      </w:r>
    </w:p>
    <w:p w:rsidR="00C0401D" w:rsidRDefault="00C0401D" w:rsidP="00C0401D">
      <w:r>
        <w:pict>
          <v:rect id="_x0000_i1093" style="width:0;height:1.5pt" o:hralign="center" o:hrstd="t" o:hr="t" fillcolor="#a0a0a0" stroked="f"/>
        </w:pict>
      </w:r>
    </w:p>
    <w:p w:rsidR="00C0401D" w:rsidRDefault="00C0401D" w:rsidP="00C0401D">
      <w:pPr>
        <w:pStyle w:val="Heading1"/>
      </w:pPr>
      <w:r>
        <w:rPr>
          <w:rStyle w:val="Strong"/>
          <w:b/>
          <w:bCs/>
        </w:rPr>
        <w:t>2.5 Sampling Approaches and Analytical Effects</w:t>
      </w:r>
    </w:p>
    <w:p w:rsidR="00C0401D" w:rsidRDefault="00C0401D" w:rsidP="00C0401D">
      <w:pPr>
        <w:pStyle w:val="NormalWeb"/>
      </w:pPr>
      <w:r>
        <w:t>Understanding sampling influences which statistical tests are valid.</w:t>
      </w:r>
    </w:p>
    <w:p w:rsidR="00C0401D" w:rsidRDefault="00C0401D" w:rsidP="00C0401D">
      <w:r>
        <w:pict>
          <v:rect id="_x0000_i1094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2.5.1 Probability Sampling</w:t>
      </w:r>
    </w:p>
    <w:p w:rsidR="00C0401D" w:rsidRDefault="00C0401D" w:rsidP="00C0401D">
      <w:pPr>
        <w:pStyle w:val="Heading3"/>
      </w:pPr>
      <w:r>
        <w:t>Methods:</w:t>
      </w:r>
    </w:p>
    <w:p w:rsidR="00C0401D" w:rsidRDefault="00C0401D" w:rsidP="00BC653D">
      <w:pPr>
        <w:pStyle w:val="NormalWeb"/>
        <w:numPr>
          <w:ilvl w:val="0"/>
          <w:numId w:val="71"/>
        </w:numPr>
      </w:pPr>
      <w:r>
        <w:t>Simple random</w:t>
      </w:r>
    </w:p>
    <w:p w:rsidR="00C0401D" w:rsidRDefault="00C0401D" w:rsidP="00BC653D">
      <w:pPr>
        <w:pStyle w:val="NormalWeb"/>
        <w:numPr>
          <w:ilvl w:val="0"/>
          <w:numId w:val="71"/>
        </w:numPr>
      </w:pPr>
      <w:r>
        <w:t>Stratified</w:t>
      </w:r>
    </w:p>
    <w:p w:rsidR="00C0401D" w:rsidRDefault="00C0401D" w:rsidP="00BC653D">
      <w:pPr>
        <w:pStyle w:val="NormalWeb"/>
        <w:numPr>
          <w:ilvl w:val="0"/>
          <w:numId w:val="71"/>
        </w:numPr>
      </w:pPr>
      <w:r>
        <w:t>Cluster sampling</w:t>
      </w:r>
    </w:p>
    <w:p w:rsidR="00C0401D" w:rsidRDefault="00C0401D" w:rsidP="00C0401D">
      <w:pPr>
        <w:pStyle w:val="Heading3"/>
      </w:pPr>
      <w:r>
        <w:t>Analytical Consequences:</w:t>
      </w:r>
    </w:p>
    <w:p w:rsidR="00C0401D" w:rsidRDefault="00C0401D" w:rsidP="00BC653D">
      <w:pPr>
        <w:pStyle w:val="NormalWeb"/>
        <w:numPr>
          <w:ilvl w:val="0"/>
          <w:numId w:val="72"/>
        </w:numPr>
      </w:pPr>
      <w:r>
        <w:t>Allows generalization</w:t>
      </w:r>
    </w:p>
    <w:p w:rsidR="00C0401D" w:rsidRDefault="00C0401D" w:rsidP="00BC653D">
      <w:pPr>
        <w:pStyle w:val="NormalWeb"/>
        <w:numPr>
          <w:ilvl w:val="0"/>
          <w:numId w:val="72"/>
        </w:numPr>
      </w:pPr>
      <w:r>
        <w:t>Requires weighting if unequal probability</w:t>
      </w:r>
    </w:p>
    <w:p w:rsidR="00C0401D" w:rsidRDefault="00C0401D" w:rsidP="00C0401D">
      <w:pPr>
        <w:pStyle w:val="Heading3"/>
      </w:pPr>
      <w:r>
        <w:lastRenderedPageBreak/>
        <w:t>AI Applications:</w:t>
      </w:r>
    </w:p>
    <w:p w:rsidR="00C0401D" w:rsidRDefault="00C0401D" w:rsidP="00BC653D">
      <w:pPr>
        <w:pStyle w:val="NormalWeb"/>
        <w:numPr>
          <w:ilvl w:val="0"/>
          <w:numId w:val="73"/>
        </w:numPr>
      </w:pPr>
      <w:r>
        <w:t>Auto-generating weighting formulas</w:t>
      </w:r>
    </w:p>
    <w:p w:rsidR="00C0401D" w:rsidRDefault="00C0401D" w:rsidP="00BC653D">
      <w:pPr>
        <w:pStyle w:val="NormalWeb"/>
        <w:numPr>
          <w:ilvl w:val="0"/>
          <w:numId w:val="73"/>
        </w:numPr>
      </w:pPr>
      <w:r>
        <w:t>Checking sample distribution</w:t>
      </w:r>
    </w:p>
    <w:p w:rsidR="00C0401D" w:rsidRDefault="00C0401D" w:rsidP="00C0401D">
      <w:r>
        <w:pict>
          <v:rect id="_x0000_i1095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2.5.2 Non-Probability Sampling</w:t>
      </w:r>
    </w:p>
    <w:p w:rsidR="00C0401D" w:rsidRDefault="00C0401D" w:rsidP="00C0401D">
      <w:pPr>
        <w:pStyle w:val="Heading3"/>
      </w:pPr>
      <w:r>
        <w:t>Methods:</w:t>
      </w:r>
    </w:p>
    <w:p w:rsidR="00C0401D" w:rsidRDefault="00C0401D" w:rsidP="00BC653D">
      <w:pPr>
        <w:pStyle w:val="NormalWeb"/>
        <w:numPr>
          <w:ilvl w:val="0"/>
          <w:numId w:val="74"/>
        </w:numPr>
      </w:pPr>
      <w:r>
        <w:t>Convenience</w:t>
      </w:r>
    </w:p>
    <w:p w:rsidR="00C0401D" w:rsidRDefault="00C0401D" w:rsidP="00BC653D">
      <w:pPr>
        <w:pStyle w:val="NormalWeb"/>
        <w:numPr>
          <w:ilvl w:val="0"/>
          <w:numId w:val="74"/>
        </w:numPr>
      </w:pPr>
      <w:r>
        <w:t>Purposive</w:t>
      </w:r>
    </w:p>
    <w:p w:rsidR="00C0401D" w:rsidRDefault="00C0401D" w:rsidP="00BC653D">
      <w:pPr>
        <w:pStyle w:val="NormalWeb"/>
        <w:numPr>
          <w:ilvl w:val="0"/>
          <w:numId w:val="74"/>
        </w:numPr>
      </w:pPr>
      <w:r>
        <w:t>Snowball</w:t>
      </w:r>
    </w:p>
    <w:p w:rsidR="00C0401D" w:rsidRDefault="00C0401D" w:rsidP="00C0401D">
      <w:pPr>
        <w:pStyle w:val="NormalWeb"/>
      </w:pPr>
      <w:r>
        <w:t>Very common in evaluation studies.</w:t>
      </w:r>
    </w:p>
    <w:p w:rsidR="00C0401D" w:rsidRDefault="00C0401D" w:rsidP="00C0401D">
      <w:pPr>
        <w:pStyle w:val="Heading3"/>
      </w:pPr>
      <w:r>
        <w:t>Analytical Consequences:</w:t>
      </w:r>
    </w:p>
    <w:p w:rsidR="00C0401D" w:rsidRDefault="00C0401D" w:rsidP="00BC653D">
      <w:pPr>
        <w:pStyle w:val="NormalWeb"/>
        <w:numPr>
          <w:ilvl w:val="0"/>
          <w:numId w:val="75"/>
        </w:numPr>
      </w:pPr>
      <w:r>
        <w:t>Limits generalization</w:t>
      </w:r>
    </w:p>
    <w:p w:rsidR="00C0401D" w:rsidRDefault="00C0401D" w:rsidP="00BC653D">
      <w:pPr>
        <w:pStyle w:val="NormalWeb"/>
        <w:numPr>
          <w:ilvl w:val="0"/>
          <w:numId w:val="75"/>
        </w:numPr>
      </w:pPr>
      <w:r>
        <w:t>Effect sizes more meaningful than p-values</w:t>
      </w:r>
    </w:p>
    <w:p w:rsidR="00C0401D" w:rsidRDefault="00C0401D" w:rsidP="00C0401D">
      <w:pPr>
        <w:pStyle w:val="Heading3"/>
      </w:pPr>
      <w:r>
        <w:t>AI Support:</w:t>
      </w:r>
    </w:p>
    <w:p w:rsidR="00C0401D" w:rsidRDefault="00C0401D" w:rsidP="00BC653D">
      <w:pPr>
        <w:pStyle w:val="NormalWeb"/>
        <w:numPr>
          <w:ilvl w:val="0"/>
          <w:numId w:val="76"/>
        </w:numPr>
      </w:pPr>
      <w:r>
        <w:t>Adjusting interpretation</w:t>
      </w:r>
    </w:p>
    <w:p w:rsidR="00C0401D" w:rsidRDefault="00C0401D" w:rsidP="00BC653D">
      <w:pPr>
        <w:pStyle w:val="NormalWeb"/>
        <w:numPr>
          <w:ilvl w:val="0"/>
          <w:numId w:val="76"/>
        </w:numPr>
      </w:pPr>
      <w:r>
        <w:t>Suggesting bias controls</w:t>
      </w:r>
    </w:p>
    <w:p w:rsidR="00C0401D" w:rsidRDefault="00C0401D" w:rsidP="00C0401D">
      <w:r>
        <w:pict>
          <v:rect id="_x0000_i1096" style="width:0;height:1.5pt" o:hralign="center" o:hrstd="t" o:hr="t" fillcolor="#a0a0a0" stroked="f"/>
        </w:pict>
      </w:r>
    </w:p>
    <w:p w:rsidR="00C0401D" w:rsidRDefault="00C0401D" w:rsidP="00C0401D">
      <w:pPr>
        <w:pStyle w:val="Heading1"/>
      </w:pPr>
      <w:r>
        <w:rPr>
          <w:rStyle w:val="Strong"/>
          <w:b/>
          <w:bCs/>
        </w:rPr>
        <w:t>2.6 Data Quality Issues and How They Affect Analysis</w:t>
      </w:r>
    </w:p>
    <w:p w:rsidR="00C0401D" w:rsidRDefault="00C0401D" w:rsidP="00C0401D">
      <w:pPr>
        <w:pStyle w:val="Heading3"/>
      </w:pPr>
      <w:r>
        <w:t>Common challenges include:</w:t>
      </w:r>
    </w:p>
    <w:p w:rsidR="00C0401D" w:rsidRDefault="00C0401D" w:rsidP="00BC653D">
      <w:pPr>
        <w:pStyle w:val="NormalWeb"/>
        <w:numPr>
          <w:ilvl w:val="0"/>
          <w:numId w:val="77"/>
        </w:numPr>
      </w:pPr>
      <w:r>
        <w:t>Missing data</w:t>
      </w:r>
    </w:p>
    <w:p w:rsidR="00C0401D" w:rsidRDefault="00C0401D" w:rsidP="00BC653D">
      <w:pPr>
        <w:pStyle w:val="NormalWeb"/>
        <w:numPr>
          <w:ilvl w:val="0"/>
          <w:numId w:val="77"/>
        </w:numPr>
      </w:pPr>
      <w:r>
        <w:t>Inconsistent scale direction</w:t>
      </w:r>
    </w:p>
    <w:p w:rsidR="00C0401D" w:rsidRDefault="00C0401D" w:rsidP="00BC653D">
      <w:pPr>
        <w:pStyle w:val="NormalWeb"/>
        <w:numPr>
          <w:ilvl w:val="0"/>
          <w:numId w:val="77"/>
        </w:numPr>
      </w:pPr>
      <w:r>
        <w:t>Duplicate respondents</w:t>
      </w:r>
    </w:p>
    <w:p w:rsidR="00C0401D" w:rsidRDefault="00C0401D" w:rsidP="00BC653D">
      <w:pPr>
        <w:pStyle w:val="NormalWeb"/>
        <w:numPr>
          <w:ilvl w:val="0"/>
          <w:numId w:val="77"/>
        </w:numPr>
      </w:pPr>
      <w:r>
        <w:t>Response bias</w:t>
      </w:r>
    </w:p>
    <w:p w:rsidR="00C0401D" w:rsidRDefault="00C0401D" w:rsidP="00BC653D">
      <w:pPr>
        <w:pStyle w:val="NormalWeb"/>
        <w:numPr>
          <w:ilvl w:val="0"/>
          <w:numId w:val="77"/>
        </w:numPr>
      </w:pPr>
      <w:r>
        <w:t>Straight-lining</w:t>
      </w:r>
    </w:p>
    <w:p w:rsidR="00C0401D" w:rsidRDefault="00C0401D" w:rsidP="00BC653D">
      <w:pPr>
        <w:pStyle w:val="NormalWeb"/>
        <w:numPr>
          <w:ilvl w:val="0"/>
          <w:numId w:val="77"/>
        </w:numPr>
      </w:pPr>
      <w:r>
        <w:t>Outliers</w:t>
      </w:r>
    </w:p>
    <w:p w:rsidR="00C0401D" w:rsidRDefault="00C0401D" w:rsidP="00BC653D">
      <w:pPr>
        <w:pStyle w:val="NormalWeb"/>
        <w:numPr>
          <w:ilvl w:val="0"/>
          <w:numId w:val="77"/>
        </w:numPr>
      </w:pPr>
      <w:r>
        <w:t>Skewed distributions</w:t>
      </w:r>
    </w:p>
    <w:p w:rsidR="00C0401D" w:rsidRDefault="00C0401D" w:rsidP="00C0401D">
      <w:pPr>
        <w:pStyle w:val="NormalWeb"/>
      </w:pPr>
      <w:r>
        <w:t>Failure to address these issues results in:</w:t>
      </w:r>
    </w:p>
    <w:p w:rsidR="00C0401D" w:rsidRDefault="00C0401D" w:rsidP="00BC653D">
      <w:pPr>
        <w:pStyle w:val="NormalWeb"/>
        <w:numPr>
          <w:ilvl w:val="0"/>
          <w:numId w:val="78"/>
        </w:numPr>
      </w:pPr>
      <w:r>
        <w:lastRenderedPageBreak/>
        <w:t>Unreliable factor structures</w:t>
      </w:r>
    </w:p>
    <w:p w:rsidR="00C0401D" w:rsidRDefault="00C0401D" w:rsidP="00BC653D">
      <w:pPr>
        <w:pStyle w:val="NormalWeb"/>
        <w:numPr>
          <w:ilvl w:val="0"/>
          <w:numId w:val="78"/>
        </w:numPr>
      </w:pPr>
      <w:r>
        <w:t>Biased regression estimates</w:t>
      </w:r>
    </w:p>
    <w:p w:rsidR="00C0401D" w:rsidRDefault="00C0401D" w:rsidP="00BC653D">
      <w:pPr>
        <w:pStyle w:val="NormalWeb"/>
        <w:numPr>
          <w:ilvl w:val="0"/>
          <w:numId w:val="78"/>
        </w:numPr>
      </w:pPr>
      <w:r>
        <w:t>Misleading evaluation conclusions</w:t>
      </w:r>
    </w:p>
    <w:p w:rsidR="00C0401D" w:rsidRDefault="00C0401D" w:rsidP="00C0401D">
      <w:pPr>
        <w:pStyle w:val="NormalWeb"/>
      </w:pPr>
      <w:r>
        <w:t>AI helps by:</w:t>
      </w:r>
    </w:p>
    <w:p w:rsidR="00C0401D" w:rsidRDefault="00C0401D" w:rsidP="00BC653D">
      <w:pPr>
        <w:pStyle w:val="NormalWeb"/>
        <w:numPr>
          <w:ilvl w:val="0"/>
          <w:numId w:val="79"/>
        </w:numPr>
      </w:pPr>
      <w:r>
        <w:t>Automatically generating diagnostic reports</w:t>
      </w:r>
    </w:p>
    <w:p w:rsidR="00C0401D" w:rsidRDefault="00C0401D" w:rsidP="00BC653D">
      <w:pPr>
        <w:pStyle w:val="NormalWeb"/>
        <w:numPr>
          <w:ilvl w:val="0"/>
          <w:numId w:val="79"/>
        </w:numPr>
      </w:pPr>
      <w:r>
        <w:t>Suggesting fixes</w:t>
      </w:r>
    </w:p>
    <w:p w:rsidR="00C0401D" w:rsidRDefault="00C0401D" w:rsidP="00BC653D">
      <w:pPr>
        <w:pStyle w:val="NormalWeb"/>
        <w:numPr>
          <w:ilvl w:val="0"/>
          <w:numId w:val="79"/>
        </w:numPr>
      </w:pPr>
      <w:r>
        <w:t>Implementing R scripts</w:t>
      </w:r>
    </w:p>
    <w:p w:rsidR="00C0401D" w:rsidRDefault="00C0401D" w:rsidP="00C0401D">
      <w:r>
        <w:pict>
          <v:rect id="_x0000_i1097" style="width:0;height:1.5pt" o:hralign="center" o:hrstd="t" o:hr="t" fillcolor="#a0a0a0" stroked="f"/>
        </w:pict>
      </w:r>
    </w:p>
    <w:p w:rsidR="00C0401D" w:rsidRDefault="00C0401D" w:rsidP="00C0401D">
      <w:pPr>
        <w:pStyle w:val="Heading1"/>
      </w:pPr>
      <w:r>
        <w:rPr>
          <w:rStyle w:val="Strong"/>
          <w:b/>
          <w:bCs/>
        </w:rPr>
        <w:t>2.7 Using AI to Validate Survey Design Before Data Collection</w:t>
      </w:r>
    </w:p>
    <w:p w:rsidR="00C0401D" w:rsidRDefault="00C0401D" w:rsidP="00C0401D">
      <w:pPr>
        <w:pStyle w:val="NormalWeb"/>
      </w:pPr>
      <w:r>
        <w:t>AI can:</w:t>
      </w:r>
    </w:p>
    <w:p w:rsidR="00C0401D" w:rsidRDefault="00C0401D" w:rsidP="00BC653D">
      <w:pPr>
        <w:pStyle w:val="NormalWeb"/>
        <w:numPr>
          <w:ilvl w:val="0"/>
          <w:numId w:val="80"/>
        </w:numPr>
      </w:pPr>
      <w:r>
        <w:t>Review questionnaires</w:t>
      </w:r>
    </w:p>
    <w:p w:rsidR="00C0401D" w:rsidRDefault="00C0401D" w:rsidP="00BC653D">
      <w:pPr>
        <w:pStyle w:val="NormalWeb"/>
        <w:numPr>
          <w:ilvl w:val="0"/>
          <w:numId w:val="80"/>
        </w:numPr>
      </w:pPr>
      <w:r>
        <w:t>Detect ambiguous questions</w:t>
      </w:r>
    </w:p>
    <w:p w:rsidR="00C0401D" w:rsidRDefault="00C0401D" w:rsidP="00BC653D">
      <w:pPr>
        <w:pStyle w:val="NormalWeb"/>
        <w:numPr>
          <w:ilvl w:val="0"/>
          <w:numId w:val="80"/>
        </w:numPr>
      </w:pPr>
      <w:r>
        <w:t>Recommend scale structures</w:t>
      </w:r>
    </w:p>
    <w:p w:rsidR="00C0401D" w:rsidRDefault="00C0401D" w:rsidP="00BC653D">
      <w:pPr>
        <w:pStyle w:val="NormalWeb"/>
        <w:numPr>
          <w:ilvl w:val="0"/>
          <w:numId w:val="80"/>
        </w:numPr>
      </w:pPr>
      <w:r>
        <w:t>Suggest constructs suitable for factor analysis</w:t>
      </w:r>
    </w:p>
    <w:p w:rsidR="00C0401D" w:rsidRDefault="00C0401D" w:rsidP="00BC653D">
      <w:pPr>
        <w:pStyle w:val="NormalWeb"/>
        <w:numPr>
          <w:ilvl w:val="0"/>
          <w:numId w:val="80"/>
        </w:numPr>
      </w:pPr>
      <w:r>
        <w:t>Improve operational definitions</w:t>
      </w:r>
    </w:p>
    <w:p w:rsidR="00C0401D" w:rsidRDefault="00C0401D" w:rsidP="00BC653D">
      <w:pPr>
        <w:pStyle w:val="NormalWeb"/>
        <w:numPr>
          <w:ilvl w:val="0"/>
          <w:numId w:val="80"/>
        </w:numPr>
      </w:pPr>
      <w:r>
        <w:t>Assess cognitive burden</w:t>
      </w:r>
    </w:p>
    <w:p w:rsidR="00C0401D" w:rsidRDefault="00C0401D" w:rsidP="00C0401D">
      <w:pPr>
        <w:pStyle w:val="NormalWeb"/>
      </w:pPr>
      <w:r>
        <w:t>This improves the validity of eventual quantitative analysis.</w:t>
      </w:r>
    </w:p>
    <w:p w:rsidR="00C0401D" w:rsidRDefault="00C0401D" w:rsidP="00C0401D">
      <w:r>
        <w:pict>
          <v:rect id="_x0000_i1098" style="width:0;height:1.5pt" o:hralign="center" o:hrstd="t" o:hr="t" fillcolor="#a0a0a0" stroked="f"/>
        </w:pict>
      </w:r>
    </w:p>
    <w:p w:rsidR="00C0401D" w:rsidRDefault="00C0401D" w:rsidP="00C0401D">
      <w:pPr>
        <w:pStyle w:val="Heading1"/>
      </w:pPr>
      <w:r>
        <w:rPr>
          <w:rStyle w:val="Strong"/>
          <w:b/>
          <w:bCs/>
        </w:rPr>
        <w:t>2.8 Summary of Chapter 2</w:t>
      </w:r>
    </w:p>
    <w:p w:rsidR="00C0401D" w:rsidRDefault="00C0401D" w:rsidP="00C0401D">
      <w:pPr>
        <w:pStyle w:val="NormalWeb"/>
      </w:pPr>
      <w:r>
        <w:t>This chapter provided an in-depth overview of:</w:t>
      </w:r>
    </w:p>
    <w:p w:rsidR="00C0401D" w:rsidRDefault="00C0401D" w:rsidP="00BC653D">
      <w:pPr>
        <w:pStyle w:val="NormalWeb"/>
        <w:numPr>
          <w:ilvl w:val="0"/>
          <w:numId w:val="81"/>
        </w:numPr>
      </w:pPr>
      <w:r>
        <w:t>Survey designs used in evaluation</w:t>
      </w:r>
    </w:p>
    <w:p w:rsidR="00C0401D" w:rsidRDefault="00C0401D" w:rsidP="00BC653D">
      <w:pPr>
        <w:pStyle w:val="NormalWeb"/>
        <w:numPr>
          <w:ilvl w:val="0"/>
          <w:numId w:val="81"/>
        </w:numPr>
      </w:pPr>
      <w:r>
        <w:t>Data types</w:t>
      </w:r>
    </w:p>
    <w:p w:rsidR="00C0401D" w:rsidRDefault="00C0401D" w:rsidP="00BC653D">
      <w:pPr>
        <w:pStyle w:val="NormalWeb"/>
        <w:numPr>
          <w:ilvl w:val="0"/>
          <w:numId w:val="81"/>
        </w:numPr>
      </w:pPr>
      <w:r>
        <w:t>Implications for analysis</w:t>
      </w:r>
    </w:p>
    <w:p w:rsidR="00C0401D" w:rsidRDefault="00C0401D" w:rsidP="00BC653D">
      <w:pPr>
        <w:pStyle w:val="NormalWeb"/>
        <w:numPr>
          <w:ilvl w:val="0"/>
          <w:numId w:val="81"/>
        </w:numPr>
      </w:pPr>
      <w:r>
        <w:t>Questionnaire structure</w:t>
      </w:r>
    </w:p>
    <w:p w:rsidR="00C0401D" w:rsidRDefault="00C0401D" w:rsidP="00BC653D">
      <w:pPr>
        <w:pStyle w:val="NormalWeb"/>
        <w:numPr>
          <w:ilvl w:val="0"/>
          <w:numId w:val="81"/>
        </w:numPr>
      </w:pPr>
      <w:r>
        <w:t>Sampling strategies</w:t>
      </w:r>
    </w:p>
    <w:p w:rsidR="00C0401D" w:rsidRDefault="00C0401D" w:rsidP="00BC653D">
      <w:pPr>
        <w:pStyle w:val="NormalWeb"/>
        <w:numPr>
          <w:ilvl w:val="0"/>
          <w:numId w:val="81"/>
        </w:numPr>
      </w:pPr>
      <w:r>
        <w:t>Data quality issues</w:t>
      </w:r>
    </w:p>
    <w:p w:rsidR="00C0401D" w:rsidRDefault="00C0401D" w:rsidP="00BC653D">
      <w:pPr>
        <w:pStyle w:val="NormalWeb"/>
        <w:numPr>
          <w:ilvl w:val="0"/>
          <w:numId w:val="81"/>
        </w:numPr>
      </w:pPr>
      <w:r>
        <w:t>AI-assisted validation</w:t>
      </w:r>
    </w:p>
    <w:p w:rsidR="00C0401D" w:rsidRDefault="00C0401D" w:rsidP="00C0401D">
      <w:pPr>
        <w:pStyle w:val="NormalWeb"/>
      </w:pPr>
      <w:r>
        <w:t xml:space="preserve">You now have the foundation needed to proceed to </w:t>
      </w:r>
      <w:r>
        <w:rPr>
          <w:rStyle w:val="Strong"/>
        </w:rPr>
        <w:t>data processing</w:t>
      </w:r>
      <w:r>
        <w:t>.</w:t>
      </w:r>
    </w:p>
    <w:p w:rsidR="00C0401D" w:rsidRDefault="00C0401D" w:rsidP="00C0401D">
      <w:pPr>
        <w:pStyle w:val="Heading1"/>
      </w:pPr>
      <w:r>
        <w:rPr>
          <w:rStyle w:val="Strong"/>
          <w:b/>
          <w:bCs/>
        </w:rPr>
        <w:lastRenderedPageBreak/>
        <w:t>CHAPTER 3: UNDERSTANDING AI TOOLS AND THEIR CAPABILITIES FOR SURVEY DATA ANALYSIS</w:t>
      </w:r>
    </w:p>
    <w:p w:rsidR="00C0401D" w:rsidRDefault="00C0401D" w:rsidP="00C0401D">
      <w:pPr>
        <w:pStyle w:val="NormalWeb"/>
      </w:pPr>
      <w:r>
        <w:rPr>
          <w:rStyle w:val="Emphasis"/>
        </w:rPr>
        <w:t>(Full Draft — Deep Detail, Highly Practical)</w:t>
      </w:r>
    </w:p>
    <w:p w:rsidR="00C0401D" w:rsidRDefault="00C0401D" w:rsidP="00C0401D">
      <w:r>
        <w:pict>
          <v:rect id="_x0000_i1121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3.1 Introduction</w:t>
      </w:r>
    </w:p>
    <w:p w:rsidR="00C0401D" w:rsidRDefault="00C0401D" w:rsidP="00C0401D">
      <w:pPr>
        <w:pStyle w:val="NormalWeb"/>
      </w:pPr>
      <w:r>
        <w:t>AI tools have transformed how monitoring and evaluation (M&amp;E) professionals engage with survey data. They now support every stage of the evaluation chain:</w:t>
      </w:r>
    </w:p>
    <w:p w:rsidR="00C0401D" w:rsidRDefault="00C0401D" w:rsidP="00BC653D">
      <w:pPr>
        <w:pStyle w:val="NormalWeb"/>
        <w:numPr>
          <w:ilvl w:val="0"/>
          <w:numId w:val="82"/>
        </w:numPr>
      </w:pPr>
      <w:r>
        <w:rPr>
          <w:rStyle w:val="Strong"/>
        </w:rPr>
        <w:t>Planning</w:t>
      </w:r>
      <w:r>
        <w:t xml:space="preserve"> (questionnaire design, sampling frameworks)</w:t>
      </w:r>
    </w:p>
    <w:p w:rsidR="00C0401D" w:rsidRDefault="00C0401D" w:rsidP="00BC653D">
      <w:pPr>
        <w:pStyle w:val="NormalWeb"/>
        <w:numPr>
          <w:ilvl w:val="0"/>
          <w:numId w:val="82"/>
        </w:numPr>
      </w:pPr>
      <w:r>
        <w:rPr>
          <w:rStyle w:val="Strong"/>
        </w:rPr>
        <w:t>Data processing</w:t>
      </w:r>
      <w:r>
        <w:t xml:space="preserve"> (cleaning, coding, merging, transformation)</w:t>
      </w:r>
    </w:p>
    <w:p w:rsidR="00C0401D" w:rsidRDefault="00C0401D" w:rsidP="00BC653D">
      <w:pPr>
        <w:pStyle w:val="NormalWeb"/>
        <w:numPr>
          <w:ilvl w:val="0"/>
          <w:numId w:val="82"/>
        </w:numPr>
      </w:pPr>
      <w:r>
        <w:rPr>
          <w:rStyle w:val="Strong"/>
        </w:rPr>
        <w:t>Statistical analysis</w:t>
      </w:r>
      <w:r>
        <w:t xml:space="preserve"> (descriptive, diagnostic, inferential, predictive)</w:t>
      </w:r>
    </w:p>
    <w:p w:rsidR="00C0401D" w:rsidRDefault="00C0401D" w:rsidP="00BC653D">
      <w:pPr>
        <w:pStyle w:val="NormalWeb"/>
        <w:numPr>
          <w:ilvl w:val="0"/>
          <w:numId w:val="82"/>
        </w:numPr>
      </w:pPr>
      <w:r>
        <w:rPr>
          <w:rStyle w:val="Strong"/>
        </w:rPr>
        <w:t>Interpretation</w:t>
      </w:r>
      <w:r>
        <w:t xml:space="preserve"> (writing results, tables, diagrams)</w:t>
      </w:r>
    </w:p>
    <w:p w:rsidR="00C0401D" w:rsidRDefault="00C0401D" w:rsidP="00BC653D">
      <w:pPr>
        <w:pStyle w:val="NormalWeb"/>
        <w:numPr>
          <w:ilvl w:val="0"/>
          <w:numId w:val="82"/>
        </w:numPr>
      </w:pPr>
      <w:r>
        <w:rPr>
          <w:rStyle w:val="Strong"/>
        </w:rPr>
        <w:t>Reporting</w:t>
      </w:r>
      <w:r>
        <w:t xml:space="preserve"> (drafting insights, conclusions, recommendations)</w:t>
      </w:r>
    </w:p>
    <w:p w:rsidR="00C0401D" w:rsidRDefault="00C0401D" w:rsidP="00C0401D">
      <w:pPr>
        <w:pStyle w:val="NormalWeb"/>
      </w:pPr>
      <w:r>
        <w:t>This chapter provides a comprehensive, detailed guide to the use of AI tools in evaluation data analysis, focusing on:</w:t>
      </w:r>
    </w:p>
    <w:p w:rsidR="00C0401D" w:rsidRDefault="00C0401D" w:rsidP="00BC653D">
      <w:pPr>
        <w:pStyle w:val="NormalWeb"/>
        <w:numPr>
          <w:ilvl w:val="0"/>
          <w:numId w:val="83"/>
        </w:numPr>
      </w:pPr>
      <w:r>
        <w:t>What different AI models can do</w:t>
      </w:r>
    </w:p>
    <w:p w:rsidR="00C0401D" w:rsidRDefault="00C0401D" w:rsidP="00BC653D">
      <w:pPr>
        <w:pStyle w:val="NormalWeb"/>
        <w:numPr>
          <w:ilvl w:val="0"/>
          <w:numId w:val="83"/>
        </w:numPr>
      </w:pPr>
      <w:r>
        <w:t>Comparison of AI tools</w:t>
      </w:r>
    </w:p>
    <w:p w:rsidR="00C0401D" w:rsidRDefault="00C0401D" w:rsidP="00BC653D">
      <w:pPr>
        <w:pStyle w:val="NormalWeb"/>
        <w:numPr>
          <w:ilvl w:val="0"/>
          <w:numId w:val="83"/>
        </w:numPr>
      </w:pPr>
      <w:r>
        <w:t>AI-powered R workflow automation</w:t>
      </w:r>
    </w:p>
    <w:p w:rsidR="00C0401D" w:rsidRDefault="00C0401D" w:rsidP="00BC653D">
      <w:pPr>
        <w:pStyle w:val="NormalWeb"/>
        <w:numPr>
          <w:ilvl w:val="0"/>
          <w:numId w:val="83"/>
        </w:numPr>
      </w:pPr>
      <w:r>
        <w:t>Prompt engineering specifically for evaluation analysis</w:t>
      </w:r>
    </w:p>
    <w:p w:rsidR="00C0401D" w:rsidRDefault="00C0401D" w:rsidP="00BC653D">
      <w:pPr>
        <w:pStyle w:val="NormalWeb"/>
        <w:numPr>
          <w:ilvl w:val="0"/>
          <w:numId w:val="83"/>
        </w:numPr>
      </w:pPr>
      <w:r>
        <w:t>When NOT to rely on AI</w:t>
      </w:r>
    </w:p>
    <w:p w:rsidR="00C0401D" w:rsidRDefault="00C0401D" w:rsidP="00BC653D">
      <w:pPr>
        <w:pStyle w:val="NormalWeb"/>
        <w:numPr>
          <w:ilvl w:val="0"/>
          <w:numId w:val="83"/>
        </w:numPr>
      </w:pPr>
      <w:r>
        <w:t>Ethical safeguards</w:t>
      </w:r>
    </w:p>
    <w:p w:rsidR="00C0401D" w:rsidRDefault="00C0401D" w:rsidP="00BC653D">
      <w:pPr>
        <w:pStyle w:val="NormalWeb"/>
        <w:numPr>
          <w:ilvl w:val="0"/>
          <w:numId w:val="83"/>
        </w:numPr>
      </w:pPr>
      <w:r>
        <w:t>End-to-end AI-enhanced MEL workflow models</w:t>
      </w:r>
    </w:p>
    <w:p w:rsidR="00C0401D" w:rsidRDefault="00C0401D" w:rsidP="00C0401D">
      <w:r>
        <w:pict>
          <v:rect id="_x0000_i1122" style="width:0;height:1.5pt" o:hralign="center" o:hrstd="t" o:hr="t" fillcolor="#a0a0a0" stroked="f"/>
        </w:pict>
      </w:r>
    </w:p>
    <w:p w:rsidR="00C0401D" w:rsidRDefault="00C0401D" w:rsidP="00C0401D">
      <w:pPr>
        <w:pStyle w:val="Heading1"/>
      </w:pPr>
      <w:r>
        <w:rPr>
          <w:rStyle w:val="Strong"/>
          <w:b/>
          <w:bCs/>
        </w:rPr>
        <w:t>3.2 Overview of Major AI Tools Used in Evaluation and Data Analysis</w:t>
      </w:r>
    </w:p>
    <w:p w:rsidR="00C0401D" w:rsidRDefault="00C0401D" w:rsidP="00C0401D">
      <w:pPr>
        <w:pStyle w:val="NormalWeb"/>
      </w:pPr>
      <w:r>
        <w:t>This section explains the major AI tools most relevant to MEL professionals.</w:t>
      </w:r>
    </w:p>
    <w:p w:rsidR="00C0401D" w:rsidRDefault="00C0401D" w:rsidP="00C0401D">
      <w:r>
        <w:pict>
          <v:rect id="_x0000_i1123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3.2.1 Large Language Models (LLMs)</w:t>
      </w:r>
    </w:p>
    <w:p w:rsidR="00C0401D" w:rsidRDefault="00C0401D" w:rsidP="00C0401D">
      <w:pPr>
        <w:pStyle w:val="NormalWeb"/>
      </w:pPr>
      <w:r>
        <w:lastRenderedPageBreak/>
        <w:t>These tools generate text, code, interpretation, and explanations.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2960"/>
        <w:gridCol w:w="2287"/>
        <w:gridCol w:w="2708"/>
      </w:tblGrid>
      <w:tr w:rsidR="00C0401D" w:rsidTr="00C040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Use in MEL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proofErr w:type="spellStart"/>
            <w:r>
              <w:rPr>
                <w:rStyle w:val="Strong"/>
              </w:rPr>
              <w:t>ChatGPT</w:t>
            </w:r>
            <w:proofErr w:type="spellEnd"/>
            <w:r>
              <w:rPr>
                <w:rStyle w:val="Strong"/>
              </w:rPr>
              <w:t xml:space="preserve"> (GPT-4.1/5)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Best at R scripting, statistical interpretation, long outputs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Sometimes “overconfident”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Full analysis workflow, R coding, model diagnostics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rPr>
                <w:rStyle w:val="Strong"/>
              </w:rPr>
              <w:t>Claude 3.5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Excellent for long documents and summaries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Slightly weaker at advanced statistics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Report writing, results interpretation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rPr>
                <w:rStyle w:val="Strong"/>
              </w:rPr>
              <w:t>Gemini 1.5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Best at Google ecosystem integration (Sheets, Docs)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Sometimes generalizes too much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Quick data cleaning, fact-checking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rPr>
                <w:rStyle w:val="Strong"/>
              </w:rPr>
              <w:t>Llama 3/3.1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Open-source, customizable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Requires strong prompting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Local and offline analysis support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rPr>
                <w:rStyle w:val="Strong"/>
              </w:rPr>
              <w:t>Perplexity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Best for live-web references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Weak at coding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Literature reviews for evaluation studies</w:t>
            </w:r>
          </w:p>
        </w:tc>
      </w:tr>
    </w:tbl>
    <w:p w:rsidR="00C0401D" w:rsidRDefault="00C0401D" w:rsidP="00C0401D">
      <w:r>
        <w:pict>
          <v:rect id="_x0000_i1124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3.2.2 Code Generators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GitHub Copilot</w:t>
      </w:r>
    </w:p>
    <w:p w:rsidR="00C0401D" w:rsidRDefault="00C0401D" w:rsidP="00BC653D">
      <w:pPr>
        <w:pStyle w:val="NormalWeb"/>
        <w:numPr>
          <w:ilvl w:val="0"/>
          <w:numId w:val="84"/>
        </w:numPr>
      </w:pPr>
      <w:r>
        <w:t>Suggests R code within RStudio</w:t>
      </w:r>
    </w:p>
    <w:p w:rsidR="00C0401D" w:rsidRDefault="00C0401D" w:rsidP="00BC653D">
      <w:pPr>
        <w:pStyle w:val="NormalWeb"/>
        <w:numPr>
          <w:ilvl w:val="0"/>
          <w:numId w:val="84"/>
        </w:numPr>
      </w:pPr>
      <w:r>
        <w:t>Very useful for repetitive coding</w:t>
      </w:r>
    </w:p>
    <w:p w:rsidR="00C0401D" w:rsidRDefault="00C0401D" w:rsidP="00BC653D">
      <w:pPr>
        <w:pStyle w:val="NormalWeb"/>
        <w:numPr>
          <w:ilvl w:val="0"/>
          <w:numId w:val="84"/>
        </w:numPr>
      </w:pPr>
      <w:r>
        <w:t>Not good for conceptual interpretation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Cursor AI</w:t>
      </w:r>
    </w:p>
    <w:p w:rsidR="00C0401D" w:rsidRDefault="00C0401D" w:rsidP="00BC653D">
      <w:pPr>
        <w:pStyle w:val="NormalWeb"/>
        <w:numPr>
          <w:ilvl w:val="0"/>
          <w:numId w:val="85"/>
        </w:numPr>
      </w:pPr>
      <w:r>
        <w:t>Excellent for automating entire analysis scripts</w:t>
      </w:r>
    </w:p>
    <w:p w:rsidR="00C0401D" w:rsidRDefault="00C0401D" w:rsidP="00BC653D">
      <w:pPr>
        <w:pStyle w:val="NormalWeb"/>
        <w:numPr>
          <w:ilvl w:val="0"/>
          <w:numId w:val="85"/>
        </w:numPr>
      </w:pPr>
      <w:r>
        <w:t>Can maintain a project folder for evaluation analysis</w:t>
      </w:r>
    </w:p>
    <w:p w:rsidR="00C0401D" w:rsidRDefault="00C0401D" w:rsidP="00C0401D">
      <w:r>
        <w:pict>
          <v:rect id="_x0000_i1125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3.2.3 Data Cleaning AI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630"/>
        <w:gridCol w:w="3102"/>
      </w:tblGrid>
      <w:tr w:rsidR="00C0401D" w:rsidTr="00C040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proofErr w:type="spellStart"/>
            <w:r>
              <w:rPr>
                <w:rStyle w:val="Strong"/>
              </w:rPr>
              <w:t>OpenRefine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Data cleaning, deduplication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Cleaning beneficiary lists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rPr>
                <w:rStyle w:val="Strong"/>
              </w:rPr>
              <w:t>Power Query (Excel)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User-friendly transformation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Surveys exported from Kobo/ODK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proofErr w:type="spellStart"/>
            <w:r>
              <w:rPr>
                <w:rStyle w:val="Strong"/>
              </w:rPr>
              <w:t>Trifacta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Enterprise-level cleaning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Big survey datasets</w:t>
            </w:r>
          </w:p>
        </w:tc>
      </w:tr>
    </w:tbl>
    <w:p w:rsidR="00C0401D" w:rsidRDefault="00C0401D" w:rsidP="00C0401D">
      <w:r>
        <w:lastRenderedPageBreak/>
        <w:pict>
          <v:rect id="_x0000_i1126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3.2.4 AI Tools Embedded in MEL Platforms</w:t>
      </w:r>
    </w:p>
    <w:p w:rsidR="00C0401D" w:rsidRDefault="00C0401D" w:rsidP="00BC653D">
      <w:pPr>
        <w:pStyle w:val="NormalWeb"/>
        <w:numPr>
          <w:ilvl w:val="0"/>
          <w:numId w:val="86"/>
        </w:numPr>
      </w:pPr>
      <w:proofErr w:type="spellStart"/>
      <w:r>
        <w:rPr>
          <w:rStyle w:val="Strong"/>
        </w:rPr>
        <w:t>KoboToolbox</w:t>
      </w:r>
      <w:proofErr w:type="spellEnd"/>
      <w:r>
        <w:rPr>
          <w:rStyle w:val="Strong"/>
        </w:rPr>
        <w:t xml:space="preserve"> GPT integrations</w:t>
      </w:r>
    </w:p>
    <w:p w:rsidR="00C0401D" w:rsidRDefault="00C0401D" w:rsidP="00BC653D">
      <w:pPr>
        <w:pStyle w:val="NormalWeb"/>
        <w:numPr>
          <w:ilvl w:val="0"/>
          <w:numId w:val="86"/>
        </w:numPr>
      </w:pPr>
      <w:proofErr w:type="spellStart"/>
      <w:r>
        <w:rPr>
          <w:rStyle w:val="Strong"/>
        </w:rPr>
        <w:t>SurveyCTO</w:t>
      </w:r>
      <w:proofErr w:type="spellEnd"/>
      <w:r>
        <w:rPr>
          <w:rStyle w:val="Strong"/>
        </w:rPr>
        <w:t xml:space="preserve"> AI review assistant</w:t>
      </w:r>
    </w:p>
    <w:p w:rsidR="00C0401D" w:rsidRDefault="00C0401D" w:rsidP="00BC653D">
      <w:pPr>
        <w:pStyle w:val="NormalWeb"/>
        <w:numPr>
          <w:ilvl w:val="0"/>
          <w:numId w:val="86"/>
        </w:numPr>
      </w:pPr>
      <w:r>
        <w:rPr>
          <w:rStyle w:val="Strong"/>
        </w:rPr>
        <w:t>DHIS2 AI prototypes</w:t>
      </w:r>
    </w:p>
    <w:p w:rsidR="00C0401D" w:rsidRDefault="00C0401D" w:rsidP="00BC653D">
      <w:pPr>
        <w:pStyle w:val="NormalWeb"/>
        <w:numPr>
          <w:ilvl w:val="0"/>
          <w:numId w:val="86"/>
        </w:numPr>
      </w:pPr>
      <w:r>
        <w:rPr>
          <w:rStyle w:val="Strong"/>
        </w:rPr>
        <w:t>SPSS syntax auto-generation tools</w:t>
      </w:r>
    </w:p>
    <w:p w:rsidR="00C0401D" w:rsidRDefault="00C0401D" w:rsidP="00C0401D">
      <w:pPr>
        <w:pStyle w:val="NormalWeb"/>
      </w:pPr>
      <w:r>
        <w:t>These integrations support cleaning, coding, and report drafting.</w:t>
      </w:r>
    </w:p>
    <w:p w:rsidR="00C0401D" w:rsidRDefault="00C0401D" w:rsidP="00C0401D">
      <w:r>
        <w:pict>
          <v:rect id="_x0000_i1127" style="width:0;height:1.5pt" o:hralign="center" o:hrstd="t" o:hr="t" fillcolor="#a0a0a0" stroked="f"/>
        </w:pict>
      </w:r>
    </w:p>
    <w:p w:rsidR="00C0401D" w:rsidRDefault="00C0401D" w:rsidP="00C0401D">
      <w:pPr>
        <w:pStyle w:val="Heading1"/>
      </w:pPr>
      <w:r>
        <w:rPr>
          <w:rStyle w:val="Strong"/>
          <w:b/>
          <w:bCs/>
        </w:rPr>
        <w:t>3.3 AI-Assisted Workflow for Evaluation Studies</w:t>
      </w:r>
    </w:p>
    <w:p w:rsidR="00C0401D" w:rsidRDefault="00C0401D" w:rsidP="00C0401D">
      <w:pPr>
        <w:pStyle w:val="NormalWeb"/>
      </w:pPr>
      <w:r>
        <w:t xml:space="preserve">Below is the </w:t>
      </w:r>
      <w:r>
        <w:rPr>
          <w:rStyle w:val="Strong"/>
        </w:rPr>
        <w:t>complete AI-enhanced MEL analysis workflow</w:t>
      </w:r>
      <w:r>
        <w:t>, which this book will teach in full detail.</w:t>
      </w:r>
    </w:p>
    <w:p w:rsidR="00C0401D" w:rsidRDefault="00C0401D" w:rsidP="00C0401D">
      <w:r>
        <w:pict>
          <v:rect id="_x0000_i1128" style="width:0;height:1.5pt" o:hralign="center" o:hrstd="t" o:hr="t" fillcolor="#a0a0a0" stroked="f"/>
        </w:pict>
      </w:r>
    </w:p>
    <w:p w:rsidR="00C0401D" w:rsidRDefault="00C0401D" w:rsidP="00C0401D">
      <w:pPr>
        <w:pStyle w:val="Heading3"/>
      </w:pPr>
      <w:r>
        <w:rPr>
          <w:rStyle w:val="Strong"/>
          <w:rFonts w:ascii="Calibri Light" w:hAnsi="Calibri Light" w:cs="Calibri Light"/>
          <w:b w:val="0"/>
          <w:bCs w:val="0"/>
        </w:rPr>
        <w:t>🟦</w:t>
      </w:r>
      <w:r>
        <w:rPr>
          <w:rStyle w:val="Strong"/>
          <w:b w:val="0"/>
          <w:bCs w:val="0"/>
        </w:rPr>
        <w:t xml:space="preserve"> Step 1: Data Collection and Export</w:t>
      </w:r>
    </w:p>
    <w:p w:rsidR="00C0401D" w:rsidRDefault="00C0401D" w:rsidP="00BC653D">
      <w:pPr>
        <w:pStyle w:val="NormalWeb"/>
        <w:numPr>
          <w:ilvl w:val="0"/>
          <w:numId w:val="87"/>
        </w:numPr>
      </w:pPr>
      <w:r>
        <w:t>Kobo</w:t>
      </w:r>
    </w:p>
    <w:p w:rsidR="00C0401D" w:rsidRDefault="00C0401D" w:rsidP="00BC653D">
      <w:pPr>
        <w:pStyle w:val="NormalWeb"/>
        <w:numPr>
          <w:ilvl w:val="0"/>
          <w:numId w:val="87"/>
        </w:numPr>
      </w:pPr>
      <w:proofErr w:type="spellStart"/>
      <w:r>
        <w:t>SurveyCTO</w:t>
      </w:r>
      <w:proofErr w:type="spellEnd"/>
    </w:p>
    <w:p w:rsidR="00C0401D" w:rsidRDefault="00C0401D" w:rsidP="00BC653D">
      <w:pPr>
        <w:pStyle w:val="NormalWeb"/>
        <w:numPr>
          <w:ilvl w:val="0"/>
          <w:numId w:val="87"/>
        </w:numPr>
      </w:pPr>
      <w:r>
        <w:t>Qualtrics</w:t>
      </w:r>
    </w:p>
    <w:p w:rsidR="00C0401D" w:rsidRDefault="00C0401D" w:rsidP="00BC653D">
      <w:pPr>
        <w:pStyle w:val="NormalWeb"/>
        <w:numPr>
          <w:ilvl w:val="0"/>
          <w:numId w:val="87"/>
        </w:numPr>
      </w:pPr>
      <w:r>
        <w:t>Google Forms</w:t>
      </w:r>
    </w:p>
    <w:p w:rsidR="00C0401D" w:rsidRDefault="00C0401D" w:rsidP="00C0401D">
      <w:pPr>
        <w:pStyle w:val="Heading3"/>
      </w:pPr>
      <w:r>
        <w:rPr>
          <w:rStyle w:val="Strong"/>
          <w:rFonts w:ascii="Calibri Light" w:hAnsi="Calibri Light" w:cs="Calibri Light"/>
          <w:b w:val="0"/>
          <w:bCs w:val="0"/>
        </w:rPr>
        <w:t>🟩</w:t>
      </w:r>
      <w:r>
        <w:rPr>
          <w:rStyle w:val="Strong"/>
          <w:b w:val="0"/>
          <w:bCs w:val="0"/>
        </w:rPr>
        <w:t xml:space="preserve"> Step 2: Data Cleaning &amp; Verification</w:t>
      </w:r>
    </w:p>
    <w:p w:rsidR="00C0401D" w:rsidRDefault="00C0401D" w:rsidP="00C0401D">
      <w:pPr>
        <w:pStyle w:val="NormalWeb"/>
      </w:pPr>
      <w:r>
        <w:t>AI helps with:</w:t>
      </w:r>
    </w:p>
    <w:p w:rsidR="00C0401D" w:rsidRDefault="00C0401D" w:rsidP="00BC653D">
      <w:pPr>
        <w:pStyle w:val="NormalWeb"/>
        <w:numPr>
          <w:ilvl w:val="0"/>
          <w:numId w:val="88"/>
        </w:numPr>
      </w:pPr>
      <w:r>
        <w:t>spotting duplicate IDs</w:t>
      </w:r>
    </w:p>
    <w:p w:rsidR="00C0401D" w:rsidRDefault="00C0401D" w:rsidP="00BC653D">
      <w:pPr>
        <w:pStyle w:val="NormalWeb"/>
        <w:numPr>
          <w:ilvl w:val="0"/>
          <w:numId w:val="88"/>
        </w:numPr>
      </w:pPr>
      <w:r>
        <w:t>detecting impossible numeric entries</w:t>
      </w:r>
    </w:p>
    <w:p w:rsidR="00C0401D" w:rsidRDefault="00C0401D" w:rsidP="00BC653D">
      <w:pPr>
        <w:pStyle w:val="NormalWeb"/>
        <w:numPr>
          <w:ilvl w:val="0"/>
          <w:numId w:val="88"/>
        </w:numPr>
      </w:pPr>
      <w:r>
        <w:t>identifying incomplete enumerator submissions</w:t>
      </w:r>
    </w:p>
    <w:p w:rsidR="00C0401D" w:rsidRDefault="00C0401D" w:rsidP="00C0401D">
      <w:pPr>
        <w:pStyle w:val="Heading3"/>
      </w:pPr>
      <w:r>
        <w:rPr>
          <w:rStyle w:val="Strong"/>
          <w:rFonts w:ascii="Calibri Light" w:hAnsi="Calibri Light" w:cs="Calibri Light"/>
          <w:b w:val="0"/>
          <w:bCs w:val="0"/>
        </w:rPr>
        <w:t>🟨</w:t>
      </w:r>
      <w:r>
        <w:rPr>
          <w:rStyle w:val="Strong"/>
          <w:b w:val="0"/>
          <w:bCs w:val="0"/>
        </w:rPr>
        <w:t xml:space="preserve"> Step 3: Data Transformation</w:t>
      </w:r>
    </w:p>
    <w:p w:rsidR="00C0401D" w:rsidRDefault="00C0401D" w:rsidP="00C0401D">
      <w:pPr>
        <w:pStyle w:val="NormalWeb"/>
      </w:pPr>
      <w:r>
        <w:t>AI generates R code for:</w:t>
      </w:r>
    </w:p>
    <w:p w:rsidR="00C0401D" w:rsidRDefault="00C0401D" w:rsidP="00BC653D">
      <w:pPr>
        <w:pStyle w:val="NormalWeb"/>
        <w:numPr>
          <w:ilvl w:val="0"/>
          <w:numId w:val="89"/>
        </w:numPr>
      </w:pPr>
      <w:r>
        <w:t>renaming variables</w:t>
      </w:r>
    </w:p>
    <w:p w:rsidR="00C0401D" w:rsidRDefault="00C0401D" w:rsidP="00BC653D">
      <w:pPr>
        <w:pStyle w:val="NormalWeb"/>
        <w:numPr>
          <w:ilvl w:val="0"/>
          <w:numId w:val="89"/>
        </w:numPr>
      </w:pPr>
      <w:r>
        <w:t>recoding Likert items</w:t>
      </w:r>
    </w:p>
    <w:p w:rsidR="00C0401D" w:rsidRDefault="00C0401D" w:rsidP="00BC653D">
      <w:pPr>
        <w:pStyle w:val="NormalWeb"/>
        <w:numPr>
          <w:ilvl w:val="0"/>
          <w:numId w:val="89"/>
        </w:numPr>
      </w:pPr>
      <w:r>
        <w:t>merging datasets</w:t>
      </w:r>
    </w:p>
    <w:p w:rsidR="00C0401D" w:rsidRDefault="00C0401D" w:rsidP="00BC653D">
      <w:pPr>
        <w:pStyle w:val="NormalWeb"/>
        <w:numPr>
          <w:ilvl w:val="0"/>
          <w:numId w:val="89"/>
        </w:numPr>
      </w:pPr>
      <w:r>
        <w:t>computing composite indices</w:t>
      </w:r>
    </w:p>
    <w:p w:rsidR="00C0401D" w:rsidRDefault="00C0401D" w:rsidP="00C0401D">
      <w:pPr>
        <w:pStyle w:val="Heading3"/>
      </w:pPr>
      <w:r>
        <w:rPr>
          <w:rStyle w:val="Strong"/>
          <w:rFonts w:ascii="Calibri Light" w:hAnsi="Calibri Light" w:cs="Calibri Light"/>
          <w:b w:val="0"/>
          <w:bCs w:val="0"/>
        </w:rPr>
        <w:lastRenderedPageBreak/>
        <w:t>🟧</w:t>
      </w:r>
      <w:r>
        <w:rPr>
          <w:rStyle w:val="Strong"/>
          <w:b w:val="0"/>
          <w:bCs w:val="0"/>
        </w:rPr>
        <w:t xml:space="preserve"> Step 4: Diagnostic and Exploratory Analysis</w:t>
      </w:r>
    </w:p>
    <w:p w:rsidR="00C0401D" w:rsidRDefault="00C0401D" w:rsidP="00C0401D">
      <w:pPr>
        <w:pStyle w:val="NormalWeb"/>
      </w:pPr>
      <w:r>
        <w:t>AI can produce:</w:t>
      </w:r>
    </w:p>
    <w:p w:rsidR="00C0401D" w:rsidRDefault="00C0401D" w:rsidP="00BC653D">
      <w:pPr>
        <w:pStyle w:val="NormalWeb"/>
        <w:numPr>
          <w:ilvl w:val="0"/>
          <w:numId w:val="90"/>
        </w:numPr>
      </w:pPr>
      <w:r>
        <w:t>EFA scripts</w:t>
      </w:r>
    </w:p>
    <w:p w:rsidR="00C0401D" w:rsidRDefault="00C0401D" w:rsidP="00BC653D">
      <w:pPr>
        <w:pStyle w:val="NormalWeb"/>
        <w:numPr>
          <w:ilvl w:val="0"/>
          <w:numId w:val="90"/>
        </w:numPr>
      </w:pPr>
      <w:r>
        <w:t>reliability testing interpretations</w:t>
      </w:r>
    </w:p>
    <w:p w:rsidR="00C0401D" w:rsidRDefault="00C0401D" w:rsidP="00BC653D">
      <w:pPr>
        <w:pStyle w:val="NormalWeb"/>
        <w:numPr>
          <w:ilvl w:val="0"/>
          <w:numId w:val="90"/>
        </w:numPr>
      </w:pPr>
      <w:r>
        <w:t>normality checks</w:t>
      </w:r>
    </w:p>
    <w:p w:rsidR="00C0401D" w:rsidRDefault="00C0401D" w:rsidP="00C0401D">
      <w:pPr>
        <w:pStyle w:val="Heading3"/>
      </w:pPr>
      <w:r>
        <w:rPr>
          <w:rStyle w:val="Strong"/>
          <w:rFonts w:ascii="Calibri Light" w:hAnsi="Calibri Light" w:cs="Calibri Light"/>
          <w:b w:val="0"/>
          <w:bCs w:val="0"/>
        </w:rPr>
        <w:t>🟫</w:t>
      </w:r>
      <w:r>
        <w:rPr>
          <w:rStyle w:val="Strong"/>
          <w:b w:val="0"/>
          <w:bCs w:val="0"/>
        </w:rPr>
        <w:t xml:space="preserve"> Step 5: Inferential Analysis</w:t>
      </w:r>
    </w:p>
    <w:p w:rsidR="00C0401D" w:rsidRDefault="00C0401D" w:rsidP="00C0401D">
      <w:pPr>
        <w:pStyle w:val="NormalWeb"/>
      </w:pPr>
      <w:r>
        <w:t>AI suggests:</w:t>
      </w:r>
    </w:p>
    <w:p w:rsidR="00C0401D" w:rsidRDefault="00C0401D" w:rsidP="00BC653D">
      <w:pPr>
        <w:pStyle w:val="NormalWeb"/>
        <w:numPr>
          <w:ilvl w:val="0"/>
          <w:numId w:val="91"/>
        </w:numPr>
      </w:pPr>
      <w:r>
        <w:t>t-tests, ANOVA, regression</w:t>
      </w:r>
    </w:p>
    <w:p w:rsidR="00C0401D" w:rsidRDefault="00C0401D" w:rsidP="00BC653D">
      <w:pPr>
        <w:pStyle w:val="NormalWeb"/>
        <w:numPr>
          <w:ilvl w:val="0"/>
          <w:numId w:val="91"/>
        </w:numPr>
      </w:pPr>
      <w:r>
        <w:t>SEM or multivariate modelling</w:t>
      </w:r>
    </w:p>
    <w:p w:rsidR="00C0401D" w:rsidRDefault="00C0401D" w:rsidP="00BC653D">
      <w:pPr>
        <w:pStyle w:val="NormalWeb"/>
        <w:numPr>
          <w:ilvl w:val="0"/>
          <w:numId w:val="91"/>
        </w:numPr>
      </w:pPr>
      <w:r>
        <w:t>effect size reporting</w:t>
      </w:r>
    </w:p>
    <w:p w:rsidR="00C0401D" w:rsidRDefault="00C0401D" w:rsidP="00C0401D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⬛</w:t>
      </w:r>
      <w:r>
        <w:rPr>
          <w:rStyle w:val="Strong"/>
          <w:b w:val="0"/>
          <w:bCs w:val="0"/>
        </w:rPr>
        <w:t xml:space="preserve"> Step 6: Report Writing</w:t>
      </w:r>
    </w:p>
    <w:p w:rsidR="00C0401D" w:rsidRDefault="00C0401D" w:rsidP="00C0401D">
      <w:pPr>
        <w:pStyle w:val="NormalWeb"/>
      </w:pPr>
      <w:r>
        <w:t>AI drafts:</w:t>
      </w:r>
    </w:p>
    <w:p w:rsidR="00C0401D" w:rsidRDefault="00C0401D" w:rsidP="00BC653D">
      <w:pPr>
        <w:pStyle w:val="NormalWeb"/>
        <w:numPr>
          <w:ilvl w:val="0"/>
          <w:numId w:val="92"/>
        </w:numPr>
      </w:pPr>
      <w:r>
        <w:t>tables in APA/Harvard/Emerald style</w:t>
      </w:r>
    </w:p>
    <w:p w:rsidR="00C0401D" w:rsidRDefault="00C0401D" w:rsidP="00BC653D">
      <w:pPr>
        <w:pStyle w:val="NormalWeb"/>
        <w:numPr>
          <w:ilvl w:val="0"/>
          <w:numId w:val="92"/>
        </w:numPr>
      </w:pPr>
      <w:r>
        <w:t>narrative interpretation</w:t>
      </w:r>
    </w:p>
    <w:p w:rsidR="00C0401D" w:rsidRDefault="00C0401D" w:rsidP="00BC653D">
      <w:pPr>
        <w:pStyle w:val="NormalWeb"/>
        <w:numPr>
          <w:ilvl w:val="0"/>
          <w:numId w:val="92"/>
        </w:numPr>
      </w:pPr>
      <w:r>
        <w:t>recommendations</w:t>
      </w:r>
    </w:p>
    <w:p w:rsidR="00C0401D" w:rsidRDefault="00C0401D" w:rsidP="00C0401D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⬜</w:t>
      </w:r>
      <w:r>
        <w:rPr>
          <w:rStyle w:val="Strong"/>
          <w:b w:val="0"/>
          <w:bCs w:val="0"/>
        </w:rPr>
        <w:t xml:space="preserve"> Step 7: Final Review</w:t>
      </w:r>
    </w:p>
    <w:p w:rsidR="00C0401D" w:rsidRDefault="00C0401D" w:rsidP="00C0401D">
      <w:pPr>
        <w:pStyle w:val="NormalWeb"/>
      </w:pPr>
      <w:r>
        <w:t>Human analyst reviews:</w:t>
      </w:r>
    </w:p>
    <w:p w:rsidR="00C0401D" w:rsidRDefault="00C0401D" w:rsidP="00BC653D">
      <w:pPr>
        <w:pStyle w:val="NormalWeb"/>
        <w:numPr>
          <w:ilvl w:val="0"/>
          <w:numId w:val="93"/>
        </w:numPr>
      </w:pPr>
      <w:r>
        <w:t>logic</w:t>
      </w:r>
    </w:p>
    <w:p w:rsidR="00C0401D" w:rsidRDefault="00C0401D" w:rsidP="00BC653D">
      <w:pPr>
        <w:pStyle w:val="NormalWeb"/>
        <w:numPr>
          <w:ilvl w:val="0"/>
          <w:numId w:val="93"/>
        </w:numPr>
      </w:pPr>
      <w:r>
        <w:t>contextual meaning</w:t>
      </w:r>
    </w:p>
    <w:p w:rsidR="00C0401D" w:rsidRDefault="00C0401D" w:rsidP="00BC653D">
      <w:pPr>
        <w:pStyle w:val="NormalWeb"/>
        <w:numPr>
          <w:ilvl w:val="0"/>
          <w:numId w:val="93"/>
        </w:numPr>
      </w:pPr>
      <w:r>
        <w:t>evaluation relevance</w:t>
      </w:r>
    </w:p>
    <w:p w:rsidR="00C0401D" w:rsidRDefault="00C0401D" w:rsidP="00C0401D">
      <w:r>
        <w:pict>
          <v:rect id="_x0000_i1129" style="width:0;height:1.5pt" o:hralign="center" o:hrstd="t" o:hr="t" fillcolor="#a0a0a0" stroked="f"/>
        </w:pict>
      </w:r>
    </w:p>
    <w:p w:rsidR="00C0401D" w:rsidRDefault="00C0401D" w:rsidP="00C0401D">
      <w:pPr>
        <w:pStyle w:val="Heading1"/>
      </w:pPr>
      <w:r>
        <w:rPr>
          <w:rStyle w:val="Strong"/>
          <w:b/>
          <w:bCs/>
        </w:rPr>
        <w:t>3.4 Understanding Each AI Tool’s Strengths in Analytical Stages</w:t>
      </w:r>
    </w:p>
    <w:p w:rsidR="00C0401D" w:rsidRDefault="00C0401D" w:rsidP="00C0401D">
      <w:pPr>
        <w:pStyle w:val="NormalWeb"/>
      </w:pPr>
      <w:r>
        <w:t xml:space="preserve">Below is a </w:t>
      </w:r>
      <w:r>
        <w:rPr>
          <w:rStyle w:val="Strong"/>
        </w:rPr>
        <w:t>practical mapping</w:t>
      </w:r>
      <w:r>
        <w:t xml:space="preserve"> of which tool </w:t>
      </w:r>
      <w:proofErr w:type="gramStart"/>
      <w:r>
        <w:t>is</w:t>
      </w:r>
      <w:proofErr w:type="gramEnd"/>
      <w:r>
        <w:t xml:space="preserve"> best for each MEL stage.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lastRenderedPageBreak/>
        <w:t>3.4.1 Planning &amp; Questionnaire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9"/>
        <w:gridCol w:w="1150"/>
        <w:gridCol w:w="2067"/>
      </w:tblGrid>
      <w:tr w:rsidR="00C0401D" w:rsidTr="00C040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AI Tool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t>Reviewing construct definitions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roofErr w:type="spellStart"/>
            <w: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Strong reasoning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t>Checking Likert scale consistency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Claude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Strong text evaluation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t>Drafting sampling frameworks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roofErr w:type="spellStart"/>
            <w: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Good with statistics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t>Reducing cognitive load in questionnaires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Gemini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Very effective with UX</w:t>
            </w:r>
          </w:p>
        </w:tc>
      </w:tr>
    </w:tbl>
    <w:p w:rsidR="00C0401D" w:rsidRDefault="00C0401D" w:rsidP="00C0401D">
      <w:r>
        <w:pict>
          <v:rect id="_x0000_i1130" style="width:0;height:1.5pt" o:hralign="center" o:hrstd="t" o:hr="t" fillcolor="#a0a0a0" stroked="f"/>
        </w:pic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3.4.2 Data Cleaning and Preparation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832"/>
        <w:gridCol w:w="2407"/>
      </w:tblGrid>
      <w:tr w:rsidR="00C0401D" w:rsidTr="00C040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AI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t>Detecting variable inconsistencies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roofErr w:type="spellStart"/>
            <w: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Robust pattern detection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t>Suggesting cleaning procedures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Gemini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Clear concise suggestions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t>Automatic R cleaning scripts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roofErr w:type="spellStart"/>
            <w: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Excellent coding ability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t>Duplicate detection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Llama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Good structural reasoning</w:t>
            </w:r>
          </w:p>
        </w:tc>
      </w:tr>
    </w:tbl>
    <w:p w:rsidR="00C0401D" w:rsidRDefault="00C0401D" w:rsidP="00C0401D">
      <w:r>
        <w:pict>
          <v:rect id="_x0000_i1131" style="width:0;height:1.5pt" o:hralign="center" o:hrstd="t" o:hr="t" fillcolor="#a0a0a0" stroked="f"/>
        </w:pic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3.4.3 Descriptive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1903"/>
      </w:tblGrid>
      <w:tr w:rsidR="00C0401D" w:rsidTr="00C040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Recommended Tool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t>Summaries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roofErr w:type="spellStart"/>
            <w:r>
              <w:t>ChatGPT</w:t>
            </w:r>
            <w:proofErr w:type="spellEnd"/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t>Visualizations (R)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roofErr w:type="spellStart"/>
            <w:r>
              <w:t>ChatGPT</w:t>
            </w:r>
            <w:proofErr w:type="spellEnd"/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t>Interpretation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Claude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t>Quick descriptive tables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Gemini</w:t>
            </w:r>
          </w:p>
        </w:tc>
      </w:tr>
    </w:tbl>
    <w:p w:rsidR="00C0401D" w:rsidRDefault="00C0401D" w:rsidP="00C0401D">
      <w:r>
        <w:pict>
          <v:rect id="_x0000_i1132" style="width:0;height:1.5pt" o:hralign="center" o:hrstd="t" o:hr="t" fillcolor="#a0a0a0" stroked="f"/>
        </w:pic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3.4.4 Factor Analysis &amp; Scale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832"/>
        <w:gridCol w:w="2548"/>
      </w:tblGrid>
      <w:tr w:rsidR="00C0401D" w:rsidTr="00C040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 Tool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t>Confirm factor structure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roofErr w:type="spellStart"/>
            <w: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Expert with EFA/CFA scripts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t>Interpret loadings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Claude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Detail-focused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t>Improve item wording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Gemini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Good contextual editing</w:t>
            </w:r>
          </w:p>
        </w:tc>
      </w:tr>
    </w:tbl>
    <w:p w:rsidR="00C0401D" w:rsidRDefault="00C0401D" w:rsidP="00C0401D">
      <w:r>
        <w:pict>
          <v:rect id="_x0000_i1133" style="width:0;height:1.5pt" o:hralign="center" o:hrstd="t" o:hr="t" fillcolor="#a0a0a0" stroked="f"/>
        </w:pic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lastRenderedPageBreak/>
        <w:t>3.4.5 Regression &amp; SEM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832"/>
        <w:gridCol w:w="2569"/>
      </w:tblGrid>
      <w:tr w:rsidR="00C0401D" w:rsidTr="00C040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 Tool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Strength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t>Writing SEM syntax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roofErr w:type="spellStart"/>
            <w: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 xml:space="preserve">Exceptional at </w:t>
            </w:r>
            <w:proofErr w:type="spellStart"/>
            <w:r>
              <w:t>lavaan</w:t>
            </w:r>
            <w:proofErr w:type="spellEnd"/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t>Explaining model fit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Claude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Very strong narrative clarity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t>Multigroup SEM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roofErr w:type="spellStart"/>
            <w: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Good with complex models</w:t>
            </w:r>
          </w:p>
        </w:tc>
      </w:tr>
    </w:tbl>
    <w:p w:rsidR="00C0401D" w:rsidRDefault="00C0401D" w:rsidP="00C0401D">
      <w:r>
        <w:pict>
          <v:rect id="_x0000_i1134" style="width:0;height:1.5pt" o:hralign="center" o:hrstd="t" o:hr="t" fillcolor="#a0a0a0" stroked="f"/>
        </w:pic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3.4.6 Report Writing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832"/>
        <w:gridCol w:w="2136"/>
      </w:tblGrid>
      <w:tr w:rsidR="00C0401D" w:rsidTr="00C040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 Tool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t>Drafting results chapters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Claude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Elegant writing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t>Combining quant + qual insights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proofErr w:type="spellStart"/>
            <w: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Versatile</w:t>
            </w:r>
          </w:p>
        </w:tc>
      </w:tr>
      <w:tr w:rsidR="00C0401D" w:rsidTr="00C040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01D" w:rsidRDefault="00C0401D">
            <w:r>
              <w:t>Writing executive summaries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Gemini</w:t>
            </w:r>
          </w:p>
        </w:tc>
        <w:tc>
          <w:tcPr>
            <w:tcW w:w="0" w:type="auto"/>
            <w:vAlign w:val="center"/>
            <w:hideMark/>
          </w:tcPr>
          <w:p w:rsidR="00C0401D" w:rsidRDefault="00C0401D">
            <w:r>
              <w:t>Concise and structured</w:t>
            </w:r>
          </w:p>
        </w:tc>
      </w:tr>
    </w:tbl>
    <w:p w:rsidR="00C0401D" w:rsidRDefault="00C0401D" w:rsidP="00C0401D">
      <w:r>
        <w:pict>
          <v:rect id="_x0000_i1135" style="width:0;height:1.5pt" o:hralign="center" o:hrstd="t" o:hr="t" fillcolor="#a0a0a0" stroked="f"/>
        </w:pict>
      </w:r>
    </w:p>
    <w:p w:rsidR="00C0401D" w:rsidRDefault="00C0401D" w:rsidP="00C0401D">
      <w:pPr>
        <w:pStyle w:val="Heading1"/>
      </w:pPr>
      <w:r>
        <w:rPr>
          <w:rStyle w:val="Strong"/>
          <w:b/>
          <w:bCs/>
        </w:rPr>
        <w:t>3.5 Prompt Engineering for Evaluation Data Analysis (Deep Guide)</w:t>
      </w:r>
    </w:p>
    <w:p w:rsidR="00C0401D" w:rsidRDefault="00C0401D" w:rsidP="00C0401D">
      <w:pPr>
        <w:pStyle w:val="NormalWeb"/>
      </w:pPr>
      <w:r>
        <w:t xml:space="preserve">Below is a powerful list: </w:t>
      </w:r>
      <w:r>
        <w:rPr>
          <w:rStyle w:val="Strong"/>
        </w:rPr>
        <w:t>30 high-impact MEL analysis prompts</w:t>
      </w:r>
      <w:r>
        <w:t>.</w:t>
      </w:r>
    </w:p>
    <w:p w:rsidR="00C0401D" w:rsidRDefault="00C0401D" w:rsidP="00C0401D">
      <w:r>
        <w:pict>
          <v:rect id="_x0000_i1136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3.5.1 Prompts for Data Cleaning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Prompt 1 – Identify inconsistencies</w:t>
      </w:r>
    </w:p>
    <w:p w:rsidR="00C0401D" w:rsidRDefault="00C0401D" w:rsidP="00C0401D">
      <w:pPr>
        <w:pStyle w:val="NormalWeb"/>
      </w:pPr>
      <w:r>
        <w:t>“Here is my dataset structure. Identify inconsistencies, missing patterns, duplicates, and variable anomalies. Recommend a cleaning plan and generate R code.”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Prompt 2 – Recode Likert scales</w:t>
      </w:r>
    </w:p>
    <w:p w:rsidR="00C0401D" w:rsidRDefault="00C0401D" w:rsidP="00C0401D">
      <w:pPr>
        <w:pStyle w:val="NormalWeb"/>
      </w:pPr>
      <w:r>
        <w:t>“These variables are Likert items. Generate R code to recode them properly and check for reverse-coded items.”</w:t>
      </w:r>
    </w:p>
    <w:p w:rsidR="00C0401D" w:rsidRDefault="00C0401D" w:rsidP="00C0401D">
      <w:r>
        <w:pict>
          <v:rect id="_x0000_i1137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3.5.2 Prompts for Factor Analysis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lastRenderedPageBreak/>
        <w:t>Prompt 3 – EFA</w:t>
      </w:r>
    </w:p>
    <w:p w:rsidR="00C0401D" w:rsidRDefault="00C0401D" w:rsidP="00C0401D">
      <w:pPr>
        <w:pStyle w:val="NormalWeb"/>
      </w:pPr>
      <w:r>
        <w:t>“Perform exploratory factor analysis on these items. Suggest the number of factors, rotation method, and R code.”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Prompt 4 – Reliability</w:t>
      </w:r>
    </w:p>
    <w:p w:rsidR="00C0401D" w:rsidRDefault="00C0401D" w:rsidP="00C0401D">
      <w:pPr>
        <w:pStyle w:val="NormalWeb"/>
      </w:pPr>
      <w:r>
        <w:t>“Here are my factor loadings. Recommend which items to remove and calculate Cronbach’s alpha in R.”</w:t>
      </w:r>
    </w:p>
    <w:p w:rsidR="00C0401D" w:rsidRDefault="00C0401D" w:rsidP="00C0401D">
      <w:r>
        <w:pict>
          <v:rect id="_x0000_i1138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3.5.3 Prompts for Regression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Prompt 5 – Model Selection</w:t>
      </w:r>
    </w:p>
    <w:p w:rsidR="00C0401D" w:rsidRDefault="00C0401D" w:rsidP="00C0401D">
      <w:pPr>
        <w:pStyle w:val="NormalWeb"/>
      </w:pPr>
      <w:r>
        <w:t>“Recommend the most appropriate regression model based on the following variables, their types, and evaluation objectives.”</w:t>
      </w:r>
    </w:p>
    <w:p w:rsidR="00C0401D" w:rsidRDefault="00C0401D" w:rsidP="00C0401D">
      <w:r>
        <w:pict>
          <v:rect id="_x0000_i1139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3.5.4 Prompts for SEM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Prompt 6 – Build SEM model</w:t>
      </w:r>
    </w:p>
    <w:p w:rsidR="00C0401D" w:rsidRDefault="00C0401D" w:rsidP="00C0401D">
      <w:pPr>
        <w:pStyle w:val="NormalWeb"/>
      </w:pPr>
      <w:r>
        <w:t xml:space="preserve">“Here are my constructs and items. Build a confirmatory factor analysis model using </w:t>
      </w:r>
      <w:proofErr w:type="spellStart"/>
      <w:r>
        <w:t>lavaan</w:t>
      </w:r>
      <w:proofErr w:type="spellEnd"/>
      <w:r>
        <w:t xml:space="preserve"> syntax and test measurement invariance between groups.”</w:t>
      </w:r>
    </w:p>
    <w:p w:rsidR="00C0401D" w:rsidRDefault="00C0401D" w:rsidP="00C0401D">
      <w:r>
        <w:pict>
          <v:rect id="_x0000_i1140" style="width:0;height:1.5pt" o:hralign="center" o:hrstd="t" o:hr="t" fillcolor="#a0a0a0" stroked="f"/>
        </w:pict>
      </w:r>
    </w:p>
    <w:p w:rsidR="00C0401D" w:rsidRDefault="00C0401D" w:rsidP="00C0401D">
      <w:pPr>
        <w:pStyle w:val="Heading2"/>
      </w:pPr>
      <w:r>
        <w:rPr>
          <w:rStyle w:val="Strong"/>
          <w:b/>
          <w:bCs/>
        </w:rPr>
        <w:t>3.5.5 Prompts for Report Writing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Prompt 7 – Results narrative</w:t>
      </w:r>
    </w:p>
    <w:p w:rsidR="00C0401D" w:rsidRDefault="00C0401D" w:rsidP="00C0401D">
      <w:pPr>
        <w:pStyle w:val="NormalWeb"/>
      </w:pPr>
      <w:r>
        <w:t>“</w:t>
      </w:r>
      <w:proofErr w:type="spellStart"/>
      <w:r>
        <w:t>Summarise</w:t>
      </w:r>
      <w:proofErr w:type="spellEnd"/>
      <w:r>
        <w:t xml:space="preserve"> these results in Emerald publishing style with academic tone and practical interpretation.”</w:t>
      </w:r>
    </w:p>
    <w:p w:rsidR="00C0401D" w:rsidRDefault="00C0401D" w:rsidP="00C0401D">
      <w:r>
        <w:pict>
          <v:rect id="_x0000_i1141" style="width:0;height:1.5pt" o:hralign="center" o:hrstd="t" o:hr="t" fillcolor="#a0a0a0" stroked="f"/>
        </w:pict>
      </w:r>
    </w:p>
    <w:p w:rsidR="00C0401D" w:rsidRDefault="00C0401D" w:rsidP="00C0401D">
      <w:pPr>
        <w:pStyle w:val="Heading1"/>
      </w:pPr>
      <w:r>
        <w:rPr>
          <w:rStyle w:val="Strong"/>
          <w:b/>
          <w:bCs/>
        </w:rPr>
        <w:t>3.6 AI Integration with RStudio (Deep Technical Guide)</w:t>
      </w:r>
    </w:p>
    <w:p w:rsidR="00C0401D" w:rsidRDefault="00C0401D" w:rsidP="00C0401D">
      <w:pPr>
        <w:pStyle w:val="NormalWeb"/>
      </w:pPr>
      <w:r>
        <w:lastRenderedPageBreak/>
        <w:t>AI can be integrated with RStudio through:</w:t>
      </w:r>
    </w:p>
    <w:p w:rsidR="00C0401D" w:rsidRDefault="00C0401D" w:rsidP="00BC653D">
      <w:pPr>
        <w:pStyle w:val="NormalWeb"/>
        <w:numPr>
          <w:ilvl w:val="0"/>
          <w:numId w:val="94"/>
        </w:numPr>
      </w:pPr>
      <w:r>
        <w:rPr>
          <w:rStyle w:val="Strong"/>
        </w:rPr>
        <w:t>Copilot for RStudio</w:t>
      </w:r>
    </w:p>
    <w:p w:rsidR="00C0401D" w:rsidRDefault="00C0401D" w:rsidP="00BC653D">
      <w:pPr>
        <w:pStyle w:val="NormalWeb"/>
        <w:numPr>
          <w:ilvl w:val="0"/>
          <w:numId w:val="94"/>
        </w:numPr>
      </w:pPr>
      <w:proofErr w:type="spellStart"/>
      <w:r>
        <w:rPr>
          <w:rStyle w:val="Strong"/>
        </w:rPr>
        <w:t>rstudioapi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ChatGPT</w:t>
      </w:r>
      <w:proofErr w:type="spellEnd"/>
      <w:r>
        <w:rPr>
          <w:rStyle w:val="Strong"/>
        </w:rPr>
        <w:t xml:space="preserve"> plugins</w:t>
      </w:r>
    </w:p>
    <w:p w:rsidR="00C0401D" w:rsidRDefault="00C0401D" w:rsidP="00BC653D">
      <w:pPr>
        <w:pStyle w:val="NormalWeb"/>
        <w:numPr>
          <w:ilvl w:val="0"/>
          <w:numId w:val="94"/>
        </w:numPr>
      </w:pPr>
      <w:r>
        <w:rPr>
          <w:rStyle w:val="Strong"/>
        </w:rPr>
        <w:t xml:space="preserve">Custom scripts calling </w:t>
      </w:r>
      <w:proofErr w:type="spellStart"/>
      <w:r>
        <w:rPr>
          <w:rStyle w:val="Strong"/>
        </w:rPr>
        <w:t>OpenAI</w:t>
      </w:r>
      <w:proofErr w:type="spellEnd"/>
      <w:r>
        <w:rPr>
          <w:rStyle w:val="Strong"/>
        </w:rPr>
        <w:t xml:space="preserve"> API</w:t>
      </w:r>
    </w:p>
    <w:p w:rsidR="00C0401D" w:rsidRDefault="00C0401D" w:rsidP="00C0401D">
      <w:pPr>
        <w:pStyle w:val="NormalWeb"/>
      </w:pPr>
      <w:r>
        <w:t>AI can auto-generate:</w:t>
      </w:r>
    </w:p>
    <w:p w:rsidR="00C0401D" w:rsidRDefault="00C0401D" w:rsidP="00BC653D">
      <w:pPr>
        <w:pStyle w:val="NormalWeb"/>
        <w:numPr>
          <w:ilvl w:val="0"/>
          <w:numId w:val="95"/>
        </w:numPr>
      </w:pPr>
      <w:r>
        <w:t>full analysis scripts</w:t>
      </w:r>
    </w:p>
    <w:p w:rsidR="00C0401D" w:rsidRDefault="00C0401D" w:rsidP="00BC653D">
      <w:pPr>
        <w:pStyle w:val="NormalWeb"/>
        <w:numPr>
          <w:ilvl w:val="0"/>
          <w:numId w:val="95"/>
        </w:numPr>
      </w:pPr>
      <w:r>
        <w:t>reproducible dashboards</w:t>
      </w:r>
    </w:p>
    <w:p w:rsidR="00C0401D" w:rsidRDefault="00C0401D" w:rsidP="00BC653D">
      <w:pPr>
        <w:pStyle w:val="NormalWeb"/>
        <w:numPr>
          <w:ilvl w:val="0"/>
          <w:numId w:val="95"/>
        </w:numPr>
      </w:pPr>
      <w:r>
        <w:t>self-documenting code</w:t>
      </w:r>
    </w:p>
    <w:p w:rsidR="00C0401D" w:rsidRDefault="00C0401D" w:rsidP="00C0401D">
      <w:r>
        <w:pict>
          <v:rect id="_x0000_i1142" style="width:0;height:1.5pt" o:hralign="center" o:hrstd="t" o:hr="t" fillcolor="#a0a0a0" stroked="f"/>
        </w:pict>
      </w:r>
    </w:p>
    <w:p w:rsidR="00C0401D" w:rsidRDefault="00C0401D" w:rsidP="00C0401D">
      <w:pPr>
        <w:pStyle w:val="Heading1"/>
      </w:pPr>
      <w:r>
        <w:rPr>
          <w:rStyle w:val="Strong"/>
          <w:b/>
          <w:bCs/>
        </w:rPr>
        <w:t>3.7 Risks, Limitations, and Safeguards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3.7.1 AI Hallucinations</w:t>
      </w:r>
    </w:p>
    <w:p w:rsidR="00C0401D" w:rsidRDefault="00C0401D" w:rsidP="00BC653D">
      <w:pPr>
        <w:pStyle w:val="NormalWeb"/>
        <w:numPr>
          <w:ilvl w:val="0"/>
          <w:numId w:val="96"/>
        </w:numPr>
      </w:pPr>
      <w:r>
        <w:t>Generate nonexistent citations</w:t>
      </w:r>
    </w:p>
    <w:p w:rsidR="00C0401D" w:rsidRDefault="00C0401D" w:rsidP="00BC653D">
      <w:pPr>
        <w:pStyle w:val="NormalWeb"/>
        <w:numPr>
          <w:ilvl w:val="0"/>
          <w:numId w:val="96"/>
        </w:numPr>
      </w:pPr>
      <w:r>
        <w:t>Fabricate statistical values</w:t>
      </w:r>
    </w:p>
    <w:p w:rsidR="00C0401D" w:rsidRDefault="00C0401D" w:rsidP="00BC653D">
      <w:pPr>
        <w:pStyle w:val="NormalWeb"/>
        <w:numPr>
          <w:ilvl w:val="0"/>
          <w:numId w:val="96"/>
        </w:numPr>
      </w:pPr>
      <w:r>
        <w:t>Misinterpret variable names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3.7.2 Data Privacy</w:t>
      </w:r>
    </w:p>
    <w:p w:rsidR="00C0401D" w:rsidRDefault="00C0401D" w:rsidP="00BC653D">
      <w:pPr>
        <w:pStyle w:val="NormalWeb"/>
        <w:numPr>
          <w:ilvl w:val="0"/>
          <w:numId w:val="97"/>
        </w:numPr>
      </w:pPr>
      <w:r>
        <w:t>Sensitive beneficiary data</w:t>
      </w:r>
    </w:p>
    <w:p w:rsidR="00C0401D" w:rsidRDefault="00C0401D" w:rsidP="00BC653D">
      <w:pPr>
        <w:pStyle w:val="NormalWeb"/>
        <w:numPr>
          <w:ilvl w:val="0"/>
          <w:numId w:val="97"/>
        </w:numPr>
      </w:pPr>
      <w:r>
        <w:t xml:space="preserve">Confidential </w:t>
      </w:r>
      <w:proofErr w:type="spellStart"/>
      <w:r>
        <w:t>programme</w:t>
      </w:r>
      <w:proofErr w:type="spellEnd"/>
      <w:r>
        <w:t xml:space="preserve"> records</w:t>
      </w:r>
    </w:p>
    <w:p w:rsidR="00C0401D" w:rsidRDefault="00C0401D" w:rsidP="00C0401D">
      <w:pPr>
        <w:pStyle w:val="Heading3"/>
      </w:pPr>
      <w:r>
        <w:rPr>
          <w:rStyle w:val="Strong"/>
          <w:b w:val="0"/>
          <w:bCs w:val="0"/>
        </w:rPr>
        <w:t>Mitigation:</w:t>
      </w:r>
    </w:p>
    <w:p w:rsidR="00C0401D" w:rsidRDefault="00C0401D" w:rsidP="00BC653D">
      <w:pPr>
        <w:pStyle w:val="NormalWeb"/>
        <w:numPr>
          <w:ilvl w:val="0"/>
          <w:numId w:val="98"/>
        </w:numPr>
      </w:pPr>
      <w:r>
        <w:t>Strip identifiers</w:t>
      </w:r>
    </w:p>
    <w:p w:rsidR="00C0401D" w:rsidRDefault="00C0401D" w:rsidP="00BC653D">
      <w:pPr>
        <w:pStyle w:val="NormalWeb"/>
        <w:numPr>
          <w:ilvl w:val="0"/>
          <w:numId w:val="98"/>
        </w:numPr>
      </w:pPr>
      <w:r>
        <w:t>Use offline local models (Llama) for sensitive data</w:t>
      </w:r>
    </w:p>
    <w:p w:rsidR="00C0401D" w:rsidRDefault="00C0401D" w:rsidP="00BC653D">
      <w:pPr>
        <w:pStyle w:val="NormalWeb"/>
        <w:numPr>
          <w:ilvl w:val="0"/>
          <w:numId w:val="98"/>
        </w:numPr>
      </w:pPr>
      <w:r>
        <w:t xml:space="preserve">Apply </w:t>
      </w:r>
      <w:proofErr w:type="spellStart"/>
      <w:r>
        <w:t>pseudonymisation</w:t>
      </w:r>
      <w:proofErr w:type="spellEnd"/>
    </w:p>
    <w:p w:rsidR="00C0401D" w:rsidRDefault="00C0401D" w:rsidP="00C0401D">
      <w:r>
        <w:pict>
          <v:rect id="_x0000_i1143" style="width:0;height:1.5pt" o:hralign="center" o:hrstd="t" o:hr="t" fillcolor="#a0a0a0" stroked="f"/>
        </w:pict>
      </w:r>
    </w:p>
    <w:p w:rsidR="00C0401D" w:rsidRDefault="00C0401D" w:rsidP="00C0401D">
      <w:pPr>
        <w:pStyle w:val="Heading1"/>
      </w:pPr>
      <w:r>
        <w:rPr>
          <w:rStyle w:val="Strong"/>
          <w:b/>
          <w:bCs/>
        </w:rPr>
        <w:t>3.8 Summary of Chapter 3</w:t>
      </w:r>
    </w:p>
    <w:p w:rsidR="00C0401D" w:rsidRDefault="00C0401D" w:rsidP="00C0401D">
      <w:pPr>
        <w:pStyle w:val="NormalWeb"/>
      </w:pPr>
      <w:r>
        <w:t>This chapter explained:</w:t>
      </w:r>
    </w:p>
    <w:p w:rsidR="00C0401D" w:rsidRDefault="00C0401D" w:rsidP="00BC653D">
      <w:pPr>
        <w:pStyle w:val="NormalWeb"/>
        <w:numPr>
          <w:ilvl w:val="0"/>
          <w:numId w:val="99"/>
        </w:numPr>
      </w:pPr>
      <w:r>
        <w:t>Major AI tools</w:t>
      </w:r>
    </w:p>
    <w:p w:rsidR="00C0401D" w:rsidRDefault="00C0401D" w:rsidP="00BC653D">
      <w:pPr>
        <w:pStyle w:val="NormalWeb"/>
        <w:numPr>
          <w:ilvl w:val="0"/>
          <w:numId w:val="99"/>
        </w:numPr>
      </w:pPr>
      <w:r>
        <w:t>Strengths and weaknesses</w:t>
      </w:r>
    </w:p>
    <w:p w:rsidR="00C0401D" w:rsidRDefault="00C0401D" w:rsidP="00BC653D">
      <w:pPr>
        <w:pStyle w:val="NormalWeb"/>
        <w:numPr>
          <w:ilvl w:val="0"/>
          <w:numId w:val="99"/>
        </w:numPr>
      </w:pPr>
      <w:r>
        <w:t>MEL workflow with AI integration</w:t>
      </w:r>
    </w:p>
    <w:p w:rsidR="00C0401D" w:rsidRDefault="00C0401D" w:rsidP="00BC653D">
      <w:pPr>
        <w:pStyle w:val="NormalWeb"/>
        <w:numPr>
          <w:ilvl w:val="0"/>
          <w:numId w:val="99"/>
        </w:numPr>
      </w:pPr>
      <w:r>
        <w:t>Prompt engineering</w:t>
      </w:r>
    </w:p>
    <w:p w:rsidR="00C0401D" w:rsidRDefault="00C0401D" w:rsidP="00BC653D">
      <w:pPr>
        <w:pStyle w:val="NormalWeb"/>
        <w:numPr>
          <w:ilvl w:val="0"/>
          <w:numId w:val="99"/>
        </w:numPr>
      </w:pPr>
      <w:r>
        <w:t>R integration</w:t>
      </w:r>
    </w:p>
    <w:p w:rsidR="00C0401D" w:rsidRDefault="00C0401D" w:rsidP="00BC653D">
      <w:pPr>
        <w:pStyle w:val="NormalWeb"/>
        <w:numPr>
          <w:ilvl w:val="0"/>
          <w:numId w:val="99"/>
        </w:numPr>
      </w:pPr>
      <w:r>
        <w:lastRenderedPageBreak/>
        <w:t>Safeguards and ethics</w:t>
      </w:r>
    </w:p>
    <w:p w:rsidR="00C0401D" w:rsidRDefault="00C0401D" w:rsidP="00C0401D">
      <w:pPr>
        <w:pStyle w:val="NormalWeb"/>
      </w:pPr>
      <w:r>
        <w:t>You now have a full landscape of AI capabilities for evaluation survey analysis.</w:t>
      </w:r>
    </w:p>
    <w:p w:rsidR="006825CA" w:rsidRDefault="006825CA" w:rsidP="00CA5B4E">
      <w:pPr>
        <w:pStyle w:val="NormalWeb"/>
      </w:pPr>
      <w:bookmarkStart w:id="0" w:name="_GoBack"/>
      <w:bookmarkEnd w:id="0"/>
    </w:p>
    <w:p w:rsidR="00CA5B4E" w:rsidRPr="00E304AD" w:rsidRDefault="00CA5B4E" w:rsidP="002F0AF6">
      <w:pPr>
        <w:rPr>
          <w:rFonts w:ascii="Times New Roman" w:hAnsi="Times New Roman" w:cs="Times New Roman"/>
          <w:b/>
          <w:sz w:val="28"/>
          <w:szCs w:val="28"/>
        </w:rPr>
      </w:pPr>
    </w:p>
    <w:sectPr w:rsidR="00CA5B4E" w:rsidRPr="00E30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B59E2"/>
    <w:multiLevelType w:val="multilevel"/>
    <w:tmpl w:val="F4E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81471"/>
    <w:multiLevelType w:val="multilevel"/>
    <w:tmpl w:val="ECE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C1BFA"/>
    <w:multiLevelType w:val="multilevel"/>
    <w:tmpl w:val="F988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9D670E"/>
    <w:multiLevelType w:val="multilevel"/>
    <w:tmpl w:val="912CDD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17304F"/>
    <w:multiLevelType w:val="multilevel"/>
    <w:tmpl w:val="02E6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47426"/>
    <w:multiLevelType w:val="multilevel"/>
    <w:tmpl w:val="685E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F1099"/>
    <w:multiLevelType w:val="multilevel"/>
    <w:tmpl w:val="F642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C6E5D"/>
    <w:multiLevelType w:val="multilevel"/>
    <w:tmpl w:val="53EC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FD41D5"/>
    <w:multiLevelType w:val="multilevel"/>
    <w:tmpl w:val="92C8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F5C07"/>
    <w:multiLevelType w:val="multilevel"/>
    <w:tmpl w:val="8B8E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CA648A"/>
    <w:multiLevelType w:val="multilevel"/>
    <w:tmpl w:val="9A4C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62E77"/>
    <w:multiLevelType w:val="multilevel"/>
    <w:tmpl w:val="A9A6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651B4"/>
    <w:multiLevelType w:val="multilevel"/>
    <w:tmpl w:val="72C2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AC1DB8"/>
    <w:multiLevelType w:val="multilevel"/>
    <w:tmpl w:val="A4FA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073E38"/>
    <w:multiLevelType w:val="multilevel"/>
    <w:tmpl w:val="678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265FB8"/>
    <w:multiLevelType w:val="multilevel"/>
    <w:tmpl w:val="A0C6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70352"/>
    <w:multiLevelType w:val="multilevel"/>
    <w:tmpl w:val="2500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BF5BB1"/>
    <w:multiLevelType w:val="multilevel"/>
    <w:tmpl w:val="E020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0F254E"/>
    <w:multiLevelType w:val="multilevel"/>
    <w:tmpl w:val="DB56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5179B2"/>
    <w:multiLevelType w:val="multilevel"/>
    <w:tmpl w:val="E02E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627FF4"/>
    <w:multiLevelType w:val="multilevel"/>
    <w:tmpl w:val="072E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BC6531"/>
    <w:multiLevelType w:val="multilevel"/>
    <w:tmpl w:val="BC36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0547A1"/>
    <w:multiLevelType w:val="multilevel"/>
    <w:tmpl w:val="4D96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54257D"/>
    <w:multiLevelType w:val="multilevel"/>
    <w:tmpl w:val="BCD2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D9016A"/>
    <w:multiLevelType w:val="multilevel"/>
    <w:tmpl w:val="D8AC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8A1529"/>
    <w:multiLevelType w:val="multilevel"/>
    <w:tmpl w:val="E6E0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520E00"/>
    <w:multiLevelType w:val="multilevel"/>
    <w:tmpl w:val="A530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810AF1"/>
    <w:multiLevelType w:val="multilevel"/>
    <w:tmpl w:val="01DCD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882511"/>
    <w:multiLevelType w:val="multilevel"/>
    <w:tmpl w:val="8BB8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607225"/>
    <w:multiLevelType w:val="multilevel"/>
    <w:tmpl w:val="66CC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1F69E7"/>
    <w:multiLevelType w:val="multilevel"/>
    <w:tmpl w:val="FF94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112135"/>
    <w:multiLevelType w:val="multilevel"/>
    <w:tmpl w:val="548C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927768"/>
    <w:multiLevelType w:val="multilevel"/>
    <w:tmpl w:val="477E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0E51C1"/>
    <w:multiLevelType w:val="multilevel"/>
    <w:tmpl w:val="266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16156A"/>
    <w:multiLevelType w:val="multilevel"/>
    <w:tmpl w:val="8E52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3A57E8"/>
    <w:multiLevelType w:val="multilevel"/>
    <w:tmpl w:val="66AA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896054"/>
    <w:multiLevelType w:val="multilevel"/>
    <w:tmpl w:val="847E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3F1326"/>
    <w:multiLevelType w:val="multilevel"/>
    <w:tmpl w:val="A73E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1F1431"/>
    <w:multiLevelType w:val="multilevel"/>
    <w:tmpl w:val="9996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5950C9"/>
    <w:multiLevelType w:val="multilevel"/>
    <w:tmpl w:val="EFE6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8840A1"/>
    <w:multiLevelType w:val="multilevel"/>
    <w:tmpl w:val="3716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1C6D3C"/>
    <w:multiLevelType w:val="multilevel"/>
    <w:tmpl w:val="ADC2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4E7CC3"/>
    <w:multiLevelType w:val="multilevel"/>
    <w:tmpl w:val="367A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BD0E8C"/>
    <w:multiLevelType w:val="multilevel"/>
    <w:tmpl w:val="7B38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C813C5"/>
    <w:multiLevelType w:val="multilevel"/>
    <w:tmpl w:val="62D8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DA3A02"/>
    <w:multiLevelType w:val="multilevel"/>
    <w:tmpl w:val="35E4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8822DC"/>
    <w:multiLevelType w:val="multilevel"/>
    <w:tmpl w:val="326CBF3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BF61C33"/>
    <w:multiLevelType w:val="multilevel"/>
    <w:tmpl w:val="31CE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6B16F9"/>
    <w:multiLevelType w:val="multilevel"/>
    <w:tmpl w:val="0B94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5E7434"/>
    <w:multiLevelType w:val="multilevel"/>
    <w:tmpl w:val="735E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966906"/>
    <w:multiLevelType w:val="multilevel"/>
    <w:tmpl w:val="BCE4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3929C6"/>
    <w:multiLevelType w:val="multilevel"/>
    <w:tmpl w:val="99AC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A67B9D"/>
    <w:multiLevelType w:val="multilevel"/>
    <w:tmpl w:val="118E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263766"/>
    <w:multiLevelType w:val="multilevel"/>
    <w:tmpl w:val="EFB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A72556"/>
    <w:multiLevelType w:val="multilevel"/>
    <w:tmpl w:val="3E8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A96419"/>
    <w:multiLevelType w:val="multilevel"/>
    <w:tmpl w:val="D0FC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181810"/>
    <w:multiLevelType w:val="multilevel"/>
    <w:tmpl w:val="9E04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5846E9"/>
    <w:multiLevelType w:val="multilevel"/>
    <w:tmpl w:val="2B6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794072"/>
    <w:multiLevelType w:val="multilevel"/>
    <w:tmpl w:val="2F727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8C6177A"/>
    <w:multiLevelType w:val="multilevel"/>
    <w:tmpl w:val="9176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821D2A"/>
    <w:multiLevelType w:val="multilevel"/>
    <w:tmpl w:val="31ACF37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B4A14BE"/>
    <w:multiLevelType w:val="multilevel"/>
    <w:tmpl w:val="BFAA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BA42EC"/>
    <w:multiLevelType w:val="multilevel"/>
    <w:tmpl w:val="4B4A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5158A1"/>
    <w:multiLevelType w:val="multilevel"/>
    <w:tmpl w:val="CE66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4B4443"/>
    <w:multiLevelType w:val="multilevel"/>
    <w:tmpl w:val="FDE8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9D117C"/>
    <w:multiLevelType w:val="multilevel"/>
    <w:tmpl w:val="DAA8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2F279F"/>
    <w:multiLevelType w:val="multilevel"/>
    <w:tmpl w:val="56C0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44610E"/>
    <w:multiLevelType w:val="multilevel"/>
    <w:tmpl w:val="560C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127DBA"/>
    <w:multiLevelType w:val="multilevel"/>
    <w:tmpl w:val="292C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CD7033"/>
    <w:multiLevelType w:val="multilevel"/>
    <w:tmpl w:val="5E3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3503D7"/>
    <w:multiLevelType w:val="multilevel"/>
    <w:tmpl w:val="FCD6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10254A"/>
    <w:multiLevelType w:val="multilevel"/>
    <w:tmpl w:val="9672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1460E4"/>
    <w:multiLevelType w:val="multilevel"/>
    <w:tmpl w:val="A242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413B9E"/>
    <w:multiLevelType w:val="multilevel"/>
    <w:tmpl w:val="D9C2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6E065B"/>
    <w:multiLevelType w:val="multilevel"/>
    <w:tmpl w:val="F56E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921C92"/>
    <w:multiLevelType w:val="multilevel"/>
    <w:tmpl w:val="78E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9F190B"/>
    <w:multiLevelType w:val="multilevel"/>
    <w:tmpl w:val="D288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0970F1"/>
    <w:multiLevelType w:val="multilevel"/>
    <w:tmpl w:val="4DE2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3A3C23"/>
    <w:multiLevelType w:val="multilevel"/>
    <w:tmpl w:val="A078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9620F2"/>
    <w:multiLevelType w:val="multilevel"/>
    <w:tmpl w:val="4846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A53DA8"/>
    <w:multiLevelType w:val="multilevel"/>
    <w:tmpl w:val="24C6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014D90"/>
    <w:multiLevelType w:val="multilevel"/>
    <w:tmpl w:val="98DE17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B5C6614"/>
    <w:multiLevelType w:val="multilevel"/>
    <w:tmpl w:val="B9CC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B6613B"/>
    <w:multiLevelType w:val="multilevel"/>
    <w:tmpl w:val="D2C6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347B46"/>
    <w:multiLevelType w:val="multilevel"/>
    <w:tmpl w:val="EFFC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0648EF"/>
    <w:multiLevelType w:val="multilevel"/>
    <w:tmpl w:val="7912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22037D"/>
    <w:multiLevelType w:val="multilevel"/>
    <w:tmpl w:val="19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F831E8"/>
    <w:multiLevelType w:val="multilevel"/>
    <w:tmpl w:val="9F20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877654"/>
    <w:multiLevelType w:val="multilevel"/>
    <w:tmpl w:val="666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470868"/>
    <w:multiLevelType w:val="multilevel"/>
    <w:tmpl w:val="723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7A423A"/>
    <w:multiLevelType w:val="multilevel"/>
    <w:tmpl w:val="C832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B141B3"/>
    <w:multiLevelType w:val="multilevel"/>
    <w:tmpl w:val="7D48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F44A84"/>
    <w:multiLevelType w:val="multilevel"/>
    <w:tmpl w:val="C49629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A2A7CAC"/>
    <w:multiLevelType w:val="multilevel"/>
    <w:tmpl w:val="2A1E05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AA6094A"/>
    <w:multiLevelType w:val="multilevel"/>
    <w:tmpl w:val="3C34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8A7D0C"/>
    <w:multiLevelType w:val="multilevel"/>
    <w:tmpl w:val="047C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753180"/>
    <w:multiLevelType w:val="multilevel"/>
    <w:tmpl w:val="683C4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E8C1774"/>
    <w:multiLevelType w:val="multilevel"/>
    <w:tmpl w:val="E682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B763A5"/>
    <w:multiLevelType w:val="multilevel"/>
    <w:tmpl w:val="F7B4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8"/>
  </w:num>
  <w:num w:numId="2">
    <w:abstractNumId w:val="98"/>
  </w:num>
  <w:num w:numId="3">
    <w:abstractNumId w:val="19"/>
  </w:num>
  <w:num w:numId="4">
    <w:abstractNumId w:val="17"/>
  </w:num>
  <w:num w:numId="5">
    <w:abstractNumId w:val="39"/>
  </w:num>
  <w:num w:numId="6">
    <w:abstractNumId w:val="1"/>
  </w:num>
  <w:num w:numId="7">
    <w:abstractNumId w:val="42"/>
  </w:num>
  <w:num w:numId="8">
    <w:abstractNumId w:val="52"/>
  </w:num>
  <w:num w:numId="9">
    <w:abstractNumId w:val="26"/>
  </w:num>
  <w:num w:numId="10">
    <w:abstractNumId w:val="8"/>
  </w:num>
  <w:num w:numId="11">
    <w:abstractNumId w:val="74"/>
  </w:num>
  <w:num w:numId="12">
    <w:abstractNumId w:val="77"/>
  </w:num>
  <w:num w:numId="13">
    <w:abstractNumId w:val="37"/>
  </w:num>
  <w:num w:numId="14">
    <w:abstractNumId w:val="53"/>
  </w:num>
  <w:num w:numId="15">
    <w:abstractNumId w:val="97"/>
  </w:num>
  <w:num w:numId="16">
    <w:abstractNumId w:val="65"/>
  </w:num>
  <w:num w:numId="17">
    <w:abstractNumId w:val="22"/>
  </w:num>
  <w:num w:numId="18">
    <w:abstractNumId w:val="41"/>
  </w:num>
  <w:num w:numId="19">
    <w:abstractNumId w:val="87"/>
  </w:num>
  <w:num w:numId="20">
    <w:abstractNumId w:val="9"/>
  </w:num>
  <w:num w:numId="21">
    <w:abstractNumId w:val="69"/>
  </w:num>
  <w:num w:numId="22">
    <w:abstractNumId w:val="68"/>
  </w:num>
  <w:num w:numId="23">
    <w:abstractNumId w:val="96"/>
  </w:num>
  <w:num w:numId="24">
    <w:abstractNumId w:val="15"/>
  </w:num>
  <w:num w:numId="25">
    <w:abstractNumId w:val="6"/>
  </w:num>
  <w:num w:numId="26">
    <w:abstractNumId w:val="5"/>
  </w:num>
  <w:num w:numId="27">
    <w:abstractNumId w:val="27"/>
  </w:num>
  <w:num w:numId="28">
    <w:abstractNumId w:val="3"/>
  </w:num>
  <w:num w:numId="29">
    <w:abstractNumId w:val="93"/>
  </w:num>
  <w:num w:numId="30">
    <w:abstractNumId w:val="92"/>
  </w:num>
  <w:num w:numId="31">
    <w:abstractNumId w:val="81"/>
  </w:num>
  <w:num w:numId="32">
    <w:abstractNumId w:val="46"/>
  </w:num>
  <w:num w:numId="33">
    <w:abstractNumId w:val="60"/>
  </w:num>
  <w:num w:numId="34">
    <w:abstractNumId w:val="85"/>
  </w:num>
  <w:num w:numId="35">
    <w:abstractNumId w:val="64"/>
  </w:num>
  <w:num w:numId="36">
    <w:abstractNumId w:val="25"/>
  </w:num>
  <w:num w:numId="37">
    <w:abstractNumId w:val="34"/>
  </w:num>
  <w:num w:numId="38">
    <w:abstractNumId w:val="76"/>
  </w:num>
  <w:num w:numId="39">
    <w:abstractNumId w:val="23"/>
  </w:num>
  <w:num w:numId="40">
    <w:abstractNumId w:val="54"/>
  </w:num>
  <w:num w:numId="41">
    <w:abstractNumId w:val="57"/>
  </w:num>
  <w:num w:numId="42">
    <w:abstractNumId w:val="59"/>
  </w:num>
  <w:num w:numId="43">
    <w:abstractNumId w:val="21"/>
  </w:num>
  <w:num w:numId="44">
    <w:abstractNumId w:val="61"/>
  </w:num>
  <w:num w:numId="45">
    <w:abstractNumId w:val="38"/>
  </w:num>
  <w:num w:numId="46">
    <w:abstractNumId w:val="29"/>
  </w:num>
  <w:num w:numId="47">
    <w:abstractNumId w:val="40"/>
  </w:num>
  <w:num w:numId="48">
    <w:abstractNumId w:val="84"/>
  </w:num>
  <w:num w:numId="49">
    <w:abstractNumId w:val="11"/>
  </w:num>
  <w:num w:numId="50">
    <w:abstractNumId w:val="95"/>
  </w:num>
  <w:num w:numId="51">
    <w:abstractNumId w:val="24"/>
  </w:num>
  <w:num w:numId="52">
    <w:abstractNumId w:val="86"/>
  </w:num>
  <w:num w:numId="53">
    <w:abstractNumId w:val="4"/>
  </w:num>
  <w:num w:numId="54">
    <w:abstractNumId w:val="55"/>
  </w:num>
  <w:num w:numId="55">
    <w:abstractNumId w:val="32"/>
  </w:num>
  <w:num w:numId="56">
    <w:abstractNumId w:val="36"/>
  </w:num>
  <w:num w:numId="57">
    <w:abstractNumId w:val="10"/>
  </w:num>
  <w:num w:numId="58">
    <w:abstractNumId w:val="78"/>
  </w:num>
  <w:num w:numId="59">
    <w:abstractNumId w:val="49"/>
  </w:num>
  <w:num w:numId="60">
    <w:abstractNumId w:val="47"/>
  </w:num>
  <w:num w:numId="61">
    <w:abstractNumId w:val="44"/>
  </w:num>
  <w:num w:numId="62">
    <w:abstractNumId w:val="12"/>
  </w:num>
  <w:num w:numId="63">
    <w:abstractNumId w:val="30"/>
  </w:num>
  <w:num w:numId="64">
    <w:abstractNumId w:val="75"/>
  </w:num>
  <w:num w:numId="65">
    <w:abstractNumId w:val="50"/>
  </w:num>
  <w:num w:numId="66">
    <w:abstractNumId w:val="56"/>
  </w:num>
  <w:num w:numId="67">
    <w:abstractNumId w:val="18"/>
  </w:num>
  <w:num w:numId="68">
    <w:abstractNumId w:val="79"/>
  </w:num>
  <w:num w:numId="69">
    <w:abstractNumId w:val="67"/>
  </w:num>
  <w:num w:numId="70">
    <w:abstractNumId w:val="7"/>
  </w:num>
  <w:num w:numId="71">
    <w:abstractNumId w:val="33"/>
  </w:num>
  <w:num w:numId="72">
    <w:abstractNumId w:val="73"/>
  </w:num>
  <w:num w:numId="73">
    <w:abstractNumId w:val="43"/>
  </w:num>
  <w:num w:numId="74">
    <w:abstractNumId w:val="20"/>
  </w:num>
  <w:num w:numId="75">
    <w:abstractNumId w:val="72"/>
  </w:num>
  <w:num w:numId="76">
    <w:abstractNumId w:val="35"/>
  </w:num>
  <w:num w:numId="77">
    <w:abstractNumId w:val="14"/>
  </w:num>
  <w:num w:numId="78">
    <w:abstractNumId w:val="28"/>
  </w:num>
  <w:num w:numId="79">
    <w:abstractNumId w:val="83"/>
  </w:num>
  <w:num w:numId="80">
    <w:abstractNumId w:val="2"/>
  </w:num>
  <w:num w:numId="81">
    <w:abstractNumId w:val="94"/>
  </w:num>
  <w:num w:numId="82">
    <w:abstractNumId w:val="16"/>
  </w:num>
  <w:num w:numId="83">
    <w:abstractNumId w:val="91"/>
  </w:num>
  <w:num w:numId="84">
    <w:abstractNumId w:val="80"/>
  </w:num>
  <w:num w:numId="85">
    <w:abstractNumId w:val="82"/>
  </w:num>
  <w:num w:numId="86">
    <w:abstractNumId w:val="90"/>
  </w:num>
  <w:num w:numId="87">
    <w:abstractNumId w:val="13"/>
  </w:num>
  <w:num w:numId="88">
    <w:abstractNumId w:val="31"/>
  </w:num>
  <w:num w:numId="89">
    <w:abstractNumId w:val="63"/>
  </w:num>
  <w:num w:numId="90">
    <w:abstractNumId w:val="70"/>
  </w:num>
  <w:num w:numId="91">
    <w:abstractNumId w:val="0"/>
  </w:num>
  <w:num w:numId="92">
    <w:abstractNumId w:val="62"/>
  </w:num>
  <w:num w:numId="93">
    <w:abstractNumId w:val="89"/>
  </w:num>
  <w:num w:numId="94">
    <w:abstractNumId w:val="45"/>
  </w:num>
  <w:num w:numId="95">
    <w:abstractNumId w:val="51"/>
  </w:num>
  <w:num w:numId="96">
    <w:abstractNumId w:val="66"/>
  </w:num>
  <w:num w:numId="97">
    <w:abstractNumId w:val="88"/>
  </w:num>
  <w:num w:numId="98">
    <w:abstractNumId w:val="71"/>
  </w:num>
  <w:num w:numId="99">
    <w:abstractNumId w:val="48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AF6"/>
    <w:rsid w:val="00264698"/>
    <w:rsid w:val="002F0AF6"/>
    <w:rsid w:val="006825CA"/>
    <w:rsid w:val="00BC653D"/>
    <w:rsid w:val="00BF27E8"/>
    <w:rsid w:val="00C0401D"/>
    <w:rsid w:val="00CA5B4E"/>
    <w:rsid w:val="00E3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8E1BF"/>
  <w15:chartTrackingRefBased/>
  <w15:docId w15:val="{083A5568-96F6-45EA-939F-5CE67AF43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5B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A5B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B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AF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A5B4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A5B4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A5B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5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A5B4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A5B4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B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3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0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2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1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0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45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7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4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14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3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5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2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0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2859</TotalTime>
  <Pages>29</Pages>
  <Words>3798</Words>
  <Characters>21652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KCA University</Company>
  <LinksUpToDate>false</LinksUpToDate>
  <CharactersWithSpaces>25400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dc:description/>
  <cp:lastModifiedBy>L</cp:lastModifiedBy>
  <cp:revision>1</cp:revision>
  <dcterms:created xsi:type="dcterms:W3CDTF">2025-11-22T17:34:00Z</dcterms:created>
  <dcterms:modified xsi:type="dcterms:W3CDTF">2025-11-24T17:50:00Z</dcterms:modified>
</cp:coreProperties>
</file>