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03B" w:rsidRPr="00236476" w:rsidRDefault="00CB4FF8" w:rsidP="00FF310F">
      <w:pPr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 Training</w:t>
      </w:r>
      <w:r w:rsidR="00236476" w:rsidRPr="00236476">
        <w:rPr>
          <w:rFonts w:ascii="Times New Roman" w:hAnsi="Times New Roman" w:cs="Times New Roman"/>
          <w:b/>
          <w:sz w:val="28"/>
          <w:szCs w:val="28"/>
        </w:rPr>
        <w:t xml:space="preserve"> Project</w:t>
      </w:r>
      <w:r w:rsidR="00494EB3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F26071" w:rsidRDefault="00F26071" w:rsidP="000F42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6476">
        <w:rPr>
          <w:rFonts w:ascii="Times New Roman" w:hAnsi="Times New Roman" w:cs="Times New Roman"/>
          <w:sz w:val="24"/>
          <w:szCs w:val="24"/>
        </w:rPr>
        <w:t xml:space="preserve">The data was collected on </w:t>
      </w:r>
      <w:r w:rsidR="00BA27C1">
        <w:rPr>
          <w:rFonts w:ascii="Times New Roman" w:hAnsi="Times New Roman" w:cs="Times New Roman"/>
          <w:sz w:val="24"/>
          <w:szCs w:val="24"/>
        </w:rPr>
        <w:t>selected households in Kenya from different regions</w:t>
      </w:r>
      <w:r w:rsidR="00364C1F">
        <w:rPr>
          <w:rFonts w:ascii="Times New Roman" w:hAnsi="Times New Roman" w:cs="Times New Roman"/>
          <w:sz w:val="24"/>
          <w:szCs w:val="24"/>
        </w:rPr>
        <w:t xml:space="preserve"> on financial services usage</w:t>
      </w:r>
      <w:r w:rsidR="00BA27C1">
        <w:rPr>
          <w:rFonts w:ascii="Times New Roman" w:hAnsi="Times New Roman" w:cs="Times New Roman"/>
          <w:sz w:val="24"/>
          <w:szCs w:val="24"/>
        </w:rPr>
        <w:t xml:space="preserve">. You have been asked to study the data and answer the following questions. </w:t>
      </w:r>
      <w:r w:rsidRPr="00236476">
        <w:rPr>
          <w:rFonts w:ascii="Times New Roman" w:hAnsi="Times New Roman" w:cs="Times New Roman"/>
          <w:sz w:val="24"/>
          <w:szCs w:val="24"/>
        </w:rPr>
        <w:t>You should perform all the statistical analysis required and write up the key findings. You should remember that the target audiences do not have a statistical background.</w:t>
      </w:r>
    </w:p>
    <w:p w:rsidR="000422B7" w:rsidRPr="000422B7" w:rsidRDefault="000422B7" w:rsidP="000422B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422B7">
        <w:rPr>
          <w:rFonts w:ascii="Times New Roman" w:hAnsi="Times New Roman" w:cs="Times New Roman"/>
          <w:sz w:val="24"/>
          <w:szCs w:val="24"/>
        </w:rPr>
        <w:t xml:space="preserve">Use the SPSS file: </w:t>
      </w:r>
      <w:r w:rsidRPr="000422B7">
        <w:rPr>
          <w:rFonts w:ascii="Times New Roman" w:hAnsi="Times New Roman" w:cs="Times New Roman"/>
          <w:b/>
          <w:sz w:val="24"/>
          <w:szCs w:val="24"/>
        </w:rPr>
        <w:t>“FinAccess_SPSS.sav</w:t>
      </w:r>
    </w:p>
    <w:p w:rsidR="000F423D" w:rsidRPr="00236476" w:rsidRDefault="000F423D" w:rsidP="000F42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26071" w:rsidRPr="00236476" w:rsidRDefault="00BA27C1" w:rsidP="000F423D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want to address the following</w:t>
      </w:r>
    </w:p>
    <w:p w:rsidR="00BA27C1" w:rsidRDefault="00BA27C1" w:rsidP="00CD47E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</w:t>
      </w:r>
      <w:r w:rsidR="00421F38">
        <w:rPr>
          <w:rFonts w:ascii="Times New Roman" w:hAnsi="Times New Roman" w:cs="Times New Roman"/>
          <w:sz w:val="24"/>
          <w:szCs w:val="24"/>
        </w:rPr>
        <w:t>rt the data to R in csv format (</w:t>
      </w:r>
      <w:r>
        <w:rPr>
          <w:rFonts w:ascii="Times New Roman" w:hAnsi="Times New Roman" w:cs="Times New Roman"/>
          <w:sz w:val="24"/>
          <w:szCs w:val="24"/>
        </w:rPr>
        <w:t>this is SPSS data</w:t>
      </w:r>
      <w:r w:rsidR="00421F38">
        <w:rPr>
          <w:rFonts w:ascii="Times New Roman" w:hAnsi="Times New Roman" w:cs="Times New Roman"/>
          <w:sz w:val="24"/>
          <w:szCs w:val="24"/>
        </w:rPr>
        <w:t>) and name it financial_data.csv</w:t>
      </w:r>
    </w:p>
    <w:p w:rsidR="00F26071" w:rsidRDefault="00F26071" w:rsidP="00CD47E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6476">
        <w:rPr>
          <w:rFonts w:ascii="Times New Roman" w:hAnsi="Times New Roman" w:cs="Times New Roman"/>
          <w:sz w:val="24"/>
          <w:szCs w:val="24"/>
        </w:rPr>
        <w:t>Clean the data before undertaking any analysis</w:t>
      </w:r>
    </w:p>
    <w:p w:rsidR="00BA27C1" w:rsidRDefault="00BA27C1" w:rsidP="00BA27C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 exploratory analysis of the data and write a few bullet points on any descriptive statistics (summary statistics, tables and graphs) you find interesting and why you find them interesting.</w:t>
      </w:r>
    </w:p>
    <w:p w:rsidR="00BA27C1" w:rsidRDefault="00BA27C1" w:rsidP="00BA27C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Cross Table of age_coded and cluster_type</w:t>
      </w:r>
    </w:p>
    <w:p w:rsidR="00BA27C1" w:rsidRPr="00364C1F" w:rsidRDefault="00BA27C1" w:rsidP="00364C1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variables, age and monthly_income</w:t>
      </w:r>
      <w:r w:rsidR="00364C1F">
        <w:rPr>
          <w:rFonts w:ascii="Times New Roman" w:hAnsi="Times New Roman" w:cs="Times New Roman"/>
          <w:sz w:val="24"/>
          <w:szCs w:val="24"/>
        </w:rPr>
        <w:t xml:space="preserve">. Test for </w:t>
      </w:r>
      <w:r>
        <w:rPr>
          <w:rFonts w:ascii="Times New Roman" w:hAnsi="Times New Roman" w:cs="Times New Roman"/>
          <w:sz w:val="24"/>
          <w:szCs w:val="24"/>
        </w:rPr>
        <w:t>normality</w:t>
      </w:r>
      <w:r w:rsidR="00364C1F">
        <w:rPr>
          <w:rFonts w:ascii="Times New Roman" w:hAnsi="Times New Roman" w:cs="Times New Roman"/>
          <w:sz w:val="24"/>
          <w:szCs w:val="24"/>
        </w:rPr>
        <w:t>. If possible, d</w:t>
      </w:r>
      <w:r w:rsidRPr="00364C1F">
        <w:rPr>
          <w:rFonts w:ascii="Times New Roman" w:hAnsi="Times New Roman" w:cs="Times New Roman"/>
          <w:sz w:val="24"/>
          <w:szCs w:val="24"/>
        </w:rPr>
        <w:t>oes monthly income depend on the age of the respondent?</w:t>
      </w:r>
    </w:p>
    <w:p w:rsidR="00BA27C1" w:rsidRDefault="00BA27C1" w:rsidP="00CD47E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categorical variables on age and monthly income. Perform a Chi-square test. State what you are testing and your findings</w:t>
      </w:r>
    </w:p>
    <w:p w:rsidR="00BA27C1" w:rsidRDefault="00BA27C1" w:rsidP="00CD47E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one way ANOVA between Monthly income and highest education of the respondent. Does monthly income depend on the level of education?</w:t>
      </w:r>
    </w:p>
    <w:p w:rsidR="00364C1F" w:rsidRDefault="00364C1F" w:rsidP="00CD47E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for statistical significance using one sample t test to find out if the average income is less than Kshs. 15,000? </w:t>
      </w:r>
    </w:p>
    <w:p w:rsidR="00BA27C1" w:rsidRDefault="00BA27C1" w:rsidP="00CD47E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generalized linear model, perform the following</w:t>
      </w:r>
    </w:p>
    <w:p w:rsidR="00BA27C1" w:rsidRDefault="00364C1F" w:rsidP="00364C1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mobile usage depend on gender, religion, education and credit usage?</w:t>
      </w:r>
    </w:p>
    <w:p w:rsidR="00901560" w:rsidRPr="00364C1F" w:rsidRDefault="00364C1F" w:rsidP="00364C1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bank usage depend on financial literacy, numeracy, savings usage and credit usage</w:t>
      </w:r>
    </w:p>
    <w:p w:rsidR="00421F38" w:rsidRDefault="00421F38" w:rsidP="005A67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0B74" w:rsidRPr="005A67D5" w:rsidRDefault="005A67D5" w:rsidP="005A67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67D5">
        <w:rPr>
          <w:rFonts w:ascii="Times New Roman" w:hAnsi="Times New Roman" w:cs="Times New Roman"/>
          <w:b/>
          <w:sz w:val="24"/>
          <w:szCs w:val="24"/>
          <w:u w:val="single"/>
        </w:rPr>
        <w:t>Remark:</w:t>
      </w:r>
    </w:p>
    <w:p w:rsidR="005A67D5" w:rsidRDefault="005A67D5" w:rsidP="005A67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the work using Rmackdown for assessment</w:t>
      </w:r>
    </w:p>
    <w:p w:rsidR="00686696" w:rsidRDefault="00686696" w:rsidP="00A20B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26071" w:rsidRPr="00236476" w:rsidRDefault="00F26071" w:rsidP="00CD4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26071" w:rsidRPr="00236476" w:rsidSect="00CD47EA">
      <w:footerReference w:type="default" r:id="rId8"/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F59" w:rsidRDefault="00FA6F59" w:rsidP="00FF310F">
      <w:pPr>
        <w:spacing w:after="0" w:line="240" w:lineRule="auto"/>
      </w:pPr>
      <w:r>
        <w:separator/>
      </w:r>
    </w:p>
  </w:endnote>
  <w:endnote w:type="continuationSeparator" w:id="0">
    <w:p w:rsidR="00FA6F59" w:rsidRDefault="00FA6F59" w:rsidP="00FF3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887063"/>
      <w:docPartObj>
        <w:docPartGallery w:val="Page Numbers (Bottom of Page)"/>
        <w:docPartUnique/>
      </w:docPartObj>
    </w:sdtPr>
    <w:sdtContent>
      <w:p w:rsidR="00FF310F" w:rsidRDefault="002B6DF5">
        <w:pPr>
          <w:pStyle w:val="Footer"/>
          <w:jc w:val="center"/>
        </w:pPr>
        <w:fldSimple w:instr=" PAGE   \* MERGEFORMAT ">
          <w:r w:rsidR="00FA6F59">
            <w:rPr>
              <w:noProof/>
            </w:rPr>
            <w:t>1</w:t>
          </w:r>
        </w:fldSimple>
      </w:p>
    </w:sdtContent>
  </w:sdt>
  <w:p w:rsidR="00FF310F" w:rsidRDefault="00FF31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F59" w:rsidRDefault="00FA6F59" w:rsidP="00FF310F">
      <w:pPr>
        <w:spacing w:after="0" w:line="240" w:lineRule="auto"/>
      </w:pPr>
      <w:r>
        <w:separator/>
      </w:r>
    </w:p>
  </w:footnote>
  <w:footnote w:type="continuationSeparator" w:id="0">
    <w:p w:rsidR="00FA6F59" w:rsidRDefault="00FA6F59" w:rsidP="00FF31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57720"/>
    <w:multiLevelType w:val="hybridMultilevel"/>
    <w:tmpl w:val="AECC43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E266F09"/>
    <w:multiLevelType w:val="hybridMultilevel"/>
    <w:tmpl w:val="DA7C5EEE"/>
    <w:lvl w:ilvl="0" w:tplc="3704E00A">
      <w:start w:val="1"/>
      <w:numFmt w:val="bullet"/>
      <w:lvlText w:val="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E683DA6"/>
    <w:multiLevelType w:val="hybridMultilevel"/>
    <w:tmpl w:val="9250B1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26071"/>
    <w:rsid w:val="000422B7"/>
    <w:rsid w:val="00060F28"/>
    <w:rsid w:val="000F423D"/>
    <w:rsid w:val="001016B3"/>
    <w:rsid w:val="00182CA7"/>
    <w:rsid w:val="001A698F"/>
    <w:rsid w:val="00236476"/>
    <w:rsid w:val="002B6DF5"/>
    <w:rsid w:val="00364C1F"/>
    <w:rsid w:val="00421F38"/>
    <w:rsid w:val="00494EB3"/>
    <w:rsid w:val="0058112D"/>
    <w:rsid w:val="005A59A6"/>
    <w:rsid w:val="005A67D5"/>
    <w:rsid w:val="005E6019"/>
    <w:rsid w:val="0067123A"/>
    <w:rsid w:val="006716C9"/>
    <w:rsid w:val="00684AED"/>
    <w:rsid w:val="00686696"/>
    <w:rsid w:val="006B7797"/>
    <w:rsid w:val="006D2828"/>
    <w:rsid w:val="00726EBF"/>
    <w:rsid w:val="00802E8E"/>
    <w:rsid w:val="008A5771"/>
    <w:rsid w:val="008B29BD"/>
    <w:rsid w:val="008E4F7E"/>
    <w:rsid w:val="008F6497"/>
    <w:rsid w:val="00901560"/>
    <w:rsid w:val="009452DA"/>
    <w:rsid w:val="00A20B74"/>
    <w:rsid w:val="00AE354B"/>
    <w:rsid w:val="00BA27C1"/>
    <w:rsid w:val="00C95EBF"/>
    <w:rsid w:val="00CB4FF8"/>
    <w:rsid w:val="00CD3670"/>
    <w:rsid w:val="00CD47EA"/>
    <w:rsid w:val="00DB34C0"/>
    <w:rsid w:val="00EA7506"/>
    <w:rsid w:val="00ED4D4A"/>
    <w:rsid w:val="00F26071"/>
    <w:rsid w:val="00F732EC"/>
    <w:rsid w:val="00F92CAD"/>
    <w:rsid w:val="00FA6F59"/>
    <w:rsid w:val="00FD427B"/>
    <w:rsid w:val="00FF310F"/>
    <w:rsid w:val="00FF6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071"/>
    <w:pPr>
      <w:ind w:left="720"/>
      <w:contextualSpacing/>
    </w:pPr>
  </w:style>
  <w:style w:type="table" w:styleId="TableGrid">
    <w:name w:val="Table Grid"/>
    <w:basedOn w:val="TableNormal"/>
    <w:uiPriority w:val="59"/>
    <w:rsid w:val="00060F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B77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F3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310F"/>
  </w:style>
  <w:style w:type="paragraph" w:styleId="Footer">
    <w:name w:val="footer"/>
    <w:basedOn w:val="Normal"/>
    <w:link w:val="FooterChar"/>
    <w:uiPriority w:val="99"/>
    <w:unhideWhenUsed/>
    <w:rsid w:val="00FF3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1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45D8E0-E8CD-487E-B0D4-64C9131D5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Ntwiga</dc:creator>
  <cp:lastModifiedBy>Ntwiga</cp:lastModifiedBy>
  <cp:revision>6</cp:revision>
  <dcterms:created xsi:type="dcterms:W3CDTF">2020-01-19T13:55:00Z</dcterms:created>
  <dcterms:modified xsi:type="dcterms:W3CDTF">2020-01-19T19:30:00Z</dcterms:modified>
</cp:coreProperties>
</file>