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WebDesign AI Generator - Project Documentation</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Project Overview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WebDesign AI Generator is a web application that allows users to upload existing website designs, analyze them using AI (Gemini), and generate multiple new design variations based on the original design using Claude AI models. The application provides an i</w:t>
      </w:r>
      <w:r>
        <w:rPr>
          <w:rFonts w:ascii="Times New Roman" w:hAnsi="Times New Roman" w:eastAsia="Times New Roman" w:cs="Times New Roman"/>
          <w:color w:val="000000"/>
          <w:sz w:val="24"/>
        </w:rPr>
        <w:t xml:space="preserve">ntuitive interface for users to interact with the designs, expand on them with additional prompts, and save favorites.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Features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Upload</w:t>
      </w:r>
      <w:r>
        <w:rPr>
          <w:rFonts w:ascii="Times New Roman" w:hAnsi="Times New Roman" w:eastAsia="Times New Roman" w:cs="Times New Roman"/>
          <w:color w:val="000000"/>
          <w:sz w:val="24"/>
        </w:rPr>
        <w:t xml:space="preserve">: Upload website design images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 Analysis</w:t>
      </w:r>
      <w:r>
        <w:rPr>
          <w:rFonts w:ascii="Times New Roman" w:hAnsi="Times New Roman" w:eastAsia="Times New Roman" w:cs="Times New Roman"/>
          <w:color w:val="000000"/>
          <w:sz w:val="24"/>
        </w:rPr>
        <w:t xml:space="preserve">: Analyze website designs using Gemini or other AI models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Generation</w:t>
      </w:r>
      <w:r>
        <w:rPr>
          <w:rFonts w:ascii="Times New Roman" w:hAnsi="Times New Roman" w:eastAsia="Times New Roman" w:cs="Times New Roman"/>
          <w:color w:val="000000"/>
          <w:sz w:val="24"/>
        </w:rPr>
        <w:t xml:space="preserve">: Generate new designs based on analysis and user prompts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 Selection</w:t>
      </w:r>
      <w:r>
        <w:rPr>
          <w:rFonts w:ascii="Times New Roman" w:hAnsi="Times New Roman" w:eastAsia="Times New Roman" w:cs="Times New Roman"/>
          <w:color w:val="000000"/>
          <w:sz w:val="24"/>
        </w:rPr>
        <w:t xml:space="preserve">: Choose different AI models for both analysis and generation phases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Custom API Keys</w:t>
      </w:r>
      <w:r>
        <w:rPr>
          <w:rFonts w:ascii="Times New Roman" w:hAnsi="Times New Roman" w:eastAsia="Times New Roman" w:cs="Times New Roman"/>
          <w:color w:val="000000"/>
          <w:sz w:val="24"/>
        </w:rPr>
        <w:t xml:space="preserve">: Use personal API keys for various AI services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Interaction</w:t>
      </w:r>
      <w:r>
        <w:rPr>
          <w:rFonts w:ascii="Times New Roman" w:hAnsi="Times New Roman" w:eastAsia="Times New Roman" w:cs="Times New Roman"/>
          <w:color w:val="000000"/>
          <w:sz w:val="24"/>
        </w:rPr>
        <w:t xml:space="preserve">: Inspect designs in detail, expand on specific designs, and save favorites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Responsive UI</w:t>
      </w:r>
      <w:r>
        <w:rPr>
          <w:rFonts w:ascii="Times New Roman" w:hAnsi="Times New Roman" w:eastAsia="Times New Roman" w:cs="Times New Roman"/>
          <w:color w:val="000000"/>
          <w:sz w:val="24"/>
        </w:rPr>
        <w:t xml:space="preserve">: Works across desktop and mobile devices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Tech Stack</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Frontend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Framework</w:t>
      </w:r>
      <w:r>
        <w:rPr>
          <w:rFonts w:ascii="Times New Roman" w:hAnsi="Times New Roman" w:eastAsia="Times New Roman" w:cs="Times New Roman"/>
          <w:color w:val="000000"/>
          <w:sz w:val="24"/>
        </w:rPr>
        <w:t xml:space="preserve">: React.js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Language</w:t>
      </w:r>
      <w:r>
        <w:rPr>
          <w:rFonts w:ascii="Times New Roman" w:hAnsi="Times New Roman" w:eastAsia="Times New Roman" w:cs="Times New Roman"/>
          <w:color w:val="000000"/>
          <w:sz w:val="24"/>
        </w:rPr>
        <w:t xml:space="preserve">: TypeScript</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Styling</w:t>
      </w:r>
      <w:r>
        <w:rPr>
          <w:rFonts w:ascii="Times New Roman" w:hAnsi="Times New Roman" w:eastAsia="Times New Roman" w:cs="Times New Roman"/>
          <w:color w:val="000000"/>
          <w:sz w:val="24"/>
        </w:rPr>
        <w:t xml:space="preserve">: Tailwind CSS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State Management</w:t>
      </w:r>
      <w:r>
        <w:rPr>
          <w:rFonts w:ascii="Times New Roman" w:hAnsi="Times New Roman" w:eastAsia="Times New Roman" w:cs="Times New Roman"/>
          <w:color w:val="000000"/>
          <w:sz w:val="24"/>
        </w:rPr>
        <w:t xml:space="preserve">: React Context API + localStorage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Backend</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Runtime</w:t>
      </w:r>
      <w:r>
        <w:rPr>
          <w:rFonts w:ascii="Times New Roman" w:hAnsi="Times New Roman" w:eastAsia="Times New Roman" w:cs="Times New Roman"/>
          <w:color w:val="000000"/>
          <w:sz w:val="24"/>
        </w:rPr>
        <w:t xml:space="preserve">: Node.js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Framework</w:t>
      </w:r>
      <w:r>
        <w:rPr>
          <w:rFonts w:ascii="Times New Roman" w:hAnsi="Times New Roman" w:eastAsia="Times New Roman" w:cs="Times New Roman"/>
          <w:color w:val="000000"/>
          <w:sz w:val="24"/>
        </w:rPr>
        <w:t xml:space="preserve">: Express.js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Integration</w:t>
      </w:r>
      <w:r>
        <w:rPr>
          <w:rFonts w:ascii="Times New Roman" w:hAnsi="Times New Roman" w:eastAsia="Times New Roman" w:cs="Times New Roman"/>
          <w:color w:val="000000"/>
          <w:sz w:val="24"/>
        </w:rPr>
        <w:t xml:space="preserve">: Anthropic Claude API, Google Gemini API</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Project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common/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Button.tsx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Dropdown.tsx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Modal.tsx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LoadingSpinner.tsx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ErrorBoundary.tsx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layout/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Header.tsx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Footer.tsx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Sidebar.tsx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Container.tsx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ImageUpload.tsx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ImagePreview.tsx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UploadStatus.tsx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PromptInput.tsx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AISelector.tsx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PromptHistory.tsx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DesignGallery.tsx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DesignCard.tsx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DesignDetail.tsx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DesignExpander.tsx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EmptyState.tsx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SettingsPanel.tsx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APIKeyInput.tsx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ModelSelection.tsx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hooks/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useImageUpload.ts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useAIServices.ts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useSettings.ts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useFavorites.ts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useDesignHistory.ts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useLocalStorage.ts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useMediaQuery.ts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geminiService.ts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claudeService.ts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openaiService.ts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types.ts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storage/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favoriteService.ts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settingsService.ts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api.ts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imageProcessing.ts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promptEngineering.ts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designParser.ts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htmlRenderer.ts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errorHandling.ts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validators.ts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UploadContext.tsx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Home.tsx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DesignDetail.tsx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ExpandDesign.tsx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api.ts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index.ts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constants/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aiModels.ts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apiEndpoints.ts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localStorage.ts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ui.ts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styles/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tailwind.css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global.css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index.tsx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Detailed Component Specifications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Core Components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ImageUpload.tsx</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Drag-and-drop interface for website design uploads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Image preview functionality</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File type validation (allow only image formats)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Upload progress indicator</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 handling for invalid files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PromptInput.tsx</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Text area for entering custom prompts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Character counter</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Placeholder text with examples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History of previous prompts (optional)</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button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AISelector.tsx</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Dropdown for selecting AI models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Separate selectors for analysis and generation phases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Model description tooltips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Indication of which models require API keys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DesignGallery.tsx</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Grid layout of generated designs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Responsive grid (3 columns on desktop, 2 on tablet, 1 on mobile)</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Loading states for designs being generated</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Empty state when no designs are available</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Filter options (if implemented)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DesignCard.tsx</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Thumbnail preview of the design</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"Expand on Design" button</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"Save" button</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Click handler for detailed view</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Loading state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DesignDetail.tsx</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Full-size view of the design</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Rendered HTML/CSS preview</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 view toggle</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Download options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Back button</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Expand functionality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SettingsPanel.tsx</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API key management</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Default AI model selection</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Theme preferences (if implemented)</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 storage or account settings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Context System</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user preferences and API keys.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SettingsContextType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openai?: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updateApiKey: (service: string, key: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updateDefaultModel: (phase: string, model: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clearSettings: ()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the current design session.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DesignContextType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File |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AnalysisResult |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 (file: File | null)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 (prompt: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analyzeImage: () =&gt; Promise&lt;void&gt;;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 () =&gt; Promise&lt;void&gt;;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expandDesign: (designId: string, additionalPrompt: string) =&gt; Promise&lt;void&gt;;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resetSession: ()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selectModel: (phase: 'analysis' | 'generation', modelId: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saved favorite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FavoritesContextType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 (design: Design)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 (designId: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 (designId: string) =&gt;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Services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AI Services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geminiService.ts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Handles interactions with Google's Gemini AI.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GeminiService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analyzeDesign: (imageData: string, apiKey?: string) =&gt; Promise&lt;AnalysisResult&gt;;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supportedModels: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claudeService.ts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Handles interactions with Anthropic's Claude AI.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ClaudeService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AnalysisResult,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userPrompt: string,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count: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=&gt; Promise&lt;Design[]&gt;;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additionalPrompt: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=&gt; Promise&lt;Design&gt;;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supportedModels: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Storage Services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favoriteService.ts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saving and retrieving favorite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FavoriteService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getFavorites: () =&gt;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 (design: Design)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 (designId: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settingsService.ts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user settings persistence.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SettingsService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getSettings: () =&gt; UserSettings;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updateSettings: (settings: Partial&lt;UserSettings&gt;)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clearSettings: ()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Data Models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Design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Represents a generated website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thumbnail?: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parentDesignId?: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AnalysisResult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Represents the output from the design analysis phase.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AnalysisResult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originalImageUrl: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elements: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layout: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colorPalette: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typography: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headings: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body: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other?: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style: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rawAnalysis: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UserSettings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Represents user configuration options.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UserSettings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openai?: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theme?: 'light' | 'dark' | 'system';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Implementation Guides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Initial Setup</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React project with 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npx create-react-app webdesign-ai-generator --template 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 dependencies: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npm install tailwindcss postcss autoprefixer react-router-dom axios uuid react-dropzone react-modal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Configure Tailwind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npx tailwindcss init -p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folder structure as defined in the project structure section.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Core Functionality Implementation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Image Upload Flow</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w:t>
      </w:r>
      <w:r>
        <w:rPr>
          <w:rFonts w:ascii="Courier New" w:hAnsi="Courier New" w:eastAsia="Courier New" w:cs="Courier New"/>
          <w:color w:val="000000"/>
          <w:sz w:val="20"/>
        </w:rPr>
        <w:t xml:space="preserve">ImageUpload</w:t>
      </w:r>
      <w:r>
        <w:rPr>
          <w:rFonts w:ascii="Times New Roman" w:hAnsi="Times New Roman" w:eastAsia="Times New Roman" w:cs="Times New Roman"/>
          <w:color w:val="000000"/>
          <w:sz w:val="24"/>
        </w:rPr>
        <w:t xml:space="preserve"> component with react-dropzone.</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w:t>
      </w:r>
      <w:r>
        <w:rPr>
          <w:rFonts w:ascii="Courier New" w:hAnsi="Courier New" w:eastAsia="Courier New" w:cs="Courier New"/>
          <w:color w:val="000000"/>
          <w:sz w:val="20"/>
        </w:rPr>
        <w:t xml:space="preserve">useImageUpload</w:t>
      </w:r>
      <w:r>
        <w:rPr>
          <w:rFonts w:ascii="Times New Roman" w:hAnsi="Times New Roman" w:eastAsia="Times New Roman" w:cs="Times New Roman"/>
          <w:color w:val="000000"/>
          <w:sz w:val="24"/>
        </w:rPr>
        <w:t xml:space="preserve"> hook to handle file validation and processing.</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image preview functionality.</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w:t>
      </w:r>
      <w:r>
        <w:rPr>
          <w:rFonts w:ascii="Courier New" w:hAnsi="Courier New" w:eastAsia="Courier New" w:cs="Courier New"/>
          <w:color w:val="000000"/>
          <w:sz w:val="20"/>
        </w:rPr>
        <w:t xml:space="preserve">UploadContext</w:t>
      </w:r>
      <w:r>
        <w:rPr>
          <w:rFonts w:ascii="Times New Roman" w:hAnsi="Times New Roman" w:eastAsia="Times New Roman" w:cs="Times New Roman"/>
          <w:color w:val="000000"/>
          <w:sz w:val="24"/>
        </w:rPr>
        <w:t xml:space="preserve"> to manage the current upload 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components/upload/ImageUpload.tsx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useCallback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useDropzone } from 'react-dropzone';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Button } from '../common/Button';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ImagePreview } from './ImagePreview';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ImageUpload: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setOriginalImage, originalImage, resetSession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onDrop = useCallback((acceptedFiles: File[])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(acceptedFiles &amp;&amp; acceptedFiles.length &gt;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setOriginalImage(acceptedFiles[0]);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getRootProps, getInputProps, isDragActive } = useDropzone({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onDrop,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accept: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'image/*': ['.png', '.jpg', '.jpeg', '.gif', '.webp']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maxFiles: 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className="w-full max-w-md mx-auto"&gt;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{...getRootProps()}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className={`border-2 border-dashed rounded-lg p-6 text-center cursor-pointer transition-colors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isDragActive ? 'border-blue-500 bg-blue-50' : 'border-gray-300 hover:border-blue-400'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&lt;input {...getInputProps()}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className="text-gray-700"&gt;Click to upload image or drag and drop&lt;/p&gt;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className="text-sm text-gray-500 mt-1"&gt;Supported formats: PNG, JPG, JPEG, GIF, WEBP&lt;/p&gt;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className="mt-4"&gt;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&lt;ImagePreview image={originalImage}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className="mt-2 flex justify-end"&gt;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onClick={resetSession} variant="secondary" className="mr-2"&gt;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Analysis and Generation Flow</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AI service interfaces for Gemini and Claude.</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w:t>
      </w:r>
      <w:r>
        <w:rPr>
          <w:rFonts w:ascii="Courier New" w:hAnsi="Courier New" w:eastAsia="Courier New" w:cs="Courier New"/>
          <w:color w:val="000000"/>
          <w:sz w:val="20"/>
        </w:rPr>
        <w:t xml:space="preserve">PromptInput</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AISelector</w:t>
      </w:r>
      <w:r>
        <w:rPr>
          <w:rFonts w:ascii="Times New Roman" w:hAnsi="Times New Roman" w:eastAsia="Times New Roman" w:cs="Times New Roman"/>
          <w:color w:val="000000"/>
          <w:sz w:val="24"/>
        </w:rPr>
        <w:t xml:space="preserve"> components.</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design generation workflow in the </w:t>
      </w:r>
      <w:r>
        <w:rPr>
          <w:rFonts w:ascii="Courier New" w:hAnsi="Courier New" w:eastAsia="Courier New" w:cs="Courier New"/>
          <w:color w:val="000000"/>
          <w:sz w:val="20"/>
        </w:rPr>
        <w:t xml:space="preserve">DesignContext</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services/ai/geminiService.ts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AnalysisResult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apiEndpoints } from '../../constants/apiEndpoints';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analyzeDesign = async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imageData: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string = 'gemini-pro-vision',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Promise&lt;AnalysisResult&gt;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headers: Record&lt;string, string&gt;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'Content-Type': 'application/json'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(apiKey)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headers['x-api-key'] = apiKey;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 = await axios.post(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apiEndpoints.gemini,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text: "Analyze this website design. Identify layout structure, color palette, typography, and key design elements. Return the analysis in JSON format."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inline_data: { mime_type: "image/jpeg", data: imageData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headers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Process response into AnalysisResult format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rawAnalysis = response.data.candidates[0].content.parts[0].text;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Try to parse JSON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elements;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elements = JSON.parse(rawAnalysis);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If JSON parsing fails, extract information using regex or other means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elements = extractElementsFromText(rawAnalysis);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Date.now().toString(),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originalImageUrl: imageData,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elements,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rawAnalysis,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analyzing design:',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Error('Failed to analyze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extractElementsFromText = (text: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Fallback extraction logic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layout: extractLayoutInfo(text),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colorPalette: extractColors(text),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typography: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headings: extractHeadingInfo(text),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body: extractBodyTextInfo(text)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 extractComponentInfo(text),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style: extractStyleInfo(text)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Helper extraction functions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extractLayoutInfo = (text: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Implementation details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extractColors = (text: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Implementation details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Other extraction functions...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supportedModels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'gemini-2.0-flash', name: 'Gemini 2.0 Flash', description: 'Fast analysis with high accuracy'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'gemini-2.0-pro', name: 'Gemini 2.0 Pro', description: 'Best for detailed analysis'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services/ai/claudeService.ts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v4 as uuidv4 } from 'uuid';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 AnalysisResult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apiEndpoints } from '../../constants/apiEndpoints';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generateDesigns = async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AnalysisResult,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userPrompt: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count: number = 6,</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string =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Promise&lt;Design[]&gt;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headers: Record&lt;string, string&gt;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'Content-Type': 'application/json',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'anthropic-version': '2023-06-01'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(apiKey)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headers['x-api-key'] = apiKey;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 = await axios.post(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apiEndpoints.claude,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max_tokens: 4000,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role: "user",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 `Based on this website design analysis: ${JSON.stringify(analysisResult.elements)}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${userPrompt ? `And considering this additional request: ${userPrompt}`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 ${count} variations of HTML/CSS code for new website designs that maintain the core aesthetic but offer creative alternatives.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For each design, return a JSON object with the following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"Complete HTML code",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"Complete CSS code",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"description": "Brief description of the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all designs in a JSON array.`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headers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responseText = response.data.content[0].text;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JSON from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jsonMatch = responseText.match(/```json([\s\S]*?)```/)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responseText.match(/\[([\s\S]*?)\]/)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responseText.match(/\{([\s\S]*?)\}/);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designsData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(jsonMatch)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jsonString = jsonMatch[0].replace(/```json|```/g,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designsData = JSON.parse(jsonString);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parsing JSON from Claude response:', 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Fallback extraction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designsData = extractDesignsFromText(responseText);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designsData = extractDesignsFromText(responseText);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Map to Design objects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designsData.map((data: any)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data.htmlContent,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data.cssContent,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 userPrompt,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analysisResult.model,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description: data.description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generating designs:',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Error('Failed to generate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expandDesign = async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additionalPrompt: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string =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Promise&lt;Design&gt;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Similar implementation to generateDesigns but focused on expanding a single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parentDesignId: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Updated properties based on expansion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 `${design.prompt} ${additionalPrompt}`,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extractDesignsFromText = (text: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Fallback extraction logic for when JSON parsing fails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Implementation details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supportedModels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'claude-3-7-sonnet-20250219', name: 'Claude 3.7 Sonnet', description: 'Best for creative design generation'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'claude-3-5-sonnet-20240620', name: 'Claude 3.5 Sonnet', description: 'Good balance of creativity and speed'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Design Gallery and Interaction</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w:t>
      </w:r>
      <w:r>
        <w:rPr>
          <w:rFonts w:ascii="Courier New" w:hAnsi="Courier New" w:eastAsia="Courier New" w:cs="Courier New"/>
          <w:color w:val="000000"/>
          <w:sz w:val="20"/>
        </w:rPr>
        <w:t xml:space="preserve">DesignGallery</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DesignCard</w:t>
      </w:r>
      <w:r>
        <w:rPr>
          <w:rFonts w:ascii="Times New Roman" w:hAnsi="Times New Roman" w:eastAsia="Times New Roman" w:cs="Times New Roman"/>
          <w:color w:val="000000"/>
          <w:sz w:val="24"/>
        </w:rPr>
        <w:t xml:space="preserve"> components.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design detail view.</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expand functionality.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components/designs/DesignGallery.tsx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DesignCard } from './DesignCard';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LoadingSpinner } from '../common/LoadingSpinner';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EmptyState } from './EmptyState';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DesignGallery: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isGenerating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(isGenerating)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 h-64"&gt;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&lt;LoadingSpinner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className="ml-2 text-gray-600"&gt;Generating designs...&lt;/p&gt;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(generatedDesigns.length ===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&lt;EmptyState message="No designs generated yet"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className="grid grid-cols-1 md:grid-cols-2 lg:grid-cols-3 gap-4"&gt;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{generatedDesigns.map(design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&lt;DesignCard key={design.id} design={design}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components/designs/DesignCard.tsx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useFavoritesContext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Button } from '../common/Button';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DesignCardProps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DesignCard: React.FC&lt;DesignCardProps&gt; = ({ design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addFavorite, removeFavorite, isFavorite } = useFavoritesContext();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favorite = isFavorite(design.id);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handleViewDetail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navigate(`/design/${design.id}`);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handleExpand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navigate(`/expand/${design.id}`);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handleToggleFavorite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(favorite)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className="border rounded-lg overflow-hidden shadow-sm hover:shadow-md transition-shadow"&gt;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className="h-48 bg-gray-100 cursor-pointer"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onClick={handleViewDetail}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Render the design preview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h-full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className="p-3 flex justify-between"&gt;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onClick={handleExpand} variant="primary" size="sm"&gt;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 on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onClick={handleToggleFavorite}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variant="secondary"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size="sm"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 ? 'Saved' : 'Save'}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Settings and API Key Management</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settings page with API key inputs.</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settings context and 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contexts/SettingsContext.tsx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createContext, useContext,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settingsService } from '../services/storage/settingsService';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UserSettings } from '../types/settings';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SettingsContextType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 UserSettings;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updateApiKey: (service: string, key: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updateDefaultModel: (phase: string, model: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clearSettings: ()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defaultSettings: UserSettings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openai: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'gemini-2.0-flash',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SettingsContext = createContext&lt;SettingsContextType&gt;({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 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updateApiKey: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updateDefaultModel: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clearSettings: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SettingsProvider: React.FC&lt;{ children: React.ReactNode }&gt; = ({ children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[settings, setSettings] = useState&lt;UserSettings&gt;(defaultSettings);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loadedSettings = settingsService.getSettings();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setSettings(loadedSettings);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updateApiKey = (service: string, key: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...settings.apiKeys,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setSettings(updatedSettings);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settingsService.updateSettings(updatedSettings);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updateDefaultModel = (phase: string, model: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...settings.defaultModels,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[phase]: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setSettings(updatedSettings);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settingsService.updateSettings(updatedSettings);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clearSettings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settingsService.clearSettings();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&lt;SettingsContext.Provider value={{ settings, updateApiKey, updateDefaultModel, clearSettings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useSettings = () =&gt; useContext(SettingsContext);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services/storage/settingsService.ts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UserSettings } from '../../types/settings';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LOCAL_STORAGE_KEYS } from '../../constants/localStorage';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defaultSettings: UserSettings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openai: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'gemini-pro-vision',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settingsService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getSettings: (): UserSettings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storedSettings = localStorage.getItem(LOCAL_STORAGE_KEYS.SETTINGS);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(!storedSettings) return 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JSON.parse(storedSettings);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retrieving settings:',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updateSettings: (settings: Partial&lt;UserSettings&gt;): void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currentSettings = settingsService.getSettings();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...currentSettings.apiKeys,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...(settings.apiKeys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...currentSettings.defaultModels,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...(settings.defaultModels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localStorage.setItem(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LOCAL_STORAGE_KEYS.SETTINGS,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JSON.stringify(updatedSettings)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updating settings:',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clearSettings: (): void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localStorage.removeItem(LOCAL_STORAGE_KEYS.SETTINGS);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Favorites Management</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favorites context and service.</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favorites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contexts/FavoritesContext.tsx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createContext, useContext,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favoriteService } from '../services/storage/favoriteService';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FavoritesContextType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 (design: Design)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 (designId: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 (designId: string) =&gt;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FavoritesContext = createContext&lt;FavoritesContextType&gt;({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 () =&gt; 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FavoritesProvider: React.FC&lt;{ children: React.ReactNode }&gt; = ({ children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[favorites, setFavorites] = useState&lt;Design[]&gt;([]);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loadedFavorites = favoriteService.getFavorites();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setFavorites(loadedFavorites);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addFavorite = (design: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updatedFavorites = [...favorites,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setFavorites(updatedFavorites);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favoriteService.addFavorite(design);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removeFavorite = (designId: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updatedFavorites = favorites.filter(design =&gt; design.id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setFavorites(updatedFavorites);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favoriteService.removeFavorite(designId);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isFavorite = (designId: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favorites.some(design =&gt; design.id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&lt;FavoritesContext.Provider value={{ favorites, addFavorite, removeFavorite, isFavorite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useFavorites = () =&gt; useContext(FavoritesContext);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services/storage/favoriteService.ts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LOCAL_STORAGE_KEYS } from '../../constants/localStorage';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favoriteService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getFavorites: ():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storedFavorites = localStorage.getItem(LOCAL_STORAGE_KEYS.FAVORITES);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(!storedFavorites)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JSON.parse(storedFavorites);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retrieving favorites:',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 (design: Design): void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favorites = favoriteService.getFavorites();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updatedFavorites = [...favorites,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localStorage.setItem(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LOCAL_STORAGE_KEYS.FAVORITES,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JSON.stringify(updatedFavorites)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removing favorite:',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Expand on Design Functionality</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design expansion workflow.</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expand design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pages/ExpandDesign.tsx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useParams,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Button } from '../components/common/Button';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PromptInput } from '../components/prompt/PromptInput';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LoadingSpinner } from '../components/common/LoadingSpinner';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ExpandDesign: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designId } = useParams&lt;{ designId: string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expandDesign, isGenerating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 setDesign]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[additionalPrompt, setAdditionalPrompt]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(designId &amp;&amp; generatedDesigns.length &gt;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foundDesign = generatedDesigns.find(d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setDesign(foundDesign);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[designId, generatedDesigns,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handleSubmit = async (e: React.FormEvent)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e.preventDefault();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 !additionalPrompt.trim())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await expandDesign(design.id, 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expanding design:',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 h-64"&gt;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&lt;LoadingSpinner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className="ml-2 text-gray-600"&gt;Loading design...&lt;/p&gt;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 mb-4"&gt;Expand on Design&lt;/h1&gt;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className="mb-6 border rounded-lg overflow-hidden"&gt;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h-64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mb-2"&gt;Original Prompt&lt;/h2&gt;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className="bg-gray-100 p-3 rounded"&gt;{design.prompt || 'No prompt provided'}&lt;/p&gt;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&lt;form onSubmit={handleSubmit}&gt;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mb-2"&gt;Additional Directions&lt;/h2&gt;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onChange={setAdditionalPrompt}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placeholder="Add more specific directions for how to expand this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className="mt-4 flex justify-end"&gt;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variant="secondary"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className="mr-2"</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Cancel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type="submit"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variant="primary"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disabled={isGenerating || !additionalPrompt.trim()}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 'Generating...' : 'Expand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&lt;/form&gt;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Design Detail Page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detailed view for inspecting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pages/DesignDetail.tsx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useParams,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useFavoritesContext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Button } from '../components/common/Button';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Tabs, Tab } from '../components/common/Tabs';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LoadingSpinner } from '../components/common/LoadingSpinner';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DesignDetail: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designId } = useParams&lt;{ designId: string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addFavorite, removeFavorite, isFavorite } = useFavoritesContext();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 setDesign]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[activeTab, setActiveTab] = useState('preview');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Check in generated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foundDesign = generatedDesigns.find(d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If not found, check in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favorites = useFavoritesContext().favorites;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foundDesign = favorites.find(d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setDesign(foundDesign);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[designId, generatedDesigns,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handleToggleFavorite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(isFavorite(design.id))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handleDownload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Create HTML file 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htmlContent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&lt;!DOCTYPE 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 lang="en"&gt;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charset="UTF-8"&gt;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name="viewport" content="width=device-width, initial-scale=1.0"&gt;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&lt;title&gt;Design ${design.id}&lt;/title&gt;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Create download link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blob = new Blob([htmlContent], { type: 'text/html'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url = URL.createObjectURL(blob);</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 = document.createElement('a');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a.href = url;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a.download = `design-${design.id}.html`;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document.body.appendChild(a);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a.click();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document.body.removeChild(a);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URL.revokeObjectURL(url);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 h-64"&gt;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&lt;LoadingSpinner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className="ml-2 text-gray-600"&gt;Loading design...&lt;/p&gt;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font-semibold"&gt;Design Detail&lt;/h1&gt;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space-x-2"&gt;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onClick={() =&gt; navigate(`/expand/${design.id}`)} variant="primary"&gt;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 on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onClick={handleToggleFavorite}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variant={isFavorite(design.id) ? "secondary" : "outline"}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{isFavorite(design.id) ? 'Saved' : 'Save'}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onClick={handleDownload} variant="outline"&gt;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Download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&lt;Tabs activeTab={activeTab} onChange={setActiveTab}&gt;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 id="preview" label="Preview"&gt;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className="border rounded-lg overflow-hidden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h-full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 id="html" label="HTML"&gt;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 className="bg-gray-100 p-4 rounded-lg overflow-auto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&lt;code&gt;{design.htmlContent}&lt;/code&gt;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 id="css" label="CSS"&gt;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 className="bg-gray-100 p-4 rounded-lg overflow-auto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&lt;code&gt;{design.cssContent}&lt;/code&gt;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&lt;/Tabs&gt;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className="mt-4"&gt;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mb-2"&gt;Design Details&lt;/h2&gt;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className="bg-gray-100 p-4 rounded-lg"&gt;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&lt;p&gt;&lt;strong&gt;Prompt:&lt;/strong&gt; {design.prompt || 'No prompt provided'}&lt;/p&gt;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&lt;p&gt;&lt;strong&gt;Analysis Model:&lt;/strong&gt; {design.analysisModel}&lt;/p&gt;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&lt;p&gt;&lt;strong&gt;Generation Model:&lt;/strong&gt; {design.generationModel}&lt;/p&gt;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&lt;p&gt;&lt;strong&gt;Created:&lt;/strong&gt; {new Date(design.createdAt).toLocaleString()}&lt;/p&gt;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Performance Optimization Strategies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Code Splitting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Implement React.lazy and Suspense to load components only when needed: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Suspense, lazy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BrowserRouter, Routes, Route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Header } from './components/layout/Header';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LoadingSpinner } from './components/common/LoadingSpinner';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SettingsProvider } from './contexts/SettingsContext';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DesignProvider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FavoritesProvider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Lazy-loaded pages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Home = lazy(() =&gt; import('./pages/Home'));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Settings = lazy(() =&gt; import('./pages/Settings'));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Favorites = lazy(() =&gt; import('./pages/Favorites'));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DesignDetail = lazy(() =&gt; import('./pages/DesignDetail'));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ExpandDesign = lazy(() =&gt; import('./pages/ExpandDesign'));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App: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className="min-h-screen bg-gray-50"&gt;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 className="container mx-auto py-6 px-4"&gt;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&lt;Suspense fallback={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 h-64"&gt;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&lt;LoadingSpinner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 element={&lt;Home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path="/settings" element={&lt;Settings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path="/favorites" element={&lt;Favorites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path="/design/:designId" element={&lt;DesignDetail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path="/expand/:designId" element={&lt;ExpandDesign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&lt;/Suspense&gt;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Memoization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React.memo for expensive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components/designs/DesignCard.tsx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imports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DesignCardComponent: React.FC&lt;DesignCardProps&gt; = ({ design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implementation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DesignCard = React.memo(DesignCardComponent);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Virtualization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long lists, implement virtualization to render only visible items: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components/designs/DesignGallery.tsx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FixedSizeGrid } from 'react-window';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DesignCard } from './DesignCard';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useMediaQuery } from '../../hooks/useMediaQuery';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DesignGallery: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isMobile = useMediaQuery('(max-width: 640px)');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isTablet = useMediaQuery('(max-width: 1024px) and (min-width: 641px)');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Determine number of columns based on screen size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columnCount = isMobile ? 1 : isTablet ? 2 : 3;</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rowCount = Math.ceil(generatedDesigns.length / columnCount);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Calculate optimal cell size based on available width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cellWidth = Math.floor((window.innerWidth - 32) / columnCount);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cellHeight = 280; // Fixed height for each 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Cell = ({ columnIndex, rowIndex, style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index = rowIndex * columnCount + columnIndex;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(index &gt;= generatedDesigns.length)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style={style}&gt;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&lt;DesignCard design={generatedDesigns[index]}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&lt;FixedSizeGrid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columnCount={columnCount}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columnWidth={cellWidth}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height={Math.min(window.innerHeight * 0.8, rowCount * cellHeight)}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rowCount={rowCount}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rowHeight={cellHeight}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width={window.innerWidth - 32}</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{Cell}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&lt;/FixedSizeGrid&gt;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Error Handling Strategy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Error Boundaries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an error boundary component to catch and handle errors: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components/common/ErrorBoundary.tsx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Component, ErrorInfo, ReactNode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Props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 ReactNode;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fallback?: ReactNode;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State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hasError: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error: Error |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class ErrorBoundary extends Component&lt;Props, State&gt;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 state: State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hasError: 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error: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 static getDerivedStateFromError(error: Error): State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 hasError: true,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 componentDidCatch(error: Error, errorInfo: ErrorInfo)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console.error("Uncaught error:", error, errorInfo);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 render()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(this.state.hasError)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this.props.fallback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className="text-center p-6 bg-red-50 rounded-lg"&gt;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 text-red-700 mb-2"&gt;Something went wrong&lt;/h2&gt;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className="text-red-600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{this.state.error?.message || "An unexpected error occurred"}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bg-red-600 text-white rounded hover:bg-red-700 transition-colors"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this.setState({ hasError: false, error: null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again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this.props.children;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API Error Handling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reusable utility for handling API errors: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utils/errorHandling.ts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interface ApiError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status?: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code?: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class ApiErrorHandler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static handle(error: any): ApiError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(error.response)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The request was made and the server responded with an error status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status: error.response.status,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 error.response.data.message || 'Server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code: error.response.data.code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if (error.request)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The request was made but no response was received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 'No response received from server. Please check your internet connection.'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Something happened in setting up the request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 error.message || 'An unexpected error occurred'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static isRateLimitError(error: any): boolean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error.response &amp;&amp; (error.response.status === 429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(error.response.data &amp;&amp; error.response.data.code === 'rate_limit_exceeded'));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static isAuthError(error: any): boolean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error.response &amp;&amp; (error.response.status === 401 || error.response.status === 403);</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Deployment Considerations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Environment Configuration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environment-specific configuration files: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constants/config.ts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CONFIG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API_BASE_URL: process.env.REACT_APP_API_BASE_URL || 'http://localhost:3001',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GEMINI_API_ENDPOINT: process.env.REACT_APP_GEMINI_API_ENDPOINT || 'https://api.google.com/v1/models/gemini-pro-vision:generateContent',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CLAUDE_API_ENDPOINT: process.env.REACT_APP_CLAUDE_API_ENDPOINT || 'https://api.anthropic.com/v1/messages',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DEFAULT_ANALYSIS_MODEL: process.env.REACT_APP_DEFAULT_ANALYSIS_MODEL || 'gemini-2.0-flash',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DEFAULT_GENERATION_MODEL: process.env.REACT_APP_DEFAULT_GENERATION_MODEL ||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MAX_IMAGE_SIZE_MB: 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MAX_DESIGNS_PER_SESSION: 20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Build Setup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Configure the build process in </w:t>
      </w:r>
      <w:r>
        <w:rPr>
          <w:rFonts w:ascii="Courier New" w:hAnsi="Courier New" w:eastAsia="Courier New" w:cs="Courier New"/>
          <w:color w:val="000000"/>
          <w:sz w:val="20"/>
        </w:rPr>
        <w:t xml:space="preserve">package.json</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"scripts":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"start": "react-scripts start",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"build": "react-scripts build",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"build:staging": "env-cmd -f .env.staging react-scripts build",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"build:production": "env-cmd -f .env.production react-scripts build",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 "react-scripts test",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"eject": "react-scripts eject",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"lint": "eslint --ext .ts,.tsx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"format": "prettier --write \"src/**/*.{ts,tsx,js,jsx,json,css}\""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Testing Strategy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Component Testing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React Testing Library for component tests: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components/upload/ImageUpload.test.tsx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render, screen, fireEvent } from '@testing-library/react';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ImageUpload } from './ImageUpload';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 the design 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mockSetOriginalImage =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mockResetSession =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mockContextValue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 mockSetOriginalImage,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resetSession: mockResetSession,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Add other required context properties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'gemini-pro-vision',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analyzeImage: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expandDesign: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selectModel: jest.fn()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describe('ImageUpload',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beforeEach(()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jest.clearAllMocks();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test('renders upload area when no image is selected',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render(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 value={mockContextValue}&gt;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&lt;ImageUpload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expect(screen.getByText(/Click to upload image or drag and drop/i)).toBeInTheDocument();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expect(screen.getByText(/Supported formats/i)).toBeInTheDocument();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test('renders image preview when image is selected',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file = new File(['dummy content'], 'example.png', { type: 'image/png'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render(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...mockContextValue,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&lt;ImageUpload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Check for Clear 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expect(screen.getByText('Clear')).toBeInTheDocument();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ImagePreview should be rendered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Note: You might need to adjust this based on how your ImagePreview component is implemented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expect(screen.queryByText(/Click to upload image or drag and drop/i)).not.toBeInTheDocument();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test('calls resetSession when Clear button is clicked',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file = new File(['dummy content'], 'example.png', { type: 'image/png'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render(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...mockContextValue,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&lt;ImageUpload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fireEvent.click(screen.getByText('Clear'));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expect(mockResetSession).toHaveBeenCalledTimes(1);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Service Testing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Test the AI service layer: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services/ai/geminiService.test.ts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analyzeDesign } from './geminiService';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jest.mock('axios');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mockedAxios = axios as jest.Mocked&lt;typeof axios&gt;;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describe('geminiService',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beforeEach(()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jest.clearAllMocks();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test('analyzeDesign calls Gemini API with correct parameters',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Mock successful API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mockedAxios.post.mockResolvedValueOnce({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data: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candidates: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text: JSON.stringify({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layout: 'grid',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colorPalette: ['#fff', '#000'],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typography: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headings: 'Sans-serif',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body: 'Sans-serif'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 ['header', 'footer', 'content section'],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style: 'minimalist'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Call the 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imageData = 'base64EncodedImageData';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result = await analyzeDesign(imageData, 'gemini-pro-vision', 'test-api-key');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Assertions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expect(mockedAxios.post).toHaveBeenCalledTimes(1);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expect(mockedAxios.post).toHaveBeenCalledWith(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expect.any(String),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'gemini-pro-vision',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text: expect.any(String)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inline_data: { mime_type: 'image/jpeg', data: imageData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headers: expect.objectContaining({ 'x-api-key': 'test-api-key'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Check returned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expect(result).toHaveProperty('originalImageUrl', imageData);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expect(result).toHaveProperty('elements.layout', 'grid');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expect(result).toHaveProperty('elements.colorPalette');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expect(result).toHaveProperty('rawAnalysis');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expect(result).toHaveProperty('model', 'gemini-pro-vision');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expect(result).toHaveProperty('createdAt');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test('analyzeDesign handles error response',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Mock failed API call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mockedAxios.post.mockRejectedValueOnce(new Error('API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Call the service and expect it to throw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await expect(analyzeDesign('imageData')).rejects.toThrow('Failed to analyze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Accessibility Considerations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Form Controls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Ensure form controls are properly labeled and accessible: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components/prompt/PromptInput.tsx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PromptInputProps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 (value: string)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maxLength?: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label?: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PromptInput: React.FC&lt;PromptInputProps&gt;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 = 'Enter additional instructions...',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maxLength = 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 'prompt-input',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label = 'Design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handleChange = (e: React.ChangeEvent&lt;HTMLTextAreaElement&gt;)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className="w-full"&gt;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htmlFor={id}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className="block text-sm font-medium text-gray-700 mb-1"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{label}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&lt;textarea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onChange={handleChange}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placeholder={placeholder}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maxLength={maxLength}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rows={4}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p-3 border border-gray-300 rounded-md focus:ring-blue-500 focus:border-blue-500"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aria-describedby={`${id}-hint`}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id={`${id}-hint`}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className="flex justify-end mt-1"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&lt;span className="text-xs text-gray-500"&gt;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{value.length}/{maxLength} characters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&lt;/span&gt;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Focus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Implement proper focus management for modal dialogs: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components/common/Modal.tsx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useEffect, useRef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ReactDOM from 'react-dom';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ModalProps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isOpen: boolean;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onClose: () =&gt; void;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 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 React.ReactNode;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Modal: React.FC&lt;ModalProps&gt; = ({ isOpen, onClose, title, children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modalRef = useRef&lt;HTMLDivElement&gt;(null);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handleEscape = (e: KeyboardEvent)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(e.key === 'Escape')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onClose();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(isOpen)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document.addEventListener('keydown', handleEscape);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Focus the modal when it opens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modalRef.current?.focus();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Prevent scrolling of background 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document.body.style.overflow = 'hidden';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document.removeEventListener('keydown', handleEscape);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document.body.style.overflow = 'unset';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[isOpen, onClose]);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(!isOpen)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ReactDOM.createPortal(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className="fixed inset-0 z-50 overflow-y-auto"&gt;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items-center justify-center min-h-screen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Backdrop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className="fixed inset-0 bg-black opacity-50 transition-opacity"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onClick={onClose}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aria-hidden="true"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Modal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ref={modalRef}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className="bg-white rounded-lg overflow-hidden shadow-xl transform transition-all w-full max-w-lg z-10"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role="dialog"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aria-modal="true"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aria-labelledby="modal-title"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tabIndex={-1}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className="px-4 py-3 border-b flex justify-between items-center"&gt;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id="modal-title" className="text-lg font-semibold"&gt;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onClick={onClose}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className="rounded-full p-1 hover:bg-gray-100"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aria-label="Close"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&lt;svg className="w-5 h-5" fill="currentColor" viewBox="0 0 20 20"&gt;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&lt;path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fillRule="evenodd"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d="M4.293 4.293a1 1 0 011.414 0L10 8.586l4.293-4.293a1 1 0 111.414 1.414L11.414 10l4.293 4.293a1 1 0 01-1.414 1.414L10 11.414l-4.293 4.293a1 1 0 01-1.414-1.414L8.586 10 4.293 5.707a1 1 0 010-1.414z"</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clipRule="evenodd"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&lt;/svg&gt;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Additional Implementation Details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User Interface Components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Header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Header component will provide navigation and access to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components/layout/Header.tsx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Link, useLocation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Header: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location = useLocation();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isActive = (path: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location.pathname === path ? 'text-blue-600 border-blue-600' : 'text-gray-500 border-transparent hover:text-gray-700 hover:border-gray-300';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 className="bg-white shadow-sm"&gt;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className="container mx-auto px-4"&gt;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h-16"&gt;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items-center"&gt;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to="/" className="flex-shrink-0"&gt;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className="text-xl font-bold text-gray-800"&gt;WebDesign AI Generator&lt;/h1&gt;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 className="flex space-x-4"&gt;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Home Page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main page where users upload designs and generate variations: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pages/Home.tsx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ImageUpload } from '../components/upload/ImageUpload';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PromptInput } from '../components/prompt/PromptInput';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AISelector } from '../components/prompt/AISelector';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DesignGallery } from '../components/designs/DesignGallery';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Button } from '../components/common/Button';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useDesignContext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ErrorBoundary } from '../components/common/ErrorBoundary';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Home: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handleAnalyze =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(!originalImage)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await analyzeImage();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handleGenerate =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(!analysisResult)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await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className="max-w-6xl mx-auto"&gt;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 mb-4"&gt;Upload Website Design&lt;/h2&gt;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&lt;ImageUpload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font-semibold"&gt;Analyze Design&lt;/h2&gt;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&lt;AISelector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phase="analysis"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selectedModel={selectedModels.analysis}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onSelect={(model) =&gt; selectModel('analysis',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onClick={handleAnalyze}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disabled={isAnalyzing || !originalImage}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 'Analyzing...' : 'Analyze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font-semibold"&gt;Generate Variations&lt;/h2&gt;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&lt;AISelector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phase="generation"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selectedModel={selectedModels.generation}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onSelect={(model) =&gt; selectModel('generation',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placeholder="Describe how you want to modify the design (e.g., 'Make it more minimal' or 'Use warmer colors')..."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label="Design Instructions (Optional)"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onClick={handleGenerate}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disabled={isGenerating}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 'Generating...' : 'Generate Design Variations'}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 mb-4"&gt;Generated Designs&lt;/h2&gt;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&lt;DesignGallery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Handling API Responses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When working with AI model responses, you'll need robust parsing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utils/designParser.ts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 AnalysisResult } from '../types/design';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v4 as uuidv4 } from 'uuid';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extractJsonFromResponse = (text: string): any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Try to find JSON in markdown code blocks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jsonMarkdownRegex = /```(?:json)?\s*([\s\S]*?)\s*```/;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markdownMatch = text.match(jsonMarkdownRegex);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(markdownMatch &amp;&amp; markdownMatch[1])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JSON.parse(markdownMatch[1]);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console.error('Failed to parse JSON from markdown block', 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Try to find JSON array pattern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jsonArrayRegex = /\[\s*\{[\s\S]*\}\s*\]/;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arrayMatch = text.match(jsonArrayRegex);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(arrayMatch)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JSON.parse(arrayMatch[0]);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console.error('Failed to parse JSON array', 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Try to find a single JSON object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jsonObjectRegex = /\{\s*"[\w]+"\s*:[\s\S]*\}/;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objectMatch = text.match(jsonObjectRegex);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(objectMatch)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JSON.parse(objectMatch[0]);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console.error('Failed to parse JSON object', 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If all parsing attempts fail,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parseDesignsFromResponse = (text: string, analysisResult: AnalysisResult, prompt: string, model: string):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jsonData = extractJsonFromResponse(text);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(Array.isArray(jsonData))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jsonData.map((item) =&gt; mapToDesign(item, analysisResult, prompt,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If the response is a single object with designs array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(jsonData &amp;&amp; jsonData.designs &amp;&amp; Array.isArray(jsonData.designs))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jsonData.designs.map((item) =&gt; mapToDesign(item, analysisResult, prompt,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Fallback: Try to extract design information using regex patterns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extractDesignsUsingRegex(text, analysisResult, prompt,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mapToDesign = (data: any, analysisResult: AnalysisResult, prompt: string, model: string):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data.htmlContent || data.html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data.cssContent || data.css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thumbnail: data.thumbnail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analysisResult.model,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description: data.description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extractDesignsUsingRegex = (text: string, analysisResult: AnalysisResult, prompt: string, model: string):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designs: Design[]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HTML blocks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htmlBlocks = text.match(/&lt;html[\s\S]*?&lt;\/html&gt;/g)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For each HTML block, try to extract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htmlBlocks.forEach((htmlBlock)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cssMatch = htmlBlock.match(/&lt;style&gt;([\s\S]*?)&lt;\/style&gt;/);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cssContent = cssMatch ? cssMatch[1]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body 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bodyMatch = htmlBlock.match(/&lt;body&gt;([\s\S]*?)&lt;\/body&gt;/);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htmlContent = bodyMatch ? bodyMatch[1] : htmlBlock;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designs.push({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analysisResult.model,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If no HTML blocks found, look for separate HTML and CSS sections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(designs.length ===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code blocks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codeBlocks = text.match(/```(?:html|css)?\s*([\s\S]*?)\s*```/g)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htmlContent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cssContent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codeBlocks.forEach((block)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(block.includes('```html') || (!block.includes('```css') &amp;&amp; block.includes('&lt;div')))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 block.replace(/```(?:html)?\s*|\s*```/g,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if (block.includes('```css') || (!block.includes('```html') &amp;&amp; block.includes('{')))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 block.replace(/```(?:css)?\s*|\s*```/g,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(htmlContent)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designs.push({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analysisResult.model,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Local Storage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hook for easier localStorage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hooks/useLocalStorage.ts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function useLocalStorage&lt;T&gt;(key: string, initialValue: T): [T, (value: T | ((val: T) =&gt; T)) =&gt; void]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Get stored value from localStorage or use initialValue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readValue = (): 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(typeof window === 'undefined')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initialValue;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item = window.localStorage.getItem(key);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item ? JSON.parse(item) : initialValue;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console.warn(`Error reading localStorage key "${key}":`,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initialValue;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State to store our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[storedValue, setStoredValue] = useState&lt;T&gt;(readValue);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Return a wrapped version of useState's setter function that persists the new value to localStorage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setValue = (value: T | ((val: T) =&gt; 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Allow value to be a function so we have same API as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valueToStore = value instanceof Function ? value(storedValue) :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Save 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setStoredValue(valueToStore);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Save to localStorage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(typeof window !== 'undefined')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window.localStorage.setItem(key, JSON.stringify(valueToStore));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console.warn(`Error setting localStorage key "${key}":`,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Listen for changes to this localStorage key in other tabs/windows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handleStorageChange = (e: StorageEvent)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(e.key === key &amp;&amp; e.newValue !== null)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setStoredValue(JSON.parse(e.newValue));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window.addEventListener('storage', handleStorageChange);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window.removeEventListener('storage', handleStorageChange);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[storedValue, setValue];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API Integration Utils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utility functions for API access: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utils/api.ts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 AxiosRequestConfig, AxiosResponse }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ApiErrorHandler } from './errorHandling';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settingsService } from '../services/storage/settingsService';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API_TIMEOUT = 60000; // 60 seconds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createApiClient = (baseURL: string)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client = axios.create({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baseURL,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timeout: API_TIMEOUT,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headers: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'Content-Type': 'application/json'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client.interceptors.request.use((config)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Check if this is a request to an AI service that needs an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(config.url?.includes('anthropic'))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settings = settingsService.getSettings();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(settings.apiKeys.claude)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config.headers['x-api-key'] = settings.apiKeys.claude;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config.headers['anthropic-version'] = '2023-06-01';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if (config.url?.includes('google'))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settings = settingsService.getSettings();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(settings.apiKeys.gemini)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config.headers['x-api-key'] = settings.apiKeys.gemini;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config;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client.interceptors.response.use(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(response) =&gt;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(error)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apiError = ApiErrorHandler.handle(error);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Handle rate limiting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(ApiErrorHandler.isRateLimitError(error))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Could implement retry logic here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console.warn('Rate limit exceeded', apiError);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Handle auth errors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(ApiErrorHandler.isAuthError(error))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console.error('Authentication error', apiError);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Could trigger a notification to update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Promise.reject(apiError);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client;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Helper function for making API requests with proper error handling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apiRequest = async &lt;T&gt;(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config: AxiosRequestConfig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Promise&lt;T&gt;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client = createApiClient('');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 AxiosResponse&lt;T&gt; = await client(config);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response.data;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console.error('API request failed:',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Media Queries Hook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hook for responsive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hooks/useMediaQuery.ts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useMediaQuery = (query: string): boolean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[matches, setMatches] = useState(false);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media = window.matchMedia(query);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Initial check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(media.matches !== matches)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setMatches(media.matches);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Listen for 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listener = () =&gt; setMatches(media.matches);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media.addEventListener('change', listener);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 =&gt; media.removeEventListener('change', listener);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[query, matches]);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matches;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Production Optimization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Code Splitting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Implement code splitting to optimize initial load time: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App.tsx with code splitting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Suspense, lazy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BrowserRouter, Routes, Route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Header } from './components/layout/Header';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LoadingSpinner } from './components/common/LoadingSpinner';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ErrorBoundary } from './components/common/ErrorBoundary';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 providers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SettingsProvider } from './contexts/SettingsContext';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DesignProvider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FavoritesProvider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Lazy-loaded pages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Home = lazy(() =&gt; import('./pages/Home'));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Settings = lazy(() =&gt; import('./pages/Settings'));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Favorites = lazy(() =&gt; import('./pages/Favorites'));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DesignDetail = lazy(() =&gt; import('./pages/DesignDetail'));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ExpandDesign = lazy(() =&gt; import('./pages/ExpandDesign'));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App: React.FC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className="min-h-screen bg-gray-50"&gt;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 className="container mx-auto py-6 px-4"&gt;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&lt;Suspense fallback={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 h-64"&gt;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&lt;LoadingSpinner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className="ml-2"&gt;Loading...&lt;/p&gt;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 element={&lt;Home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path="/settings" element={&lt;Settings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path="/favorites" element={&lt;Favorites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path="/design/:designId" element={&lt;DesignDetail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path="/expand/:designId" element={&lt;ExpandDesign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&lt;/Suspense&gt;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&lt;/ErrorBoundary&gt;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Performance Monitoring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Add performance monitoring with the Performance API: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utils/performance.ts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interface PerformanceMetrics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timeToFirstByte: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domContentLoaded: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firstPaint: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firstContentfulPaint: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timeToInteractive: number;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capturePerformanceMetrics = (): PerformanceMetrics | null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(typeof window === 'undefined' || !window.performance)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navigationTiming = performance.getEntriesByType('navigation')[0] as PerformanceNavigationTiming;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paintTiming = performance.getEntriesByType('paint');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(!navigationTiming)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firstPaint = paintTiming.find(entry =&gt; entry.name === 'first-paint')?.startTime || 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firstContentfulPaint = paintTiming.find(entry =&gt; entry.name === 'first-contentful-paint')?.startTime || 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timeToFirstByte: navigationTiming.responseStart - navigationTiming.requestStart,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domContentLoaded: navigationTiming.domContentLoadedEventEnd - navigationTiming.fetchStart,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firstPaint,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firstContentfulPaint,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timeToInteractive: navigationTiming.domInteractive - navigationTiming.fetchStart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Usage example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logPerformanceMetrics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window.addEventListener('load',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Wait for all resource loading to complete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setTimeout(()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metrics = capturePerformanceMetrics();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(metrics)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console.log('Performance Metrics:', metrics);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Could send to analytics 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project documentation provides a comprehensive guide for building the WebDesign AI Generator application. The architecture and implementation details are designed to create a clean, maintainable, and performant web application that leverages AI capabi</w:t>
      </w:r>
      <w:r>
        <w:rPr>
          <w:rFonts w:ascii="Times New Roman" w:hAnsi="Times New Roman" w:eastAsia="Times New Roman" w:cs="Times New Roman"/>
          <w:color w:val="000000"/>
          <w:sz w:val="24"/>
        </w:rPr>
        <w:t xml:space="preserve">lities to generate website designs.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Key components of the implementation include:</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Modular React component architecture</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TypeScript for type safety</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Context API for state management</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 service integration (Gemini 2.0 Flash and Claude 3.7 Sonnet)</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Responsive UI with Tailwind CSS</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Performance optimizations</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Accessibility considerations</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 handling strategy</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Testing approach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Follow this documentation to implement each feature systematically, focusing on code quality and user experience. The modular approach allows for easy expansion and maintenance as the application evolves.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Start by setting up the project structure, then implement the core components and services, and finally add the advanced features and optimizations as needed. This incremental approach will help you build a robust application while maintaining code quality</w:t>
      </w:r>
      <w:r>
        <w:rPr>
          <w:rFonts w:ascii="Times New Roman" w:hAnsi="Times New Roman" w:eastAsia="Times New Roman" w:cs="Times New Roman"/>
          <w:color w:val="000000"/>
          <w:sz w:val="24"/>
        </w:rPr>
        <w:t xml:space="preserve"> throughout the development process. </w:t>
      </w:r>
      <w:r/>
    </w:p>
    <w:p>
      <w:pPr>
        <w:pBdr/>
        <w:spacing/>
        <w:ind/>
        <w:rPr/>
      </w:pPr>
      <w:r>
        <w:rPr>
          <w:rFonts w:ascii="Courier New" w:hAnsi="Courier New" w:eastAsia="Courier New" w:cs="Courier New"/>
          <w:sz w:val="20"/>
        </w:rP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2025-03-06T14:07:05Z</dcterms:modified>
</cp:coreProperties>
</file>