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24613" w14:textId="77777777" w:rsidR="0028478A" w:rsidRDefault="00612FD6">
      <w:pPr>
        <w:pStyle w:val="Title"/>
      </w:pPr>
      <w:r>
        <w:rPr>
          <w:spacing w:val="-5"/>
          <w:w w:val="105"/>
        </w:rPr>
        <w:t>Games</w:t>
      </w:r>
      <w:r>
        <w:rPr>
          <w:spacing w:val="-53"/>
          <w:w w:val="105"/>
        </w:rPr>
        <w:t xml:space="preserve"> </w:t>
      </w:r>
      <w:r>
        <w:rPr>
          <w:spacing w:val="-7"/>
          <w:w w:val="105"/>
        </w:rPr>
        <w:t>Technologies</w:t>
      </w:r>
    </w:p>
    <w:p w14:paraId="1B424614" w14:textId="77777777" w:rsidR="0028478A" w:rsidRDefault="00612FD6">
      <w:pPr>
        <w:spacing w:before="709"/>
        <w:ind w:left="15" w:right="287"/>
        <w:jc w:val="center"/>
        <w:rPr>
          <w:b/>
          <w:sz w:val="56"/>
        </w:rPr>
      </w:pPr>
      <w:r>
        <w:rPr>
          <w:b/>
          <w:spacing w:val="-2"/>
          <w:w w:val="105"/>
          <w:sz w:val="56"/>
        </w:rPr>
        <w:t>4CM512</w:t>
      </w:r>
    </w:p>
    <w:p w14:paraId="1B424615" w14:textId="77777777" w:rsidR="0028478A" w:rsidRDefault="00612FD6">
      <w:pPr>
        <w:pStyle w:val="BodyText"/>
        <w:spacing w:before="2"/>
        <w:rPr>
          <w:b/>
          <w:sz w:val="16"/>
        </w:rPr>
      </w:pPr>
      <w:r>
        <w:rPr>
          <w:b/>
          <w:noProof/>
          <w:sz w:val="16"/>
        </w:rPr>
        <w:drawing>
          <wp:anchor distT="0" distB="0" distL="0" distR="0" simplePos="0" relativeHeight="487587840" behindDoc="1" locked="0" layoutInCell="1" allowOverlap="1" wp14:anchorId="1B424824" wp14:editId="1B424825">
            <wp:simplePos x="0" y="0"/>
            <wp:positionH relativeFrom="page">
              <wp:posOffset>914400</wp:posOffset>
            </wp:positionH>
            <wp:positionV relativeFrom="paragraph">
              <wp:posOffset>140545</wp:posOffset>
            </wp:positionV>
            <wp:extent cx="5709465" cy="3207067"/>
            <wp:effectExtent l="0" t="0" r="0" b="0"/>
            <wp:wrapTopAndBottom/>
            <wp:docPr id="2" name="Image 2" descr="Unity Hub – Manage Editor versions and collaborate with other creators |  [site: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Unity Hub – Manage Editor versions and collaborate with other creators |  [site:name]"/>
                    <pic:cNvPicPr/>
                  </pic:nvPicPr>
                  <pic:blipFill>
                    <a:blip r:embed="rId10" cstate="print"/>
                    <a:stretch>
                      <a:fillRect/>
                    </a:stretch>
                  </pic:blipFill>
                  <pic:spPr>
                    <a:xfrm>
                      <a:off x="0" y="0"/>
                      <a:ext cx="5709465" cy="3207067"/>
                    </a:xfrm>
                    <a:prstGeom prst="rect">
                      <a:avLst/>
                    </a:prstGeom>
                  </pic:spPr>
                </pic:pic>
              </a:graphicData>
            </a:graphic>
          </wp:anchor>
        </w:drawing>
      </w:r>
    </w:p>
    <w:p w14:paraId="1B424616" w14:textId="77777777" w:rsidR="0028478A" w:rsidRDefault="0028478A">
      <w:pPr>
        <w:pStyle w:val="BodyText"/>
        <w:spacing w:before="314"/>
        <w:rPr>
          <w:b/>
          <w:sz w:val="56"/>
        </w:rPr>
      </w:pPr>
    </w:p>
    <w:p w14:paraId="1B424617" w14:textId="77777777" w:rsidR="0028478A" w:rsidRDefault="00612FD6">
      <w:pPr>
        <w:ind w:left="17" w:right="287"/>
        <w:jc w:val="center"/>
        <w:rPr>
          <w:sz w:val="56"/>
        </w:rPr>
      </w:pPr>
      <w:r>
        <w:rPr>
          <w:sz w:val="56"/>
        </w:rPr>
        <w:t>Assessment</w:t>
      </w:r>
      <w:r>
        <w:rPr>
          <w:spacing w:val="-25"/>
          <w:sz w:val="56"/>
        </w:rPr>
        <w:t xml:space="preserve"> </w:t>
      </w:r>
      <w:r>
        <w:rPr>
          <w:spacing w:val="-4"/>
          <w:sz w:val="56"/>
        </w:rPr>
        <w:t>Brief</w:t>
      </w:r>
    </w:p>
    <w:p w14:paraId="1B424618" w14:textId="77777777" w:rsidR="0028478A" w:rsidRDefault="00612FD6">
      <w:pPr>
        <w:spacing w:before="130"/>
        <w:ind w:right="287"/>
        <w:jc w:val="center"/>
        <w:rPr>
          <w:rFonts w:ascii="Arial"/>
          <w:sz w:val="36"/>
        </w:rPr>
      </w:pPr>
      <w:r>
        <w:rPr>
          <w:rFonts w:ascii="Arial"/>
          <w:sz w:val="36"/>
        </w:rPr>
        <w:t>Games</w:t>
      </w:r>
      <w:r>
        <w:rPr>
          <w:rFonts w:ascii="Arial"/>
          <w:spacing w:val="-7"/>
          <w:sz w:val="36"/>
        </w:rPr>
        <w:t xml:space="preserve"> </w:t>
      </w:r>
      <w:r>
        <w:rPr>
          <w:rFonts w:ascii="Arial"/>
          <w:sz w:val="36"/>
        </w:rPr>
        <w:t>Design</w:t>
      </w:r>
      <w:r>
        <w:rPr>
          <w:rFonts w:ascii="Arial"/>
          <w:spacing w:val="-4"/>
          <w:sz w:val="36"/>
        </w:rPr>
        <w:t xml:space="preserve"> </w:t>
      </w:r>
      <w:r>
        <w:rPr>
          <w:rFonts w:ascii="Arial"/>
          <w:sz w:val="36"/>
        </w:rPr>
        <w:t>and</w:t>
      </w:r>
      <w:r>
        <w:rPr>
          <w:rFonts w:ascii="Arial"/>
          <w:spacing w:val="-4"/>
          <w:sz w:val="36"/>
        </w:rPr>
        <w:t xml:space="preserve"> </w:t>
      </w:r>
      <w:r>
        <w:rPr>
          <w:rFonts w:ascii="Arial"/>
          <w:spacing w:val="-2"/>
          <w:sz w:val="36"/>
        </w:rPr>
        <w:t>Development</w:t>
      </w:r>
    </w:p>
    <w:p w14:paraId="1B424619" w14:textId="1D2B58BB" w:rsidR="0028478A" w:rsidRDefault="00713564">
      <w:pPr>
        <w:spacing w:before="327"/>
        <w:ind w:left="9" w:right="287"/>
        <w:jc w:val="center"/>
        <w:rPr>
          <w:rFonts w:ascii="Arial"/>
          <w:sz w:val="24"/>
        </w:rPr>
      </w:pPr>
      <w:r>
        <w:rPr>
          <w:rFonts w:ascii="Arial"/>
          <w:sz w:val="24"/>
        </w:rPr>
        <w:t>Andy Sandham</w:t>
      </w:r>
    </w:p>
    <w:p w14:paraId="1B42461A" w14:textId="77777777" w:rsidR="0028478A" w:rsidRDefault="0028478A" w:rsidP="00E370F3">
      <w:pPr>
        <w:rPr>
          <w:rFonts w:ascii="Arial"/>
          <w:sz w:val="24"/>
        </w:rPr>
        <w:sectPr w:rsidR="0028478A">
          <w:footerReference w:type="default" r:id="rId11"/>
          <w:type w:val="continuous"/>
          <w:pgSz w:w="11910" w:h="16840"/>
          <w:pgMar w:top="1920" w:right="1133" w:bottom="540" w:left="1417" w:header="0" w:footer="345" w:gutter="0"/>
          <w:pgNumType w:start="1"/>
          <w:cols w:space="720"/>
        </w:sectPr>
      </w:pPr>
    </w:p>
    <w:p w14:paraId="1B42461C" w14:textId="35423A73" w:rsidR="0028478A" w:rsidRDefault="00612FD6" w:rsidP="00E370F3">
      <w:pPr>
        <w:pStyle w:val="Heading1"/>
        <w:ind w:left="0"/>
      </w:pPr>
      <w:r>
        <w:lastRenderedPageBreak/>
        <w:t>Module</w:t>
      </w:r>
      <w:r>
        <w:rPr>
          <w:spacing w:val="-12"/>
        </w:rPr>
        <w:t xml:space="preserve"> </w:t>
      </w:r>
      <w:r>
        <w:rPr>
          <w:spacing w:val="-2"/>
        </w:rPr>
        <w:t>Leader</w:t>
      </w:r>
      <w:r w:rsidR="00E370F3">
        <w:rPr>
          <w:spacing w:val="-2"/>
        </w:rPr>
        <w:t xml:space="preserve"> in Derby</w:t>
      </w:r>
    </w:p>
    <w:p w14:paraId="1B42461D" w14:textId="40BDFB83" w:rsidR="0028478A" w:rsidRDefault="00713564">
      <w:pPr>
        <w:pStyle w:val="ListParagraph"/>
        <w:numPr>
          <w:ilvl w:val="0"/>
          <w:numId w:val="8"/>
        </w:numPr>
        <w:tabs>
          <w:tab w:val="left" w:pos="743"/>
        </w:tabs>
        <w:spacing w:before="111"/>
      </w:pPr>
      <w:r>
        <w:t>Andy Sandham</w:t>
      </w:r>
    </w:p>
    <w:p w14:paraId="7533C226" w14:textId="48C189DD" w:rsidR="00E370F3" w:rsidRDefault="00E370F3" w:rsidP="00E370F3">
      <w:pPr>
        <w:pStyle w:val="ListParagraph"/>
        <w:numPr>
          <w:ilvl w:val="0"/>
          <w:numId w:val="8"/>
        </w:numPr>
        <w:tabs>
          <w:tab w:val="left" w:pos="743"/>
        </w:tabs>
        <w:spacing w:before="111"/>
      </w:pPr>
      <w:hyperlink r:id="rId12" w:history="1">
        <w:r w:rsidRPr="00B7003A">
          <w:rPr>
            <w:rStyle w:val="Hyperlink"/>
            <w:spacing w:val="-2"/>
          </w:rPr>
          <w:t>A.Sandham@derby.ac.uk</w:t>
        </w:r>
      </w:hyperlink>
    </w:p>
    <w:p w14:paraId="1D36E2A6" w14:textId="47F1844C" w:rsidR="00E370F3" w:rsidRDefault="00E370F3" w:rsidP="00E370F3">
      <w:pPr>
        <w:pStyle w:val="Heading1"/>
      </w:pPr>
      <w:r>
        <w:t>Module</w:t>
      </w:r>
      <w:r>
        <w:rPr>
          <w:spacing w:val="-12"/>
        </w:rPr>
        <w:t xml:space="preserve"> </w:t>
      </w:r>
      <w:r>
        <w:rPr>
          <w:spacing w:val="-2"/>
        </w:rPr>
        <w:t xml:space="preserve">Leader in </w:t>
      </w:r>
      <w:r>
        <w:rPr>
          <w:spacing w:val="-2"/>
        </w:rPr>
        <w:t>Athens</w:t>
      </w:r>
    </w:p>
    <w:p w14:paraId="1BC612BD" w14:textId="77777777" w:rsidR="00E370F3" w:rsidRDefault="00E370F3" w:rsidP="00E370F3">
      <w:pPr>
        <w:pStyle w:val="ListParagraph"/>
        <w:numPr>
          <w:ilvl w:val="0"/>
          <w:numId w:val="12"/>
        </w:numPr>
        <w:tabs>
          <w:tab w:val="left" w:pos="743"/>
        </w:tabs>
        <w:spacing w:before="110"/>
      </w:pPr>
      <w:r>
        <w:t>Andreas Marougkas</w:t>
      </w:r>
    </w:p>
    <w:p w14:paraId="18C9A26C" w14:textId="77777777" w:rsidR="00E370F3" w:rsidRDefault="00E370F3" w:rsidP="00E370F3">
      <w:pPr>
        <w:pStyle w:val="ListParagraph"/>
        <w:numPr>
          <w:ilvl w:val="0"/>
          <w:numId w:val="12"/>
        </w:numPr>
        <w:tabs>
          <w:tab w:val="left" w:pos="743"/>
        </w:tabs>
        <w:spacing w:before="22"/>
      </w:pPr>
      <w:hyperlink r:id="rId13" w:history="1">
        <w:r w:rsidRPr="00B7003A">
          <w:rPr>
            <w:rStyle w:val="Hyperlink"/>
            <w:spacing w:val="-2"/>
          </w:rPr>
          <w:t>A.marougkas@mc-class.gr</w:t>
        </w:r>
      </w:hyperlink>
    </w:p>
    <w:p w14:paraId="5DA1C2E9" w14:textId="4D035212" w:rsidR="00E370F3" w:rsidRDefault="00E370F3" w:rsidP="00E370F3">
      <w:pPr>
        <w:pStyle w:val="Heading1"/>
      </w:pPr>
      <w:r>
        <w:t>Module</w:t>
      </w:r>
      <w:r>
        <w:rPr>
          <w:spacing w:val="-12"/>
        </w:rPr>
        <w:t xml:space="preserve"> </w:t>
      </w:r>
      <w:r>
        <w:rPr>
          <w:spacing w:val="-2"/>
        </w:rPr>
        <w:t xml:space="preserve">Leader in </w:t>
      </w:r>
      <w:r>
        <w:rPr>
          <w:spacing w:val="-2"/>
        </w:rPr>
        <w:t>Thessaloniki</w:t>
      </w:r>
    </w:p>
    <w:p w14:paraId="6FBA7CAC" w14:textId="77777777" w:rsidR="00E370F3" w:rsidRDefault="00E370F3" w:rsidP="00E370F3">
      <w:pPr>
        <w:pStyle w:val="ListParagraph"/>
        <w:numPr>
          <w:ilvl w:val="0"/>
          <w:numId w:val="12"/>
        </w:numPr>
        <w:tabs>
          <w:tab w:val="left" w:pos="743"/>
        </w:tabs>
        <w:spacing w:before="110"/>
      </w:pPr>
      <w:r>
        <w:t xml:space="preserve">Lambros </w:t>
      </w:r>
      <w:proofErr w:type="spellStart"/>
      <w:r>
        <w:t>Karavidas</w:t>
      </w:r>
      <w:proofErr w:type="spellEnd"/>
    </w:p>
    <w:p w14:paraId="56109044" w14:textId="589843BC" w:rsidR="00E370F3" w:rsidRDefault="00E370F3" w:rsidP="00E370F3">
      <w:pPr>
        <w:pStyle w:val="ListParagraph"/>
        <w:numPr>
          <w:ilvl w:val="0"/>
          <w:numId w:val="12"/>
        </w:numPr>
        <w:tabs>
          <w:tab w:val="left" w:pos="743"/>
        </w:tabs>
        <w:spacing w:before="22"/>
      </w:pPr>
      <w:hyperlink r:id="rId14" w:history="1">
        <w:r w:rsidRPr="00B7003A">
          <w:rPr>
            <w:rStyle w:val="Hyperlink"/>
            <w:spacing w:val="-2"/>
          </w:rPr>
          <w:t>l.karavidas@mc-class.gr</w:t>
        </w:r>
      </w:hyperlink>
    </w:p>
    <w:p w14:paraId="1B424622" w14:textId="77777777" w:rsidR="0028478A" w:rsidRDefault="00612FD6" w:rsidP="00E370F3">
      <w:pPr>
        <w:pStyle w:val="Heading1"/>
        <w:ind w:left="0"/>
      </w:pPr>
      <w:r>
        <w:t>Key</w:t>
      </w:r>
      <w:r>
        <w:rPr>
          <w:spacing w:val="-7"/>
        </w:rPr>
        <w:t xml:space="preserve"> </w:t>
      </w:r>
      <w:r>
        <w:t>dates</w:t>
      </w:r>
      <w:r>
        <w:rPr>
          <w:spacing w:val="-6"/>
        </w:rPr>
        <w:t xml:space="preserve"> </w:t>
      </w:r>
      <w:r>
        <w:t>and</w:t>
      </w:r>
      <w:r>
        <w:rPr>
          <w:spacing w:val="-6"/>
        </w:rPr>
        <w:t xml:space="preserve"> </w:t>
      </w:r>
      <w:r>
        <w:rPr>
          <w:spacing w:val="-2"/>
        </w:rPr>
        <w:t>details</w:t>
      </w:r>
    </w:p>
    <w:p w14:paraId="1B424623" w14:textId="77777777" w:rsidR="0028478A" w:rsidRDefault="0028478A">
      <w:pPr>
        <w:pStyle w:val="BodyText"/>
        <w:spacing w:before="9"/>
        <w:rPr>
          <w:b/>
          <w:sz w:val="8"/>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4112"/>
        <w:gridCol w:w="5156"/>
      </w:tblGrid>
      <w:tr w:rsidR="0028478A" w14:paraId="1B424626" w14:textId="77777777">
        <w:trPr>
          <w:trHeight w:val="460"/>
        </w:trPr>
        <w:tc>
          <w:tcPr>
            <w:tcW w:w="4112" w:type="dxa"/>
            <w:tcBorders>
              <w:top w:val="nil"/>
              <w:left w:val="nil"/>
              <w:bottom w:val="nil"/>
              <w:right w:val="nil"/>
            </w:tcBorders>
            <w:shd w:val="clear" w:color="auto" w:fill="000000"/>
          </w:tcPr>
          <w:p w14:paraId="1B424624" w14:textId="77777777" w:rsidR="0028478A" w:rsidRDefault="00612FD6">
            <w:pPr>
              <w:pStyle w:val="TableParagraph"/>
              <w:spacing w:before="11"/>
              <w:ind w:left="112"/>
              <w:rPr>
                <w:b/>
                <w:sz w:val="24"/>
              </w:rPr>
            </w:pPr>
            <w:r>
              <w:rPr>
                <w:b/>
                <w:color w:val="FFFFFF"/>
                <w:sz w:val="24"/>
              </w:rPr>
              <w:t>Assessment</w:t>
            </w:r>
            <w:r>
              <w:rPr>
                <w:b/>
                <w:color w:val="FFFFFF"/>
                <w:spacing w:val="-7"/>
                <w:sz w:val="24"/>
              </w:rPr>
              <w:t xml:space="preserve"> </w:t>
            </w:r>
            <w:r>
              <w:rPr>
                <w:b/>
                <w:color w:val="FFFFFF"/>
                <w:spacing w:val="-2"/>
                <w:sz w:val="24"/>
              </w:rPr>
              <w:t>Detail</w:t>
            </w:r>
          </w:p>
        </w:tc>
        <w:tc>
          <w:tcPr>
            <w:tcW w:w="5156" w:type="dxa"/>
            <w:tcBorders>
              <w:top w:val="nil"/>
              <w:left w:val="nil"/>
              <w:bottom w:val="nil"/>
              <w:right w:val="nil"/>
            </w:tcBorders>
            <w:shd w:val="clear" w:color="auto" w:fill="000000"/>
          </w:tcPr>
          <w:p w14:paraId="1B424625" w14:textId="77777777" w:rsidR="0028478A" w:rsidRDefault="00612FD6">
            <w:pPr>
              <w:pStyle w:val="TableParagraph"/>
              <w:spacing w:before="11"/>
              <w:ind w:left="112"/>
              <w:rPr>
                <w:b/>
                <w:sz w:val="24"/>
              </w:rPr>
            </w:pPr>
            <w:r>
              <w:rPr>
                <w:b/>
                <w:color w:val="FFFFFF"/>
                <w:sz w:val="24"/>
              </w:rPr>
              <w:t>Assessment</w:t>
            </w:r>
            <w:r>
              <w:rPr>
                <w:b/>
                <w:color w:val="FFFFFF"/>
                <w:spacing w:val="-7"/>
                <w:sz w:val="24"/>
              </w:rPr>
              <w:t xml:space="preserve"> </w:t>
            </w:r>
            <w:r>
              <w:rPr>
                <w:b/>
                <w:color w:val="FFFFFF"/>
                <w:spacing w:val="-2"/>
                <w:sz w:val="24"/>
              </w:rPr>
              <w:t>Information</w:t>
            </w:r>
          </w:p>
        </w:tc>
      </w:tr>
      <w:tr w:rsidR="0028478A" w14:paraId="1B424629" w14:textId="77777777">
        <w:trPr>
          <w:trHeight w:val="439"/>
        </w:trPr>
        <w:tc>
          <w:tcPr>
            <w:tcW w:w="4112" w:type="dxa"/>
            <w:tcBorders>
              <w:top w:val="nil"/>
            </w:tcBorders>
          </w:tcPr>
          <w:p w14:paraId="1B424627" w14:textId="77777777" w:rsidR="0028478A" w:rsidRDefault="00612FD6">
            <w:pPr>
              <w:pStyle w:val="TableParagraph"/>
              <w:spacing w:line="292" w:lineRule="exact"/>
              <w:rPr>
                <w:b/>
                <w:sz w:val="24"/>
              </w:rPr>
            </w:pPr>
            <w:r>
              <w:rPr>
                <w:b/>
                <w:sz w:val="24"/>
              </w:rPr>
              <w:t>Assessment</w:t>
            </w:r>
            <w:r>
              <w:rPr>
                <w:b/>
                <w:spacing w:val="-9"/>
                <w:sz w:val="24"/>
              </w:rPr>
              <w:t xml:space="preserve"> </w:t>
            </w:r>
            <w:r>
              <w:rPr>
                <w:b/>
                <w:spacing w:val="-4"/>
                <w:sz w:val="24"/>
              </w:rPr>
              <w:t>Type:</w:t>
            </w:r>
          </w:p>
        </w:tc>
        <w:tc>
          <w:tcPr>
            <w:tcW w:w="5156" w:type="dxa"/>
            <w:tcBorders>
              <w:top w:val="nil"/>
            </w:tcBorders>
          </w:tcPr>
          <w:p w14:paraId="1B424628" w14:textId="77777777" w:rsidR="0028478A" w:rsidRDefault="00612FD6">
            <w:pPr>
              <w:pStyle w:val="TableParagraph"/>
              <w:spacing w:line="292" w:lineRule="exact"/>
              <w:rPr>
                <w:sz w:val="24"/>
              </w:rPr>
            </w:pPr>
            <w:r>
              <w:rPr>
                <w:spacing w:val="-2"/>
                <w:sz w:val="24"/>
              </w:rPr>
              <w:t>Individual</w:t>
            </w:r>
          </w:p>
        </w:tc>
      </w:tr>
      <w:tr w:rsidR="0028478A" w14:paraId="1B42462C" w14:textId="77777777">
        <w:trPr>
          <w:trHeight w:val="438"/>
        </w:trPr>
        <w:tc>
          <w:tcPr>
            <w:tcW w:w="4112" w:type="dxa"/>
          </w:tcPr>
          <w:p w14:paraId="1B42462A" w14:textId="77777777" w:rsidR="0028478A" w:rsidRDefault="00612FD6">
            <w:pPr>
              <w:pStyle w:val="TableParagraph"/>
              <w:spacing w:line="292" w:lineRule="exact"/>
              <w:rPr>
                <w:b/>
                <w:sz w:val="24"/>
              </w:rPr>
            </w:pPr>
            <w:r>
              <w:rPr>
                <w:b/>
                <w:sz w:val="24"/>
              </w:rPr>
              <w:t>Assessment</w:t>
            </w:r>
            <w:r>
              <w:rPr>
                <w:b/>
                <w:spacing w:val="-7"/>
                <w:sz w:val="24"/>
              </w:rPr>
              <w:t xml:space="preserve"> </w:t>
            </w:r>
            <w:r>
              <w:rPr>
                <w:b/>
                <w:spacing w:val="-2"/>
                <w:sz w:val="24"/>
              </w:rPr>
              <w:t>Weighting:</w:t>
            </w:r>
          </w:p>
        </w:tc>
        <w:tc>
          <w:tcPr>
            <w:tcW w:w="5156" w:type="dxa"/>
          </w:tcPr>
          <w:p w14:paraId="1B42462B" w14:textId="77777777" w:rsidR="0028478A" w:rsidRDefault="00612FD6">
            <w:pPr>
              <w:pStyle w:val="TableParagraph"/>
              <w:spacing w:line="292" w:lineRule="exact"/>
              <w:rPr>
                <w:sz w:val="24"/>
              </w:rPr>
            </w:pPr>
            <w:r>
              <w:rPr>
                <w:spacing w:val="-5"/>
                <w:sz w:val="24"/>
              </w:rPr>
              <w:t>50%</w:t>
            </w:r>
          </w:p>
        </w:tc>
      </w:tr>
      <w:tr w:rsidR="0028478A" w14:paraId="1B42462F" w14:textId="77777777">
        <w:trPr>
          <w:trHeight w:val="441"/>
        </w:trPr>
        <w:tc>
          <w:tcPr>
            <w:tcW w:w="4112" w:type="dxa"/>
          </w:tcPr>
          <w:p w14:paraId="1B42462D" w14:textId="77777777" w:rsidR="0028478A" w:rsidRDefault="00612FD6">
            <w:pPr>
              <w:pStyle w:val="TableParagraph"/>
              <w:spacing w:line="292" w:lineRule="exact"/>
              <w:rPr>
                <w:b/>
                <w:sz w:val="24"/>
              </w:rPr>
            </w:pPr>
            <w:r>
              <w:rPr>
                <w:b/>
                <w:sz w:val="24"/>
              </w:rPr>
              <w:t>Word</w:t>
            </w:r>
            <w:r>
              <w:rPr>
                <w:b/>
                <w:spacing w:val="-1"/>
                <w:sz w:val="24"/>
              </w:rPr>
              <w:t xml:space="preserve"> </w:t>
            </w:r>
            <w:r>
              <w:rPr>
                <w:b/>
                <w:spacing w:val="-2"/>
                <w:sz w:val="24"/>
              </w:rPr>
              <w:t>count/Length:</w:t>
            </w:r>
          </w:p>
        </w:tc>
        <w:tc>
          <w:tcPr>
            <w:tcW w:w="5156" w:type="dxa"/>
          </w:tcPr>
          <w:p w14:paraId="1B42462E" w14:textId="77777777" w:rsidR="0028478A" w:rsidRDefault="00612FD6">
            <w:pPr>
              <w:pStyle w:val="TableParagraph"/>
              <w:spacing w:line="292" w:lineRule="exact"/>
              <w:rPr>
                <w:sz w:val="24"/>
              </w:rPr>
            </w:pPr>
            <w:r>
              <w:rPr>
                <w:spacing w:val="-5"/>
                <w:sz w:val="24"/>
              </w:rPr>
              <w:t>N/A</w:t>
            </w:r>
          </w:p>
        </w:tc>
      </w:tr>
      <w:tr w:rsidR="0028478A" w14:paraId="1B424632" w14:textId="77777777">
        <w:trPr>
          <w:trHeight w:val="438"/>
        </w:trPr>
        <w:tc>
          <w:tcPr>
            <w:tcW w:w="4112" w:type="dxa"/>
          </w:tcPr>
          <w:p w14:paraId="1B424630" w14:textId="77777777" w:rsidR="0028478A" w:rsidRDefault="00612FD6">
            <w:pPr>
              <w:pStyle w:val="TableParagraph"/>
              <w:spacing w:line="292" w:lineRule="exact"/>
              <w:rPr>
                <w:b/>
                <w:sz w:val="24"/>
              </w:rPr>
            </w:pPr>
            <w:r>
              <w:rPr>
                <w:b/>
                <w:sz w:val="24"/>
              </w:rPr>
              <w:t>Learning</w:t>
            </w:r>
            <w:r>
              <w:rPr>
                <w:b/>
                <w:spacing w:val="-4"/>
                <w:sz w:val="24"/>
              </w:rPr>
              <w:t xml:space="preserve"> </w:t>
            </w:r>
            <w:r>
              <w:rPr>
                <w:b/>
                <w:spacing w:val="-2"/>
                <w:sz w:val="24"/>
              </w:rPr>
              <w:t>Outcomes:</w:t>
            </w:r>
          </w:p>
        </w:tc>
        <w:tc>
          <w:tcPr>
            <w:tcW w:w="5156" w:type="dxa"/>
          </w:tcPr>
          <w:p w14:paraId="3E65D32B" w14:textId="2FD96DB0" w:rsidR="00483A7D" w:rsidRDefault="00885DE2" w:rsidP="00885DE2">
            <w:pPr>
              <w:pStyle w:val="TableParagraph"/>
              <w:spacing w:line="292" w:lineRule="exact"/>
              <w:ind w:left="0"/>
              <w:rPr>
                <w:spacing w:val="-2"/>
              </w:rPr>
            </w:pPr>
            <w:r>
              <w:t xml:space="preserve">1. </w:t>
            </w:r>
            <w:r w:rsidR="00483A7D">
              <w:t>Develop</w:t>
            </w:r>
            <w:r w:rsidR="00483A7D" w:rsidRPr="00483A7D">
              <w:rPr>
                <w:spacing w:val="-5"/>
              </w:rPr>
              <w:t xml:space="preserve"> </w:t>
            </w:r>
            <w:r w:rsidR="00483A7D">
              <w:t>an</w:t>
            </w:r>
            <w:r w:rsidR="00483A7D" w:rsidRPr="00483A7D">
              <w:rPr>
                <w:spacing w:val="-5"/>
              </w:rPr>
              <w:t xml:space="preserve"> </w:t>
            </w:r>
            <w:r w:rsidR="00483A7D">
              <w:t>application</w:t>
            </w:r>
            <w:r w:rsidR="00483A7D" w:rsidRPr="00483A7D">
              <w:rPr>
                <w:spacing w:val="-5"/>
              </w:rPr>
              <w:t xml:space="preserve"> </w:t>
            </w:r>
            <w:r w:rsidR="00483A7D">
              <w:t>using</w:t>
            </w:r>
            <w:r w:rsidR="00483A7D" w:rsidRPr="00483A7D">
              <w:rPr>
                <w:spacing w:val="-5"/>
              </w:rPr>
              <w:t xml:space="preserve"> </w:t>
            </w:r>
            <w:r w:rsidR="00483A7D">
              <w:t>a</w:t>
            </w:r>
            <w:r w:rsidR="00483A7D" w:rsidRPr="00483A7D">
              <w:rPr>
                <w:spacing w:val="-7"/>
              </w:rPr>
              <w:t xml:space="preserve"> </w:t>
            </w:r>
            <w:r w:rsidR="00483A7D">
              <w:t>modern</w:t>
            </w:r>
            <w:r w:rsidR="00483A7D" w:rsidRPr="00483A7D">
              <w:rPr>
                <w:spacing w:val="-7"/>
              </w:rPr>
              <w:t xml:space="preserve"> </w:t>
            </w:r>
            <w:r w:rsidR="00483A7D">
              <w:t>games</w:t>
            </w:r>
            <w:r w:rsidR="00483A7D" w:rsidRPr="00483A7D">
              <w:rPr>
                <w:spacing w:val="-6"/>
              </w:rPr>
              <w:t xml:space="preserve"> </w:t>
            </w:r>
            <w:r w:rsidR="00483A7D" w:rsidRPr="00483A7D">
              <w:rPr>
                <w:spacing w:val="-2"/>
              </w:rPr>
              <w:t>engine.</w:t>
            </w:r>
          </w:p>
          <w:p w14:paraId="67BE482D" w14:textId="4351D300" w:rsidR="00483A7D" w:rsidRPr="00483A7D" w:rsidRDefault="00483A7D" w:rsidP="00483A7D">
            <w:pPr>
              <w:pStyle w:val="TableParagraph"/>
              <w:spacing w:line="292" w:lineRule="exact"/>
              <w:ind w:left="0"/>
              <w:rPr>
                <w:spacing w:val="-10"/>
                <w:sz w:val="24"/>
              </w:rPr>
            </w:pPr>
            <w:r>
              <w:t>2</w:t>
            </w:r>
            <w:r w:rsidR="00885DE2">
              <w:t xml:space="preserve">. </w:t>
            </w:r>
            <w:r>
              <w:t>Design,</w:t>
            </w:r>
            <w:r w:rsidRPr="00483A7D">
              <w:rPr>
                <w:spacing w:val="80"/>
              </w:rPr>
              <w:t xml:space="preserve"> </w:t>
            </w:r>
            <w:r>
              <w:t>implement</w:t>
            </w:r>
            <w:r w:rsidRPr="00483A7D">
              <w:rPr>
                <w:spacing w:val="80"/>
              </w:rPr>
              <w:t xml:space="preserve"> </w:t>
            </w:r>
            <w:r>
              <w:t>and</w:t>
            </w:r>
            <w:r w:rsidRPr="00483A7D">
              <w:rPr>
                <w:spacing w:val="76"/>
              </w:rPr>
              <w:t xml:space="preserve"> </w:t>
            </w:r>
            <w:r>
              <w:t>test</w:t>
            </w:r>
            <w:r w:rsidRPr="00483A7D">
              <w:rPr>
                <w:spacing w:val="80"/>
              </w:rPr>
              <w:t xml:space="preserve"> </w:t>
            </w:r>
            <w:r>
              <w:t>a</w:t>
            </w:r>
            <w:r w:rsidRPr="00483A7D">
              <w:rPr>
                <w:spacing w:val="79"/>
              </w:rPr>
              <w:t xml:space="preserve"> </w:t>
            </w:r>
            <w:r>
              <w:t>simple</w:t>
            </w:r>
            <w:r w:rsidRPr="00483A7D">
              <w:rPr>
                <w:spacing w:val="79"/>
              </w:rPr>
              <w:t xml:space="preserve"> </w:t>
            </w:r>
            <w:r>
              <w:t>prototype</w:t>
            </w:r>
            <w:r w:rsidRPr="00483A7D">
              <w:rPr>
                <w:spacing w:val="78"/>
              </w:rPr>
              <w:t xml:space="preserve"> </w:t>
            </w:r>
            <w:r>
              <w:t>video</w:t>
            </w:r>
            <w:r w:rsidRPr="00483A7D">
              <w:rPr>
                <w:spacing w:val="79"/>
              </w:rPr>
              <w:t xml:space="preserve"> </w:t>
            </w:r>
            <w:r>
              <w:t>game</w:t>
            </w:r>
            <w:r w:rsidRPr="00483A7D">
              <w:rPr>
                <w:spacing w:val="79"/>
              </w:rPr>
              <w:t xml:space="preserve"> </w:t>
            </w:r>
            <w:r>
              <w:t>using</w:t>
            </w:r>
            <w:r w:rsidRPr="00483A7D">
              <w:rPr>
                <w:spacing w:val="76"/>
              </w:rPr>
              <w:t xml:space="preserve"> </w:t>
            </w:r>
            <w:r>
              <w:t>appropriate professional development practices.</w:t>
            </w:r>
          </w:p>
          <w:p w14:paraId="1B424631" w14:textId="77777777" w:rsidR="00483A7D" w:rsidRDefault="00483A7D">
            <w:pPr>
              <w:pStyle w:val="TableParagraph"/>
              <w:spacing w:line="292" w:lineRule="exact"/>
              <w:rPr>
                <w:sz w:val="24"/>
              </w:rPr>
            </w:pPr>
          </w:p>
        </w:tc>
      </w:tr>
      <w:tr w:rsidR="0028478A" w14:paraId="1B424635" w14:textId="77777777">
        <w:trPr>
          <w:trHeight w:val="438"/>
        </w:trPr>
        <w:tc>
          <w:tcPr>
            <w:tcW w:w="4112" w:type="dxa"/>
          </w:tcPr>
          <w:p w14:paraId="1B424633" w14:textId="77777777" w:rsidR="0028478A" w:rsidRDefault="00612FD6">
            <w:pPr>
              <w:pStyle w:val="TableParagraph"/>
              <w:spacing w:line="292" w:lineRule="exact"/>
              <w:rPr>
                <w:b/>
                <w:sz w:val="24"/>
              </w:rPr>
            </w:pPr>
            <w:r>
              <w:rPr>
                <w:b/>
                <w:sz w:val="24"/>
              </w:rPr>
              <w:t>Submission</w:t>
            </w:r>
            <w:r>
              <w:rPr>
                <w:b/>
                <w:spacing w:val="-1"/>
                <w:sz w:val="24"/>
              </w:rPr>
              <w:t xml:space="preserve"> </w:t>
            </w:r>
            <w:r>
              <w:rPr>
                <w:b/>
                <w:spacing w:val="-2"/>
                <w:sz w:val="24"/>
              </w:rPr>
              <w:t>Method:</w:t>
            </w:r>
          </w:p>
        </w:tc>
        <w:tc>
          <w:tcPr>
            <w:tcW w:w="5156" w:type="dxa"/>
          </w:tcPr>
          <w:p w14:paraId="1B424634" w14:textId="77777777" w:rsidR="0028478A" w:rsidRDefault="00612FD6">
            <w:pPr>
              <w:pStyle w:val="TableParagraph"/>
              <w:spacing w:line="292" w:lineRule="exact"/>
              <w:rPr>
                <w:sz w:val="24"/>
              </w:rPr>
            </w:pPr>
            <w:r>
              <w:rPr>
                <w:sz w:val="24"/>
              </w:rPr>
              <w:t>Blackboard</w:t>
            </w:r>
            <w:r>
              <w:rPr>
                <w:spacing w:val="-3"/>
                <w:sz w:val="24"/>
              </w:rPr>
              <w:t xml:space="preserve"> </w:t>
            </w:r>
            <w:r>
              <w:rPr>
                <w:spacing w:val="-2"/>
                <w:sz w:val="24"/>
              </w:rPr>
              <w:t>Assignment</w:t>
            </w:r>
          </w:p>
        </w:tc>
      </w:tr>
      <w:tr w:rsidR="0028478A" w14:paraId="1B424638" w14:textId="77777777">
        <w:trPr>
          <w:trHeight w:val="438"/>
        </w:trPr>
        <w:tc>
          <w:tcPr>
            <w:tcW w:w="4112" w:type="dxa"/>
          </w:tcPr>
          <w:p w14:paraId="1B424636" w14:textId="77777777" w:rsidR="0028478A" w:rsidRDefault="00612FD6">
            <w:pPr>
              <w:pStyle w:val="TableParagraph"/>
              <w:spacing w:line="292" w:lineRule="exact"/>
              <w:rPr>
                <w:b/>
                <w:sz w:val="24"/>
              </w:rPr>
            </w:pPr>
            <w:r>
              <w:rPr>
                <w:b/>
                <w:sz w:val="24"/>
              </w:rPr>
              <w:t xml:space="preserve">Submission </w:t>
            </w:r>
            <w:r>
              <w:rPr>
                <w:b/>
                <w:spacing w:val="-4"/>
                <w:sz w:val="24"/>
              </w:rPr>
              <w:t>Date:</w:t>
            </w:r>
          </w:p>
        </w:tc>
        <w:tc>
          <w:tcPr>
            <w:tcW w:w="5156" w:type="dxa"/>
          </w:tcPr>
          <w:p w14:paraId="1B424637" w14:textId="164644E9" w:rsidR="0028478A" w:rsidRDefault="00612FD6">
            <w:pPr>
              <w:pStyle w:val="TableParagraph"/>
              <w:spacing w:line="292" w:lineRule="exact"/>
              <w:rPr>
                <w:sz w:val="24"/>
              </w:rPr>
            </w:pPr>
            <w:r>
              <w:rPr>
                <w:sz w:val="24"/>
              </w:rPr>
              <w:t>1</w:t>
            </w:r>
            <w:r w:rsidR="00514E4C">
              <w:rPr>
                <w:sz w:val="24"/>
              </w:rPr>
              <w:t>7</w:t>
            </w:r>
            <w:r>
              <w:rPr>
                <w:sz w:val="24"/>
              </w:rPr>
              <w:t>:00</w:t>
            </w:r>
            <w:r>
              <w:rPr>
                <w:spacing w:val="-3"/>
                <w:sz w:val="24"/>
              </w:rPr>
              <w:t xml:space="preserve"> </w:t>
            </w:r>
            <w:r w:rsidR="00514E4C">
              <w:rPr>
                <w:sz w:val="24"/>
              </w:rPr>
              <w:t>Greece</w:t>
            </w:r>
            <w:r>
              <w:rPr>
                <w:spacing w:val="-2"/>
                <w:sz w:val="24"/>
              </w:rPr>
              <w:t xml:space="preserve"> </w:t>
            </w:r>
            <w:r>
              <w:rPr>
                <w:sz w:val="24"/>
              </w:rPr>
              <w:t>time,</w:t>
            </w:r>
            <w:r>
              <w:rPr>
                <w:spacing w:val="2"/>
                <w:sz w:val="24"/>
              </w:rPr>
              <w:t xml:space="preserve"> </w:t>
            </w:r>
            <w:r w:rsidR="0041379B">
              <w:rPr>
                <w:spacing w:val="-2"/>
                <w:sz w:val="24"/>
              </w:rPr>
              <w:t>1</w:t>
            </w:r>
            <w:r w:rsidR="00514E4C">
              <w:rPr>
                <w:spacing w:val="-2"/>
                <w:sz w:val="24"/>
              </w:rPr>
              <w:t>5</w:t>
            </w:r>
            <w:r>
              <w:rPr>
                <w:spacing w:val="-2"/>
                <w:sz w:val="24"/>
              </w:rPr>
              <w:t>/05/202</w:t>
            </w:r>
            <w:r w:rsidR="006F42B5">
              <w:rPr>
                <w:spacing w:val="-2"/>
                <w:sz w:val="24"/>
              </w:rPr>
              <w:t>6</w:t>
            </w:r>
          </w:p>
        </w:tc>
      </w:tr>
      <w:tr w:rsidR="0028478A" w14:paraId="1B42463B" w14:textId="77777777">
        <w:trPr>
          <w:trHeight w:val="441"/>
        </w:trPr>
        <w:tc>
          <w:tcPr>
            <w:tcW w:w="4112" w:type="dxa"/>
          </w:tcPr>
          <w:p w14:paraId="1B424639" w14:textId="77777777" w:rsidR="0028478A" w:rsidRDefault="00612FD6">
            <w:pPr>
              <w:pStyle w:val="TableParagraph"/>
              <w:spacing w:before="1"/>
              <w:rPr>
                <w:b/>
                <w:sz w:val="24"/>
              </w:rPr>
            </w:pPr>
            <w:r>
              <w:rPr>
                <w:b/>
                <w:sz w:val="24"/>
              </w:rPr>
              <w:t>Viva</w:t>
            </w:r>
            <w:r>
              <w:rPr>
                <w:b/>
                <w:spacing w:val="-1"/>
                <w:sz w:val="24"/>
              </w:rPr>
              <w:t xml:space="preserve"> </w:t>
            </w:r>
            <w:r>
              <w:rPr>
                <w:b/>
                <w:spacing w:val="-2"/>
                <w:sz w:val="24"/>
              </w:rPr>
              <w:t>Date:</w:t>
            </w:r>
          </w:p>
        </w:tc>
        <w:tc>
          <w:tcPr>
            <w:tcW w:w="5156" w:type="dxa"/>
          </w:tcPr>
          <w:p w14:paraId="1B42463A" w14:textId="131DC8B9" w:rsidR="0028478A" w:rsidRDefault="006F42B5">
            <w:pPr>
              <w:pStyle w:val="TableParagraph"/>
              <w:spacing w:before="1"/>
              <w:rPr>
                <w:sz w:val="24"/>
              </w:rPr>
            </w:pPr>
            <w:r>
              <w:rPr>
                <w:sz w:val="24"/>
              </w:rPr>
              <w:t>TBC</w:t>
            </w:r>
          </w:p>
        </w:tc>
      </w:tr>
      <w:tr w:rsidR="0028478A" w14:paraId="1B42463E" w14:textId="77777777">
        <w:trPr>
          <w:trHeight w:val="438"/>
        </w:trPr>
        <w:tc>
          <w:tcPr>
            <w:tcW w:w="4112" w:type="dxa"/>
          </w:tcPr>
          <w:p w14:paraId="1B42463C" w14:textId="77777777" w:rsidR="0028478A" w:rsidRDefault="00612FD6">
            <w:pPr>
              <w:pStyle w:val="TableParagraph"/>
              <w:spacing w:line="292" w:lineRule="exact"/>
              <w:rPr>
                <w:b/>
                <w:sz w:val="24"/>
              </w:rPr>
            </w:pPr>
            <w:r>
              <w:rPr>
                <w:b/>
                <w:sz w:val="24"/>
              </w:rPr>
              <w:t>Provisional</w:t>
            </w:r>
            <w:r>
              <w:rPr>
                <w:b/>
                <w:spacing w:val="-4"/>
                <w:sz w:val="24"/>
              </w:rPr>
              <w:t xml:space="preserve"> </w:t>
            </w:r>
            <w:r>
              <w:rPr>
                <w:b/>
                <w:sz w:val="24"/>
              </w:rPr>
              <w:t>Feedback</w:t>
            </w:r>
            <w:r>
              <w:rPr>
                <w:b/>
                <w:spacing w:val="-4"/>
                <w:sz w:val="24"/>
              </w:rPr>
              <w:t xml:space="preserve"> </w:t>
            </w:r>
            <w:r>
              <w:rPr>
                <w:b/>
                <w:sz w:val="24"/>
              </w:rPr>
              <w:t>Release</w:t>
            </w:r>
            <w:r>
              <w:rPr>
                <w:b/>
                <w:spacing w:val="-6"/>
                <w:sz w:val="24"/>
              </w:rPr>
              <w:t xml:space="preserve"> </w:t>
            </w:r>
            <w:r>
              <w:rPr>
                <w:b/>
                <w:spacing w:val="-2"/>
                <w:sz w:val="24"/>
              </w:rPr>
              <w:t>Date:</w:t>
            </w:r>
          </w:p>
        </w:tc>
        <w:tc>
          <w:tcPr>
            <w:tcW w:w="5156" w:type="dxa"/>
          </w:tcPr>
          <w:p w14:paraId="1B42463D" w14:textId="77777777" w:rsidR="0028478A" w:rsidRDefault="00612FD6">
            <w:pPr>
              <w:pStyle w:val="TableParagraph"/>
              <w:spacing w:line="292" w:lineRule="exact"/>
              <w:rPr>
                <w:sz w:val="24"/>
              </w:rPr>
            </w:pPr>
            <w:r>
              <w:rPr>
                <w:sz w:val="24"/>
              </w:rPr>
              <w:t>On</w:t>
            </w:r>
            <w:r>
              <w:rPr>
                <w:spacing w:val="-1"/>
                <w:sz w:val="24"/>
              </w:rPr>
              <w:t xml:space="preserve"> </w:t>
            </w:r>
            <w:r>
              <w:rPr>
                <w:sz w:val="24"/>
              </w:rPr>
              <w:t>the</w:t>
            </w:r>
            <w:r>
              <w:rPr>
                <w:spacing w:val="-2"/>
                <w:sz w:val="24"/>
              </w:rPr>
              <w:t xml:space="preserve"> </w:t>
            </w:r>
            <w:r>
              <w:rPr>
                <w:sz w:val="24"/>
              </w:rPr>
              <w:t>day</w:t>
            </w:r>
            <w:r>
              <w:rPr>
                <w:spacing w:val="-2"/>
                <w:sz w:val="24"/>
              </w:rPr>
              <w:t xml:space="preserve"> </w:t>
            </w:r>
            <w:r>
              <w:rPr>
                <w:sz w:val="24"/>
              </w:rPr>
              <w:t>of the</w:t>
            </w:r>
            <w:r>
              <w:rPr>
                <w:spacing w:val="-3"/>
                <w:sz w:val="24"/>
              </w:rPr>
              <w:t xml:space="preserve"> </w:t>
            </w:r>
            <w:r>
              <w:rPr>
                <w:spacing w:val="-4"/>
                <w:sz w:val="24"/>
              </w:rPr>
              <w:t>viva</w:t>
            </w:r>
          </w:p>
        </w:tc>
      </w:tr>
    </w:tbl>
    <w:p w14:paraId="1B424640" w14:textId="71ECB3AE" w:rsidR="0028478A" w:rsidRDefault="00612FD6" w:rsidP="00E370F3">
      <w:pPr>
        <w:pStyle w:val="BodyText"/>
        <w:spacing w:line="259" w:lineRule="auto"/>
      </w:pPr>
      <w:r>
        <w:rPr>
          <w:b/>
        </w:rPr>
        <w:t>NOTE</w:t>
      </w:r>
      <w:r>
        <w:t>:</w:t>
      </w:r>
      <w:r>
        <w:rPr>
          <w:spacing w:val="-3"/>
        </w:rPr>
        <w:t xml:space="preserve"> </w:t>
      </w:r>
      <w:r>
        <w:t>Viva’s</w:t>
      </w:r>
      <w:r>
        <w:rPr>
          <w:spacing w:val="-5"/>
        </w:rPr>
        <w:t xml:space="preserve"> </w:t>
      </w:r>
      <w:r>
        <w:t>to</w:t>
      </w:r>
      <w:r>
        <w:rPr>
          <w:spacing w:val="-4"/>
        </w:rPr>
        <w:t xml:space="preserve"> </w:t>
      </w:r>
      <w:r>
        <w:t>be</w:t>
      </w:r>
      <w:r>
        <w:rPr>
          <w:spacing w:val="-3"/>
        </w:rPr>
        <w:t xml:space="preserve"> </w:t>
      </w:r>
      <w:r>
        <w:t>completed</w:t>
      </w:r>
      <w:r>
        <w:rPr>
          <w:spacing w:val="-3"/>
        </w:rPr>
        <w:t xml:space="preserve"> </w:t>
      </w:r>
      <w:r>
        <w:t>in</w:t>
      </w:r>
      <w:r>
        <w:rPr>
          <w:spacing w:val="-4"/>
        </w:rPr>
        <w:t xml:space="preserve"> </w:t>
      </w:r>
      <w:r>
        <w:t>person</w:t>
      </w:r>
      <w:r w:rsidR="006F42B5">
        <w:rPr>
          <w:spacing w:val="-4"/>
        </w:rPr>
        <w:t xml:space="preserve">. </w:t>
      </w:r>
      <w:r>
        <w:t>Complete schedule to be released closer to submission date via Announcement on blackboard.</w:t>
      </w:r>
    </w:p>
    <w:p w14:paraId="1B424641" w14:textId="77777777" w:rsidR="0028478A" w:rsidRDefault="00612FD6">
      <w:pPr>
        <w:pStyle w:val="Heading1"/>
        <w:spacing w:before="242"/>
      </w:pPr>
      <w:r>
        <w:t>Description</w:t>
      </w:r>
      <w:r>
        <w:rPr>
          <w:spacing w:val="-10"/>
        </w:rPr>
        <w:t xml:space="preserve"> </w:t>
      </w:r>
      <w:r>
        <w:t>of</w:t>
      </w:r>
      <w:r>
        <w:rPr>
          <w:spacing w:val="-8"/>
        </w:rPr>
        <w:t xml:space="preserve"> </w:t>
      </w:r>
      <w:r>
        <w:t>the</w:t>
      </w:r>
      <w:r>
        <w:rPr>
          <w:spacing w:val="-6"/>
        </w:rPr>
        <w:t xml:space="preserve"> </w:t>
      </w:r>
      <w:r>
        <w:rPr>
          <w:spacing w:val="-2"/>
        </w:rPr>
        <w:t>assessment</w:t>
      </w:r>
    </w:p>
    <w:p w14:paraId="1B424642" w14:textId="77777777" w:rsidR="0028478A" w:rsidRDefault="00612FD6">
      <w:pPr>
        <w:pStyle w:val="BodyText"/>
        <w:spacing w:before="110" w:line="259" w:lineRule="auto"/>
        <w:ind w:left="23" w:right="300"/>
        <w:jc w:val="both"/>
      </w:pPr>
      <w:r>
        <w:t>You will design, build and test a game of your own design using the Unity engine. The game you develop must be a 2D game and should demonstrate the features and functionality outlined in the assessment</w:t>
      </w:r>
      <w:r>
        <w:rPr>
          <w:spacing w:val="-4"/>
        </w:rPr>
        <w:t xml:space="preserve"> </w:t>
      </w:r>
      <w:r>
        <w:t>specification.</w:t>
      </w:r>
      <w:r>
        <w:rPr>
          <w:spacing w:val="-5"/>
        </w:rPr>
        <w:t xml:space="preserve"> </w:t>
      </w:r>
      <w:r>
        <w:t>You</w:t>
      </w:r>
      <w:r>
        <w:rPr>
          <w:spacing w:val="-5"/>
        </w:rPr>
        <w:t xml:space="preserve"> </w:t>
      </w:r>
      <w:r>
        <w:t>will</w:t>
      </w:r>
      <w:r>
        <w:rPr>
          <w:spacing w:val="-5"/>
        </w:rPr>
        <w:t xml:space="preserve"> </w:t>
      </w:r>
      <w:r>
        <w:t>also</w:t>
      </w:r>
      <w:r>
        <w:rPr>
          <w:spacing w:val="-3"/>
        </w:rPr>
        <w:t xml:space="preserve"> </w:t>
      </w:r>
      <w:r>
        <w:t>demonstrate</w:t>
      </w:r>
      <w:r>
        <w:rPr>
          <w:spacing w:val="-6"/>
        </w:rPr>
        <w:t xml:space="preserve"> </w:t>
      </w:r>
      <w:r>
        <w:t>your</w:t>
      </w:r>
      <w:r>
        <w:rPr>
          <w:spacing w:val="-4"/>
        </w:rPr>
        <w:t xml:space="preserve"> </w:t>
      </w:r>
      <w:r>
        <w:t>ability</w:t>
      </w:r>
      <w:r>
        <w:rPr>
          <w:spacing w:val="-4"/>
        </w:rPr>
        <w:t xml:space="preserve"> </w:t>
      </w:r>
      <w:r>
        <w:t>to</w:t>
      </w:r>
      <w:r>
        <w:rPr>
          <w:spacing w:val="-3"/>
        </w:rPr>
        <w:t xml:space="preserve"> </w:t>
      </w:r>
      <w:r>
        <w:t>plan,</w:t>
      </w:r>
      <w:r>
        <w:rPr>
          <w:spacing w:val="-4"/>
        </w:rPr>
        <w:t xml:space="preserve"> </w:t>
      </w:r>
      <w:r>
        <w:t>design</w:t>
      </w:r>
      <w:r>
        <w:rPr>
          <w:spacing w:val="-5"/>
        </w:rPr>
        <w:t xml:space="preserve"> </w:t>
      </w:r>
      <w:r>
        <w:t>and</w:t>
      </w:r>
      <w:r>
        <w:rPr>
          <w:spacing w:val="-5"/>
        </w:rPr>
        <w:t xml:space="preserve"> </w:t>
      </w:r>
      <w:r>
        <w:t>test</w:t>
      </w:r>
      <w:r>
        <w:rPr>
          <w:spacing w:val="-4"/>
        </w:rPr>
        <w:t xml:space="preserve"> </w:t>
      </w:r>
      <w:r>
        <w:t>your</w:t>
      </w:r>
      <w:r>
        <w:rPr>
          <w:spacing w:val="-4"/>
        </w:rPr>
        <w:t xml:space="preserve"> </w:t>
      </w:r>
      <w:r>
        <w:t>solution by producing a game design document.</w:t>
      </w:r>
    </w:p>
    <w:p w14:paraId="1B424643" w14:textId="77777777" w:rsidR="0028478A" w:rsidRDefault="00612FD6">
      <w:pPr>
        <w:pStyle w:val="Heading1"/>
        <w:spacing w:before="241"/>
      </w:pPr>
      <w:r>
        <w:t>Defining</w:t>
      </w:r>
      <w:r>
        <w:rPr>
          <w:spacing w:val="-9"/>
        </w:rPr>
        <w:t xml:space="preserve"> </w:t>
      </w:r>
      <w:r>
        <w:t>a</w:t>
      </w:r>
      <w:r>
        <w:rPr>
          <w:spacing w:val="-9"/>
        </w:rPr>
        <w:t xml:space="preserve"> </w:t>
      </w:r>
      <w:r>
        <w:t>Game</w:t>
      </w:r>
      <w:r>
        <w:rPr>
          <w:spacing w:val="-9"/>
        </w:rPr>
        <w:t xml:space="preserve"> </w:t>
      </w:r>
      <w:r>
        <w:rPr>
          <w:spacing w:val="-2"/>
        </w:rPr>
        <w:t>Prototype</w:t>
      </w:r>
    </w:p>
    <w:p w14:paraId="1B424644" w14:textId="77777777" w:rsidR="0028478A" w:rsidRDefault="00612FD6">
      <w:pPr>
        <w:pStyle w:val="BodyText"/>
        <w:spacing w:before="110"/>
        <w:ind w:left="23" w:right="307"/>
        <w:jc w:val="both"/>
      </w:pPr>
      <w:r>
        <w:t>A game in this context is defined as the vertical slice of a single proof of concept portion of the prototype game with the following advisory points.</w:t>
      </w:r>
    </w:p>
    <w:p w14:paraId="1B424645" w14:textId="77777777" w:rsidR="0028478A" w:rsidRDefault="00612FD6">
      <w:pPr>
        <w:pStyle w:val="ListParagraph"/>
        <w:numPr>
          <w:ilvl w:val="0"/>
          <w:numId w:val="8"/>
        </w:numPr>
        <w:tabs>
          <w:tab w:val="left" w:pos="743"/>
        </w:tabs>
        <w:spacing w:before="159"/>
      </w:pPr>
      <w:r>
        <w:t>The</w:t>
      </w:r>
      <w:r>
        <w:rPr>
          <w:spacing w:val="-3"/>
        </w:rPr>
        <w:t xml:space="preserve"> </w:t>
      </w:r>
      <w:r>
        <w:t>game</w:t>
      </w:r>
      <w:r>
        <w:rPr>
          <w:spacing w:val="-4"/>
        </w:rPr>
        <w:t xml:space="preserve"> </w:t>
      </w:r>
      <w:r>
        <w:rPr>
          <w:b/>
        </w:rPr>
        <w:t>must</w:t>
      </w:r>
      <w:r>
        <w:rPr>
          <w:b/>
          <w:spacing w:val="-1"/>
        </w:rPr>
        <w:t xml:space="preserve"> </w:t>
      </w:r>
      <w:r>
        <w:t>be</w:t>
      </w:r>
      <w:r>
        <w:rPr>
          <w:spacing w:val="-3"/>
        </w:rPr>
        <w:t xml:space="preserve"> </w:t>
      </w:r>
      <w:r>
        <w:t>a</w:t>
      </w:r>
      <w:r>
        <w:rPr>
          <w:spacing w:val="-4"/>
        </w:rPr>
        <w:t xml:space="preserve"> </w:t>
      </w:r>
      <w:r>
        <w:t>2D</w:t>
      </w:r>
      <w:r>
        <w:rPr>
          <w:spacing w:val="-4"/>
        </w:rPr>
        <w:t xml:space="preserve"> </w:t>
      </w:r>
      <w:r>
        <w:t>game.</w:t>
      </w:r>
      <w:r>
        <w:rPr>
          <w:spacing w:val="-2"/>
        </w:rPr>
        <w:t xml:space="preserve"> </w:t>
      </w:r>
      <w:r>
        <w:t>Beyond</w:t>
      </w:r>
      <w:r>
        <w:rPr>
          <w:spacing w:val="-3"/>
        </w:rPr>
        <w:t xml:space="preserve"> </w:t>
      </w:r>
      <w:r>
        <w:t>this,</w:t>
      </w:r>
      <w:r>
        <w:rPr>
          <w:spacing w:val="-6"/>
        </w:rPr>
        <w:t xml:space="preserve"> </w:t>
      </w:r>
      <w:r>
        <w:t>the</w:t>
      </w:r>
      <w:r>
        <w:rPr>
          <w:spacing w:val="-2"/>
        </w:rPr>
        <w:t xml:space="preserve"> </w:t>
      </w:r>
      <w:r>
        <w:t>design</w:t>
      </w:r>
      <w:r>
        <w:rPr>
          <w:spacing w:val="-3"/>
        </w:rPr>
        <w:t xml:space="preserve"> </w:t>
      </w:r>
      <w:r>
        <w:t>choices</w:t>
      </w:r>
      <w:r>
        <w:rPr>
          <w:spacing w:val="-2"/>
        </w:rPr>
        <w:t xml:space="preserve"> </w:t>
      </w:r>
      <w:r>
        <w:t>are</w:t>
      </w:r>
      <w:r>
        <w:rPr>
          <w:spacing w:val="-4"/>
        </w:rPr>
        <w:t xml:space="preserve"> </w:t>
      </w:r>
      <w:r>
        <w:rPr>
          <w:spacing w:val="-2"/>
        </w:rPr>
        <w:t>yours.</w:t>
      </w:r>
    </w:p>
    <w:p w14:paraId="1B424646" w14:textId="77777777" w:rsidR="0028478A" w:rsidRDefault="00612FD6">
      <w:pPr>
        <w:pStyle w:val="ListParagraph"/>
        <w:numPr>
          <w:ilvl w:val="0"/>
          <w:numId w:val="8"/>
        </w:numPr>
        <w:tabs>
          <w:tab w:val="left" w:pos="743"/>
        </w:tabs>
        <w:spacing w:before="22" w:line="259" w:lineRule="auto"/>
        <w:ind w:right="301"/>
      </w:pPr>
      <w:r>
        <w:t>You</w:t>
      </w:r>
      <w:r>
        <w:rPr>
          <w:spacing w:val="-6"/>
        </w:rPr>
        <w:t xml:space="preserve"> </w:t>
      </w:r>
      <w:r>
        <w:t>should</w:t>
      </w:r>
      <w:r>
        <w:rPr>
          <w:spacing w:val="-7"/>
        </w:rPr>
        <w:t xml:space="preserve"> </w:t>
      </w:r>
      <w:r>
        <w:t>aim</w:t>
      </w:r>
      <w:r>
        <w:rPr>
          <w:spacing w:val="-7"/>
        </w:rPr>
        <w:t xml:space="preserve"> </w:t>
      </w:r>
      <w:r>
        <w:t>to</w:t>
      </w:r>
      <w:r>
        <w:rPr>
          <w:spacing w:val="-4"/>
        </w:rPr>
        <w:t xml:space="preserve"> </w:t>
      </w:r>
      <w:r>
        <w:t>create</w:t>
      </w:r>
      <w:r>
        <w:rPr>
          <w:spacing w:val="-5"/>
        </w:rPr>
        <w:t xml:space="preserve"> </w:t>
      </w:r>
      <w:r>
        <w:t>a</w:t>
      </w:r>
      <w:r>
        <w:rPr>
          <w:spacing w:val="-6"/>
        </w:rPr>
        <w:t xml:space="preserve"> </w:t>
      </w:r>
      <w:r>
        <w:t>single</w:t>
      </w:r>
      <w:r>
        <w:rPr>
          <w:spacing w:val="-5"/>
        </w:rPr>
        <w:t xml:space="preserve"> </w:t>
      </w:r>
      <w:r>
        <w:t>level</w:t>
      </w:r>
      <w:r>
        <w:rPr>
          <w:spacing w:val="-8"/>
        </w:rPr>
        <w:t xml:space="preserve"> </w:t>
      </w:r>
      <w:r>
        <w:t>of</w:t>
      </w:r>
      <w:r>
        <w:rPr>
          <w:spacing w:val="-6"/>
        </w:rPr>
        <w:t xml:space="preserve"> </w:t>
      </w:r>
      <w:r>
        <w:t>the</w:t>
      </w:r>
      <w:r>
        <w:rPr>
          <w:spacing w:val="-5"/>
        </w:rPr>
        <w:t xml:space="preserve"> </w:t>
      </w:r>
      <w:r>
        <w:t>game</w:t>
      </w:r>
      <w:r>
        <w:rPr>
          <w:spacing w:val="-5"/>
        </w:rPr>
        <w:t xml:space="preserve"> </w:t>
      </w:r>
      <w:r>
        <w:t>that</w:t>
      </w:r>
      <w:r>
        <w:rPr>
          <w:spacing w:val="-5"/>
        </w:rPr>
        <w:t xml:space="preserve"> </w:t>
      </w:r>
      <w:r>
        <w:t>a</w:t>
      </w:r>
      <w:r>
        <w:rPr>
          <w:spacing w:val="-6"/>
        </w:rPr>
        <w:t xml:space="preserve"> </w:t>
      </w:r>
      <w:r>
        <w:t>player</w:t>
      </w:r>
      <w:r>
        <w:rPr>
          <w:spacing w:val="-6"/>
        </w:rPr>
        <w:t xml:space="preserve"> </w:t>
      </w:r>
      <w:r>
        <w:t>experienced</w:t>
      </w:r>
      <w:r>
        <w:rPr>
          <w:spacing w:val="-6"/>
        </w:rPr>
        <w:t xml:space="preserve"> </w:t>
      </w:r>
      <w:r>
        <w:t>with</w:t>
      </w:r>
      <w:r>
        <w:rPr>
          <w:spacing w:val="-8"/>
        </w:rPr>
        <w:t xml:space="preserve"> </w:t>
      </w:r>
      <w:r>
        <w:t>this</w:t>
      </w:r>
      <w:r>
        <w:rPr>
          <w:spacing w:val="-6"/>
        </w:rPr>
        <w:t xml:space="preserve"> </w:t>
      </w:r>
      <w:r>
        <w:t>type</w:t>
      </w:r>
      <w:r>
        <w:rPr>
          <w:spacing w:val="-5"/>
        </w:rPr>
        <w:t xml:space="preserve"> </w:t>
      </w:r>
      <w:r>
        <w:t>of game should complete in approximately 5 minutes.</w:t>
      </w:r>
    </w:p>
    <w:p w14:paraId="1B42464B" w14:textId="670B2FCD" w:rsidR="0028478A" w:rsidRDefault="0028478A" w:rsidP="005C7BBC">
      <w:pPr>
        <w:pStyle w:val="BodyText"/>
        <w:spacing w:before="1"/>
        <w:ind w:right="279"/>
        <w:rPr>
          <w:rFonts w:ascii="Trebuchet MS"/>
        </w:rPr>
        <w:sectPr w:rsidR="0028478A">
          <w:headerReference w:type="default" r:id="rId15"/>
          <w:footerReference w:type="default" r:id="rId16"/>
          <w:pgSz w:w="11910" w:h="16840"/>
          <w:pgMar w:top="2320" w:right="1133" w:bottom="540" w:left="1417" w:header="595" w:footer="345" w:gutter="0"/>
          <w:cols w:space="720"/>
        </w:sectPr>
      </w:pPr>
    </w:p>
    <w:p w14:paraId="1B42464D" w14:textId="77777777" w:rsidR="0028478A" w:rsidRDefault="0028478A">
      <w:pPr>
        <w:pStyle w:val="BodyText"/>
        <w:spacing w:before="91"/>
        <w:rPr>
          <w:rFonts w:ascii="Trebuchet MS"/>
        </w:rPr>
      </w:pPr>
    </w:p>
    <w:p w14:paraId="1B42464E" w14:textId="77777777" w:rsidR="0028478A" w:rsidRDefault="00612FD6">
      <w:pPr>
        <w:pStyle w:val="ListParagraph"/>
        <w:numPr>
          <w:ilvl w:val="0"/>
          <w:numId w:val="8"/>
        </w:numPr>
        <w:tabs>
          <w:tab w:val="left" w:pos="743"/>
        </w:tabs>
        <w:spacing w:line="254" w:lineRule="auto"/>
        <w:ind w:right="301"/>
        <w:jc w:val="both"/>
      </w:pPr>
      <w:r>
        <w:t>Art assets and sound will primarily be sourced from external packs and do not represent the potential</w:t>
      </w:r>
      <w:r>
        <w:rPr>
          <w:spacing w:val="-13"/>
        </w:rPr>
        <w:t xml:space="preserve"> </w:t>
      </w:r>
      <w:r>
        <w:t>final</w:t>
      </w:r>
      <w:r>
        <w:rPr>
          <w:spacing w:val="-12"/>
        </w:rPr>
        <w:t xml:space="preserve"> </w:t>
      </w:r>
      <w:r>
        <w:t>quality</w:t>
      </w:r>
      <w:r>
        <w:rPr>
          <w:spacing w:val="-13"/>
        </w:rPr>
        <w:t xml:space="preserve"> </w:t>
      </w:r>
      <w:r>
        <w:t>of</w:t>
      </w:r>
      <w:r>
        <w:rPr>
          <w:spacing w:val="-12"/>
        </w:rPr>
        <w:t xml:space="preserve"> </w:t>
      </w:r>
      <w:r>
        <w:t>the</w:t>
      </w:r>
      <w:r>
        <w:rPr>
          <w:spacing w:val="-13"/>
        </w:rPr>
        <w:t xml:space="preserve"> </w:t>
      </w:r>
      <w:r>
        <w:t>game.</w:t>
      </w:r>
      <w:r>
        <w:rPr>
          <w:spacing w:val="-12"/>
        </w:rPr>
        <w:t xml:space="preserve"> </w:t>
      </w:r>
      <w:r>
        <w:t>However,</w:t>
      </w:r>
      <w:r>
        <w:rPr>
          <w:spacing w:val="-13"/>
        </w:rPr>
        <w:t xml:space="preserve"> </w:t>
      </w:r>
      <w:r>
        <w:t>these</w:t>
      </w:r>
      <w:r>
        <w:rPr>
          <w:spacing w:val="-12"/>
        </w:rPr>
        <w:t xml:space="preserve"> </w:t>
      </w:r>
      <w:r>
        <w:t>assets</w:t>
      </w:r>
      <w:r>
        <w:rPr>
          <w:spacing w:val="-12"/>
        </w:rPr>
        <w:t xml:space="preserve"> </w:t>
      </w:r>
      <w:r>
        <w:t>should</w:t>
      </w:r>
      <w:r>
        <w:rPr>
          <w:spacing w:val="-13"/>
        </w:rPr>
        <w:t xml:space="preserve"> </w:t>
      </w:r>
      <w:r>
        <w:t>be</w:t>
      </w:r>
      <w:r>
        <w:rPr>
          <w:spacing w:val="-12"/>
        </w:rPr>
        <w:t xml:space="preserve"> </w:t>
      </w:r>
      <w:r>
        <w:t>sufficient</w:t>
      </w:r>
      <w:r>
        <w:rPr>
          <w:spacing w:val="-13"/>
        </w:rPr>
        <w:t xml:space="preserve"> </w:t>
      </w:r>
      <w:r>
        <w:t>to</w:t>
      </w:r>
      <w:r>
        <w:rPr>
          <w:spacing w:val="-12"/>
        </w:rPr>
        <w:t xml:space="preserve"> </w:t>
      </w:r>
      <w:r>
        <w:t>communicate the game’s theme.</w:t>
      </w:r>
    </w:p>
    <w:p w14:paraId="1B42464F" w14:textId="77777777" w:rsidR="0028478A" w:rsidRDefault="00612FD6">
      <w:pPr>
        <w:pStyle w:val="ListParagraph"/>
        <w:numPr>
          <w:ilvl w:val="1"/>
          <w:numId w:val="8"/>
        </w:numPr>
        <w:tabs>
          <w:tab w:val="left" w:pos="1463"/>
        </w:tabs>
        <w:spacing w:before="5" w:line="254" w:lineRule="auto"/>
        <w:ind w:right="305"/>
        <w:jc w:val="both"/>
        <w:rPr>
          <w:b/>
        </w:rPr>
      </w:pPr>
      <w:r>
        <w:t>You are expected to source these assets yourself; however, you do not need to develop</w:t>
      </w:r>
      <w:r>
        <w:rPr>
          <w:spacing w:val="-13"/>
        </w:rPr>
        <w:t xml:space="preserve"> </w:t>
      </w:r>
      <w:r>
        <w:t>these</w:t>
      </w:r>
      <w:r>
        <w:rPr>
          <w:spacing w:val="-12"/>
        </w:rPr>
        <w:t xml:space="preserve"> </w:t>
      </w:r>
      <w:r>
        <w:t>assets</w:t>
      </w:r>
      <w:r>
        <w:rPr>
          <w:spacing w:val="-13"/>
        </w:rPr>
        <w:t xml:space="preserve"> </w:t>
      </w:r>
      <w:r>
        <w:t>yourself.</w:t>
      </w:r>
      <w:r>
        <w:rPr>
          <w:spacing w:val="-12"/>
        </w:rPr>
        <w:t xml:space="preserve"> </w:t>
      </w:r>
      <w:r>
        <w:t>You</w:t>
      </w:r>
      <w:r>
        <w:rPr>
          <w:spacing w:val="-13"/>
        </w:rPr>
        <w:t xml:space="preserve"> </w:t>
      </w:r>
      <w:r>
        <w:t>may</w:t>
      </w:r>
      <w:r>
        <w:rPr>
          <w:spacing w:val="-11"/>
        </w:rPr>
        <w:t xml:space="preserve"> </w:t>
      </w:r>
      <w:r>
        <w:t>use</w:t>
      </w:r>
      <w:r>
        <w:rPr>
          <w:spacing w:val="-11"/>
        </w:rPr>
        <w:t xml:space="preserve"> </w:t>
      </w:r>
      <w:r>
        <w:t>any</w:t>
      </w:r>
      <w:r>
        <w:rPr>
          <w:spacing w:val="-11"/>
        </w:rPr>
        <w:t xml:space="preserve"> </w:t>
      </w:r>
      <w:r>
        <w:t>means</w:t>
      </w:r>
      <w:r>
        <w:rPr>
          <w:spacing w:val="-13"/>
        </w:rPr>
        <w:t xml:space="preserve"> </w:t>
      </w:r>
      <w:r>
        <w:t>to</w:t>
      </w:r>
      <w:r>
        <w:rPr>
          <w:spacing w:val="-10"/>
        </w:rPr>
        <w:t xml:space="preserve"> </w:t>
      </w:r>
      <w:r>
        <w:t>acquire</w:t>
      </w:r>
      <w:r>
        <w:rPr>
          <w:spacing w:val="-11"/>
        </w:rPr>
        <w:t xml:space="preserve"> </w:t>
      </w:r>
      <w:r>
        <w:t>the</w:t>
      </w:r>
      <w:r>
        <w:rPr>
          <w:spacing w:val="-11"/>
        </w:rPr>
        <w:t xml:space="preserve"> </w:t>
      </w:r>
      <w:r>
        <w:t>assets</w:t>
      </w:r>
      <w:r>
        <w:rPr>
          <w:spacing w:val="-13"/>
        </w:rPr>
        <w:t xml:space="preserve"> </w:t>
      </w:r>
      <w:r>
        <w:t>you</w:t>
      </w:r>
      <w:r>
        <w:rPr>
          <w:spacing w:val="-12"/>
        </w:rPr>
        <w:t xml:space="preserve"> </w:t>
      </w:r>
      <w:r>
        <w:t xml:space="preserve">need; however, you must demonstrate an appropriate </w:t>
      </w:r>
      <w:proofErr w:type="spellStart"/>
      <w:r>
        <w:t>licence</w:t>
      </w:r>
      <w:proofErr w:type="spellEnd"/>
      <w:r>
        <w:t xml:space="preserve"> and/or permissions for the assets you use. </w:t>
      </w:r>
      <w:r>
        <w:rPr>
          <w:b/>
        </w:rPr>
        <w:t>NOTE: There are no marks assigned to the visual quality of assets.</w:t>
      </w:r>
    </w:p>
    <w:p w14:paraId="1B424650" w14:textId="388D12A8" w:rsidR="0028478A" w:rsidRPr="00CF29DA" w:rsidRDefault="00612FD6" w:rsidP="00CF29DA">
      <w:pPr>
        <w:pStyle w:val="ListParagraph"/>
        <w:numPr>
          <w:ilvl w:val="0"/>
          <w:numId w:val="8"/>
        </w:numPr>
        <w:tabs>
          <w:tab w:val="left" w:pos="743"/>
        </w:tabs>
        <w:spacing w:line="280" w:lineRule="exact"/>
        <w:rPr>
          <w:spacing w:val="-4"/>
          <w:lang w:val="en-GB"/>
        </w:rPr>
      </w:pPr>
      <w:r>
        <w:t>The</w:t>
      </w:r>
      <w:r>
        <w:rPr>
          <w:spacing w:val="-6"/>
        </w:rPr>
        <w:t xml:space="preserve"> </w:t>
      </w:r>
      <w:r>
        <w:t>prototype</w:t>
      </w:r>
      <w:r>
        <w:rPr>
          <w:spacing w:val="-5"/>
        </w:rPr>
        <w:t xml:space="preserve"> </w:t>
      </w:r>
      <w:r>
        <w:t>must</w:t>
      </w:r>
      <w:r>
        <w:rPr>
          <w:spacing w:val="-3"/>
        </w:rPr>
        <w:t xml:space="preserve"> </w:t>
      </w:r>
      <w:r>
        <w:t>be</w:t>
      </w:r>
      <w:r>
        <w:rPr>
          <w:spacing w:val="-3"/>
        </w:rPr>
        <w:t xml:space="preserve"> </w:t>
      </w:r>
      <w:r>
        <w:t>made</w:t>
      </w:r>
      <w:r>
        <w:rPr>
          <w:spacing w:val="-3"/>
        </w:rPr>
        <w:t xml:space="preserve"> </w:t>
      </w:r>
      <w:r>
        <w:t>using</w:t>
      </w:r>
      <w:r>
        <w:rPr>
          <w:spacing w:val="-5"/>
        </w:rPr>
        <w:t xml:space="preserve"> </w:t>
      </w:r>
      <w:r>
        <w:t>C#</w:t>
      </w:r>
      <w:r>
        <w:rPr>
          <w:spacing w:val="-2"/>
        </w:rPr>
        <w:t xml:space="preserve"> </w:t>
      </w:r>
      <w:r>
        <w:t>in</w:t>
      </w:r>
      <w:r>
        <w:rPr>
          <w:spacing w:val="-5"/>
        </w:rPr>
        <w:t xml:space="preserve"> </w:t>
      </w:r>
      <w:r w:rsidR="00A308B9">
        <w:rPr>
          <w:spacing w:val="-5"/>
        </w:rPr>
        <w:t xml:space="preserve">the current </w:t>
      </w:r>
      <w:r>
        <w:t>Unity</w:t>
      </w:r>
      <w:r>
        <w:rPr>
          <w:spacing w:val="-5"/>
        </w:rPr>
        <w:t xml:space="preserve"> </w:t>
      </w:r>
      <w:r w:rsidR="00A308B9">
        <w:rPr>
          <w:spacing w:val="-5"/>
        </w:rPr>
        <w:t xml:space="preserve">lab </w:t>
      </w:r>
      <w:r>
        <w:t>version</w:t>
      </w:r>
      <w:r w:rsidR="001C1DCE">
        <w:rPr>
          <w:spacing w:val="-4"/>
        </w:rPr>
        <w:t xml:space="preserve"> </w:t>
      </w:r>
      <w:r w:rsidR="00CF29DA" w:rsidRPr="00CF29DA">
        <w:rPr>
          <w:spacing w:val="-4"/>
          <w:lang w:val="en-GB"/>
        </w:rPr>
        <w:t>6000.2.8f1.</w:t>
      </w:r>
    </w:p>
    <w:p w14:paraId="1B424651" w14:textId="77777777" w:rsidR="0028478A" w:rsidRDefault="0028478A">
      <w:pPr>
        <w:pStyle w:val="BodyText"/>
        <w:spacing w:before="37"/>
      </w:pPr>
    </w:p>
    <w:p w14:paraId="1B424652" w14:textId="77777777" w:rsidR="0028478A" w:rsidRDefault="00612FD6">
      <w:pPr>
        <w:pStyle w:val="ListParagraph"/>
        <w:numPr>
          <w:ilvl w:val="0"/>
          <w:numId w:val="8"/>
        </w:numPr>
        <w:tabs>
          <w:tab w:val="left" w:pos="743"/>
        </w:tabs>
        <w:spacing w:line="254" w:lineRule="auto"/>
        <w:ind w:right="308"/>
      </w:pPr>
      <w:r>
        <w:t xml:space="preserve">The prototype should have a beginning, a middle, and an end. As such, the prototype must </w:t>
      </w:r>
      <w:r>
        <w:rPr>
          <w:spacing w:val="-2"/>
        </w:rPr>
        <w:t>include</w:t>
      </w:r>
    </w:p>
    <w:p w14:paraId="1B424653" w14:textId="77777777" w:rsidR="0028478A" w:rsidRDefault="00612FD6">
      <w:pPr>
        <w:pStyle w:val="ListParagraph"/>
        <w:numPr>
          <w:ilvl w:val="1"/>
          <w:numId w:val="8"/>
        </w:numPr>
        <w:tabs>
          <w:tab w:val="left" w:pos="1462"/>
        </w:tabs>
        <w:spacing w:before="2"/>
        <w:ind w:left="1462" w:hanging="359"/>
      </w:pPr>
      <w:r>
        <w:t>A</w:t>
      </w:r>
      <w:r>
        <w:rPr>
          <w:spacing w:val="-4"/>
        </w:rPr>
        <w:t xml:space="preserve"> </w:t>
      </w:r>
      <w:r>
        <w:t>title</w:t>
      </w:r>
      <w:r>
        <w:rPr>
          <w:spacing w:val="-4"/>
        </w:rPr>
        <w:t xml:space="preserve"> </w:t>
      </w:r>
      <w:r>
        <w:t>screen</w:t>
      </w:r>
      <w:r>
        <w:rPr>
          <w:spacing w:val="-6"/>
        </w:rPr>
        <w:t xml:space="preserve"> </w:t>
      </w:r>
      <w:r>
        <w:t>with</w:t>
      </w:r>
      <w:r>
        <w:rPr>
          <w:spacing w:val="-4"/>
        </w:rPr>
        <w:t xml:space="preserve"> </w:t>
      </w:r>
      <w:r>
        <w:t>basic</w:t>
      </w:r>
      <w:r>
        <w:rPr>
          <w:spacing w:val="-6"/>
        </w:rPr>
        <w:t xml:space="preserve"> </w:t>
      </w:r>
      <w:r>
        <w:t>controls</w:t>
      </w:r>
      <w:r>
        <w:rPr>
          <w:spacing w:val="-4"/>
        </w:rPr>
        <w:t xml:space="preserve"> </w:t>
      </w:r>
      <w:r>
        <w:t>and</w:t>
      </w:r>
      <w:r>
        <w:rPr>
          <w:spacing w:val="-5"/>
        </w:rPr>
        <w:t xml:space="preserve"> </w:t>
      </w:r>
      <w:r>
        <w:t>instructions</w:t>
      </w:r>
      <w:r>
        <w:rPr>
          <w:spacing w:val="-3"/>
        </w:rPr>
        <w:t xml:space="preserve"> </w:t>
      </w:r>
      <w:r>
        <w:t>for</w:t>
      </w:r>
      <w:r>
        <w:rPr>
          <w:spacing w:val="-6"/>
        </w:rPr>
        <w:t xml:space="preserve"> </w:t>
      </w:r>
      <w:r>
        <w:t>playing</w:t>
      </w:r>
      <w:r>
        <w:rPr>
          <w:spacing w:val="-4"/>
        </w:rPr>
        <w:t xml:space="preserve"> </w:t>
      </w:r>
      <w:r>
        <w:t>the</w:t>
      </w:r>
      <w:r>
        <w:rPr>
          <w:spacing w:val="-4"/>
        </w:rPr>
        <w:t xml:space="preserve"> </w:t>
      </w:r>
      <w:r>
        <w:rPr>
          <w:spacing w:val="-2"/>
        </w:rPr>
        <w:t>game.</w:t>
      </w:r>
    </w:p>
    <w:p w14:paraId="1B424654" w14:textId="77777777" w:rsidR="0028478A" w:rsidRDefault="00612FD6">
      <w:pPr>
        <w:pStyle w:val="ListParagraph"/>
        <w:numPr>
          <w:ilvl w:val="1"/>
          <w:numId w:val="8"/>
        </w:numPr>
        <w:tabs>
          <w:tab w:val="left" w:pos="1462"/>
        </w:tabs>
        <w:spacing w:before="13"/>
        <w:ind w:left="1462" w:hanging="359"/>
      </w:pPr>
      <w:r>
        <w:t>One</w:t>
      </w:r>
      <w:r>
        <w:rPr>
          <w:spacing w:val="-2"/>
        </w:rPr>
        <w:t xml:space="preserve"> </w:t>
      </w:r>
      <w:r>
        <w:t>or</w:t>
      </w:r>
      <w:r>
        <w:rPr>
          <w:spacing w:val="-3"/>
        </w:rPr>
        <w:t xml:space="preserve"> </w:t>
      </w:r>
      <w:r>
        <w:t>more</w:t>
      </w:r>
      <w:r>
        <w:rPr>
          <w:spacing w:val="-1"/>
        </w:rPr>
        <w:t xml:space="preserve"> </w:t>
      </w:r>
      <w:r>
        <w:t>win</w:t>
      </w:r>
      <w:r>
        <w:rPr>
          <w:spacing w:val="-3"/>
        </w:rPr>
        <w:t xml:space="preserve"> </w:t>
      </w:r>
      <w:r>
        <w:rPr>
          <w:spacing w:val="-2"/>
        </w:rPr>
        <w:t>conditions.</w:t>
      </w:r>
    </w:p>
    <w:p w14:paraId="1B424655" w14:textId="77777777" w:rsidR="0028478A" w:rsidRDefault="00612FD6">
      <w:pPr>
        <w:pStyle w:val="ListParagraph"/>
        <w:numPr>
          <w:ilvl w:val="1"/>
          <w:numId w:val="8"/>
        </w:numPr>
        <w:tabs>
          <w:tab w:val="left" w:pos="1462"/>
        </w:tabs>
        <w:spacing w:before="10"/>
        <w:ind w:left="1462" w:hanging="359"/>
      </w:pPr>
      <w:r>
        <w:t>One</w:t>
      </w:r>
      <w:r>
        <w:rPr>
          <w:spacing w:val="-3"/>
        </w:rPr>
        <w:t xml:space="preserve"> </w:t>
      </w:r>
      <w:r>
        <w:t>or</w:t>
      </w:r>
      <w:r>
        <w:rPr>
          <w:spacing w:val="-4"/>
        </w:rPr>
        <w:t xml:space="preserve"> </w:t>
      </w:r>
      <w:r>
        <w:t>more</w:t>
      </w:r>
      <w:r>
        <w:rPr>
          <w:spacing w:val="-2"/>
        </w:rPr>
        <w:t xml:space="preserve"> </w:t>
      </w:r>
      <w:r>
        <w:t>losing</w:t>
      </w:r>
      <w:r>
        <w:rPr>
          <w:spacing w:val="-3"/>
        </w:rPr>
        <w:t xml:space="preserve"> </w:t>
      </w:r>
      <w:r>
        <w:rPr>
          <w:spacing w:val="-2"/>
        </w:rPr>
        <w:t>conditions.</w:t>
      </w:r>
    </w:p>
    <w:p w14:paraId="1B424656" w14:textId="77777777" w:rsidR="0028478A" w:rsidRDefault="00612FD6">
      <w:pPr>
        <w:pStyle w:val="ListParagraph"/>
        <w:numPr>
          <w:ilvl w:val="1"/>
          <w:numId w:val="8"/>
        </w:numPr>
        <w:tabs>
          <w:tab w:val="left" w:pos="1462"/>
        </w:tabs>
        <w:spacing w:before="10"/>
        <w:ind w:left="1462" w:hanging="359"/>
      </w:pPr>
      <w:r>
        <w:t>The</w:t>
      </w:r>
      <w:r>
        <w:rPr>
          <w:spacing w:val="-4"/>
        </w:rPr>
        <w:t xml:space="preserve"> </w:t>
      </w:r>
      <w:r>
        <w:t>game</w:t>
      </w:r>
      <w:r>
        <w:rPr>
          <w:spacing w:val="-4"/>
        </w:rPr>
        <w:t xml:space="preserve"> </w:t>
      </w:r>
      <w:r>
        <w:t>must</w:t>
      </w:r>
      <w:r>
        <w:rPr>
          <w:spacing w:val="-5"/>
        </w:rPr>
        <w:t xml:space="preserve"> </w:t>
      </w:r>
      <w:r>
        <w:t>correctly</w:t>
      </w:r>
      <w:r>
        <w:rPr>
          <w:spacing w:val="-4"/>
        </w:rPr>
        <w:t xml:space="preserve"> </w:t>
      </w:r>
      <w:r>
        <w:t>reset</w:t>
      </w:r>
      <w:r>
        <w:rPr>
          <w:spacing w:val="-3"/>
        </w:rPr>
        <w:t xml:space="preserve"> </w:t>
      </w:r>
      <w:r>
        <w:t>upon</w:t>
      </w:r>
      <w:r>
        <w:rPr>
          <w:spacing w:val="-7"/>
        </w:rPr>
        <w:t xml:space="preserve"> </w:t>
      </w:r>
      <w:r>
        <w:t>completion</w:t>
      </w:r>
      <w:r>
        <w:rPr>
          <w:spacing w:val="-5"/>
        </w:rPr>
        <w:t xml:space="preserve"> </w:t>
      </w:r>
      <w:r>
        <w:t>ready</w:t>
      </w:r>
      <w:r>
        <w:rPr>
          <w:spacing w:val="-5"/>
        </w:rPr>
        <w:t xml:space="preserve"> </w:t>
      </w:r>
      <w:r>
        <w:t>for</w:t>
      </w:r>
      <w:r>
        <w:rPr>
          <w:spacing w:val="-4"/>
        </w:rPr>
        <w:t xml:space="preserve"> </w:t>
      </w:r>
      <w:r>
        <w:t>another</w:t>
      </w:r>
      <w:r>
        <w:rPr>
          <w:spacing w:val="-3"/>
        </w:rPr>
        <w:t xml:space="preserve"> </w:t>
      </w:r>
      <w:r>
        <w:rPr>
          <w:spacing w:val="-2"/>
        </w:rPr>
        <w:t>play.</w:t>
      </w:r>
    </w:p>
    <w:p w14:paraId="1B424657" w14:textId="77777777" w:rsidR="0028478A" w:rsidRDefault="00612FD6">
      <w:pPr>
        <w:pStyle w:val="ListParagraph"/>
        <w:numPr>
          <w:ilvl w:val="0"/>
          <w:numId w:val="8"/>
        </w:numPr>
        <w:tabs>
          <w:tab w:val="left" w:pos="743"/>
        </w:tabs>
        <w:spacing w:before="13"/>
      </w:pPr>
      <w:r>
        <w:t>The</w:t>
      </w:r>
      <w:r>
        <w:rPr>
          <w:spacing w:val="-3"/>
        </w:rPr>
        <w:t xml:space="preserve"> </w:t>
      </w:r>
      <w:r>
        <w:t>prototype</w:t>
      </w:r>
      <w:r>
        <w:rPr>
          <w:spacing w:val="-4"/>
        </w:rPr>
        <w:t xml:space="preserve"> </w:t>
      </w:r>
      <w:r>
        <w:t>game</w:t>
      </w:r>
      <w:r>
        <w:rPr>
          <w:spacing w:val="-2"/>
        </w:rPr>
        <w:t xml:space="preserve"> </w:t>
      </w:r>
      <w:r>
        <w:t>must</w:t>
      </w:r>
      <w:r>
        <w:rPr>
          <w:spacing w:val="-4"/>
        </w:rPr>
        <w:t xml:space="preserve"> </w:t>
      </w:r>
      <w:r>
        <w:t>be</w:t>
      </w:r>
      <w:r>
        <w:rPr>
          <w:spacing w:val="-2"/>
        </w:rPr>
        <w:t xml:space="preserve"> </w:t>
      </w:r>
      <w:r>
        <w:t>a</w:t>
      </w:r>
      <w:r>
        <w:rPr>
          <w:spacing w:val="-2"/>
        </w:rPr>
        <w:t xml:space="preserve"> </w:t>
      </w:r>
      <w:r>
        <w:rPr>
          <w:spacing w:val="-4"/>
        </w:rPr>
        <w:t>game.</w:t>
      </w:r>
    </w:p>
    <w:p w14:paraId="1B424658" w14:textId="77777777" w:rsidR="0028478A" w:rsidRDefault="00612FD6">
      <w:pPr>
        <w:pStyle w:val="ListParagraph"/>
        <w:numPr>
          <w:ilvl w:val="1"/>
          <w:numId w:val="8"/>
        </w:numPr>
        <w:tabs>
          <w:tab w:val="left" w:pos="1463"/>
        </w:tabs>
        <w:spacing w:before="17" w:line="254" w:lineRule="auto"/>
        <w:ind w:right="302"/>
        <w:jc w:val="both"/>
      </w:pPr>
      <w:r>
        <w:t>A game, in this case, is an application that an individual could reasonably use for entertainment purposes. You will be expected to provide a reasonable justification that your game meets this requirement. This means a tech demo showing the implementation of programming concepts will not be accepted. They must be presented in the context of a prototype game.</w:t>
      </w:r>
    </w:p>
    <w:p w14:paraId="1B424659" w14:textId="77777777" w:rsidR="0028478A" w:rsidRDefault="00612FD6">
      <w:pPr>
        <w:pStyle w:val="BodyText"/>
        <w:spacing w:before="163" w:line="259" w:lineRule="auto"/>
        <w:ind w:left="23" w:right="303"/>
        <w:jc w:val="both"/>
      </w:pPr>
      <w:r>
        <w:t>Game</w:t>
      </w:r>
      <w:r>
        <w:rPr>
          <w:spacing w:val="-13"/>
        </w:rPr>
        <w:t xml:space="preserve"> </w:t>
      </w:r>
      <w:r>
        <w:t>complexity</w:t>
      </w:r>
      <w:r>
        <w:rPr>
          <w:spacing w:val="-12"/>
        </w:rPr>
        <w:t xml:space="preserve"> </w:t>
      </w:r>
      <w:r>
        <w:t>is</w:t>
      </w:r>
      <w:r>
        <w:rPr>
          <w:spacing w:val="-13"/>
        </w:rPr>
        <w:t xml:space="preserve"> </w:t>
      </w:r>
      <w:r>
        <w:t>defined</w:t>
      </w:r>
      <w:r>
        <w:rPr>
          <w:spacing w:val="-12"/>
        </w:rPr>
        <w:t xml:space="preserve"> </w:t>
      </w:r>
      <w:r>
        <w:t>based</w:t>
      </w:r>
      <w:r>
        <w:rPr>
          <w:spacing w:val="-13"/>
        </w:rPr>
        <w:t xml:space="preserve"> </w:t>
      </w:r>
      <w:r>
        <w:t>on</w:t>
      </w:r>
      <w:r>
        <w:rPr>
          <w:spacing w:val="-12"/>
        </w:rPr>
        <w:t xml:space="preserve"> </w:t>
      </w:r>
      <w:r>
        <w:t>four</w:t>
      </w:r>
      <w:r>
        <w:rPr>
          <w:spacing w:val="-13"/>
        </w:rPr>
        <w:t xml:space="preserve"> </w:t>
      </w:r>
      <w:r>
        <w:t>categories:</w:t>
      </w:r>
      <w:r>
        <w:rPr>
          <w:spacing w:val="-12"/>
        </w:rPr>
        <w:t xml:space="preserve"> </w:t>
      </w:r>
      <w:r>
        <w:t>simple,</w:t>
      </w:r>
      <w:r>
        <w:rPr>
          <w:spacing w:val="-12"/>
        </w:rPr>
        <w:t xml:space="preserve"> </w:t>
      </w:r>
      <w:r>
        <w:t>basic,</w:t>
      </w:r>
      <w:r>
        <w:rPr>
          <w:spacing w:val="-10"/>
        </w:rPr>
        <w:t xml:space="preserve"> </w:t>
      </w:r>
      <w:r>
        <w:t>complex,</w:t>
      </w:r>
      <w:r>
        <w:rPr>
          <w:spacing w:val="-13"/>
        </w:rPr>
        <w:t xml:space="preserve"> </w:t>
      </w:r>
      <w:r>
        <w:t>and</w:t>
      </w:r>
      <w:r>
        <w:rPr>
          <w:spacing w:val="-12"/>
        </w:rPr>
        <w:t xml:space="preserve"> </w:t>
      </w:r>
      <w:r>
        <w:t>advanced.</w:t>
      </w:r>
      <w:r>
        <w:rPr>
          <w:spacing w:val="-12"/>
        </w:rPr>
        <w:t xml:space="preserve"> </w:t>
      </w:r>
      <w:r>
        <w:t>Examples of</w:t>
      </w:r>
      <w:r>
        <w:rPr>
          <w:spacing w:val="-1"/>
        </w:rPr>
        <w:t xml:space="preserve"> </w:t>
      </w:r>
      <w:r>
        <w:t>these</w:t>
      </w:r>
      <w:r>
        <w:rPr>
          <w:spacing w:val="-1"/>
        </w:rPr>
        <w:t xml:space="preserve"> </w:t>
      </w:r>
      <w:r>
        <w:t>are</w:t>
      </w:r>
      <w:r>
        <w:rPr>
          <w:spacing w:val="-1"/>
        </w:rPr>
        <w:t xml:space="preserve"> </w:t>
      </w:r>
      <w:r>
        <w:t>provided</w:t>
      </w:r>
      <w:r>
        <w:rPr>
          <w:spacing w:val="-1"/>
        </w:rPr>
        <w:t xml:space="preserve"> </w:t>
      </w:r>
      <w:r>
        <w:t>in</w:t>
      </w:r>
      <w:r>
        <w:rPr>
          <w:spacing w:val="-2"/>
        </w:rPr>
        <w:t xml:space="preserve"> </w:t>
      </w:r>
      <w:r>
        <w:t>the</w:t>
      </w:r>
      <w:r>
        <w:rPr>
          <w:spacing w:val="-1"/>
        </w:rPr>
        <w:t xml:space="preserve"> </w:t>
      </w:r>
      <w:r>
        <w:t>rubric</w:t>
      </w:r>
      <w:r>
        <w:rPr>
          <w:spacing w:val="-1"/>
        </w:rPr>
        <w:t xml:space="preserve"> </w:t>
      </w:r>
      <w:r>
        <w:t>as</w:t>
      </w:r>
      <w:r>
        <w:rPr>
          <w:spacing w:val="-1"/>
        </w:rPr>
        <w:t xml:space="preserve"> </w:t>
      </w:r>
      <w:r>
        <w:t>well</w:t>
      </w:r>
      <w:r>
        <w:rPr>
          <w:spacing w:val="-1"/>
        </w:rPr>
        <w:t xml:space="preserve"> </w:t>
      </w:r>
      <w:r>
        <w:t>as</w:t>
      </w:r>
      <w:r>
        <w:rPr>
          <w:spacing w:val="-1"/>
        </w:rPr>
        <w:t xml:space="preserve"> </w:t>
      </w:r>
      <w:r>
        <w:t>in</w:t>
      </w:r>
      <w:r>
        <w:rPr>
          <w:spacing w:val="-1"/>
        </w:rPr>
        <w:t xml:space="preserve"> </w:t>
      </w:r>
      <w:r>
        <w:t>lab</w:t>
      </w:r>
      <w:r>
        <w:rPr>
          <w:spacing w:val="-3"/>
        </w:rPr>
        <w:t xml:space="preserve"> </w:t>
      </w:r>
      <w:r>
        <w:t>sessions</w:t>
      </w:r>
      <w:r>
        <w:rPr>
          <w:spacing w:val="-1"/>
        </w:rPr>
        <w:t xml:space="preserve"> </w:t>
      </w:r>
      <w:r>
        <w:t>to give</w:t>
      </w:r>
      <w:r>
        <w:rPr>
          <w:spacing w:val="-1"/>
        </w:rPr>
        <w:t xml:space="preserve"> </w:t>
      </w:r>
      <w:r>
        <w:t>you</w:t>
      </w:r>
      <w:r>
        <w:rPr>
          <w:spacing w:val="-2"/>
        </w:rPr>
        <w:t xml:space="preserve"> </w:t>
      </w:r>
      <w:r>
        <w:t>an</w:t>
      </w:r>
      <w:r>
        <w:rPr>
          <w:spacing w:val="-1"/>
        </w:rPr>
        <w:t xml:space="preserve"> </w:t>
      </w:r>
      <w:r>
        <w:t>idea</w:t>
      </w:r>
      <w:r>
        <w:rPr>
          <w:spacing w:val="-1"/>
        </w:rPr>
        <w:t xml:space="preserve"> </w:t>
      </w:r>
      <w:r>
        <w:t>of</w:t>
      </w:r>
      <w:r>
        <w:rPr>
          <w:spacing w:val="-1"/>
        </w:rPr>
        <w:t xml:space="preserve"> </w:t>
      </w:r>
      <w:r>
        <w:t>where</w:t>
      </w:r>
      <w:r>
        <w:rPr>
          <w:spacing w:val="-3"/>
        </w:rPr>
        <w:t xml:space="preserve"> </w:t>
      </w:r>
      <w:r>
        <w:t>your</w:t>
      </w:r>
      <w:r>
        <w:rPr>
          <w:spacing w:val="-1"/>
        </w:rPr>
        <w:t xml:space="preserve"> </w:t>
      </w:r>
      <w:r>
        <w:t>project lies. During your viva if you disagree with the classification of the game complexity given to your project, if you can demonstrate to a second marker why it meets the criteria for a higher boundary then this will be taken into account, however, academic judgement on this is final.</w:t>
      </w:r>
    </w:p>
    <w:p w14:paraId="1B42465A" w14:textId="77777777" w:rsidR="0028478A" w:rsidRDefault="00612FD6">
      <w:pPr>
        <w:pStyle w:val="Heading1"/>
        <w:spacing w:before="238"/>
        <w:jc w:val="both"/>
      </w:pPr>
      <w:r>
        <w:rPr>
          <w:spacing w:val="-2"/>
        </w:rPr>
        <w:t>Coursework</w:t>
      </w:r>
      <w:r>
        <w:rPr>
          <w:spacing w:val="-1"/>
        </w:rPr>
        <w:t xml:space="preserve"> </w:t>
      </w:r>
      <w:r>
        <w:rPr>
          <w:spacing w:val="-2"/>
        </w:rPr>
        <w:t>Definitions</w:t>
      </w:r>
    </w:p>
    <w:p w14:paraId="1B42465B" w14:textId="77777777" w:rsidR="0028478A" w:rsidRDefault="0028478A">
      <w:pPr>
        <w:pStyle w:val="BodyText"/>
        <w:spacing w:before="8" w:after="1"/>
        <w:rPr>
          <w:b/>
          <w:sz w:val="8"/>
        </w:rPr>
      </w:pPr>
    </w:p>
    <w:tbl>
      <w:tblPr>
        <w:tblW w:w="0" w:type="auto"/>
        <w:tblInd w:w="35" w:type="dxa"/>
        <w:tblBorders>
          <w:top w:val="single" w:sz="4" w:space="0" w:color="F0A983"/>
          <w:left w:val="single" w:sz="4" w:space="0" w:color="F0A983"/>
          <w:bottom w:val="single" w:sz="4" w:space="0" w:color="F0A983"/>
          <w:right w:val="single" w:sz="4" w:space="0" w:color="F0A983"/>
          <w:insideH w:val="single" w:sz="4" w:space="0" w:color="F0A983"/>
          <w:insideV w:val="single" w:sz="4" w:space="0" w:color="F0A983"/>
        </w:tblBorders>
        <w:tblLayout w:type="fixed"/>
        <w:tblCellMar>
          <w:left w:w="0" w:type="dxa"/>
          <w:right w:w="0" w:type="dxa"/>
        </w:tblCellMar>
        <w:tblLook w:val="01E0" w:firstRow="1" w:lastRow="1" w:firstColumn="1" w:lastColumn="1" w:noHBand="0" w:noVBand="0"/>
      </w:tblPr>
      <w:tblGrid>
        <w:gridCol w:w="1838"/>
        <w:gridCol w:w="7180"/>
      </w:tblGrid>
      <w:tr w:rsidR="0028478A" w14:paraId="1B42465E" w14:textId="77777777">
        <w:trPr>
          <w:trHeight w:val="674"/>
        </w:trPr>
        <w:tc>
          <w:tcPr>
            <w:tcW w:w="1838" w:type="dxa"/>
            <w:tcBorders>
              <w:top w:val="nil"/>
              <w:left w:val="nil"/>
              <w:bottom w:val="nil"/>
              <w:right w:val="nil"/>
            </w:tcBorders>
            <w:shd w:val="clear" w:color="auto" w:fill="E97031"/>
          </w:tcPr>
          <w:p w14:paraId="1B42465C" w14:textId="77777777" w:rsidR="0028478A" w:rsidRDefault="00612FD6">
            <w:pPr>
              <w:pStyle w:val="TableParagraph"/>
              <w:spacing w:before="130"/>
              <w:ind w:left="112"/>
              <w:rPr>
                <w:rFonts w:ascii="Arial"/>
                <w:b/>
                <w:sz w:val="24"/>
              </w:rPr>
            </w:pPr>
            <w:r>
              <w:rPr>
                <w:rFonts w:ascii="Arial"/>
                <w:b/>
                <w:color w:val="FFFFFF"/>
                <w:spacing w:val="-2"/>
                <w:sz w:val="24"/>
              </w:rPr>
              <w:t>Keyword</w:t>
            </w:r>
          </w:p>
        </w:tc>
        <w:tc>
          <w:tcPr>
            <w:tcW w:w="7180" w:type="dxa"/>
            <w:tcBorders>
              <w:top w:val="nil"/>
              <w:left w:val="nil"/>
              <w:bottom w:val="nil"/>
              <w:right w:val="nil"/>
            </w:tcBorders>
            <w:shd w:val="clear" w:color="auto" w:fill="E97031"/>
          </w:tcPr>
          <w:p w14:paraId="1B42465D" w14:textId="77777777" w:rsidR="0028478A" w:rsidRDefault="00612FD6">
            <w:pPr>
              <w:pStyle w:val="TableParagraph"/>
              <w:spacing w:before="130"/>
              <w:ind w:left="113"/>
              <w:rPr>
                <w:rFonts w:ascii="Arial"/>
                <w:b/>
                <w:sz w:val="24"/>
              </w:rPr>
            </w:pPr>
            <w:r>
              <w:rPr>
                <w:rFonts w:ascii="Arial"/>
                <w:b/>
                <w:color w:val="FFFFFF"/>
                <w:spacing w:val="-2"/>
                <w:sz w:val="24"/>
              </w:rPr>
              <w:t>Definition</w:t>
            </w:r>
          </w:p>
        </w:tc>
      </w:tr>
      <w:tr w:rsidR="0028478A" w14:paraId="1B424661" w14:textId="77777777">
        <w:trPr>
          <w:trHeight w:val="828"/>
        </w:trPr>
        <w:tc>
          <w:tcPr>
            <w:tcW w:w="1838" w:type="dxa"/>
            <w:tcBorders>
              <w:top w:val="nil"/>
            </w:tcBorders>
            <w:shd w:val="clear" w:color="auto" w:fill="F9E1D4"/>
          </w:tcPr>
          <w:p w14:paraId="1B42465F" w14:textId="77777777" w:rsidR="0028478A" w:rsidRDefault="00612FD6">
            <w:pPr>
              <w:pStyle w:val="TableParagraph"/>
              <w:spacing w:before="121"/>
              <w:rPr>
                <w:rFonts w:ascii="Arial"/>
                <w:b/>
                <w:sz w:val="24"/>
              </w:rPr>
            </w:pPr>
            <w:r>
              <w:rPr>
                <w:rFonts w:ascii="Arial"/>
                <w:b/>
                <w:spacing w:val="-2"/>
                <w:sz w:val="24"/>
              </w:rPr>
              <w:t>[simple]</w:t>
            </w:r>
          </w:p>
        </w:tc>
        <w:tc>
          <w:tcPr>
            <w:tcW w:w="7180" w:type="dxa"/>
            <w:tcBorders>
              <w:top w:val="nil"/>
            </w:tcBorders>
            <w:shd w:val="clear" w:color="auto" w:fill="F9E1D4"/>
          </w:tcPr>
          <w:p w14:paraId="1B424660" w14:textId="77777777" w:rsidR="0028478A" w:rsidRDefault="00612FD6">
            <w:pPr>
              <w:pStyle w:val="TableParagraph"/>
              <w:spacing w:before="121" w:line="256" w:lineRule="auto"/>
              <w:ind w:left="108" w:right="100"/>
              <w:rPr>
                <w:rFonts w:ascii="Arial"/>
                <w:sz w:val="16"/>
              </w:rPr>
            </w:pPr>
            <w:r>
              <w:rPr>
                <w:rFonts w:ascii="Arial"/>
                <w:sz w:val="16"/>
              </w:rPr>
              <w:t>A</w:t>
            </w:r>
            <w:r>
              <w:rPr>
                <w:rFonts w:ascii="Arial"/>
                <w:spacing w:val="-1"/>
                <w:sz w:val="16"/>
              </w:rPr>
              <w:t xml:space="preserve"> </w:t>
            </w:r>
            <w:r>
              <w:rPr>
                <w:rFonts w:ascii="Arial"/>
                <w:sz w:val="16"/>
              </w:rPr>
              <w:t>[simple]</w:t>
            </w:r>
            <w:r>
              <w:rPr>
                <w:rFonts w:ascii="Arial"/>
                <w:spacing w:val="-3"/>
                <w:sz w:val="16"/>
              </w:rPr>
              <w:t xml:space="preserve"> </w:t>
            </w:r>
            <w:r>
              <w:rPr>
                <w:rFonts w:ascii="Arial"/>
                <w:sz w:val="16"/>
              </w:rPr>
              <w:t>game</w:t>
            </w:r>
            <w:r>
              <w:rPr>
                <w:rFonts w:ascii="Arial"/>
                <w:spacing w:val="-4"/>
                <w:sz w:val="16"/>
              </w:rPr>
              <w:t xml:space="preserve"> </w:t>
            </w:r>
            <w:r>
              <w:rPr>
                <w:rFonts w:ascii="Arial"/>
                <w:sz w:val="16"/>
              </w:rPr>
              <w:t>is</w:t>
            </w:r>
            <w:r>
              <w:rPr>
                <w:rFonts w:ascii="Arial"/>
                <w:spacing w:val="-2"/>
                <w:sz w:val="16"/>
              </w:rPr>
              <w:t xml:space="preserve"> </w:t>
            </w:r>
            <w:r>
              <w:rPr>
                <w:rFonts w:ascii="Arial"/>
                <w:sz w:val="16"/>
              </w:rPr>
              <w:t>defined</w:t>
            </w:r>
            <w:r>
              <w:rPr>
                <w:rFonts w:ascii="Arial"/>
                <w:spacing w:val="-5"/>
                <w:sz w:val="16"/>
              </w:rPr>
              <w:t xml:space="preserve"> </w:t>
            </w:r>
            <w:r>
              <w:rPr>
                <w:rFonts w:ascii="Arial"/>
                <w:sz w:val="16"/>
              </w:rPr>
              <w:t>as</w:t>
            </w:r>
            <w:r>
              <w:rPr>
                <w:rFonts w:ascii="Arial"/>
                <w:spacing w:val="-3"/>
                <w:sz w:val="16"/>
              </w:rPr>
              <w:t xml:space="preserve"> </w:t>
            </w:r>
            <w:r>
              <w:rPr>
                <w:rFonts w:ascii="Arial"/>
                <w:sz w:val="16"/>
              </w:rPr>
              <w:t>a</w:t>
            </w:r>
            <w:r>
              <w:rPr>
                <w:rFonts w:ascii="Arial"/>
                <w:spacing w:val="-2"/>
                <w:sz w:val="16"/>
              </w:rPr>
              <w:t xml:space="preserve"> </w:t>
            </w:r>
            <w:r>
              <w:rPr>
                <w:rFonts w:ascii="Arial"/>
                <w:sz w:val="16"/>
              </w:rPr>
              <w:t>game</w:t>
            </w:r>
            <w:r>
              <w:rPr>
                <w:rFonts w:ascii="Arial"/>
                <w:spacing w:val="-2"/>
                <w:sz w:val="16"/>
              </w:rPr>
              <w:t xml:space="preserve"> </w:t>
            </w:r>
            <w:r>
              <w:rPr>
                <w:rFonts w:ascii="Arial"/>
                <w:sz w:val="16"/>
              </w:rPr>
              <w:t>where</w:t>
            </w:r>
            <w:r>
              <w:rPr>
                <w:rFonts w:ascii="Arial"/>
                <w:spacing w:val="-2"/>
                <w:sz w:val="16"/>
              </w:rPr>
              <w:t xml:space="preserve"> </w:t>
            </w:r>
            <w:r>
              <w:rPr>
                <w:rFonts w:ascii="Arial"/>
                <w:sz w:val="16"/>
              </w:rPr>
              <w:t>the</w:t>
            </w:r>
            <w:r>
              <w:rPr>
                <w:rFonts w:ascii="Arial"/>
                <w:spacing w:val="-5"/>
                <w:sz w:val="16"/>
              </w:rPr>
              <w:t xml:space="preserve"> </w:t>
            </w:r>
            <w:r>
              <w:rPr>
                <w:rFonts w:ascii="Arial"/>
                <w:sz w:val="16"/>
              </w:rPr>
              <w:t>complexity is on</w:t>
            </w:r>
            <w:r>
              <w:rPr>
                <w:rFonts w:ascii="Arial"/>
                <w:spacing w:val="-5"/>
                <w:sz w:val="16"/>
              </w:rPr>
              <w:t xml:space="preserve"> </w:t>
            </w:r>
            <w:r>
              <w:rPr>
                <w:rFonts w:ascii="Arial"/>
                <w:sz w:val="16"/>
              </w:rPr>
              <w:t>the</w:t>
            </w:r>
            <w:r>
              <w:rPr>
                <w:rFonts w:ascii="Arial"/>
                <w:spacing w:val="-5"/>
                <w:sz w:val="16"/>
              </w:rPr>
              <w:t xml:space="preserve"> </w:t>
            </w:r>
            <w:r>
              <w:rPr>
                <w:rFonts w:ascii="Arial"/>
                <w:sz w:val="16"/>
              </w:rPr>
              <w:t>level</w:t>
            </w:r>
            <w:r>
              <w:rPr>
                <w:rFonts w:ascii="Arial"/>
                <w:spacing w:val="-4"/>
                <w:sz w:val="16"/>
              </w:rPr>
              <w:t xml:space="preserve"> </w:t>
            </w:r>
            <w:r>
              <w:rPr>
                <w:rFonts w:ascii="Arial"/>
                <w:sz w:val="16"/>
              </w:rPr>
              <w:t>of:</w:t>
            </w:r>
            <w:r>
              <w:rPr>
                <w:rFonts w:ascii="Arial"/>
                <w:spacing w:val="-3"/>
                <w:sz w:val="16"/>
              </w:rPr>
              <w:t xml:space="preserve"> </w:t>
            </w:r>
            <w:proofErr w:type="spellStart"/>
            <w:r>
              <w:rPr>
                <w:rFonts w:ascii="Arial"/>
                <w:sz w:val="16"/>
              </w:rPr>
              <w:t>Peggle</w:t>
            </w:r>
            <w:proofErr w:type="spellEnd"/>
            <w:r>
              <w:rPr>
                <w:rFonts w:ascii="Arial"/>
                <w:sz w:val="16"/>
              </w:rPr>
              <w:t>,</w:t>
            </w:r>
            <w:r>
              <w:rPr>
                <w:rFonts w:ascii="Arial"/>
                <w:spacing w:val="-3"/>
                <w:sz w:val="16"/>
              </w:rPr>
              <w:t xml:space="preserve"> </w:t>
            </w:r>
            <w:r>
              <w:rPr>
                <w:rFonts w:ascii="Arial"/>
                <w:sz w:val="16"/>
              </w:rPr>
              <w:t>Breakout; i.e., a game with a single moving component that has limited single axis control with minimal interaction between components (e.g. bat hits ball, ball hits brick).</w:t>
            </w:r>
          </w:p>
        </w:tc>
      </w:tr>
      <w:tr w:rsidR="0028478A" w14:paraId="1B424664" w14:textId="77777777">
        <w:trPr>
          <w:trHeight w:val="1026"/>
        </w:trPr>
        <w:tc>
          <w:tcPr>
            <w:tcW w:w="1838" w:type="dxa"/>
          </w:tcPr>
          <w:p w14:paraId="1B424662" w14:textId="77777777" w:rsidR="0028478A" w:rsidRDefault="00612FD6">
            <w:pPr>
              <w:pStyle w:val="TableParagraph"/>
              <w:spacing w:before="122"/>
              <w:rPr>
                <w:rFonts w:ascii="Arial"/>
                <w:b/>
                <w:sz w:val="24"/>
              </w:rPr>
            </w:pPr>
            <w:r>
              <w:rPr>
                <w:rFonts w:ascii="Arial"/>
                <w:b/>
                <w:spacing w:val="-2"/>
                <w:sz w:val="24"/>
              </w:rPr>
              <w:t>[basic]</w:t>
            </w:r>
          </w:p>
        </w:tc>
        <w:tc>
          <w:tcPr>
            <w:tcW w:w="7180" w:type="dxa"/>
          </w:tcPr>
          <w:p w14:paraId="1B424663" w14:textId="77777777" w:rsidR="0028478A" w:rsidRDefault="00612FD6">
            <w:pPr>
              <w:pStyle w:val="TableParagraph"/>
              <w:spacing w:before="123" w:line="256" w:lineRule="auto"/>
              <w:ind w:left="108" w:right="100"/>
              <w:rPr>
                <w:rFonts w:ascii="Arial"/>
                <w:sz w:val="16"/>
              </w:rPr>
            </w:pPr>
            <w:r>
              <w:rPr>
                <w:rFonts w:ascii="Arial"/>
                <w:sz w:val="16"/>
              </w:rPr>
              <w:t>A [basic] game is defined as a game where the complexity is on the level of: 8 ball pool; simple pinball,</w:t>
            </w:r>
            <w:r>
              <w:rPr>
                <w:rFonts w:ascii="Arial"/>
                <w:spacing w:val="-2"/>
                <w:sz w:val="16"/>
              </w:rPr>
              <w:t xml:space="preserve"> </w:t>
            </w:r>
            <w:r>
              <w:rPr>
                <w:rFonts w:ascii="Arial"/>
                <w:sz w:val="16"/>
              </w:rPr>
              <w:t>duck</w:t>
            </w:r>
            <w:r>
              <w:rPr>
                <w:rFonts w:ascii="Arial"/>
                <w:spacing w:val="-3"/>
                <w:sz w:val="16"/>
              </w:rPr>
              <w:t xml:space="preserve"> </w:t>
            </w:r>
            <w:r>
              <w:rPr>
                <w:rFonts w:ascii="Arial"/>
                <w:sz w:val="16"/>
              </w:rPr>
              <w:t>hunt</w:t>
            </w:r>
            <w:r>
              <w:rPr>
                <w:rFonts w:ascii="Arial"/>
                <w:spacing w:val="-3"/>
                <w:sz w:val="16"/>
              </w:rPr>
              <w:t xml:space="preserve"> </w:t>
            </w:r>
            <w:r>
              <w:rPr>
                <w:rFonts w:ascii="Arial"/>
                <w:sz w:val="16"/>
              </w:rPr>
              <w:t>i.e.,</w:t>
            </w:r>
            <w:r>
              <w:rPr>
                <w:rFonts w:ascii="Arial"/>
                <w:spacing w:val="-3"/>
                <w:sz w:val="16"/>
              </w:rPr>
              <w:t xml:space="preserve"> </w:t>
            </w:r>
            <w:r>
              <w:rPr>
                <w:rFonts w:ascii="Arial"/>
                <w:sz w:val="16"/>
              </w:rPr>
              <w:t>a</w:t>
            </w:r>
            <w:r>
              <w:rPr>
                <w:rFonts w:ascii="Arial"/>
                <w:spacing w:val="-3"/>
                <w:sz w:val="16"/>
              </w:rPr>
              <w:t xml:space="preserve"> </w:t>
            </w:r>
            <w:r>
              <w:rPr>
                <w:rFonts w:ascii="Arial"/>
                <w:sz w:val="16"/>
              </w:rPr>
              <w:t>game</w:t>
            </w:r>
            <w:r>
              <w:rPr>
                <w:rFonts w:ascii="Arial"/>
                <w:spacing w:val="-4"/>
                <w:sz w:val="16"/>
              </w:rPr>
              <w:t xml:space="preserve"> </w:t>
            </w:r>
            <w:r>
              <w:rPr>
                <w:rFonts w:ascii="Arial"/>
                <w:sz w:val="16"/>
              </w:rPr>
              <w:t>with</w:t>
            </w:r>
            <w:r>
              <w:rPr>
                <w:rFonts w:ascii="Arial"/>
                <w:spacing w:val="-5"/>
                <w:sz w:val="16"/>
              </w:rPr>
              <w:t xml:space="preserve"> </w:t>
            </w:r>
            <w:r>
              <w:rPr>
                <w:rFonts w:ascii="Arial"/>
                <w:sz w:val="16"/>
              </w:rPr>
              <w:t>multiple</w:t>
            </w:r>
            <w:r>
              <w:rPr>
                <w:rFonts w:ascii="Arial"/>
                <w:spacing w:val="-4"/>
                <w:sz w:val="16"/>
              </w:rPr>
              <w:t xml:space="preserve"> </w:t>
            </w:r>
            <w:r>
              <w:rPr>
                <w:rFonts w:ascii="Arial"/>
                <w:sz w:val="16"/>
              </w:rPr>
              <w:t>moving</w:t>
            </w:r>
            <w:r>
              <w:rPr>
                <w:rFonts w:ascii="Arial"/>
                <w:spacing w:val="-2"/>
                <w:sz w:val="16"/>
              </w:rPr>
              <w:t xml:space="preserve"> </w:t>
            </w:r>
            <w:r>
              <w:rPr>
                <w:rFonts w:ascii="Arial"/>
                <w:sz w:val="16"/>
              </w:rPr>
              <w:t>components</w:t>
            </w:r>
            <w:r>
              <w:rPr>
                <w:rFonts w:ascii="Arial"/>
                <w:spacing w:val="-1"/>
                <w:sz w:val="16"/>
              </w:rPr>
              <w:t xml:space="preserve"> </w:t>
            </w:r>
            <w:r>
              <w:rPr>
                <w:rFonts w:ascii="Arial"/>
                <w:sz w:val="16"/>
              </w:rPr>
              <w:t>with</w:t>
            </w:r>
            <w:r>
              <w:rPr>
                <w:rFonts w:ascii="Arial"/>
                <w:spacing w:val="-4"/>
                <w:sz w:val="16"/>
              </w:rPr>
              <w:t xml:space="preserve"> </w:t>
            </w:r>
            <w:r>
              <w:rPr>
                <w:rFonts w:ascii="Arial"/>
                <w:sz w:val="16"/>
              </w:rPr>
              <w:t>interaction</w:t>
            </w:r>
            <w:r>
              <w:rPr>
                <w:rFonts w:ascii="Arial"/>
                <w:spacing w:val="-3"/>
                <w:sz w:val="16"/>
              </w:rPr>
              <w:t xml:space="preserve"> </w:t>
            </w:r>
            <w:r>
              <w:rPr>
                <w:rFonts w:ascii="Arial"/>
                <w:sz w:val="16"/>
              </w:rPr>
              <w:t>between</w:t>
            </w:r>
            <w:r>
              <w:rPr>
                <w:rFonts w:ascii="Arial"/>
                <w:spacing w:val="-4"/>
                <w:sz w:val="16"/>
              </w:rPr>
              <w:t xml:space="preserve"> </w:t>
            </w:r>
            <w:r>
              <w:rPr>
                <w:rFonts w:ascii="Arial"/>
                <w:sz w:val="16"/>
              </w:rPr>
              <w:t>multiple components (e.g. cue applies force to ball, ball applies force to other balls. Balls sink in pockets, game rules applied correctly).</w:t>
            </w:r>
          </w:p>
        </w:tc>
      </w:tr>
      <w:tr w:rsidR="0028478A" w14:paraId="1B424667" w14:textId="77777777">
        <w:trPr>
          <w:trHeight w:val="1024"/>
        </w:trPr>
        <w:tc>
          <w:tcPr>
            <w:tcW w:w="1838" w:type="dxa"/>
            <w:shd w:val="clear" w:color="auto" w:fill="F9E1D4"/>
          </w:tcPr>
          <w:p w14:paraId="1B424665" w14:textId="77777777" w:rsidR="0028478A" w:rsidRDefault="00612FD6">
            <w:pPr>
              <w:pStyle w:val="TableParagraph"/>
              <w:spacing w:before="120"/>
              <w:rPr>
                <w:rFonts w:ascii="Arial"/>
                <w:b/>
                <w:sz w:val="24"/>
              </w:rPr>
            </w:pPr>
            <w:r>
              <w:rPr>
                <w:rFonts w:ascii="Arial"/>
                <w:b/>
                <w:spacing w:val="-2"/>
                <w:sz w:val="24"/>
              </w:rPr>
              <w:t>[complex]</w:t>
            </w:r>
          </w:p>
        </w:tc>
        <w:tc>
          <w:tcPr>
            <w:tcW w:w="7180" w:type="dxa"/>
            <w:shd w:val="clear" w:color="auto" w:fill="F9E1D4"/>
          </w:tcPr>
          <w:p w14:paraId="1B424666" w14:textId="77777777" w:rsidR="0028478A" w:rsidRDefault="00612FD6">
            <w:pPr>
              <w:pStyle w:val="TableParagraph"/>
              <w:spacing w:before="121" w:line="256" w:lineRule="auto"/>
              <w:ind w:left="108" w:right="100"/>
              <w:rPr>
                <w:rFonts w:ascii="Arial"/>
                <w:sz w:val="16"/>
              </w:rPr>
            </w:pPr>
            <w:r>
              <w:rPr>
                <w:rFonts w:ascii="Arial"/>
                <w:sz w:val="16"/>
              </w:rPr>
              <w:t>A [complex] game is defined as a game where the complexity is on the level of: Donkey Kong, Tetris</w:t>
            </w:r>
            <w:r>
              <w:rPr>
                <w:rFonts w:ascii="Arial"/>
                <w:spacing w:val="-4"/>
                <w:sz w:val="16"/>
              </w:rPr>
              <w:t xml:space="preserve"> </w:t>
            </w:r>
            <w:r>
              <w:rPr>
                <w:rFonts w:ascii="Arial"/>
                <w:sz w:val="16"/>
              </w:rPr>
              <w:t>i.e.,</w:t>
            </w:r>
            <w:r>
              <w:rPr>
                <w:rFonts w:ascii="Arial"/>
                <w:spacing w:val="-4"/>
                <w:sz w:val="16"/>
              </w:rPr>
              <w:t xml:space="preserve"> </w:t>
            </w:r>
            <w:r>
              <w:rPr>
                <w:rFonts w:ascii="Arial"/>
                <w:sz w:val="16"/>
              </w:rPr>
              <w:t>a</w:t>
            </w:r>
            <w:r>
              <w:rPr>
                <w:rFonts w:ascii="Arial"/>
                <w:spacing w:val="-3"/>
                <w:sz w:val="16"/>
              </w:rPr>
              <w:t xml:space="preserve"> </w:t>
            </w:r>
            <w:r>
              <w:rPr>
                <w:rFonts w:ascii="Arial"/>
                <w:sz w:val="16"/>
              </w:rPr>
              <w:t>game</w:t>
            </w:r>
            <w:r>
              <w:rPr>
                <w:rFonts w:ascii="Arial"/>
                <w:spacing w:val="-3"/>
                <w:sz w:val="16"/>
              </w:rPr>
              <w:t xml:space="preserve"> </w:t>
            </w:r>
            <w:r>
              <w:rPr>
                <w:rFonts w:ascii="Arial"/>
                <w:sz w:val="16"/>
              </w:rPr>
              <w:t>that</w:t>
            </w:r>
            <w:r>
              <w:rPr>
                <w:rFonts w:ascii="Arial"/>
                <w:spacing w:val="-2"/>
                <w:sz w:val="16"/>
              </w:rPr>
              <w:t xml:space="preserve"> </w:t>
            </w:r>
            <w:r>
              <w:rPr>
                <w:rFonts w:ascii="Arial"/>
                <w:sz w:val="16"/>
              </w:rPr>
              <w:t>requires</w:t>
            </w:r>
            <w:r>
              <w:rPr>
                <w:rFonts w:ascii="Arial"/>
                <w:spacing w:val="-4"/>
                <w:sz w:val="16"/>
              </w:rPr>
              <w:t xml:space="preserve"> </w:t>
            </w:r>
            <w:r>
              <w:rPr>
                <w:rFonts w:ascii="Arial"/>
                <w:sz w:val="16"/>
              </w:rPr>
              <w:t>complex</w:t>
            </w:r>
            <w:r>
              <w:rPr>
                <w:rFonts w:ascii="Arial"/>
                <w:spacing w:val="-4"/>
                <w:sz w:val="16"/>
              </w:rPr>
              <w:t xml:space="preserve"> </w:t>
            </w:r>
            <w:r>
              <w:rPr>
                <w:rFonts w:ascii="Arial"/>
                <w:sz w:val="16"/>
              </w:rPr>
              <w:t>object</w:t>
            </w:r>
            <w:r>
              <w:rPr>
                <w:rFonts w:ascii="Arial"/>
                <w:spacing w:val="-4"/>
                <w:sz w:val="16"/>
              </w:rPr>
              <w:t xml:space="preserve"> </w:t>
            </w:r>
            <w:r>
              <w:rPr>
                <w:rFonts w:ascii="Arial"/>
                <w:sz w:val="16"/>
              </w:rPr>
              <w:t>management</w:t>
            </w:r>
            <w:r>
              <w:rPr>
                <w:rFonts w:ascii="Arial"/>
                <w:spacing w:val="-4"/>
                <w:sz w:val="16"/>
              </w:rPr>
              <w:t xml:space="preserve"> </w:t>
            </w:r>
            <w:r>
              <w:rPr>
                <w:rFonts w:ascii="Arial"/>
                <w:sz w:val="16"/>
              </w:rPr>
              <w:t>e.g.</w:t>
            </w:r>
            <w:r>
              <w:rPr>
                <w:rFonts w:ascii="Arial"/>
                <w:spacing w:val="-4"/>
                <w:sz w:val="16"/>
              </w:rPr>
              <w:t xml:space="preserve"> </w:t>
            </w:r>
            <w:r>
              <w:rPr>
                <w:rFonts w:ascii="Arial"/>
                <w:sz w:val="16"/>
              </w:rPr>
              <w:t>movement/rules</w:t>
            </w:r>
            <w:r>
              <w:rPr>
                <w:rFonts w:ascii="Arial"/>
                <w:spacing w:val="-4"/>
                <w:sz w:val="16"/>
              </w:rPr>
              <w:t xml:space="preserve"> </w:t>
            </w:r>
            <w:r>
              <w:rPr>
                <w:rFonts w:ascii="Arial"/>
                <w:sz w:val="16"/>
              </w:rPr>
              <w:t>of</w:t>
            </w:r>
            <w:r>
              <w:rPr>
                <w:rFonts w:ascii="Arial"/>
                <w:spacing w:val="-4"/>
                <w:sz w:val="16"/>
              </w:rPr>
              <w:t xml:space="preserve"> </w:t>
            </w:r>
            <w:r>
              <w:rPr>
                <w:rFonts w:ascii="Arial"/>
                <w:sz w:val="16"/>
              </w:rPr>
              <w:t>Tetris</w:t>
            </w:r>
            <w:r>
              <w:rPr>
                <w:rFonts w:ascii="Arial"/>
                <w:spacing w:val="-1"/>
                <w:sz w:val="16"/>
              </w:rPr>
              <w:t xml:space="preserve"> </w:t>
            </w:r>
            <w:r>
              <w:rPr>
                <w:rFonts w:ascii="Arial"/>
                <w:sz w:val="16"/>
              </w:rPr>
              <w:t xml:space="preserve">piece movement, deletion and modification of pieces, or dynamic spawning of objects that follow a variety of </w:t>
            </w:r>
            <w:proofErr w:type="spellStart"/>
            <w:r>
              <w:rPr>
                <w:rFonts w:ascii="Arial"/>
                <w:sz w:val="16"/>
              </w:rPr>
              <w:t>behaviours</w:t>
            </w:r>
            <w:proofErr w:type="spellEnd"/>
            <w:r>
              <w:rPr>
                <w:rFonts w:ascii="Arial"/>
                <w:sz w:val="16"/>
              </w:rPr>
              <w:t xml:space="preserve"> e.g. rolling barrel, exploding barrel, fire barrel.</w:t>
            </w:r>
          </w:p>
        </w:tc>
      </w:tr>
    </w:tbl>
    <w:p w14:paraId="1B424668" w14:textId="77777777" w:rsidR="0028478A" w:rsidRDefault="0028478A">
      <w:pPr>
        <w:pStyle w:val="BodyText"/>
        <w:spacing w:before="282"/>
        <w:rPr>
          <w:b/>
          <w:sz w:val="32"/>
        </w:rPr>
      </w:pPr>
    </w:p>
    <w:p w14:paraId="1B424669" w14:textId="77777777" w:rsidR="0028478A" w:rsidRDefault="00612FD6">
      <w:pPr>
        <w:pStyle w:val="BodyText"/>
        <w:spacing w:before="1"/>
        <w:ind w:right="279"/>
        <w:jc w:val="center"/>
        <w:rPr>
          <w:rFonts w:ascii="Trebuchet MS"/>
        </w:rPr>
      </w:pPr>
      <w:r>
        <w:rPr>
          <w:rFonts w:ascii="Trebuchet MS"/>
          <w:spacing w:val="-10"/>
        </w:rPr>
        <w:t>3</w:t>
      </w:r>
    </w:p>
    <w:p w14:paraId="1B42466A" w14:textId="77777777" w:rsidR="0028478A" w:rsidRDefault="0028478A">
      <w:pPr>
        <w:pStyle w:val="BodyText"/>
        <w:jc w:val="center"/>
        <w:rPr>
          <w:rFonts w:ascii="Trebuchet MS"/>
        </w:rPr>
        <w:sectPr w:rsidR="0028478A">
          <w:pgSz w:w="11910" w:h="16840"/>
          <w:pgMar w:top="2320" w:right="1133" w:bottom="540" w:left="1417" w:header="595" w:footer="345" w:gutter="0"/>
          <w:cols w:space="720"/>
        </w:sectPr>
      </w:pPr>
    </w:p>
    <w:p w14:paraId="1B42466B" w14:textId="77777777" w:rsidR="0028478A" w:rsidRDefault="0028478A">
      <w:pPr>
        <w:pStyle w:val="BodyText"/>
        <w:rPr>
          <w:rFonts w:ascii="Trebuchet MS"/>
          <w:sz w:val="20"/>
        </w:rPr>
      </w:pPr>
    </w:p>
    <w:p w14:paraId="1B42466C" w14:textId="77777777" w:rsidR="0028478A" w:rsidRDefault="0028478A">
      <w:pPr>
        <w:pStyle w:val="BodyText"/>
        <w:spacing w:before="138"/>
        <w:rPr>
          <w:rFonts w:ascii="Trebuchet MS"/>
          <w:sz w:val="20"/>
        </w:rPr>
      </w:pPr>
    </w:p>
    <w:tbl>
      <w:tblPr>
        <w:tblW w:w="0" w:type="auto"/>
        <w:tblInd w:w="33" w:type="dxa"/>
        <w:tblBorders>
          <w:top w:val="single" w:sz="4" w:space="0" w:color="F0A983"/>
          <w:left w:val="single" w:sz="4" w:space="0" w:color="F0A983"/>
          <w:bottom w:val="single" w:sz="4" w:space="0" w:color="F0A983"/>
          <w:right w:val="single" w:sz="4" w:space="0" w:color="F0A983"/>
          <w:insideH w:val="single" w:sz="4" w:space="0" w:color="F0A983"/>
          <w:insideV w:val="single" w:sz="4" w:space="0" w:color="F0A983"/>
        </w:tblBorders>
        <w:tblLayout w:type="fixed"/>
        <w:tblCellMar>
          <w:left w:w="0" w:type="dxa"/>
          <w:right w:w="0" w:type="dxa"/>
        </w:tblCellMar>
        <w:tblLook w:val="01E0" w:firstRow="1" w:lastRow="1" w:firstColumn="1" w:lastColumn="1" w:noHBand="0" w:noVBand="0"/>
      </w:tblPr>
      <w:tblGrid>
        <w:gridCol w:w="1838"/>
        <w:gridCol w:w="7180"/>
      </w:tblGrid>
      <w:tr w:rsidR="0028478A" w14:paraId="1B42466F" w14:textId="77777777">
        <w:trPr>
          <w:trHeight w:val="1067"/>
        </w:trPr>
        <w:tc>
          <w:tcPr>
            <w:tcW w:w="1838" w:type="dxa"/>
          </w:tcPr>
          <w:p w14:paraId="1B42466D" w14:textId="77777777" w:rsidR="0028478A" w:rsidRDefault="00612FD6">
            <w:pPr>
              <w:pStyle w:val="TableParagraph"/>
              <w:spacing w:before="120"/>
              <w:rPr>
                <w:rFonts w:ascii="Arial"/>
                <w:b/>
                <w:sz w:val="24"/>
              </w:rPr>
            </w:pPr>
            <w:r>
              <w:rPr>
                <w:rFonts w:ascii="Arial"/>
                <w:b/>
                <w:spacing w:val="-2"/>
                <w:sz w:val="24"/>
              </w:rPr>
              <w:t>[advanced]</w:t>
            </w:r>
          </w:p>
        </w:tc>
        <w:tc>
          <w:tcPr>
            <w:tcW w:w="7180" w:type="dxa"/>
          </w:tcPr>
          <w:p w14:paraId="1B42466E" w14:textId="77777777" w:rsidR="0028478A" w:rsidRDefault="00612FD6">
            <w:pPr>
              <w:pStyle w:val="TableParagraph"/>
              <w:spacing w:before="121" w:line="256" w:lineRule="auto"/>
              <w:ind w:left="108" w:right="234"/>
              <w:rPr>
                <w:rFonts w:ascii="Arial"/>
                <w:sz w:val="16"/>
              </w:rPr>
            </w:pPr>
            <w:r>
              <w:rPr>
                <w:rFonts w:ascii="Arial"/>
                <w:sz w:val="16"/>
              </w:rPr>
              <w:t>A</w:t>
            </w:r>
            <w:r>
              <w:rPr>
                <w:rFonts w:ascii="Arial"/>
                <w:spacing w:val="-1"/>
                <w:sz w:val="16"/>
              </w:rPr>
              <w:t xml:space="preserve"> </w:t>
            </w:r>
            <w:r>
              <w:rPr>
                <w:rFonts w:ascii="Arial"/>
                <w:sz w:val="16"/>
              </w:rPr>
              <w:t>[advanced]</w:t>
            </w:r>
            <w:r>
              <w:rPr>
                <w:rFonts w:ascii="Arial"/>
                <w:spacing w:val="-1"/>
                <w:sz w:val="16"/>
              </w:rPr>
              <w:t xml:space="preserve"> </w:t>
            </w:r>
            <w:r>
              <w:rPr>
                <w:rFonts w:ascii="Arial"/>
                <w:sz w:val="16"/>
              </w:rPr>
              <w:t>game</w:t>
            </w:r>
            <w:r>
              <w:rPr>
                <w:rFonts w:ascii="Arial"/>
                <w:spacing w:val="-2"/>
                <w:sz w:val="16"/>
              </w:rPr>
              <w:t xml:space="preserve"> </w:t>
            </w:r>
            <w:r>
              <w:rPr>
                <w:rFonts w:ascii="Arial"/>
                <w:sz w:val="16"/>
              </w:rPr>
              <w:t>is defined</w:t>
            </w:r>
            <w:r>
              <w:rPr>
                <w:rFonts w:ascii="Arial"/>
                <w:spacing w:val="-2"/>
                <w:sz w:val="16"/>
              </w:rPr>
              <w:t xml:space="preserve"> </w:t>
            </w:r>
            <w:r>
              <w:rPr>
                <w:rFonts w:ascii="Arial"/>
                <w:sz w:val="16"/>
              </w:rPr>
              <w:t>as a</w:t>
            </w:r>
            <w:r>
              <w:rPr>
                <w:rFonts w:ascii="Arial"/>
                <w:spacing w:val="-5"/>
                <w:sz w:val="16"/>
              </w:rPr>
              <w:t xml:space="preserve"> </w:t>
            </w:r>
            <w:r>
              <w:rPr>
                <w:rFonts w:ascii="Arial"/>
                <w:sz w:val="16"/>
              </w:rPr>
              <w:t>game</w:t>
            </w:r>
            <w:r>
              <w:rPr>
                <w:rFonts w:ascii="Arial"/>
                <w:spacing w:val="-2"/>
                <w:sz w:val="16"/>
              </w:rPr>
              <w:t xml:space="preserve"> </w:t>
            </w:r>
            <w:r>
              <w:rPr>
                <w:rFonts w:ascii="Arial"/>
                <w:sz w:val="16"/>
              </w:rPr>
              <w:t>where</w:t>
            </w:r>
            <w:r>
              <w:rPr>
                <w:rFonts w:ascii="Arial"/>
                <w:spacing w:val="-4"/>
                <w:sz w:val="16"/>
              </w:rPr>
              <w:t xml:space="preserve"> </w:t>
            </w:r>
            <w:r>
              <w:rPr>
                <w:rFonts w:ascii="Arial"/>
                <w:sz w:val="16"/>
              </w:rPr>
              <w:t>the</w:t>
            </w:r>
            <w:r>
              <w:rPr>
                <w:rFonts w:ascii="Arial"/>
                <w:spacing w:val="-4"/>
                <w:sz w:val="16"/>
              </w:rPr>
              <w:t xml:space="preserve"> </w:t>
            </w:r>
            <w:r>
              <w:rPr>
                <w:rFonts w:ascii="Arial"/>
                <w:sz w:val="16"/>
              </w:rPr>
              <w:t>complexity</w:t>
            </w:r>
            <w:r>
              <w:rPr>
                <w:rFonts w:ascii="Arial"/>
                <w:spacing w:val="-3"/>
                <w:sz w:val="16"/>
              </w:rPr>
              <w:t xml:space="preserve"> </w:t>
            </w:r>
            <w:r>
              <w:rPr>
                <w:rFonts w:ascii="Arial"/>
                <w:sz w:val="16"/>
              </w:rPr>
              <w:t>is</w:t>
            </w:r>
            <w:r>
              <w:rPr>
                <w:rFonts w:ascii="Arial"/>
                <w:spacing w:val="-2"/>
                <w:sz w:val="16"/>
              </w:rPr>
              <w:t xml:space="preserve"> </w:t>
            </w:r>
            <w:r>
              <w:rPr>
                <w:rFonts w:ascii="Arial"/>
                <w:sz w:val="16"/>
              </w:rPr>
              <w:t>on</w:t>
            </w:r>
            <w:r>
              <w:rPr>
                <w:rFonts w:ascii="Arial"/>
                <w:spacing w:val="-4"/>
                <w:sz w:val="16"/>
              </w:rPr>
              <w:t xml:space="preserve"> </w:t>
            </w:r>
            <w:r>
              <w:rPr>
                <w:rFonts w:ascii="Arial"/>
                <w:sz w:val="16"/>
              </w:rPr>
              <w:t>the</w:t>
            </w:r>
            <w:r>
              <w:rPr>
                <w:rFonts w:ascii="Arial"/>
                <w:spacing w:val="-2"/>
                <w:sz w:val="16"/>
              </w:rPr>
              <w:t xml:space="preserve"> </w:t>
            </w:r>
            <w:r>
              <w:rPr>
                <w:rFonts w:ascii="Arial"/>
                <w:sz w:val="16"/>
              </w:rPr>
              <w:t>level</w:t>
            </w:r>
            <w:r>
              <w:rPr>
                <w:rFonts w:ascii="Arial"/>
                <w:spacing w:val="-1"/>
                <w:sz w:val="16"/>
              </w:rPr>
              <w:t xml:space="preserve"> </w:t>
            </w:r>
            <w:r>
              <w:rPr>
                <w:rFonts w:ascii="Arial"/>
                <w:sz w:val="16"/>
              </w:rPr>
              <w:t>of</w:t>
            </w:r>
            <w:r>
              <w:rPr>
                <w:rFonts w:ascii="Arial"/>
                <w:spacing w:val="-3"/>
                <w:sz w:val="16"/>
              </w:rPr>
              <w:t xml:space="preserve"> </w:t>
            </w:r>
            <w:proofErr w:type="spellStart"/>
            <w:r>
              <w:rPr>
                <w:rFonts w:ascii="Arial"/>
                <w:sz w:val="16"/>
              </w:rPr>
              <w:t>Bomberman</w:t>
            </w:r>
            <w:proofErr w:type="spellEnd"/>
            <w:r>
              <w:rPr>
                <w:rFonts w:ascii="Arial"/>
                <w:sz w:val="16"/>
              </w:rPr>
              <w:t>,</w:t>
            </w:r>
            <w:r>
              <w:rPr>
                <w:rFonts w:ascii="Arial"/>
                <w:spacing w:val="-3"/>
                <w:sz w:val="16"/>
              </w:rPr>
              <w:t xml:space="preserve"> </w:t>
            </w:r>
            <w:r>
              <w:rPr>
                <w:rFonts w:ascii="Arial"/>
                <w:sz w:val="16"/>
              </w:rPr>
              <w:t>R-type, bubble-bobbles, i.e., a game that requires complex object management with multiple moving/physics-based objects the player and other entities can interact with. The game should support multiple players with multiple controllers.</w:t>
            </w:r>
          </w:p>
        </w:tc>
      </w:tr>
      <w:tr w:rsidR="0028478A" w14:paraId="1B424672" w14:textId="77777777">
        <w:trPr>
          <w:trHeight w:val="633"/>
        </w:trPr>
        <w:tc>
          <w:tcPr>
            <w:tcW w:w="1838" w:type="dxa"/>
            <w:shd w:val="clear" w:color="auto" w:fill="F9E1D4"/>
          </w:tcPr>
          <w:p w14:paraId="1B424670" w14:textId="77777777" w:rsidR="0028478A" w:rsidRDefault="00612FD6">
            <w:pPr>
              <w:pStyle w:val="TableParagraph"/>
              <w:spacing w:before="120"/>
              <w:rPr>
                <w:rFonts w:ascii="Arial"/>
                <w:b/>
                <w:sz w:val="24"/>
              </w:rPr>
            </w:pPr>
            <w:r>
              <w:rPr>
                <w:rFonts w:ascii="Arial"/>
                <w:b/>
                <w:spacing w:val="-2"/>
                <w:sz w:val="24"/>
              </w:rPr>
              <w:t>[superior]</w:t>
            </w:r>
          </w:p>
        </w:tc>
        <w:tc>
          <w:tcPr>
            <w:tcW w:w="7180" w:type="dxa"/>
            <w:shd w:val="clear" w:color="auto" w:fill="F9E1D4"/>
          </w:tcPr>
          <w:p w14:paraId="1B424671" w14:textId="77777777" w:rsidR="0028478A" w:rsidRDefault="00612FD6">
            <w:pPr>
              <w:pStyle w:val="TableParagraph"/>
              <w:spacing w:before="121" w:line="256" w:lineRule="auto"/>
              <w:ind w:left="108" w:right="100"/>
              <w:rPr>
                <w:rFonts w:ascii="Arial"/>
                <w:sz w:val="16"/>
              </w:rPr>
            </w:pPr>
            <w:r>
              <w:rPr>
                <w:rFonts w:ascii="Arial"/>
                <w:sz w:val="16"/>
              </w:rPr>
              <w:t>A</w:t>
            </w:r>
            <w:r>
              <w:rPr>
                <w:rFonts w:ascii="Arial"/>
                <w:spacing w:val="-1"/>
                <w:sz w:val="16"/>
              </w:rPr>
              <w:t xml:space="preserve"> </w:t>
            </w:r>
            <w:r>
              <w:rPr>
                <w:rFonts w:ascii="Arial"/>
                <w:sz w:val="16"/>
              </w:rPr>
              <w:t>[</w:t>
            </w:r>
            <w:proofErr w:type="spellStart"/>
            <w:r>
              <w:rPr>
                <w:rFonts w:ascii="Arial"/>
                <w:sz w:val="16"/>
              </w:rPr>
              <w:t>suprerior</w:t>
            </w:r>
            <w:proofErr w:type="spellEnd"/>
            <w:r>
              <w:rPr>
                <w:rFonts w:ascii="Arial"/>
                <w:spacing w:val="-3"/>
                <w:sz w:val="16"/>
              </w:rPr>
              <w:t xml:space="preserve"> </w:t>
            </w:r>
            <w:r>
              <w:rPr>
                <w:rFonts w:ascii="Arial"/>
                <w:sz w:val="16"/>
              </w:rPr>
              <w:t>game</w:t>
            </w:r>
            <w:r>
              <w:rPr>
                <w:rFonts w:ascii="Arial"/>
                <w:spacing w:val="-4"/>
                <w:sz w:val="16"/>
              </w:rPr>
              <w:t xml:space="preserve"> </w:t>
            </w:r>
            <w:r>
              <w:rPr>
                <w:rFonts w:ascii="Arial"/>
                <w:sz w:val="16"/>
              </w:rPr>
              <w:t>is</w:t>
            </w:r>
            <w:r>
              <w:rPr>
                <w:rFonts w:ascii="Arial"/>
                <w:spacing w:val="-2"/>
                <w:sz w:val="16"/>
              </w:rPr>
              <w:t xml:space="preserve"> </w:t>
            </w:r>
            <w:r>
              <w:rPr>
                <w:rFonts w:ascii="Arial"/>
                <w:sz w:val="16"/>
              </w:rPr>
              <w:t>defined</w:t>
            </w:r>
            <w:r>
              <w:rPr>
                <w:rFonts w:ascii="Arial"/>
                <w:spacing w:val="-5"/>
                <w:sz w:val="16"/>
              </w:rPr>
              <w:t xml:space="preserve"> </w:t>
            </w:r>
            <w:r>
              <w:rPr>
                <w:rFonts w:ascii="Arial"/>
                <w:sz w:val="16"/>
              </w:rPr>
              <w:t>as</w:t>
            </w:r>
            <w:r>
              <w:rPr>
                <w:rFonts w:ascii="Arial"/>
                <w:spacing w:val="-3"/>
                <w:sz w:val="16"/>
              </w:rPr>
              <w:t xml:space="preserve"> </w:t>
            </w:r>
            <w:r>
              <w:rPr>
                <w:rFonts w:ascii="Arial"/>
                <w:sz w:val="16"/>
              </w:rPr>
              <w:t>a</w:t>
            </w:r>
            <w:r>
              <w:rPr>
                <w:rFonts w:ascii="Arial"/>
                <w:spacing w:val="-4"/>
                <w:sz w:val="16"/>
              </w:rPr>
              <w:t xml:space="preserve"> </w:t>
            </w:r>
            <w:r>
              <w:rPr>
                <w:rFonts w:ascii="Arial"/>
                <w:sz w:val="16"/>
              </w:rPr>
              <w:t>game</w:t>
            </w:r>
            <w:r>
              <w:rPr>
                <w:rFonts w:ascii="Arial"/>
                <w:spacing w:val="-2"/>
                <w:sz w:val="16"/>
              </w:rPr>
              <w:t xml:space="preserve"> </w:t>
            </w:r>
            <w:r>
              <w:rPr>
                <w:rFonts w:ascii="Arial"/>
                <w:sz w:val="16"/>
              </w:rPr>
              <w:t>that</w:t>
            </w:r>
            <w:r>
              <w:rPr>
                <w:rFonts w:ascii="Arial"/>
                <w:spacing w:val="-5"/>
                <w:sz w:val="16"/>
              </w:rPr>
              <w:t xml:space="preserve"> </w:t>
            </w:r>
            <w:r>
              <w:rPr>
                <w:rFonts w:ascii="Arial"/>
                <w:sz w:val="16"/>
              </w:rPr>
              <w:t>clearly</w:t>
            </w:r>
            <w:r>
              <w:rPr>
                <w:rFonts w:ascii="Arial"/>
                <w:spacing w:val="-2"/>
                <w:sz w:val="16"/>
              </w:rPr>
              <w:t xml:space="preserve"> </w:t>
            </w:r>
            <w:r>
              <w:rPr>
                <w:rFonts w:ascii="Arial"/>
                <w:sz w:val="16"/>
              </w:rPr>
              <w:t>exceeds</w:t>
            </w:r>
            <w:r>
              <w:rPr>
                <w:rFonts w:ascii="Arial"/>
                <w:spacing w:val="-3"/>
                <w:sz w:val="16"/>
              </w:rPr>
              <w:t xml:space="preserve"> </w:t>
            </w:r>
            <w:r>
              <w:rPr>
                <w:rFonts w:ascii="Arial"/>
                <w:sz w:val="16"/>
              </w:rPr>
              <w:t>the</w:t>
            </w:r>
            <w:r>
              <w:rPr>
                <w:rFonts w:ascii="Arial"/>
                <w:spacing w:val="-5"/>
                <w:sz w:val="16"/>
              </w:rPr>
              <w:t xml:space="preserve"> </w:t>
            </w:r>
            <w:r>
              <w:rPr>
                <w:rFonts w:ascii="Arial"/>
                <w:sz w:val="16"/>
              </w:rPr>
              <w:t>[advanced]</w:t>
            </w:r>
            <w:r>
              <w:rPr>
                <w:rFonts w:ascii="Arial"/>
                <w:spacing w:val="-5"/>
                <w:sz w:val="16"/>
              </w:rPr>
              <w:t xml:space="preserve"> </w:t>
            </w:r>
            <w:r>
              <w:rPr>
                <w:rFonts w:ascii="Arial"/>
                <w:sz w:val="16"/>
              </w:rPr>
              <w:t>category</w:t>
            </w:r>
            <w:r>
              <w:rPr>
                <w:rFonts w:ascii="Arial"/>
                <w:spacing w:val="-3"/>
                <w:sz w:val="16"/>
              </w:rPr>
              <w:t xml:space="preserve"> </w:t>
            </w:r>
            <w:r>
              <w:rPr>
                <w:rFonts w:ascii="Arial"/>
                <w:sz w:val="16"/>
              </w:rPr>
              <w:t>in</w:t>
            </w:r>
            <w:r>
              <w:rPr>
                <w:rFonts w:ascii="Arial"/>
                <w:spacing w:val="-2"/>
                <w:sz w:val="16"/>
              </w:rPr>
              <w:t xml:space="preserve"> </w:t>
            </w:r>
            <w:r>
              <w:rPr>
                <w:rFonts w:ascii="Arial"/>
                <w:sz w:val="16"/>
              </w:rPr>
              <w:t>at</w:t>
            </w:r>
            <w:r>
              <w:rPr>
                <w:rFonts w:ascii="Arial"/>
                <w:spacing w:val="-1"/>
                <w:sz w:val="16"/>
              </w:rPr>
              <w:t xml:space="preserve"> </w:t>
            </w:r>
            <w:r>
              <w:rPr>
                <w:rFonts w:ascii="Arial"/>
                <w:sz w:val="16"/>
              </w:rPr>
              <w:t>least</w:t>
            </w:r>
            <w:r>
              <w:rPr>
                <w:rFonts w:ascii="Arial"/>
                <w:spacing w:val="-3"/>
                <w:sz w:val="16"/>
              </w:rPr>
              <w:t xml:space="preserve"> </w:t>
            </w:r>
            <w:r>
              <w:rPr>
                <w:rFonts w:ascii="Arial"/>
                <w:sz w:val="16"/>
              </w:rPr>
              <w:t>1 significant way, such as implementing mass AI swarms seen in games like vampire survivors.</w:t>
            </w:r>
          </w:p>
        </w:tc>
      </w:tr>
      <w:tr w:rsidR="0028478A" w14:paraId="1B424678" w14:textId="77777777">
        <w:trPr>
          <w:trHeight w:val="1879"/>
        </w:trPr>
        <w:tc>
          <w:tcPr>
            <w:tcW w:w="1838" w:type="dxa"/>
          </w:tcPr>
          <w:p w14:paraId="1B424673" w14:textId="77777777" w:rsidR="0028478A" w:rsidRDefault="00612FD6">
            <w:pPr>
              <w:pStyle w:val="TableParagraph"/>
              <w:spacing w:before="120" w:line="256" w:lineRule="auto"/>
              <w:rPr>
                <w:rFonts w:ascii="Arial"/>
                <w:b/>
                <w:sz w:val="24"/>
              </w:rPr>
            </w:pPr>
            <w:r>
              <w:rPr>
                <w:rFonts w:ascii="Arial"/>
                <w:b/>
                <w:spacing w:val="-2"/>
                <w:sz w:val="24"/>
              </w:rPr>
              <w:t xml:space="preserve">[Erroneous </w:t>
            </w:r>
            <w:proofErr w:type="spellStart"/>
            <w:r>
              <w:rPr>
                <w:rFonts w:ascii="Arial"/>
                <w:b/>
                <w:spacing w:val="-2"/>
                <w:sz w:val="24"/>
              </w:rPr>
              <w:t>behaviour</w:t>
            </w:r>
            <w:proofErr w:type="spellEnd"/>
            <w:r>
              <w:rPr>
                <w:rFonts w:ascii="Arial"/>
                <w:b/>
                <w:spacing w:val="-2"/>
                <w:sz w:val="24"/>
              </w:rPr>
              <w:t>]</w:t>
            </w:r>
          </w:p>
        </w:tc>
        <w:tc>
          <w:tcPr>
            <w:tcW w:w="7180" w:type="dxa"/>
          </w:tcPr>
          <w:p w14:paraId="1B424674" w14:textId="77777777" w:rsidR="0028478A" w:rsidRDefault="00612FD6">
            <w:pPr>
              <w:pStyle w:val="TableParagraph"/>
              <w:spacing w:before="121" w:line="256" w:lineRule="auto"/>
              <w:ind w:left="108" w:right="100"/>
              <w:rPr>
                <w:rFonts w:ascii="Arial"/>
                <w:sz w:val="16"/>
              </w:rPr>
            </w:pPr>
            <w:r>
              <w:rPr>
                <w:rFonts w:ascii="Arial"/>
                <w:sz w:val="16"/>
              </w:rPr>
              <w:t>[Erroneous</w:t>
            </w:r>
            <w:r>
              <w:rPr>
                <w:rFonts w:ascii="Arial"/>
                <w:spacing w:val="-1"/>
                <w:sz w:val="16"/>
              </w:rPr>
              <w:t xml:space="preserve"> </w:t>
            </w:r>
            <w:proofErr w:type="spellStart"/>
            <w:r>
              <w:rPr>
                <w:rFonts w:ascii="Arial"/>
                <w:sz w:val="16"/>
              </w:rPr>
              <w:t>behaviour</w:t>
            </w:r>
            <w:proofErr w:type="spellEnd"/>
            <w:r>
              <w:rPr>
                <w:rFonts w:ascii="Arial"/>
                <w:sz w:val="16"/>
              </w:rPr>
              <w:t>]</w:t>
            </w:r>
            <w:r>
              <w:rPr>
                <w:rFonts w:ascii="Arial"/>
                <w:spacing w:val="-4"/>
                <w:sz w:val="16"/>
              </w:rPr>
              <w:t xml:space="preserve"> </w:t>
            </w:r>
            <w:r>
              <w:rPr>
                <w:rFonts w:ascii="Arial"/>
                <w:sz w:val="16"/>
              </w:rPr>
              <w:t>is</w:t>
            </w:r>
            <w:r>
              <w:rPr>
                <w:rFonts w:ascii="Arial"/>
                <w:spacing w:val="-3"/>
                <w:sz w:val="16"/>
              </w:rPr>
              <w:t xml:space="preserve"> </w:t>
            </w:r>
            <w:r>
              <w:rPr>
                <w:rFonts w:ascii="Arial"/>
                <w:sz w:val="16"/>
              </w:rPr>
              <w:t>defined</w:t>
            </w:r>
            <w:r>
              <w:rPr>
                <w:rFonts w:ascii="Arial"/>
                <w:spacing w:val="-6"/>
                <w:sz w:val="16"/>
              </w:rPr>
              <w:t xml:space="preserve"> </w:t>
            </w:r>
            <w:r>
              <w:rPr>
                <w:rFonts w:ascii="Arial"/>
                <w:sz w:val="16"/>
              </w:rPr>
              <w:t>as</w:t>
            </w:r>
            <w:r>
              <w:rPr>
                <w:rFonts w:ascii="Arial"/>
                <w:spacing w:val="-1"/>
                <w:sz w:val="16"/>
              </w:rPr>
              <w:t xml:space="preserve"> </w:t>
            </w:r>
            <w:r>
              <w:rPr>
                <w:rFonts w:ascii="Arial"/>
                <w:sz w:val="16"/>
              </w:rPr>
              <w:t>any</w:t>
            </w:r>
            <w:r>
              <w:rPr>
                <w:rFonts w:ascii="Arial"/>
                <w:spacing w:val="-1"/>
                <w:sz w:val="16"/>
              </w:rPr>
              <w:t xml:space="preserve"> </w:t>
            </w:r>
            <w:proofErr w:type="spellStart"/>
            <w:r>
              <w:rPr>
                <w:rFonts w:ascii="Arial"/>
                <w:sz w:val="16"/>
              </w:rPr>
              <w:t>behaviour</w:t>
            </w:r>
            <w:proofErr w:type="spellEnd"/>
            <w:r>
              <w:rPr>
                <w:rFonts w:ascii="Arial"/>
                <w:spacing w:val="-3"/>
                <w:sz w:val="16"/>
              </w:rPr>
              <w:t xml:space="preserve"> </w:t>
            </w:r>
            <w:r>
              <w:rPr>
                <w:rFonts w:ascii="Arial"/>
                <w:sz w:val="16"/>
              </w:rPr>
              <w:t>within</w:t>
            </w:r>
            <w:r>
              <w:rPr>
                <w:rFonts w:ascii="Arial"/>
                <w:spacing w:val="-5"/>
                <w:sz w:val="16"/>
              </w:rPr>
              <w:t xml:space="preserve"> </w:t>
            </w:r>
            <w:r>
              <w:rPr>
                <w:rFonts w:ascii="Arial"/>
                <w:sz w:val="16"/>
              </w:rPr>
              <w:t>the</w:t>
            </w:r>
            <w:r>
              <w:rPr>
                <w:rFonts w:ascii="Arial"/>
                <w:spacing w:val="-6"/>
                <w:sz w:val="16"/>
              </w:rPr>
              <w:t xml:space="preserve"> </w:t>
            </w:r>
            <w:r>
              <w:rPr>
                <w:rFonts w:ascii="Arial"/>
                <w:sz w:val="16"/>
              </w:rPr>
              <w:t>game</w:t>
            </w:r>
            <w:r>
              <w:rPr>
                <w:rFonts w:ascii="Arial"/>
                <w:spacing w:val="-5"/>
                <w:sz w:val="16"/>
              </w:rPr>
              <w:t xml:space="preserve"> </w:t>
            </w:r>
            <w:r>
              <w:rPr>
                <w:rFonts w:ascii="Arial"/>
                <w:sz w:val="16"/>
              </w:rPr>
              <w:t>that</w:t>
            </w:r>
            <w:r>
              <w:rPr>
                <w:rFonts w:ascii="Arial"/>
                <w:spacing w:val="-2"/>
                <w:sz w:val="16"/>
              </w:rPr>
              <w:t xml:space="preserve"> </w:t>
            </w:r>
            <w:r>
              <w:rPr>
                <w:rFonts w:ascii="Arial"/>
                <w:sz w:val="16"/>
              </w:rPr>
              <w:t>impacts</w:t>
            </w:r>
            <w:r>
              <w:rPr>
                <w:rFonts w:ascii="Arial"/>
                <w:spacing w:val="-4"/>
                <w:sz w:val="16"/>
              </w:rPr>
              <w:t xml:space="preserve"> </w:t>
            </w:r>
            <w:r>
              <w:rPr>
                <w:rFonts w:ascii="Arial"/>
                <w:sz w:val="16"/>
              </w:rPr>
              <w:t>the</w:t>
            </w:r>
            <w:r>
              <w:rPr>
                <w:rFonts w:ascii="Arial"/>
                <w:spacing w:val="-3"/>
                <w:sz w:val="16"/>
              </w:rPr>
              <w:t xml:space="preserve"> </w:t>
            </w:r>
            <w:r>
              <w:rPr>
                <w:rFonts w:ascii="Arial"/>
                <w:sz w:val="16"/>
              </w:rPr>
              <w:t>ability</w:t>
            </w:r>
            <w:r>
              <w:rPr>
                <w:rFonts w:ascii="Arial"/>
                <w:spacing w:val="-1"/>
                <w:sz w:val="16"/>
              </w:rPr>
              <w:t xml:space="preserve"> </w:t>
            </w:r>
            <w:r>
              <w:rPr>
                <w:rFonts w:ascii="Arial"/>
                <w:sz w:val="16"/>
              </w:rPr>
              <w:t>of</w:t>
            </w:r>
            <w:r>
              <w:rPr>
                <w:rFonts w:ascii="Arial"/>
                <w:spacing w:val="-4"/>
                <w:sz w:val="16"/>
              </w:rPr>
              <w:t xml:space="preserve"> </w:t>
            </w:r>
            <w:r>
              <w:rPr>
                <w:rFonts w:ascii="Arial"/>
                <w:sz w:val="16"/>
              </w:rPr>
              <w:t>the player to advance the game state. Minor examples can include:</w:t>
            </w:r>
          </w:p>
          <w:p w14:paraId="1B424675" w14:textId="77777777" w:rsidR="0028478A" w:rsidRDefault="00612FD6">
            <w:pPr>
              <w:pStyle w:val="TableParagraph"/>
              <w:numPr>
                <w:ilvl w:val="0"/>
                <w:numId w:val="7"/>
              </w:numPr>
              <w:tabs>
                <w:tab w:val="left" w:pos="828"/>
              </w:tabs>
              <w:spacing w:before="119" w:line="254" w:lineRule="auto"/>
              <w:ind w:right="257"/>
              <w:rPr>
                <w:rFonts w:ascii="Arial" w:hAnsi="Arial"/>
                <w:sz w:val="16"/>
              </w:rPr>
            </w:pPr>
            <w:r>
              <w:rPr>
                <w:rFonts w:ascii="Arial" w:hAnsi="Arial"/>
                <w:sz w:val="16"/>
              </w:rPr>
              <w:t>Soft</w:t>
            </w:r>
            <w:r>
              <w:rPr>
                <w:rFonts w:ascii="Arial" w:hAnsi="Arial"/>
                <w:spacing w:val="-3"/>
                <w:sz w:val="16"/>
              </w:rPr>
              <w:t xml:space="preserve"> </w:t>
            </w:r>
            <w:r>
              <w:rPr>
                <w:rFonts w:ascii="Arial" w:hAnsi="Arial"/>
                <w:sz w:val="16"/>
              </w:rPr>
              <w:t>locks (a</w:t>
            </w:r>
            <w:r>
              <w:rPr>
                <w:rFonts w:ascii="Arial" w:hAnsi="Arial"/>
                <w:spacing w:val="-5"/>
                <w:sz w:val="16"/>
              </w:rPr>
              <w:t xml:space="preserve"> </w:t>
            </w:r>
            <w:r>
              <w:rPr>
                <w:rFonts w:ascii="Arial" w:hAnsi="Arial"/>
                <w:sz w:val="16"/>
              </w:rPr>
              <w:t>player</w:t>
            </w:r>
            <w:r>
              <w:rPr>
                <w:rFonts w:ascii="Arial" w:hAnsi="Arial"/>
                <w:spacing w:val="-5"/>
                <w:sz w:val="16"/>
              </w:rPr>
              <w:t xml:space="preserve"> </w:t>
            </w:r>
            <w:r>
              <w:rPr>
                <w:rFonts w:ascii="Arial" w:hAnsi="Arial"/>
                <w:sz w:val="16"/>
              </w:rPr>
              <w:t>can</w:t>
            </w:r>
            <w:r>
              <w:rPr>
                <w:rFonts w:ascii="Arial" w:hAnsi="Arial"/>
                <w:spacing w:val="-5"/>
                <w:sz w:val="16"/>
              </w:rPr>
              <w:t xml:space="preserve"> </w:t>
            </w:r>
            <w:r>
              <w:rPr>
                <w:rFonts w:ascii="Arial" w:hAnsi="Arial"/>
                <w:sz w:val="16"/>
              </w:rPr>
              <w:t>interact</w:t>
            </w:r>
            <w:r>
              <w:rPr>
                <w:rFonts w:ascii="Arial" w:hAnsi="Arial"/>
                <w:spacing w:val="-1"/>
                <w:sz w:val="16"/>
              </w:rPr>
              <w:t xml:space="preserve"> </w:t>
            </w:r>
            <w:r>
              <w:rPr>
                <w:rFonts w:ascii="Arial" w:hAnsi="Arial"/>
                <w:sz w:val="16"/>
              </w:rPr>
              <w:t>with</w:t>
            </w:r>
            <w:r>
              <w:rPr>
                <w:rFonts w:ascii="Arial" w:hAnsi="Arial"/>
                <w:spacing w:val="-2"/>
                <w:sz w:val="16"/>
              </w:rPr>
              <w:t xml:space="preserve"> </w:t>
            </w:r>
            <w:r>
              <w:rPr>
                <w:rFonts w:ascii="Arial" w:hAnsi="Arial"/>
                <w:sz w:val="16"/>
              </w:rPr>
              <w:t>the</w:t>
            </w:r>
            <w:r>
              <w:rPr>
                <w:rFonts w:ascii="Arial" w:hAnsi="Arial"/>
                <w:spacing w:val="-5"/>
                <w:sz w:val="16"/>
              </w:rPr>
              <w:t xml:space="preserve"> </w:t>
            </w:r>
            <w:r>
              <w:rPr>
                <w:rFonts w:ascii="Arial" w:hAnsi="Arial"/>
                <w:sz w:val="16"/>
              </w:rPr>
              <w:t>game</w:t>
            </w:r>
            <w:r>
              <w:rPr>
                <w:rFonts w:ascii="Arial" w:hAnsi="Arial"/>
                <w:spacing w:val="-2"/>
                <w:sz w:val="16"/>
              </w:rPr>
              <w:t xml:space="preserve"> </w:t>
            </w:r>
            <w:r>
              <w:rPr>
                <w:rFonts w:ascii="Arial" w:hAnsi="Arial"/>
                <w:sz w:val="16"/>
              </w:rPr>
              <w:t>but</w:t>
            </w:r>
            <w:r>
              <w:rPr>
                <w:rFonts w:ascii="Arial" w:hAnsi="Arial"/>
                <w:spacing w:val="-3"/>
                <w:sz w:val="16"/>
              </w:rPr>
              <w:t xml:space="preserve"> </w:t>
            </w:r>
            <w:r>
              <w:rPr>
                <w:rFonts w:ascii="Arial" w:hAnsi="Arial"/>
                <w:sz w:val="16"/>
              </w:rPr>
              <w:t>make</w:t>
            </w:r>
            <w:r>
              <w:rPr>
                <w:rFonts w:ascii="Arial" w:hAnsi="Arial"/>
                <w:spacing w:val="-5"/>
                <w:sz w:val="16"/>
              </w:rPr>
              <w:t xml:space="preserve"> </w:t>
            </w:r>
            <w:r>
              <w:rPr>
                <w:rFonts w:ascii="Arial" w:hAnsi="Arial"/>
                <w:sz w:val="16"/>
              </w:rPr>
              <w:t>no</w:t>
            </w:r>
            <w:r>
              <w:rPr>
                <w:rFonts w:ascii="Arial" w:hAnsi="Arial"/>
                <w:spacing w:val="-2"/>
                <w:sz w:val="16"/>
              </w:rPr>
              <w:t xml:space="preserve"> </w:t>
            </w:r>
            <w:r>
              <w:rPr>
                <w:rFonts w:ascii="Arial" w:hAnsi="Arial"/>
                <w:sz w:val="16"/>
              </w:rPr>
              <w:t>meaningful</w:t>
            </w:r>
            <w:r>
              <w:rPr>
                <w:rFonts w:ascii="Arial" w:hAnsi="Arial"/>
                <w:spacing w:val="-1"/>
                <w:sz w:val="16"/>
              </w:rPr>
              <w:t xml:space="preserve"> </w:t>
            </w:r>
            <w:r>
              <w:rPr>
                <w:rFonts w:ascii="Arial" w:hAnsi="Arial"/>
                <w:sz w:val="16"/>
              </w:rPr>
              <w:t>progression</w:t>
            </w:r>
            <w:r>
              <w:rPr>
                <w:rFonts w:ascii="Arial" w:hAnsi="Arial"/>
                <w:spacing w:val="-2"/>
                <w:sz w:val="16"/>
              </w:rPr>
              <w:t xml:space="preserve"> </w:t>
            </w:r>
            <w:r>
              <w:rPr>
                <w:rFonts w:ascii="Arial" w:hAnsi="Arial"/>
                <w:sz w:val="16"/>
              </w:rPr>
              <w:t>of the game state)</w:t>
            </w:r>
          </w:p>
          <w:p w14:paraId="1B424676" w14:textId="77777777" w:rsidR="0028478A" w:rsidRDefault="00612FD6">
            <w:pPr>
              <w:pStyle w:val="TableParagraph"/>
              <w:spacing w:before="121"/>
              <w:ind w:left="108"/>
              <w:rPr>
                <w:rFonts w:ascii="Arial"/>
                <w:sz w:val="16"/>
              </w:rPr>
            </w:pPr>
            <w:r>
              <w:rPr>
                <w:rFonts w:ascii="Arial"/>
                <w:sz w:val="16"/>
              </w:rPr>
              <w:t>Major</w:t>
            </w:r>
            <w:r>
              <w:rPr>
                <w:rFonts w:ascii="Arial"/>
                <w:spacing w:val="-4"/>
                <w:sz w:val="16"/>
              </w:rPr>
              <w:t xml:space="preserve"> </w:t>
            </w:r>
            <w:r>
              <w:rPr>
                <w:rFonts w:ascii="Arial"/>
                <w:sz w:val="16"/>
              </w:rPr>
              <w:t>examples</w:t>
            </w:r>
            <w:r>
              <w:rPr>
                <w:rFonts w:ascii="Arial"/>
                <w:spacing w:val="-4"/>
                <w:sz w:val="16"/>
              </w:rPr>
              <w:t xml:space="preserve"> </w:t>
            </w:r>
            <w:r>
              <w:rPr>
                <w:rFonts w:ascii="Arial"/>
                <w:sz w:val="16"/>
              </w:rPr>
              <w:t>can</w:t>
            </w:r>
            <w:r>
              <w:rPr>
                <w:rFonts w:ascii="Arial"/>
                <w:spacing w:val="-2"/>
                <w:sz w:val="16"/>
              </w:rPr>
              <w:t xml:space="preserve"> include:</w:t>
            </w:r>
          </w:p>
          <w:p w14:paraId="1B424677" w14:textId="77777777" w:rsidR="0028478A" w:rsidRDefault="00612FD6">
            <w:pPr>
              <w:pStyle w:val="TableParagraph"/>
              <w:numPr>
                <w:ilvl w:val="0"/>
                <w:numId w:val="7"/>
              </w:numPr>
              <w:tabs>
                <w:tab w:val="left" w:pos="828"/>
              </w:tabs>
              <w:spacing w:before="132"/>
              <w:rPr>
                <w:rFonts w:ascii="Arial" w:hAnsi="Arial"/>
                <w:sz w:val="16"/>
              </w:rPr>
            </w:pPr>
            <w:r>
              <w:rPr>
                <w:rFonts w:ascii="Arial" w:hAnsi="Arial"/>
                <w:sz w:val="16"/>
              </w:rPr>
              <w:t>Crashes</w:t>
            </w:r>
            <w:r>
              <w:rPr>
                <w:rFonts w:ascii="Arial" w:hAnsi="Arial"/>
                <w:spacing w:val="-3"/>
                <w:sz w:val="16"/>
              </w:rPr>
              <w:t xml:space="preserve"> </w:t>
            </w:r>
            <w:r>
              <w:rPr>
                <w:rFonts w:ascii="Arial" w:hAnsi="Arial"/>
                <w:sz w:val="16"/>
              </w:rPr>
              <w:t>(the</w:t>
            </w:r>
            <w:r>
              <w:rPr>
                <w:rFonts w:ascii="Arial" w:hAnsi="Arial"/>
                <w:spacing w:val="-7"/>
                <w:sz w:val="16"/>
              </w:rPr>
              <w:t xml:space="preserve"> </w:t>
            </w:r>
            <w:r>
              <w:rPr>
                <w:rFonts w:ascii="Arial" w:hAnsi="Arial"/>
                <w:sz w:val="16"/>
              </w:rPr>
              <w:t>game</w:t>
            </w:r>
            <w:r>
              <w:rPr>
                <w:rFonts w:ascii="Arial" w:hAnsi="Arial"/>
                <w:spacing w:val="-6"/>
                <w:sz w:val="16"/>
              </w:rPr>
              <w:t xml:space="preserve"> </w:t>
            </w:r>
            <w:r>
              <w:rPr>
                <w:rFonts w:ascii="Arial" w:hAnsi="Arial"/>
                <w:sz w:val="16"/>
              </w:rPr>
              <w:t>ceases</w:t>
            </w:r>
            <w:r>
              <w:rPr>
                <w:rFonts w:ascii="Arial" w:hAnsi="Arial"/>
                <w:spacing w:val="-5"/>
                <w:sz w:val="16"/>
              </w:rPr>
              <w:t xml:space="preserve"> </w:t>
            </w:r>
            <w:r>
              <w:rPr>
                <w:rFonts w:ascii="Arial" w:hAnsi="Arial"/>
                <w:sz w:val="16"/>
              </w:rPr>
              <w:t>to</w:t>
            </w:r>
            <w:r>
              <w:rPr>
                <w:rFonts w:ascii="Arial" w:hAnsi="Arial"/>
                <w:spacing w:val="-6"/>
                <w:sz w:val="16"/>
              </w:rPr>
              <w:t xml:space="preserve"> </w:t>
            </w:r>
            <w:r>
              <w:rPr>
                <w:rFonts w:ascii="Arial" w:hAnsi="Arial"/>
                <w:sz w:val="16"/>
              </w:rPr>
              <w:t>function</w:t>
            </w:r>
            <w:r>
              <w:rPr>
                <w:rFonts w:ascii="Arial" w:hAnsi="Arial"/>
                <w:spacing w:val="-5"/>
                <w:sz w:val="16"/>
              </w:rPr>
              <w:t xml:space="preserve"> </w:t>
            </w:r>
            <w:r>
              <w:rPr>
                <w:rFonts w:ascii="Arial" w:hAnsi="Arial"/>
                <w:sz w:val="16"/>
              </w:rPr>
              <w:t>in</w:t>
            </w:r>
            <w:r>
              <w:rPr>
                <w:rFonts w:ascii="Arial" w:hAnsi="Arial"/>
                <w:spacing w:val="-6"/>
                <w:sz w:val="16"/>
              </w:rPr>
              <w:t xml:space="preserve"> </w:t>
            </w:r>
            <w:r>
              <w:rPr>
                <w:rFonts w:ascii="Arial" w:hAnsi="Arial"/>
                <w:sz w:val="16"/>
              </w:rPr>
              <w:t>any</w:t>
            </w:r>
            <w:r>
              <w:rPr>
                <w:rFonts w:ascii="Arial" w:hAnsi="Arial"/>
                <w:spacing w:val="-5"/>
                <w:sz w:val="16"/>
              </w:rPr>
              <w:t xml:space="preserve"> </w:t>
            </w:r>
            <w:r>
              <w:rPr>
                <w:rFonts w:ascii="Arial" w:hAnsi="Arial"/>
                <w:sz w:val="16"/>
              </w:rPr>
              <w:t>meaningful</w:t>
            </w:r>
            <w:r>
              <w:rPr>
                <w:rFonts w:ascii="Arial" w:hAnsi="Arial"/>
                <w:spacing w:val="-5"/>
                <w:sz w:val="16"/>
              </w:rPr>
              <w:t xml:space="preserve"> </w:t>
            </w:r>
            <w:r>
              <w:rPr>
                <w:rFonts w:ascii="Arial" w:hAnsi="Arial"/>
                <w:spacing w:val="-4"/>
                <w:sz w:val="16"/>
              </w:rPr>
              <w:t>way)</w:t>
            </w:r>
          </w:p>
        </w:tc>
      </w:tr>
      <w:tr w:rsidR="0028478A" w14:paraId="1B42467F" w14:textId="77777777">
        <w:trPr>
          <w:trHeight w:val="1655"/>
        </w:trPr>
        <w:tc>
          <w:tcPr>
            <w:tcW w:w="1838" w:type="dxa"/>
            <w:shd w:val="clear" w:color="auto" w:fill="F9E1D4"/>
          </w:tcPr>
          <w:p w14:paraId="1B424679" w14:textId="77777777" w:rsidR="0028478A" w:rsidRDefault="00612FD6">
            <w:pPr>
              <w:pStyle w:val="TableParagraph"/>
              <w:spacing w:before="120"/>
              <w:rPr>
                <w:rFonts w:ascii="Arial"/>
                <w:b/>
                <w:sz w:val="24"/>
              </w:rPr>
            </w:pPr>
            <w:r>
              <w:rPr>
                <w:rFonts w:ascii="Arial"/>
                <w:b/>
                <w:sz w:val="24"/>
              </w:rPr>
              <w:t>[game</w:t>
            </w:r>
            <w:r>
              <w:rPr>
                <w:rFonts w:ascii="Arial"/>
                <w:b/>
                <w:spacing w:val="-10"/>
                <w:sz w:val="24"/>
              </w:rPr>
              <w:t xml:space="preserve"> </w:t>
            </w:r>
            <w:r>
              <w:rPr>
                <w:rFonts w:ascii="Arial"/>
                <w:b/>
                <w:spacing w:val="-2"/>
                <w:sz w:val="24"/>
              </w:rPr>
              <w:t>loop]</w:t>
            </w:r>
          </w:p>
        </w:tc>
        <w:tc>
          <w:tcPr>
            <w:tcW w:w="7180" w:type="dxa"/>
            <w:shd w:val="clear" w:color="auto" w:fill="F9E1D4"/>
          </w:tcPr>
          <w:p w14:paraId="1B42467A" w14:textId="77777777" w:rsidR="0028478A" w:rsidRDefault="00612FD6">
            <w:pPr>
              <w:pStyle w:val="TableParagraph"/>
              <w:spacing w:before="121" w:line="256" w:lineRule="auto"/>
              <w:ind w:left="108" w:right="100"/>
              <w:rPr>
                <w:rFonts w:ascii="Arial"/>
                <w:sz w:val="16"/>
              </w:rPr>
            </w:pPr>
            <w:r>
              <w:rPr>
                <w:rFonts w:ascii="Arial"/>
                <w:sz w:val="16"/>
              </w:rPr>
              <w:t>The</w:t>
            </w:r>
            <w:r>
              <w:rPr>
                <w:rFonts w:ascii="Arial"/>
                <w:spacing w:val="-3"/>
                <w:sz w:val="16"/>
              </w:rPr>
              <w:t xml:space="preserve"> </w:t>
            </w:r>
            <w:r>
              <w:rPr>
                <w:rFonts w:ascii="Arial"/>
                <w:sz w:val="16"/>
              </w:rPr>
              <w:t>game</w:t>
            </w:r>
            <w:r>
              <w:rPr>
                <w:rFonts w:ascii="Arial"/>
                <w:spacing w:val="-3"/>
                <w:sz w:val="16"/>
              </w:rPr>
              <w:t xml:space="preserve"> </w:t>
            </w:r>
            <w:r>
              <w:rPr>
                <w:rFonts w:ascii="Arial"/>
                <w:sz w:val="16"/>
              </w:rPr>
              <w:t>loop</w:t>
            </w:r>
            <w:r>
              <w:rPr>
                <w:rFonts w:ascii="Arial"/>
                <w:spacing w:val="-5"/>
                <w:sz w:val="16"/>
              </w:rPr>
              <w:t xml:space="preserve"> </w:t>
            </w:r>
            <w:r>
              <w:rPr>
                <w:rFonts w:ascii="Arial"/>
                <w:sz w:val="16"/>
              </w:rPr>
              <w:t>is</w:t>
            </w:r>
            <w:r>
              <w:rPr>
                <w:rFonts w:ascii="Arial"/>
                <w:spacing w:val="-1"/>
                <w:sz w:val="16"/>
              </w:rPr>
              <w:t xml:space="preserve"> </w:t>
            </w:r>
            <w:r>
              <w:rPr>
                <w:rFonts w:ascii="Arial"/>
                <w:sz w:val="16"/>
              </w:rPr>
              <w:t>defined</w:t>
            </w:r>
            <w:r>
              <w:rPr>
                <w:rFonts w:ascii="Arial"/>
                <w:spacing w:val="-3"/>
                <w:sz w:val="16"/>
              </w:rPr>
              <w:t xml:space="preserve"> </w:t>
            </w:r>
            <w:r>
              <w:rPr>
                <w:rFonts w:ascii="Arial"/>
                <w:sz w:val="16"/>
              </w:rPr>
              <w:t>as</w:t>
            </w:r>
            <w:r>
              <w:rPr>
                <w:rFonts w:ascii="Arial"/>
                <w:spacing w:val="-3"/>
                <w:sz w:val="16"/>
              </w:rPr>
              <w:t xml:space="preserve"> </w:t>
            </w:r>
            <w:r>
              <w:rPr>
                <w:rFonts w:ascii="Arial"/>
                <w:sz w:val="16"/>
              </w:rPr>
              <w:t>the</w:t>
            </w:r>
            <w:r>
              <w:rPr>
                <w:rFonts w:ascii="Arial"/>
                <w:spacing w:val="-5"/>
                <w:sz w:val="16"/>
              </w:rPr>
              <w:t xml:space="preserve"> </w:t>
            </w:r>
            <w:r>
              <w:rPr>
                <w:rFonts w:ascii="Arial"/>
                <w:sz w:val="16"/>
              </w:rPr>
              <w:t>process</w:t>
            </w:r>
            <w:r>
              <w:rPr>
                <w:rFonts w:ascii="Arial"/>
                <w:spacing w:val="-1"/>
                <w:sz w:val="16"/>
              </w:rPr>
              <w:t xml:space="preserve"> </w:t>
            </w:r>
            <w:r>
              <w:rPr>
                <w:rFonts w:ascii="Arial"/>
                <w:sz w:val="16"/>
              </w:rPr>
              <w:t>of</w:t>
            </w:r>
            <w:r>
              <w:rPr>
                <w:rFonts w:ascii="Arial"/>
                <w:spacing w:val="-2"/>
                <w:sz w:val="16"/>
              </w:rPr>
              <w:t xml:space="preserve"> </w:t>
            </w:r>
            <w:r>
              <w:rPr>
                <w:rFonts w:ascii="Arial"/>
                <w:sz w:val="16"/>
              </w:rPr>
              <w:t>interacting</w:t>
            </w:r>
            <w:r>
              <w:rPr>
                <w:rFonts w:ascii="Arial"/>
                <w:spacing w:val="-3"/>
                <w:sz w:val="16"/>
              </w:rPr>
              <w:t xml:space="preserve"> </w:t>
            </w:r>
            <w:r>
              <w:rPr>
                <w:rFonts w:ascii="Arial"/>
                <w:sz w:val="16"/>
              </w:rPr>
              <w:t>with</w:t>
            </w:r>
            <w:r>
              <w:rPr>
                <w:rFonts w:ascii="Arial"/>
                <w:spacing w:val="-5"/>
                <w:sz w:val="16"/>
              </w:rPr>
              <w:t xml:space="preserve"> </w:t>
            </w:r>
            <w:r>
              <w:rPr>
                <w:rFonts w:ascii="Arial"/>
                <w:sz w:val="16"/>
              </w:rPr>
              <w:t>and</w:t>
            </w:r>
            <w:r>
              <w:rPr>
                <w:rFonts w:ascii="Arial"/>
                <w:spacing w:val="-4"/>
                <w:sz w:val="16"/>
              </w:rPr>
              <w:t xml:space="preserve"> </w:t>
            </w:r>
            <w:r>
              <w:rPr>
                <w:rFonts w:ascii="Arial"/>
                <w:sz w:val="16"/>
              </w:rPr>
              <w:t>completing</w:t>
            </w:r>
            <w:r>
              <w:rPr>
                <w:rFonts w:ascii="Arial"/>
                <w:spacing w:val="-3"/>
                <w:sz w:val="16"/>
              </w:rPr>
              <w:t xml:space="preserve"> </w:t>
            </w:r>
            <w:r>
              <w:rPr>
                <w:rFonts w:ascii="Arial"/>
                <w:sz w:val="16"/>
              </w:rPr>
              <w:t>the</w:t>
            </w:r>
            <w:r>
              <w:rPr>
                <w:rFonts w:ascii="Arial"/>
                <w:spacing w:val="-5"/>
                <w:sz w:val="16"/>
              </w:rPr>
              <w:t xml:space="preserve"> </w:t>
            </w:r>
            <w:r>
              <w:rPr>
                <w:rFonts w:ascii="Arial"/>
                <w:sz w:val="16"/>
              </w:rPr>
              <w:t>playthrough.</w:t>
            </w:r>
            <w:r>
              <w:rPr>
                <w:rFonts w:ascii="Arial"/>
                <w:spacing w:val="-3"/>
                <w:sz w:val="16"/>
              </w:rPr>
              <w:t xml:space="preserve"> </w:t>
            </w:r>
            <w:r>
              <w:rPr>
                <w:rFonts w:ascii="Arial"/>
                <w:sz w:val="16"/>
              </w:rPr>
              <w:t>As such a complete game loop should feature as a minimum.</w:t>
            </w:r>
          </w:p>
          <w:p w14:paraId="1B42467B" w14:textId="77777777" w:rsidR="0028478A" w:rsidRDefault="00612FD6">
            <w:pPr>
              <w:pStyle w:val="TableParagraph"/>
              <w:numPr>
                <w:ilvl w:val="0"/>
                <w:numId w:val="6"/>
              </w:numPr>
              <w:tabs>
                <w:tab w:val="left" w:pos="828"/>
              </w:tabs>
              <w:spacing w:before="118"/>
              <w:rPr>
                <w:rFonts w:ascii="Arial" w:hAnsi="Arial"/>
                <w:sz w:val="16"/>
              </w:rPr>
            </w:pPr>
            <w:r>
              <w:rPr>
                <w:rFonts w:ascii="Arial" w:hAnsi="Arial"/>
                <w:sz w:val="16"/>
              </w:rPr>
              <w:t>A</w:t>
            </w:r>
            <w:r>
              <w:rPr>
                <w:rFonts w:ascii="Arial" w:hAnsi="Arial"/>
                <w:spacing w:val="-2"/>
                <w:sz w:val="16"/>
              </w:rPr>
              <w:t xml:space="preserve"> </w:t>
            </w:r>
            <w:r>
              <w:rPr>
                <w:rFonts w:ascii="Arial" w:hAnsi="Arial"/>
                <w:sz w:val="16"/>
              </w:rPr>
              <w:t>main</w:t>
            </w:r>
            <w:r>
              <w:rPr>
                <w:rFonts w:ascii="Arial" w:hAnsi="Arial"/>
                <w:spacing w:val="-2"/>
                <w:sz w:val="16"/>
              </w:rPr>
              <w:t xml:space="preserve"> </w:t>
            </w:r>
            <w:r>
              <w:rPr>
                <w:rFonts w:ascii="Arial" w:hAnsi="Arial"/>
                <w:spacing w:val="-4"/>
                <w:sz w:val="16"/>
              </w:rPr>
              <w:t>menu</w:t>
            </w:r>
          </w:p>
          <w:p w14:paraId="1B42467C" w14:textId="77777777" w:rsidR="0028478A" w:rsidRDefault="00612FD6">
            <w:pPr>
              <w:pStyle w:val="TableParagraph"/>
              <w:numPr>
                <w:ilvl w:val="0"/>
                <w:numId w:val="6"/>
              </w:numPr>
              <w:tabs>
                <w:tab w:val="left" w:pos="828"/>
              </w:tabs>
              <w:spacing w:before="11"/>
              <w:rPr>
                <w:rFonts w:ascii="Arial" w:hAnsi="Arial"/>
                <w:sz w:val="16"/>
              </w:rPr>
            </w:pPr>
            <w:r>
              <w:rPr>
                <w:rFonts w:ascii="Arial" w:hAnsi="Arial"/>
                <w:sz w:val="16"/>
              </w:rPr>
              <w:t>Gameplay</w:t>
            </w:r>
            <w:r>
              <w:rPr>
                <w:rFonts w:ascii="Arial" w:hAnsi="Arial"/>
                <w:spacing w:val="-3"/>
                <w:sz w:val="16"/>
              </w:rPr>
              <w:t xml:space="preserve"> </w:t>
            </w:r>
            <w:r>
              <w:rPr>
                <w:rFonts w:ascii="Arial" w:hAnsi="Arial"/>
                <w:sz w:val="16"/>
              </w:rPr>
              <w:t>of</w:t>
            </w:r>
            <w:r>
              <w:rPr>
                <w:rFonts w:ascii="Arial" w:hAnsi="Arial"/>
                <w:spacing w:val="-2"/>
                <w:sz w:val="16"/>
              </w:rPr>
              <w:t xml:space="preserve"> </w:t>
            </w:r>
            <w:r>
              <w:rPr>
                <w:rFonts w:ascii="Arial" w:hAnsi="Arial"/>
                <w:sz w:val="16"/>
              </w:rPr>
              <w:t>one</w:t>
            </w:r>
            <w:r>
              <w:rPr>
                <w:rFonts w:ascii="Arial" w:hAnsi="Arial"/>
                <w:spacing w:val="-4"/>
                <w:sz w:val="16"/>
              </w:rPr>
              <w:t xml:space="preserve"> </w:t>
            </w:r>
            <w:r>
              <w:rPr>
                <w:rFonts w:ascii="Arial" w:hAnsi="Arial"/>
                <w:sz w:val="16"/>
              </w:rPr>
              <w:t>or</w:t>
            </w:r>
            <w:r>
              <w:rPr>
                <w:rFonts w:ascii="Arial" w:hAnsi="Arial"/>
                <w:spacing w:val="-3"/>
                <w:sz w:val="16"/>
              </w:rPr>
              <w:t xml:space="preserve"> </w:t>
            </w:r>
            <w:r>
              <w:rPr>
                <w:rFonts w:ascii="Arial" w:hAnsi="Arial"/>
                <w:sz w:val="16"/>
              </w:rPr>
              <w:t>more</w:t>
            </w:r>
            <w:r>
              <w:rPr>
                <w:rFonts w:ascii="Arial" w:hAnsi="Arial"/>
                <w:spacing w:val="-3"/>
                <w:sz w:val="16"/>
              </w:rPr>
              <w:t xml:space="preserve"> </w:t>
            </w:r>
            <w:r>
              <w:rPr>
                <w:rFonts w:ascii="Arial" w:hAnsi="Arial"/>
                <w:spacing w:val="-2"/>
                <w:sz w:val="16"/>
              </w:rPr>
              <w:t>levels.</w:t>
            </w:r>
          </w:p>
          <w:p w14:paraId="1B42467D" w14:textId="77777777" w:rsidR="0028478A" w:rsidRDefault="00612FD6">
            <w:pPr>
              <w:pStyle w:val="TableParagraph"/>
              <w:numPr>
                <w:ilvl w:val="0"/>
                <w:numId w:val="6"/>
              </w:numPr>
              <w:tabs>
                <w:tab w:val="left" w:pos="828"/>
              </w:tabs>
              <w:spacing w:before="10"/>
              <w:rPr>
                <w:rFonts w:ascii="Arial" w:hAnsi="Arial"/>
                <w:sz w:val="16"/>
              </w:rPr>
            </w:pPr>
            <w:r>
              <w:rPr>
                <w:rFonts w:ascii="Arial" w:hAnsi="Arial"/>
                <w:sz w:val="16"/>
              </w:rPr>
              <w:t>A</w:t>
            </w:r>
            <w:r>
              <w:rPr>
                <w:rFonts w:ascii="Arial" w:hAnsi="Arial"/>
                <w:spacing w:val="-4"/>
                <w:sz w:val="16"/>
              </w:rPr>
              <w:t xml:space="preserve"> </w:t>
            </w:r>
            <w:r>
              <w:rPr>
                <w:rFonts w:ascii="Arial" w:hAnsi="Arial"/>
                <w:sz w:val="16"/>
              </w:rPr>
              <w:t>game</w:t>
            </w:r>
            <w:r>
              <w:rPr>
                <w:rFonts w:ascii="Arial" w:hAnsi="Arial"/>
                <w:spacing w:val="-5"/>
                <w:sz w:val="16"/>
              </w:rPr>
              <w:t xml:space="preserve"> </w:t>
            </w:r>
            <w:r>
              <w:rPr>
                <w:rFonts w:ascii="Arial" w:hAnsi="Arial"/>
                <w:sz w:val="16"/>
              </w:rPr>
              <w:t>over</w:t>
            </w:r>
            <w:r>
              <w:rPr>
                <w:rFonts w:ascii="Arial" w:hAnsi="Arial"/>
                <w:spacing w:val="-4"/>
                <w:sz w:val="16"/>
              </w:rPr>
              <w:t xml:space="preserve"> </w:t>
            </w:r>
            <w:r>
              <w:rPr>
                <w:rFonts w:ascii="Arial" w:hAnsi="Arial"/>
                <w:sz w:val="16"/>
              </w:rPr>
              <w:t>screen</w:t>
            </w:r>
            <w:r>
              <w:rPr>
                <w:rFonts w:ascii="Arial" w:hAnsi="Arial"/>
                <w:spacing w:val="-3"/>
                <w:sz w:val="16"/>
              </w:rPr>
              <w:t xml:space="preserve"> </w:t>
            </w:r>
            <w:r>
              <w:rPr>
                <w:rFonts w:ascii="Arial" w:hAnsi="Arial"/>
                <w:sz w:val="16"/>
              </w:rPr>
              <w:t>which</w:t>
            </w:r>
            <w:r>
              <w:rPr>
                <w:rFonts w:ascii="Arial" w:hAnsi="Arial"/>
                <w:spacing w:val="-5"/>
                <w:sz w:val="16"/>
              </w:rPr>
              <w:t xml:space="preserve"> </w:t>
            </w:r>
            <w:r>
              <w:rPr>
                <w:rFonts w:ascii="Arial" w:hAnsi="Arial"/>
                <w:sz w:val="16"/>
              </w:rPr>
              <w:t>returns</w:t>
            </w:r>
            <w:r>
              <w:rPr>
                <w:rFonts w:ascii="Arial" w:hAnsi="Arial"/>
                <w:spacing w:val="-4"/>
                <w:sz w:val="16"/>
              </w:rPr>
              <w:t xml:space="preserve"> </w:t>
            </w:r>
            <w:r>
              <w:rPr>
                <w:rFonts w:ascii="Arial" w:hAnsi="Arial"/>
                <w:sz w:val="16"/>
              </w:rPr>
              <w:t>the</w:t>
            </w:r>
            <w:r>
              <w:rPr>
                <w:rFonts w:ascii="Arial" w:hAnsi="Arial"/>
                <w:spacing w:val="-2"/>
                <w:sz w:val="16"/>
              </w:rPr>
              <w:t xml:space="preserve"> </w:t>
            </w:r>
            <w:r>
              <w:rPr>
                <w:rFonts w:ascii="Arial" w:hAnsi="Arial"/>
                <w:sz w:val="16"/>
              </w:rPr>
              <w:t>player</w:t>
            </w:r>
            <w:r>
              <w:rPr>
                <w:rFonts w:ascii="Arial" w:hAnsi="Arial"/>
                <w:spacing w:val="-5"/>
                <w:sz w:val="16"/>
              </w:rPr>
              <w:t xml:space="preserve"> </w:t>
            </w:r>
            <w:r>
              <w:rPr>
                <w:rFonts w:ascii="Arial" w:hAnsi="Arial"/>
                <w:sz w:val="16"/>
              </w:rPr>
              <w:t>to</w:t>
            </w:r>
            <w:r>
              <w:rPr>
                <w:rFonts w:ascii="Arial" w:hAnsi="Arial"/>
                <w:spacing w:val="-4"/>
                <w:sz w:val="16"/>
              </w:rPr>
              <w:t xml:space="preserve"> </w:t>
            </w:r>
            <w:r>
              <w:rPr>
                <w:rFonts w:ascii="Arial" w:hAnsi="Arial"/>
                <w:sz w:val="16"/>
              </w:rPr>
              <w:t>the</w:t>
            </w:r>
            <w:r>
              <w:rPr>
                <w:rFonts w:ascii="Arial" w:hAnsi="Arial"/>
                <w:spacing w:val="-3"/>
                <w:sz w:val="16"/>
              </w:rPr>
              <w:t xml:space="preserve"> </w:t>
            </w:r>
            <w:r>
              <w:rPr>
                <w:rFonts w:ascii="Arial" w:hAnsi="Arial"/>
                <w:sz w:val="16"/>
              </w:rPr>
              <w:t>main</w:t>
            </w:r>
            <w:r>
              <w:rPr>
                <w:rFonts w:ascii="Arial" w:hAnsi="Arial"/>
                <w:spacing w:val="-4"/>
                <w:sz w:val="16"/>
              </w:rPr>
              <w:t xml:space="preserve"> </w:t>
            </w:r>
            <w:r>
              <w:rPr>
                <w:rFonts w:ascii="Arial" w:hAnsi="Arial"/>
                <w:sz w:val="16"/>
              </w:rPr>
              <w:t>menu</w:t>
            </w:r>
            <w:r>
              <w:rPr>
                <w:rFonts w:ascii="Arial" w:hAnsi="Arial"/>
                <w:spacing w:val="-3"/>
                <w:sz w:val="16"/>
              </w:rPr>
              <w:t xml:space="preserve"> </w:t>
            </w:r>
            <w:r>
              <w:rPr>
                <w:rFonts w:ascii="Arial" w:hAnsi="Arial"/>
                <w:sz w:val="16"/>
              </w:rPr>
              <w:t>or</w:t>
            </w:r>
            <w:r>
              <w:rPr>
                <w:rFonts w:ascii="Arial" w:hAnsi="Arial"/>
                <w:spacing w:val="-5"/>
                <w:sz w:val="16"/>
              </w:rPr>
              <w:t xml:space="preserve"> </w:t>
            </w:r>
            <w:r>
              <w:rPr>
                <w:rFonts w:ascii="Arial" w:hAnsi="Arial"/>
                <w:sz w:val="16"/>
              </w:rPr>
              <w:t>game</w:t>
            </w:r>
            <w:r>
              <w:rPr>
                <w:rFonts w:ascii="Arial" w:hAnsi="Arial"/>
                <w:spacing w:val="-3"/>
                <w:sz w:val="16"/>
              </w:rPr>
              <w:t xml:space="preserve"> </w:t>
            </w:r>
            <w:r>
              <w:rPr>
                <w:rFonts w:ascii="Arial" w:hAnsi="Arial"/>
                <w:sz w:val="16"/>
              </w:rPr>
              <w:t>as</w:t>
            </w:r>
            <w:r>
              <w:rPr>
                <w:rFonts w:ascii="Arial" w:hAnsi="Arial"/>
                <w:spacing w:val="-3"/>
                <w:sz w:val="16"/>
              </w:rPr>
              <w:t xml:space="preserve"> </w:t>
            </w:r>
            <w:r>
              <w:rPr>
                <w:rFonts w:ascii="Arial" w:hAnsi="Arial"/>
                <w:spacing w:val="-2"/>
                <w:sz w:val="16"/>
              </w:rPr>
              <w:t>appropriate.</w:t>
            </w:r>
          </w:p>
          <w:p w14:paraId="1B42467E" w14:textId="77777777" w:rsidR="0028478A" w:rsidRDefault="00612FD6">
            <w:pPr>
              <w:pStyle w:val="TableParagraph"/>
              <w:numPr>
                <w:ilvl w:val="0"/>
                <w:numId w:val="6"/>
              </w:numPr>
              <w:tabs>
                <w:tab w:val="left" w:pos="828"/>
              </w:tabs>
              <w:spacing w:before="8" w:line="190" w:lineRule="atLeast"/>
              <w:ind w:right="373"/>
              <w:rPr>
                <w:rFonts w:ascii="Arial" w:hAnsi="Arial"/>
                <w:sz w:val="16"/>
              </w:rPr>
            </w:pPr>
            <w:r>
              <w:rPr>
                <w:rFonts w:ascii="Arial" w:hAnsi="Arial"/>
                <w:sz w:val="16"/>
              </w:rPr>
              <w:t>A</w:t>
            </w:r>
            <w:r>
              <w:rPr>
                <w:rFonts w:ascii="Arial" w:hAnsi="Arial"/>
                <w:spacing w:val="-1"/>
                <w:sz w:val="16"/>
              </w:rPr>
              <w:t xml:space="preserve"> </w:t>
            </w:r>
            <w:r>
              <w:rPr>
                <w:rFonts w:ascii="Arial" w:hAnsi="Arial"/>
                <w:sz w:val="16"/>
              </w:rPr>
              <w:t>winning</w:t>
            </w:r>
            <w:r>
              <w:rPr>
                <w:rFonts w:ascii="Arial" w:hAnsi="Arial"/>
                <w:spacing w:val="-5"/>
                <w:sz w:val="16"/>
              </w:rPr>
              <w:t xml:space="preserve"> </w:t>
            </w:r>
            <w:r>
              <w:rPr>
                <w:rFonts w:ascii="Arial" w:hAnsi="Arial"/>
                <w:sz w:val="16"/>
              </w:rPr>
              <w:t>screen</w:t>
            </w:r>
            <w:r>
              <w:rPr>
                <w:rFonts w:ascii="Arial" w:hAnsi="Arial"/>
                <w:spacing w:val="-2"/>
                <w:sz w:val="16"/>
              </w:rPr>
              <w:t xml:space="preserve"> </w:t>
            </w:r>
            <w:r>
              <w:rPr>
                <w:rFonts w:ascii="Arial" w:hAnsi="Arial"/>
                <w:sz w:val="16"/>
              </w:rPr>
              <w:t>which</w:t>
            </w:r>
            <w:r>
              <w:rPr>
                <w:rFonts w:ascii="Arial" w:hAnsi="Arial"/>
                <w:spacing w:val="-5"/>
                <w:sz w:val="16"/>
              </w:rPr>
              <w:t xml:space="preserve"> </w:t>
            </w:r>
            <w:r>
              <w:rPr>
                <w:rFonts w:ascii="Arial" w:hAnsi="Arial"/>
                <w:sz w:val="16"/>
              </w:rPr>
              <w:t>returns</w:t>
            </w:r>
            <w:r>
              <w:rPr>
                <w:rFonts w:ascii="Arial" w:hAnsi="Arial"/>
                <w:spacing w:val="-3"/>
                <w:sz w:val="16"/>
              </w:rPr>
              <w:t xml:space="preserve"> </w:t>
            </w:r>
            <w:r>
              <w:rPr>
                <w:rFonts w:ascii="Arial" w:hAnsi="Arial"/>
                <w:sz w:val="16"/>
              </w:rPr>
              <w:t>the</w:t>
            </w:r>
            <w:r>
              <w:rPr>
                <w:rFonts w:ascii="Arial" w:hAnsi="Arial"/>
                <w:spacing w:val="-2"/>
                <w:sz w:val="16"/>
              </w:rPr>
              <w:t xml:space="preserve"> </w:t>
            </w:r>
            <w:r>
              <w:rPr>
                <w:rFonts w:ascii="Arial" w:hAnsi="Arial"/>
                <w:sz w:val="16"/>
              </w:rPr>
              <w:t>player</w:t>
            </w:r>
            <w:r>
              <w:rPr>
                <w:rFonts w:ascii="Arial" w:hAnsi="Arial"/>
                <w:spacing w:val="-4"/>
                <w:sz w:val="16"/>
              </w:rPr>
              <w:t xml:space="preserve"> </w:t>
            </w:r>
            <w:r>
              <w:rPr>
                <w:rFonts w:ascii="Arial" w:hAnsi="Arial"/>
                <w:sz w:val="16"/>
              </w:rPr>
              <w:t>to</w:t>
            </w:r>
            <w:r>
              <w:rPr>
                <w:rFonts w:ascii="Arial" w:hAnsi="Arial"/>
                <w:spacing w:val="-4"/>
                <w:sz w:val="16"/>
              </w:rPr>
              <w:t xml:space="preserve"> </w:t>
            </w:r>
            <w:r>
              <w:rPr>
                <w:rFonts w:ascii="Arial" w:hAnsi="Arial"/>
                <w:sz w:val="16"/>
              </w:rPr>
              <w:t>the</w:t>
            </w:r>
            <w:r>
              <w:rPr>
                <w:rFonts w:ascii="Arial" w:hAnsi="Arial"/>
                <w:spacing w:val="-2"/>
                <w:sz w:val="16"/>
              </w:rPr>
              <w:t xml:space="preserve"> </w:t>
            </w:r>
            <w:r>
              <w:rPr>
                <w:rFonts w:ascii="Arial" w:hAnsi="Arial"/>
                <w:sz w:val="16"/>
              </w:rPr>
              <w:t>main</w:t>
            </w:r>
            <w:r>
              <w:rPr>
                <w:rFonts w:ascii="Arial" w:hAnsi="Arial"/>
                <w:spacing w:val="-2"/>
                <w:sz w:val="16"/>
              </w:rPr>
              <w:t xml:space="preserve"> </w:t>
            </w:r>
            <w:r>
              <w:rPr>
                <w:rFonts w:ascii="Arial" w:hAnsi="Arial"/>
                <w:sz w:val="16"/>
              </w:rPr>
              <w:t>menu</w:t>
            </w:r>
            <w:r>
              <w:rPr>
                <w:rFonts w:ascii="Arial" w:hAnsi="Arial"/>
                <w:spacing w:val="-5"/>
                <w:sz w:val="16"/>
              </w:rPr>
              <w:t xml:space="preserve"> </w:t>
            </w:r>
            <w:r>
              <w:rPr>
                <w:rFonts w:ascii="Arial" w:hAnsi="Arial"/>
                <w:sz w:val="16"/>
              </w:rPr>
              <w:t>or</w:t>
            </w:r>
            <w:r>
              <w:rPr>
                <w:rFonts w:ascii="Arial" w:hAnsi="Arial"/>
                <w:spacing w:val="-2"/>
                <w:sz w:val="16"/>
              </w:rPr>
              <w:t xml:space="preserve"> </w:t>
            </w:r>
            <w:r>
              <w:rPr>
                <w:rFonts w:ascii="Arial" w:hAnsi="Arial"/>
                <w:sz w:val="16"/>
              </w:rPr>
              <w:t>game</w:t>
            </w:r>
            <w:r>
              <w:rPr>
                <w:rFonts w:ascii="Arial" w:hAnsi="Arial"/>
                <w:spacing w:val="-2"/>
                <w:sz w:val="16"/>
              </w:rPr>
              <w:t xml:space="preserve"> </w:t>
            </w:r>
            <w:r>
              <w:rPr>
                <w:rFonts w:ascii="Arial" w:hAnsi="Arial"/>
                <w:sz w:val="16"/>
              </w:rPr>
              <w:t>over</w:t>
            </w:r>
            <w:r>
              <w:rPr>
                <w:rFonts w:ascii="Arial" w:hAnsi="Arial"/>
                <w:spacing w:val="-4"/>
                <w:sz w:val="16"/>
              </w:rPr>
              <w:t xml:space="preserve"> </w:t>
            </w:r>
            <w:r>
              <w:rPr>
                <w:rFonts w:ascii="Arial" w:hAnsi="Arial"/>
                <w:sz w:val="16"/>
              </w:rPr>
              <w:t>screen</w:t>
            </w:r>
            <w:r>
              <w:rPr>
                <w:rFonts w:ascii="Arial" w:hAnsi="Arial"/>
                <w:spacing w:val="-2"/>
                <w:sz w:val="16"/>
              </w:rPr>
              <w:t xml:space="preserve"> </w:t>
            </w:r>
            <w:r>
              <w:rPr>
                <w:rFonts w:ascii="Arial" w:hAnsi="Arial"/>
                <w:sz w:val="16"/>
              </w:rPr>
              <w:t xml:space="preserve">as </w:t>
            </w:r>
            <w:r>
              <w:rPr>
                <w:rFonts w:ascii="Arial" w:hAnsi="Arial"/>
                <w:spacing w:val="-2"/>
                <w:sz w:val="16"/>
              </w:rPr>
              <w:t>appropriate.</w:t>
            </w:r>
          </w:p>
        </w:tc>
      </w:tr>
      <w:tr w:rsidR="0028478A" w14:paraId="1B424682" w14:textId="77777777">
        <w:trPr>
          <w:trHeight w:val="830"/>
        </w:trPr>
        <w:tc>
          <w:tcPr>
            <w:tcW w:w="1838" w:type="dxa"/>
          </w:tcPr>
          <w:p w14:paraId="1B424680" w14:textId="77777777" w:rsidR="0028478A" w:rsidRDefault="00612FD6">
            <w:pPr>
              <w:pStyle w:val="TableParagraph"/>
              <w:spacing w:before="122" w:line="254" w:lineRule="auto"/>
              <w:rPr>
                <w:rFonts w:ascii="Arial"/>
                <w:b/>
                <w:sz w:val="24"/>
              </w:rPr>
            </w:pPr>
            <w:r>
              <w:rPr>
                <w:rFonts w:ascii="Arial"/>
                <w:b/>
                <w:spacing w:val="-4"/>
                <w:sz w:val="24"/>
              </w:rPr>
              <w:t xml:space="preserve">[data </w:t>
            </w:r>
            <w:r>
              <w:rPr>
                <w:rFonts w:ascii="Arial"/>
                <w:b/>
                <w:spacing w:val="-2"/>
                <w:sz w:val="24"/>
              </w:rPr>
              <w:t>persistence]</w:t>
            </w:r>
          </w:p>
        </w:tc>
        <w:tc>
          <w:tcPr>
            <w:tcW w:w="7180" w:type="dxa"/>
          </w:tcPr>
          <w:p w14:paraId="1B424681" w14:textId="77777777" w:rsidR="0028478A" w:rsidRDefault="00612FD6">
            <w:pPr>
              <w:pStyle w:val="TableParagraph"/>
              <w:spacing w:before="123" w:line="254" w:lineRule="auto"/>
              <w:ind w:left="108" w:right="100"/>
              <w:rPr>
                <w:rFonts w:ascii="Arial"/>
                <w:sz w:val="16"/>
              </w:rPr>
            </w:pPr>
            <w:r>
              <w:rPr>
                <w:rFonts w:ascii="Arial"/>
                <w:sz w:val="16"/>
              </w:rPr>
              <w:t>Data</w:t>
            </w:r>
            <w:r>
              <w:rPr>
                <w:rFonts w:ascii="Arial"/>
                <w:spacing w:val="-2"/>
                <w:sz w:val="16"/>
              </w:rPr>
              <w:t xml:space="preserve"> </w:t>
            </w:r>
            <w:r>
              <w:rPr>
                <w:rFonts w:ascii="Arial"/>
                <w:sz w:val="16"/>
              </w:rPr>
              <w:t>persistence</w:t>
            </w:r>
            <w:r>
              <w:rPr>
                <w:rFonts w:ascii="Arial"/>
                <w:spacing w:val="-2"/>
                <w:sz w:val="16"/>
              </w:rPr>
              <w:t xml:space="preserve"> </w:t>
            </w:r>
            <w:r>
              <w:rPr>
                <w:rFonts w:ascii="Arial"/>
                <w:sz w:val="16"/>
              </w:rPr>
              <w:t>is</w:t>
            </w:r>
            <w:r>
              <w:rPr>
                <w:rFonts w:ascii="Arial"/>
                <w:spacing w:val="-3"/>
                <w:sz w:val="16"/>
              </w:rPr>
              <w:t xml:space="preserve"> </w:t>
            </w:r>
            <w:r>
              <w:rPr>
                <w:rFonts w:ascii="Arial"/>
                <w:sz w:val="16"/>
              </w:rPr>
              <w:t>defined</w:t>
            </w:r>
            <w:r>
              <w:rPr>
                <w:rFonts w:ascii="Arial"/>
                <w:spacing w:val="-2"/>
                <w:sz w:val="16"/>
              </w:rPr>
              <w:t xml:space="preserve"> </w:t>
            </w:r>
            <w:r>
              <w:rPr>
                <w:rFonts w:ascii="Arial"/>
                <w:sz w:val="16"/>
              </w:rPr>
              <w:t>as</w:t>
            </w:r>
            <w:r>
              <w:rPr>
                <w:rFonts w:ascii="Arial"/>
                <w:spacing w:val="-3"/>
                <w:sz w:val="16"/>
              </w:rPr>
              <w:t xml:space="preserve"> </w:t>
            </w:r>
            <w:r>
              <w:rPr>
                <w:rFonts w:ascii="Arial"/>
                <w:sz w:val="16"/>
              </w:rPr>
              <w:t>saving</w:t>
            </w:r>
            <w:r>
              <w:rPr>
                <w:rFonts w:ascii="Arial"/>
                <w:spacing w:val="-2"/>
                <w:sz w:val="16"/>
              </w:rPr>
              <w:t xml:space="preserve"> </w:t>
            </w:r>
            <w:r>
              <w:rPr>
                <w:rFonts w:ascii="Arial"/>
                <w:sz w:val="16"/>
              </w:rPr>
              <w:t>or</w:t>
            </w:r>
            <w:r>
              <w:rPr>
                <w:rFonts w:ascii="Arial"/>
                <w:spacing w:val="-2"/>
                <w:sz w:val="16"/>
              </w:rPr>
              <w:t xml:space="preserve"> </w:t>
            </w:r>
            <w:r>
              <w:rPr>
                <w:rFonts w:ascii="Arial"/>
                <w:sz w:val="16"/>
              </w:rPr>
              <w:t>loading</w:t>
            </w:r>
            <w:r>
              <w:rPr>
                <w:rFonts w:ascii="Arial"/>
                <w:spacing w:val="-2"/>
                <w:sz w:val="16"/>
              </w:rPr>
              <w:t xml:space="preserve"> </w:t>
            </w:r>
            <w:r>
              <w:rPr>
                <w:rFonts w:ascii="Arial"/>
                <w:sz w:val="16"/>
              </w:rPr>
              <w:t>information</w:t>
            </w:r>
            <w:r>
              <w:rPr>
                <w:rFonts w:ascii="Arial"/>
                <w:spacing w:val="-2"/>
                <w:sz w:val="16"/>
              </w:rPr>
              <w:t xml:space="preserve"> </w:t>
            </w:r>
            <w:r>
              <w:rPr>
                <w:rFonts w:ascii="Arial"/>
                <w:sz w:val="16"/>
              </w:rPr>
              <w:t>such</w:t>
            </w:r>
            <w:r>
              <w:rPr>
                <w:rFonts w:ascii="Arial"/>
                <w:spacing w:val="-2"/>
                <w:sz w:val="16"/>
              </w:rPr>
              <w:t xml:space="preserve"> </w:t>
            </w:r>
            <w:r>
              <w:rPr>
                <w:rFonts w:ascii="Arial"/>
                <w:sz w:val="16"/>
              </w:rPr>
              <w:t>as</w:t>
            </w:r>
            <w:r>
              <w:rPr>
                <w:rFonts w:ascii="Arial"/>
                <w:spacing w:val="-5"/>
                <w:sz w:val="16"/>
              </w:rPr>
              <w:t xml:space="preserve"> </w:t>
            </w:r>
            <w:r>
              <w:rPr>
                <w:rFonts w:ascii="Arial"/>
                <w:sz w:val="16"/>
              </w:rPr>
              <w:t>that</w:t>
            </w:r>
            <w:r>
              <w:rPr>
                <w:rFonts w:ascii="Arial"/>
                <w:spacing w:val="-3"/>
                <w:sz w:val="16"/>
              </w:rPr>
              <w:t xml:space="preserve"> </w:t>
            </w:r>
            <w:r>
              <w:rPr>
                <w:rFonts w:ascii="Arial"/>
                <w:sz w:val="16"/>
              </w:rPr>
              <w:t>the</w:t>
            </w:r>
            <w:r>
              <w:rPr>
                <w:rFonts w:ascii="Arial"/>
                <w:spacing w:val="-2"/>
                <w:sz w:val="16"/>
              </w:rPr>
              <w:t xml:space="preserve"> </w:t>
            </w:r>
            <w:r>
              <w:rPr>
                <w:rFonts w:ascii="Arial"/>
                <w:sz w:val="16"/>
              </w:rPr>
              <w:t>data</w:t>
            </w:r>
            <w:r>
              <w:rPr>
                <w:rFonts w:ascii="Arial"/>
                <w:spacing w:val="-5"/>
                <w:sz w:val="16"/>
              </w:rPr>
              <w:t xml:space="preserve"> </w:t>
            </w:r>
            <w:r>
              <w:rPr>
                <w:rFonts w:ascii="Arial"/>
                <w:sz w:val="16"/>
              </w:rPr>
              <w:t>can</w:t>
            </w:r>
            <w:r>
              <w:rPr>
                <w:rFonts w:ascii="Arial"/>
                <w:spacing w:val="-5"/>
                <w:sz w:val="16"/>
              </w:rPr>
              <w:t xml:space="preserve"> </w:t>
            </w:r>
            <w:r>
              <w:rPr>
                <w:rFonts w:ascii="Arial"/>
                <w:sz w:val="16"/>
              </w:rPr>
              <w:t>be</w:t>
            </w:r>
            <w:r>
              <w:rPr>
                <w:rFonts w:ascii="Arial"/>
                <w:spacing w:val="-2"/>
                <w:sz w:val="16"/>
              </w:rPr>
              <w:t xml:space="preserve"> </w:t>
            </w:r>
            <w:r>
              <w:rPr>
                <w:rFonts w:ascii="Arial"/>
                <w:sz w:val="16"/>
              </w:rPr>
              <w:t>reloaded to restore the information after a restart of the application.</w:t>
            </w:r>
          </w:p>
        </w:tc>
      </w:tr>
    </w:tbl>
    <w:p w14:paraId="1B424683" w14:textId="77777777" w:rsidR="0028478A" w:rsidRDefault="0028478A">
      <w:pPr>
        <w:pStyle w:val="BodyText"/>
        <w:spacing w:before="160"/>
        <w:rPr>
          <w:rFonts w:ascii="Trebuchet MS"/>
          <w:sz w:val="32"/>
        </w:rPr>
      </w:pPr>
    </w:p>
    <w:p w14:paraId="1B424684" w14:textId="77777777" w:rsidR="0028478A" w:rsidRDefault="00612FD6">
      <w:pPr>
        <w:pStyle w:val="Heading1"/>
        <w:jc w:val="both"/>
      </w:pPr>
      <w:r>
        <w:t>Relationship</w:t>
      </w:r>
      <w:r>
        <w:rPr>
          <w:spacing w:val="-14"/>
        </w:rPr>
        <w:t xml:space="preserve"> </w:t>
      </w:r>
      <w:r>
        <w:t>to</w:t>
      </w:r>
      <w:r>
        <w:rPr>
          <w:spacing w:val="-15"/>
        </w:rPr>
        <w:t xml:space="preserve"> </w:t>
      </w:r>
      <w:r>
        <w:t>Programme</w:t>
      </w:r>
      <w:r>
        <w:rPr>
          <w:spacing w:val="-15"/>
        </w:rPr>
        <w:t xml:space="preserve"> </w:t>
      </w:r>
      <w:r>
        <w:t>Assessment</w:t>
      </w:r>
      <w:r>
        <w:rPr>
          <w:spacing w:val="-13"/>
        </w:rPr>
        <w:t xml:space="preserve"> </w:t>
      </w:r>
      <w:r>
        <w:rPr>
          <w:spacing w:val="-2"/>
        </w:rPr>
        <w:t>Strategy</w:t>
      </w:r>
    </w:p>
    <w:p w14:paraId="1B424685" w14:textId="77777777" w:rsidR="0028478A" w:rsidRDefault="00612FD6">
      <w:pPr>
        <w:pStyle w:val="BodyText"/>
        <w:spacing w:before="111" w:line="259" w:lineRule="auto"/>
        <w:ind w:left="23" w:right="305"/>
        <w:jc w:val="both"/>
      </w:pPr>
      <w:r>
        <w:t>This assessment is a critical component of the module, directly aligned with the overall program's strategy to develop students' practical and technical skills in game development. Building upon knowledge gained from prerequisite modules such as Programming, Computer Systems, Data Structures, and Data Management, this assessment allows students to apply their understanding of C# programming and game mechanics to develop a 2D game using the Unity engine.</w:t>
      </w:r>
    </w:p>
    <w:p w14:paraId="1B424686" w14:textId="77777777" w:rsidR="0028478A" w:rsidRDefault="00612FD6">
      <w:pPr>
        <w:pStyle w:val="BodyText"/>
        <w:spacing w:before="157" w:line="259" w:lineRule="auto"/>
        <w:ind w:left="23" w:right="302"/>
        <w:jc w:val="both"/>
      </w:pPr>
      <w:r>
        <w:t>In subsequent Year 2 modules such as Software Engineering, Graphics, and Game Engine Systems, students will further develop their ability to design and implement more complex game systems, utilizing</w:t>
      </w:r>
      <w:r>
        <w:rPr>
          <w:spacing w:val="-5"/>
        </w:rPr>
        <w:t xml:space="preserve"> </w:t>
      </w:r>
      <w:r>
        <w:t>the</w:t>
      </w:r>
      <w:r>
        <w:rPr>
          <w:spacing w:val="-4"/>
        </w:rPr>
        <w:t xml:space="preserve"> </w:t>
      </w:r>
      <w:r>
        <w:t>foundation</w:t>
      </w:r>
      <w:r>
        <w:rPr>
          <w:spacing w:val="-5"/>
        </w:rPr>
        <w:t xml:space="preserve"> </w:t>
      </w:r>
      <w:r>
        <w:t>built</w:t>
      </w:r>
      <w:r>
        <w:rPr>
          <w:spacing w:val="-4"/>
        </w:rPr>
        <w:t xml:space="preserve"> </w:t>
      </w:r>
      <w:r>
        <w:t>in</w:t>
      </w:r>
      <w:r>
        <w:rPr>
          <w:spacing w:val="-6"/>
        </w:rPr>
        <w:t xml:space="preserve"> </w:t>
      </w:r>
      <w:r>
        <w:t>this</w:t>
      </w:r>
      <w:r>
        <w:rPr>
          <w:spacing w:val="-7"/>
        </w:rPr>
        <w:t xml:space="preserve"> </w:t>
      </w:r>
      <w:r>
        <w:t>assessment.</w:t>
      </w:r>
      <w:r>
        <w:rPr>
          <w:spacing w:val="-7"/>
        </w:rPr>
        <w:t xml:space="preserve"> </w:t>
      </w:r>
      <w:r>
        <w:t>By</w:t>
      </w:r>
      <w:r>
        <w:rPr>
          <w:spacing w:val="-6"/>
        </w:rPr>
        <w:t xml:space="preserve"> </w:t>
      </w:r>
      <w:r>
        <w:t>focusing</w:t>
      </w:r>
      <w:r>
        <w:rPr>
          <w:spacing w:val="-5"/>
        </w:rPr>
        <w:t xml:space="preserve"> </w:t>
      </w:r>
      <w:r>
        <w:t>on</w:t>
      </w:r>
      <w:r>
        <w:rPr>
          <w:spacing w:val="-5"/>
        </w:rPr>
        <w:t xml:space="preserve"> </w:t>
      </w:r>
      <w:r>
        <w:t>planning,</w:t>
      </w:r>
      <w:r>
        <w:rPr>
          <w:spacing w:val="-4"/>
        </w:rPr>
        <w:t xml:space="preserve"> </w:t>
      </w:r>
      <w:r>
        <w:t>design,</w:t>
      </w:r>
      <w:r>
        <w:rPr>
          <w:spacing w:val="-9"/>
        </w:rPr>
        <w:t xml:space="preserve"> </w:t>
      </w:r>
      <w:r>
        <w:t>and</w:t>
      </w:r>
      <w:r>
        <w:rPr>
          <w:spacing w:val="-5"/>
        </w:rPr>
        <w:t xml:space="preserve"> </w:t>
      </w:r>
      <w:r>
        <w:t>testing,</w:t>
      </w:r>
      <w:r>
        <w:rPr>
          <w:spacing w:val="-6"/>
        </w:rPr>
        <w:t xml:space="preserve"> </w:t>
      </w:r>
      <w:r>
        <w:t>this</w:t>
      </w:r>
      <w:r>
        <w:rPr>
          <w:spacing w:val="-4"/>
        </w:rPr>
        <w:t xml:space="preserve"> </w:t>
      </w:r>
      <w:r>
        <w:t>task enables students to integrate and apply the essential principles they will need to succeed in these advanced modules, particularly in implementing interactive, physics-based game environments and artificial intelligence systems.</w:t>
      </w:r>
    </w:p>
    <w:p w14:paraId="1B424687" w14:textId="77777777" w:rsidR="0028478A" w:rsidRDefault="00612FD6">
      <w:pPr>
        <w:pStyle w:val="BodyText"/>
        <w:spacing w:before="162" w:line="259" w:lineRule="auto"/>
        <w:ind w:left="23" w:right="299"/>
        <w:jc w:val="both"/>
      </w:pPr>
      <w:r>
        <w:t>This assessment provides students with an opportunity to demonstrate their competency in both technical skills and professional development practices. By designing, building, and testing a fully functional 2D game, students also cultivate the ability to plan and document their work through a Game Design Document, ensuring they are prepared for industry-standard practices in game development and software engineering. This directly supports the program’s strategy of preparing students</w:t>
      </w:r>
      <w:r>
        <w:rPr>
          <w:spacing w:val="-13"/>
        </w:rPr>
        <w:t xml:space="preserve"> </w:t>
      </w:r>
      <w:r>
        <w:t>for</w:t>
      </w:r>
      <w:r>
        <w:rPr>
          <w:spacing w:val="-12"/>
        </w:rPr>
        <w:t xml:space="preserve"> </w:t>
      </w:r>
      <w:r>
        <w:t>real-world</w:t>
      </w:r>
      <w:r>
        <w:rPr>
          <w:spacing w:val="-13"/>
        </w:rPr>
        <w:t xml:space="preserve"> </w:t>
      </w:r>
      <w:r>
        <w:t>development</w:t>
      </w:r>
      <w:r>
        <w:rPr>
          <w:spacing w:val="-13"/>
        </w:rPr>
        <w:t xml:space="preserve"> </w:t>
      </w:r>
      <w:r>
        <w:t>challenges</w:t>
      </w:r>
      <w:r>
        <w:rPr>
          <w:spacing w:val="-12"/>
        </w:rPr>
        <w:t xml:space="preserve"> </w:t>
      </w:r>
      <w:r>
        <w:t>and</w:t>
      </w:r>
      <w:r>
        <w:rPr>
          <w:spacing w:val="-13"/>
        </w:rPr>
        <w:t xml:space="preserve"> </w:t>
      </w:r>
      <w:r>
        <w:t>equips</w:t>
      </w:r>
      <w:r>
        <w:rPr>
          <w:spacing w:val="-13"/>
        </w:rPr>
        <w:t xml:space="preserve"> </w:t>
      </w:r>
      <w:r>
        <w:t>them</w:t>
      </w:r>
      <w:r>
        <w:rPr>
          <w:spacing w:val="-13"/>
        </w:rPr>
        <w:t xml:space="preserve"> </w:t>
      </w:r>
      <w:r>
        <w:t>with</w:t>
      </w:r>
      <w:r>
        <w:rPr>
          <w:spacing w:val="-12"/>
        </w:rPr>
        <w:t xml:space="preserve"> </w:t>
      </w:r>
      <w:r>
        <w:t>the</w:t>
      </w:r>
      <w:r>
        <w:rPr>
          <w:spacing w:val="-13"/>
        </w:rPr>
        <w:t xml:space="preserve"> </w:t>
      </w:r>
      <w:r>
        <w:t>problem-solving</w:t>
      </w:r>
      <w:r>
        <w:rPr>
          <w:spacing w:val="-12"/>
        </w:rPr>
        <w:t xml:space="preserve"> </w:t>
      </w:r>
      <w:r>
        <w:t>and</w:t>
      </w:r>
      <w:r>
        <w:rPr>
          <w:spacing w:val="-13"/>
        </w:rPr>
        <w:t xml:space="preserve"> </w:t>
      </w:r>
      <w:r>
        <w:t>design</w:t>
      </w:r>
    </w:p>
    <w:p w14:paraId="1B424688" w14:textId="77777777" w:rsidR="0028478A" w:rsidRDefault="00612FD6">
      <w:pPr>
        <w:pStyle w:val="BodyText"/>
        <w:spacing w:before="257"/>
        <w:ind w:right="279"/>
        <w:jc w:val="center"/>
        <w:rPr>
          <w:rFonts w:ascii="Trebuchet MS"/>
        </w:rPr>
      </w:pPr>
      <w:r>
        <w:rPr>
          <w:rFonts w:ascii="Trebuchet MS"/>
          <w:spacing w:val="-10"/>
        </w:rPr>
        <w:t>4</w:t>
      </w:r>
    </w:p>
    <w:p w14:paraId="1B424689" w14:textId="77777777" w:rsidR="0028478A" w:rsidRDefault="0028478A">
      <w:pPr>
        <w:pStyle w:val="BodyText"/>
        <w:jc w:val="center"/>
        <w:rPr>
          <w:rFonts w:ascii="Trebuchet MS"/>
        </w:rPr>
        <w:sectPr w:rsidR="0028478A">
          <w:pgSz w:w="11910" w:h="16840"/>
          <w:pgMar w:top="2320" w:right="1133" w:bottom="540" w:left="1417" w:header="595" w:footer="345" w:gutter="0"/>
          <w:cols w:space="720"/>
        </w:sectPr>
      </w:pPr>
    </w:p>
    <w:p w14:paraId="1B42468B" w14:textId="77777777" w:rsidR="0028478A" w:rsidRDefault="0028478A">
      <w:pPr>
        <w:pStyle w:val="BodyText"/>
        <w:spacing w:before="90"/>
        <w:rPr>
          <w:rFonts w:ascii="Trebuchet MS"/>
        </w:rPr>
      </w:pPr>
    </w:p>
    <w:p w14:paraId="1B42468C" w14:textId="77777777" w:rsidR="0028478A" w:rsidRDefault="00612FD6">
      <w:pPr>
        <w:pStyle w:val="BodyText"/>
        <w:spacing w:before="1" w:line="259" w:lineRule="auto"/>
        <w:ind w:left="23" w:right="307"/>
        <w:jc w:val="both"/>
      </w:pPr>
      <w:r>
        <w:t xml:space="preserve">skills needed for successful progression through the program and into the game development </w:t>
      </w:r>
      <w:r>
        <w:rPr>
          <w:spacing w:val="-2"/>
        </w:rPr>
        <w:t>industry.</w:t>
      </w:r>
    </w:p>
    <w:p w14:paraId="1B42468D" w14:textId="77777777" w:rsidR="0028478A" w:rsidRDefault="00612FD6">
      <w:pPr>
        <w:pStyle w:val="Heading1"/>
        <w:spacing w:before="239"/>
        <w:jc w:val="both"/>
      </w:pPr>
      <w:r>
        <w:t>Attributes</w:t>
      </w:r>
      <w:r>
        <w:rPr>
          <w:spacing w:val="-17"/>
        </w:rPr>
        <w:t xml:space="preserve"> </w:t>
      </w:r>
      <w:r>
        <w:t>and</w:t>
      </w:r>
      <w:r>
        <w:rPr>
          <w:spacing w:val="-18"/>
        </w:rPr>
        <w:t xml:space="preserve"> </w:t>
      </w:r>
      <w:r>
        <w:rPr>
          <w:spacing w:val="-2"/>
        </w:rPr>
        <w:t>Skills</w:t>
      </w:r>
    </w:p>
    <w:p w14:paraId="1B42468E" w14:textId="77777777" w:rsidR="0028478A" w:rsidRDefault="00612FD6">
      <w:pPr>
        <w:pStyle w:val="BodyText"/>
        <w:spacing w:before="110" w:line="259" w:lineRule="auto"/>
        <w:ind w:left="23" w:right="300"/>
        <w:jc w:val="both"/>
      </w:pPr>
      <w:r>
        <w:t>This</w:t>
      </w:r>
      <w:r>
        <w:rPr>
          <w:spacing w:val="-10"/>
        </w:rPr>
        <w:t xml:space="preserve"> </w:t>
      </w:r>
      <w:r>
        <w:t>assessment</w:t>
      </w:r>
      <w:r>
        <w:rPr>
          <w:spacing w:val="-8"/>
        </w:rPr>
        <w:t xml:space="preserve"> </w:t>
      </w:r>
      <w:r>
        <w:t>aims</w:t>
      </w:r>
      <w:r>
        <w:rPr>
          <w:spacing w:val="-9"/>
        </w:rPr>
        <w:t xml:space="preserve"> </w:t>
      </w:r>
      <w:r>
        <w:t>to</w:t>
      </w:r>
      <w:r>
        <w:rPr>
          <w:spacing w:val="-8"/>
        </w:rPr>
        <w:t xml:space="preserve"> </w:t>
      </w:r>
      <w:r>
        <w:t>develop</w:t>
      </w:r>
      <w:r>
        <w:rPr>
          <w:spacing w:val="-10"/>
        </w:rPr>
        <w:t xml:space="preserve"> </w:t>
      </w:r>
      <w:r>
        <w:t>and</w:t>
      </w:r>
      <w:r>
        <w:rPr>
          <w:spacing w:val="-10"/>
        </w:rPr>
        <w:t xml:space="preserve"> </w:t>
      </w:r>
      <w:r>
        <w:t>evaluate</w:t>
      </w:r>
      <w:r>
        <w:rPr>
          <w:spacing w:val="-8"/>
        </w:rPr>
        <w:t xml:space="preserve"> </w:t>
      </w:r>
      <w:r>
        <w:t>key</w:t>
      </w:r>
      <w:r>
        <w:rPr>
          <w:spacing w:val="-8"/>
        </w:rPr>
        <w:t xml:space="preserve"> </w:t>
      </w:r>
      <w:r>
        <w:t>attributes</w:t>
      </w:r>
      <w:r>
        <w:rPr>
          <w:spacing w:val="-9"/>
        </w:rPr>
        <w:t xml:space="preserve"> </w:t>
      </w:r>
      <w:r>
        <w:t>and</w:t>
      </w:r>
      <w:r>
        <w:rPr>
          <w:spacing w:val="-10"/>
        </w:rPr>
        <w:t xml:space="preserve"> </w:t>
      </w:r>
      <w:r>
        <w:t>skills</w:t>
      </w:r>
      <w:r>
        <w:rPr>
          <w:spacing w:val="-9"/>
        </w:rPr>
        <w:t xml:space="preserve"> </w:t>
      </w:r>
      <w:r>
        <w:t>essential</w:t>
      </w:r>
      <w:r>
        <w:rPr>
          <w:spacing w:val="-9"/>
        </w:rPr>
        <w:t xml:space="preserve"> </w:t>
      </w:r>
      <w:r>
        <w:t>for</w:t>
      </w:r>
      <w:r>
        <w:rPr>
          <w:spacing w:val="-9"/>
        </w:rPr>
        <w:t xml:space="preserve"> </w:t>
      </w:r>
      <w:r>
        <w:t>success</w:t>
      </w:r>
      <w:r>
        <w:rPr>
          <w:spacing w:val="-9"/>
        </w:rPr>
        <w:t xml:space="preserve"> </w:t>
      </w:r>
      <w:r>
        <w:t>in</w:t>
      </w:r>
      <w:r>
        <w:rPr>
          <w:spacing w:val="-10"/>
        </w:rPr>
        <w:t xml:space="preserve"> </w:t>
      </w:r>
      <w:r>
        <w:t>the</w:t>
      </w:r>
      <w:r>
        <w:rPr>
          <w:spacing w:val="-11"/>
        </w:rPr>
        <w:t xml:space="preserve"> </w:t>
      </w:r>
      <w:r>
        <w:t>field of game development. Through designing, building, and testing a 2D game using the Unity engine, students will strengthen their technical proficiency in game design, C# programming, and software development. The hands-on nature of the assessment will require students to apply theoretical knowledge to practical situations, enhancing their problem-solving abilities and critical thinking as they design systems, troubleshoot issues, and optimize their game.</w:t>
      </w:r>
    </w:p>
    <w:p w14:paraId="1B42468F" w14:textId="77777777" w:rsidR="0028478A" w:rsidRDefault="00612FD6">
      <w:pPr>
        <w:pStyle w:val="BodyText"/>
        <w:spacing w:before="161" w:line="259" w:lineRule="auto"/>
        <w:ind w:left="23" w:right="304"/>
        <w:jc w:val="both"/>
      </w:pPr>
      <w:r>
        <w:t>The creation of a Game Design Document encourages students to develop organizational skills by planning and documenting their game development process. This exercise fosters attention to detail as students must articulate their design decisions, while also honing their project management skills through the need to meet deadlines and adhere to development practices.</w:t>
      </w:r>
    </w:p>
    <w:p w14:paraId="1B424690" w14:textId="77777777" w:rsidR="0028478A" w:rsidRDefault="00612FD6">
      <w:pPr>
        <w:pStyle w:val="BodyText"/>
        <w:spacing w:before="158" w:line="259" w:lineRule="auto"/>
        <w:ind w:left="23" w:right="301"/>
        <w:jc w:val="both"/>
      </w:pPr>
      <w:r>
        <w:t>In addition to the technical and design aspects, students will demonstrate their ability to test and iterate on their work, cultivating resilience and an iterative approach to development. This process mirrors real-world practices in the gaming industry, where continuous testing, feedback, and improvement are critical to successful game development.</w:t>
      </w:r>
    </w:p>
    <w:p w14:paraId="1B424691" w14:textId="77777777" w:rsidR="0028478A" w:rsidRDefault="00612FD6">
      <w:pPr>
        <w:pStyle w:val="BodyText"/>
        <w:spacing w:before="160" w:line="259" w:lineRule="auto"/>
        <w:ind w:left="23" w:right="297"/>
        <w:jc w:val="both"/>
      </w:pPr>
      <w:r>
        <w:t>Ultimately, this assessment ensures students gain both creative and technical competencies, while also reinforcing the importance of effective communication and documentation - skills that are vital for collaboration and professional success in game development and related fields.</w:t>
      </w:r>
    </w:p>
    <w:p w14:paraId="1B424692" w14:textId="77777777" w:rsidR="0028478A" w:rsidRDefault="0028478A">
      <w:pPr>
        <w:pStyle w:val="BodyText"/>
        <w:spacing w:before="8" w:after="1"/>
        <w:rPr>
          <w:sz w:val="12"/>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518"/>
        <w:gridCol w:w="2499"/>
        <w:gridCol w:w="6001"/>
      </w:tblGrid>
      <w:tr w:rsidR="0028478A" w14:paraId="1B424696" w14:textId="77777777">
        <w:trPr>
          <w:trHeight w:val="698"/>
        </w:trPr>
        <w:tc>
          <w:tcPr>
            <w:tcW w:w="518" w:type="dxa"/>
            <w:tcBorders>
              <w:top w:val="nil"/>
              <w:left w:val="nil"/>
              <w:bottom w:val="nil"/>
              <w:right w:val="nil"/>
            </w:tcBorders>
            <w:shd w:val="clear" w:color="auto" w:fill="000000"/>
          </w:tcPr>
          <w:p w14:paraId="1B424693" w14:textId="77777777" w:rsidR="0028478A" w:rsidRDefault="0028478A">
            <w:pPr>
              <w:pStyle w:val="TableParagraph"/>
              <w:ind w:left="0"/>
              <w:rPr>
                <w:rFonts w:ascii="Times New Roman"/>
              </w:rPr>
            </w:pPr>
          </w:p>
        </w:tc>
        <w:tc>
          <w:tcPr>
            <w:tcW w:w="2499" w:type="dxa"/>
            <w:tcBorders>
              <w:top w:val="nil"/>
              <w:left w:val="nil"/>
              <w:bottom w:val="nil"/>
              <w:right w:val="nil"/>
            </w:tcBorders>
            <w:shd w:val="clear" w:color="auto" w:fill="000000"/>
          </w:tcPr>
          <w:p w14:paraId="1B424694" w14:textId="77777777" w:rsidR="0028478A" w:rsidRDefault="00612FD6">
            <w:pPr>
              <w:pStyle w:val="TableParagraph"/>
              <w:spacing w:before="129"/>
              <w:ind w:left="11"/>
              <w:jc w:val="center"/>
              <w:rPr>
                <w:b/>
                <w:sz w:val="24"/>
              </w:rPr>
            </w:pPr>
            <w:r>
              <w:rPr>
                <w:b/>
                <w:color w:val="FFFFFF"/>
                <w:spacing w:val="-2"/>
                <w:sz w:val="24"/>
              </w:rPr>
              <w:t>Skills</w:t>
            </w:r>
          </w:p>
        </w:tc>
        <w:tc>
          <w:tcPr>
            <w:tcW w:w="6001" w:type="dxa"/>
            <w:tcBorders>
              <w:top w:val="nil"/>
              <w:left w:val="nil"/>
              <w:bottom w:val="nil"/>
              <w:right w:val="nil"/>
            </w:tcBorders>
            <w:shd w:val="clear" w:color="auto" w:fill="000000"/>
          </w:tcPr>
          <w:p w14:paraId="1B424695" w14:textId="77777777" w:rsidR="0028478A" w:rsidRDefault="00612FD6">
            <w:pPr>
              <w:pStyle w:val="TableParagraph"/>
              <w:spacing w:before="129"/>
              <w:ind w:left="7"/>
              <w:jc w:val="center"/>
              <w:rPr>
                <w:b/>
                <w:sz w:val="24"/>
              </w:rPr>
            </w:pPr>
            <w:r>
              <w:rPr>
                <w:b/>
                <w:color w:val="FFFFFF"/>
                <w:sz w:val="24"/>
              </w:rPr>
              <w:t>Links</w:t>
            </w:r>
            <w:r>
              <w:rPr>
                <w:b/>
                <w:color w:val="FFFFFF"/>
                <w:spacing w:val="-3"/>
                <w:sz w:val="24"/>
              </w:rPr>
              <w:t xml:space="preserve"> </w:t>
            </w:r>
            <w:r>
              <w:rPr>
                <w:b/>
                <w:color w:val="FFFFFF"/>
                <w:sz w:val="24"/>
              </w:rPr>
              <w:t>to</w:t>
            </w:r>
            <w:r>
              <w:rPr>
                <w:b/>
                <w:color w:val="FFFFFF"/>
                <w:spacing w:val="-2"/>
                <w:sz w:val="24"/>
              </w:rPr>
              <w:t xml:space="preserve"> </w:t>
            </w:r>
            <w:r>
              <w:rPr>
                <w:b/>
                <w:color w:val="FFFFFF"/>
                <w:sz w:val="24"/>
              </w:rPr>
              <w:t>useful</w:t>
            </w:r>
            <w:r>
              <w:rPr>
                <w:b/>
                <w:color w:val="FFFFFF"/>
                <w:spacing w:val="-3"/>
                <w:sz w:val="24"/>
              </w:rPr>
              <w:t xml:space="preserve"> </w:t>
            </w:r>
            <w:r>
              <w:rPr>
                <w:b/>
                <w:color w:val="FFFFFF"/>
                <w:spacing w:val="-2"/>
                <w:sz w:val="24"/>
              </w:rPr>
              <w:t>resources</w:t>
            </w:r>
          </w:p>
        </w:tc>
      </w:tr>
      <w:tr w:rsidR="0028478A" w14:paraId="1B42469A" w14:textId="77777777">
        <w:trPr>
          <w:trHeight w:val="679"/>
        </w:trPr>
        <w:tc>
          <w:tcPr>
            <w:tcW w:w="518" w:type="dxa"/>
            <w:tcBorders>
              <w:top w:val="nil"/>
            </w:tcBorders>
          </w:tcPr>
          <w:p w14:paraId="1B424697" w14:textId="77777777" w:rsidR="0028478A" w:rsidRDefault="00612FD6">
            <w:pPr>
              <w:pStyle w:val="TableParagraph"/>
              <w:spacing w:before="120"/>
              <w:ind w:left="8"/>
              <w:jc w:val="center"/>
              <w:rPr>
                <w:rFonts w:ascii="Segoe UI Symbol" w:hAnsi="Segoe UI Symbol"/>
                <w:b/>
              </w:rPr>
            </w:pPr>
            <w:r>
              <w:rPr>
                <w:rFonts w:ascii="Segoe UI Symbol" w:hAnsi="Segoe UI Symbol"/>
                <w:b/>
                <w:spacing w:val="-10"/>
              </w:rPr>
              <w:t>☑</w:t>
            </w:r>
          </w:p>
        </w:tc>
        <w:tc>
          <w:tcPr>
            <w:tcW w:w="2499" w:type="dxa"/>
            <w:tcBorders>
              <w:top w:val="nil"/>
            </w:tcBorders>
          </w:tcPr>
          <w:p w14:paraId="1B424698" w14:textId="77777777" w:rsidR="0028478A" w:rsidRDefault="00612FD6">
            <w:pPr>
              <w:pStyle w:val="TableParagraph"/>
              <w:spacing w:before="119"/>
              <w:ind w:left="12"/>
              <w:jc w:val="center"/>
            </w:pPr>
            <w:r>
              <w:t>Critical</w:t>
            </w:r>
            <w:r>
              <w:rPr>
                <w:spacing w:val="-6"/>
              </w:rPr>
              <w:t xml:space="preserve"> </w:t>
            </w:r>
            <w:r>
              <w:rPr>
                <w:spacing w:val="-2"/>
              </w:rPr>
              <w:t>thinking</w:t>
            </w:r>
          </w:p>
        </w:tc>
        <w:tc>
          <w:tcPr>
            <w:tcW w:w="6001" w:type="dxa"/>
            <w:tcBorders>
              <w:top w:val="nil"/>
            </w:tcBorders>
          </w:tcPr>
          <w:p w14:paraId="1B424699" w14:textId="77777777" w:rsidR="0028478A" w:rsidRDefault="0028478A">
            <w:pPr>
              <w:pStyle w:val="TableParagraph"/>
              <w:spacing w:before="119"/>
              <w:ind w:left="12"/>
              <w:jc w:val="center"/>
              <w:rPr>
                <w:sz w:val="24"/>
              </w:rPr>
            </w:pPr>
            <w:hyperlink r:id="rId17">
              <w:r>
                <w:rPr>
                  <w:color w:val="467885"/>
                  <w:spacing w:val="-2"/>
                  <w:sz w:val="24"/>
                  <w:u w:val="single" w:color="467885"/>
                </w:rPr>
                <w:t>https://libguides.derby.ac.uk/critical-reading</w:t>
              </w:r>
            </w:hyperlink>
          </w:p>
        </w:tc>
      </w:tr>
      <w:tr w:rsidR="0028478A" w14:paraId="1B42469E" w14:textId="77777777">
        <w:trPr>
          <w:trHeight w:val="681"/>
        </w:trPr>
        <w:tc>
          <w:tcPr>
            <w:tcW w:w="518" w:type="dxa"/>
          </w:tcPr>
          <w:p w14:paraId="1B42469B" w14:textId="77777777" w:rsidR="0028478A" w:rsidRDefault="00612FD6">
            <w:pPr>
              <w:pStyle w:val="TableParagraph"/>
              <w:spacing w:before="122"/>
              <w:ind w:left="8"/>
              <w:jc w:val="center"/>
              <w:rPr>
                <w:rFonts w:ascii="Segoe UI Symbol" w:hAnsi="Segoe UI Symbol"/>
                <w:b/>
              </w:rPr>
            </w:pPr>
            <w:r>
              <w:rPr>
                <w:rFonts w:ascii="Segoe UI Symbol" w:hAnsi="Segoe UI Symbol"/>
                <w:b/>
                <w:spacing w:val="-10"/>
              </w:rPr>
              <w:t>☐</w:t>
            </w:r>
          </w:p>
        </w:tc>
        <w:tc>
          <w:tcPr>
            <w:tcW w:w="2499" w:type="dxa"/>
          </w:tcPr>
          <w:p w14:paraId="1B42469C" w14:textId="77777777" w:rsidR="0028478A" w:rsidRDefault="00612FD6">
            <w:pPr>
              <w:pStyle w:val="TableParagraph"/>
              <w:spacing w:before="121"/>
              <w:ind w:left="12"/>
              <w:jc w:val="center"/>
            </w:pPr>
            <w:r>
              <w:rPr>
                <w:spacing w:val="-2"/>
              </w:rPr>
              <w:t>Communication</w:t>
            </w:r>
          </w:p>
        </w:tc>
        <w:tc>
          <w:tcPr>
            <w:tcW w:w="6001" w:type="dxa"/>
          </w:tcPr>
          <w:p w14:paraId="1B42469D" w14:textId="77777777" w:rsidR="0028478A" w:rsidRDefault="0028478A">
            <w:pPr>
              <w:pStyle w:val="TableParagraph"/>
              <w:spacing w:before="121"/>
              <w:ind w:left="12" w:right="9"/>
              <w:jc w:val="center"/>
              <w:rPr>
                <w:sz w:val="24"/>
              </w:rPr>
            </w:pPr>
            <w:hyperlink r:id="rId18">
              <w:r>
                <w:rPr>
                  <w:color w:val="6F2F9F"/>
                  <w:spacing w:val="-2"/>
                  <w:sz w:val="24"/>
                </w:rPr>
                <w:t>https://libguides.derby.ac.uk/c.php?g=703817&amp;p=5208456</w:t>
              </w:r>
            </w:hyperlink>
          </w:p>
        </w:tc>
      </w:tr>
      <w:tr w:rsidR="0028478A" w14:paraId="1B4246A2" w14:textId="77777777">
        <w:trPr>
          <w:trHeight w:val="679"/>
        </w:trPr>
        <w:tc>
          <w:tcPr>
            <w:tcW w:w="518" w:type="dxa"/>
          </w:tcPr>
          <w:p w14:paraId="1B42469F" w14:textId="77777777" w:rsidR="0028478A" w:rsidRDefault="00612FD6">
            <w:pPr>
              <w:pStyle w:val="TableParagraph"/>
              <w:spacing w:before="120"/>
              <w:ind w:left="8"/>
              <w:jc w:val="center"/>
              <w:rPr>
                <w:rFonts w:ascii="Segoe UI Symbol" w:hAnsi="Segoe UI Symbol"/>
                <w:b/>
              </w:rPr>
            </w:pPr>
            <w:r>
              <w:rPr>
                <w:rFonts w:ascii="Segoe UI Symbol" w:hAnsi="Segoe UI Symbol"/>
                <w:b/>
                <w:spacing w:val="-10"/>
              </w:rPr>
              <w:t>☐</w:t>
            </w:r>
          </w:p>
        </w:tc>
        <w:tc>
          <w:tcPr>
            <w:tcW w:w="2499" w:type="dxa"/>
          </w:tcPr>
          <w:p w14:paraId="1B4246A0" w14:textId="77777777" w:rsidR="0028478A" w:rsidRDefault="00612FD6">
            <w:pPr>
              <w:pStyle w:val="TableParagraph"/>
              <w:spacing w:before="119"/>
              <w:ind w:left="12"/>
              <w:jc w:val="center"/>
            </w:pPr>
            <w:r>
              <w:rPr>
                <w:spacing w:val="-2"/>
              </w:rPr>
              <w:t>Collaboration</w:t>
            </w:r>
          </w:p>
        </w:tc>
        <w:tc>
          <w:tcPr>
            <w:tcW w:w="6001" w:type="dxa"/>
          </w:tcPr>
          <w:p w14:paraId="1B4246A1" w14:textId="77777777" w:rsidR="0028478A" w:rsidRDefault="0028478A">
            <w:pPr>
              <w:pStyle w:val="TableParagraph"/>
              <w:spacing w:before="119"/>
              <w:ind w:left="12" w:right="9"/>
              <w:jc w:val="center"/>
              <w:rPr>
                <w:sz w:val="24"/>
              </w:rPr>
            </w:pPr>
            <w:hyperlink r:id="rId19">
              <w:r>
                <w:rPr>
                  <w:color w:val="6F2F9F"/>
                  <w:spacing w:val="-2"/>
                  <w:sz w:val="24"/>
                </w:rPr>
                <w:t>https://libguides.derby.ac.uk/c.php?g=703896&amp;p=5065925</w:t>
              </w:r>
            </w:hyperlink>
          </w:p>
        </w:tc>
      </w:tr>
      <w:tr w:rsidR="0028478A" w14:paraId="1B4246A6" w14:textId="77777777">
        <w:trPr>
          <w:trHeight w:val="678"/>
        </w:trPr>
        <w:tc>
          <w:tcPr>
            <w:tcW w:w="518" w:type="dxa"/>
          </w:tcPr>
          <w:p w14:paraId="1B4246A3" w14:textId="77777777" w:rsidR="0028478A" w:rsidRDefault="00612FD6">
            <w:pPr>
              <w:pStyle w:val="TableParagraph"/>
              <w:spacing w:before="120"/>
              <w:ind w:left="8"/>
              <w:jc w:val="center"/>
              <w:rPr>
                <w:rFonts w:ascii="Segoe UI Symbol" w:hAnsi="Segoe UI Symbol"/>
                <w:b/>
              </w:rPr>
            </w:pPr>
            <w:r>
              <w:rPr>
                <w:rFonts w:ascii="Segoe UI Symbol" w:hAnsi="Segoe UI Symbol"/>
                <w:b/>
                <w:spacing w:val="-10"/>
              </w:rPr>
              <w:t>☑</w:t>
            </w:r>
          </w:p>
        </w:tc>
        <w:tc>
          <w:tcPr>
            <w:tcW w:w="2499" w:type="dxa"/>
          </w:tcPr>
          <w:p w14:paraId="1B4246A4" w14:textId="77777777" w:rsidR="0028478A" w:rsidRDefault="00612FD6">
            <w:pPr>
              <w:pStyle w:val="TableParagraph"/>
              <w:spacing w:before="119"/>
              <w:ind w:left="12" w:right="1"/>
              <w:jc w:val="center"/>
            </w:pPr>
            <w:r>
              <w:t>Creative</w:t>
            </w:r>
            <w:r>
              <w:rPr>
                <w:spacing w:val="-5"/>
              </w:rPr>
              <w:t xml:space="preserve"> </w:t>
            </w:r>
            <w:r>
              <w:t>problem</w:t>
            </w:r>
            <w:r>
              <w:rPr>
                <w:spacing w:val="-4"/>
              </w:rPr>
              <w:t xml:space="preserve"> </w:t>
            </w:r>
            <w:r>
              <w:rPr>
                <w:spacing w:val="-2"/>
              </w:rPr>
              <w:t>solving</w:t>
            </w:r>
          </w:p>
        </w:tc>
        <w:tc>
          <w:tcPr>
            <w:tcW w:w="6001" w:type="dxa"/>
          </w:tcPr>
          <w:p w14:paraId="1B4246A5" w14:textId="77777777" w:rsidR="0028478A" w:rsidRDefault="0028478A">
            <w:pPr>
              <w:pStyle w:val="TableParagraph"/>
              <w:spacing w:before="119"/>
              <w:ind w:left="12"/>
              <w:jc w:val="center"/>
              <w:rPr>
                <w:sz w:val="24"/>
              </w:rPr>
            </w:pPr>
            <w:hyperlink r:id="rId20">
              <w:r>
                <w:rPr>
                  <w:color w:val="467885"/>
                  <w:spacing w:val="-2"/>
                  <w:sz w:val="24"/>
                  <w:u w:val="single" w:color="467885"/>
                </w:rPr>
                <w:t>https://libguides.derby.ac.uk/critical-reading</w:t>
              </w:r>
            </w:hyperlink>
          </w:p>
        </w:tc>
      </w:tr>
      <w:tr w:rsidR="0028478A" w14:paraId="1B4246AA" w14:textId="77777777">
        <w:trPr>
          <w:trHeight w:val="678"/>
        </w:trPr>
        <w:tc>
          <w:tcPr>
            <w:tcW w:w="518" w:type="dxa"/>
          </w:tcPr>
          <w:p w14:paraId="1B4246A7" w14:textId="77777777" w:rsidR="0028478A" w:rsidRDefault="00612FD6">
            <w:pPr>
              <w:pStyle w:val="TableParagraph"/>
              <w:spacing w:before="120"/>
              <w:ind w:left="8"/>
              <w:jc w:val="center"/>
              <w:rPr>
                <w:rFonts w:ascii="Segoe UI Symbol" w:hAnsi="Segoe UI Symbol"/>
                <w:b/>
              </w:rPr>
            </w:pPr>
            <w:r>
              <w:rPr>
                <w:rFonts w:ascii="Segoe UI Symbol" w:hAnsi="Segoe UI Symbol"/>
                <w:b/>
                <w:spacing w:val="-10"/>
              </w:rPr>
              <w:t>☑</w:t>
            </w:r>
          </w:p>
        </w:tc>
        <w:tc>
          <w:tcPr>
            <w:tcW w:w="2499" w:type="dxa"/>
          </w:tcPr>
          <w:p w14:paraId="1B4246A8" w14:textId="77777777" w:rsidR="0028478A" w:rsidRDefault="00612FD6">
            <w:pPr>
              <w:pStyle w:val="TableParagraph"/>
              <w:spacing w:before="119"/>
              <w:ind w:left="12" w:right="6"/>
              <w:jc w:val="center"/>
            </w:pPr>
            <w:r>
              <w:t>Self-direction</w:t>
            </w:r>
            <w:r>
              <w:rPr>
                <w:spacing w:val="-9"/>
              </w:rPr>
              <w:t xml:space="preserve"> </w:t>
            </w:r>
            <w:r>
              <w:t>&amp;</w:t>
            </w:r>
            <w:r>
              <w:rPr>
                <w:spacing w:val="-5"/>
              </w:rPr>
              <w:t xml:space="preserve"> </w:t>
            </w:r>
            <w:r>
              <w:rPr>
                <w:spacing w:val="-2"/>
              </w:rPr>
              <w:t>planning</w:t>
            </w:r>
          </w:p>
        </w:tc>
        <w:tc>
          <w:tcPr>
            <w:tcW w:w="6001" w:type="dxa"/>
          </w:tcPr>
          <w:p w14:paraId="1B4246A9" w14:textId="77777777" w:rsidR="0028478A" w:rsidRDefault="0028478A">
            <w:pPr>
              <w:pStyle w:val="TableParagraph"/>
              <w:spacing w:before="119"/>
              <w:ind w:left="12" w:right="4"/>
              <w:jc w:val="center"/>
              <w:rPr>
                <w:sz w:val="24"/>
              </w:rPr>
            </w:pPr>
            <w:hyperlink r:id="rId21">
              <w:r>
                <w:rPr>
                  <w:color w:val="6F2F9F"/>
                  <w:spacing w:val="-2"/>
                  <w:sz w:val="24"/>
                </w:rPr>
                <w:t>https://libguides.derby.ac.uk/preparing-for-</w:t>
              </w:r>
              <w:r>
                <w:rPr>
                  <w:color w:val="6F2F9F"/>
                  <w:spacing w:val="-4"/>
                  <w:sz w:val="24"/>
                </w:rPr>
                <w:t>study</w:t>
              </w:r>
            </w:hyperlink>
          </w:p>
        </w:tc>
      </w:tr>
      <w:tr w:rsidR="0028478A" w14:paraId="1B4246AE" w14:textId="77777777">
        <w:trPr>
          <w:trHeight w:val="1048"/>
        </w:trPr>
        <w:tc>
          <w:tcPr>
            <w:tcW w:w="518" w:type="dxa"/>
          </w:tcPr>
          <w:p w14:paraId="1B4246AB" w14:textId="77777777" w:rsidR="0028478A" w:rsidRDefault="00612FD6">
            <w:pPr>
              <w:pStyle w:val="TableParagraph"/>
              <w:spacing w:before="122"/>
              <w:ind w:left="8"/>
              <w:jc w:val="center"/>
              <w:rPr>
                <w:rFonts w:ascii="Segoe UI Symbol" w:hAnsi="Segoe UI Symbol"/>
                <w:b/>
              </w:rPr>
            </w:pPr>
            <w:r>
              <w:rPr>
                <w:rFonts w:ascii="Segoe UI Symbol" w:hAnsi="Segoe UI Symbol"/>
                <w:b/>
                <w:spacing w:val="-10"/>
              </w:rPr>
              <w:t>☑</w:t>
            </w:r>
          </w:p>
        </w:tc>
        <w:tc>
          <w:tcPr>
            <w:tcW w:w="2499" w:type="dxa"/>
          </w:tcPr>
          <w:p w14:paraId="1B4246AC" w14:textId="77777777" w:rsidR="0028478A" w:rsidRDefault="00612FD6">
            <w:pPr>
              <w:pStyle w:val="TableParagraph"/>
              <w:spacing w:before="121" w:line="357" w:lineRule="auto"/>
              <w:ind w:left="518" w:hanging="269"/>
            </w:pPr>
            <w:r>
              <w:t>Numeracy,</w:t>
            </w:r>
            <w:r>
              <w:rPr>
                <w:spacing w:val="-13"/>
              </w:rPr>
              <w:t xml:space="preserve"> </w:t>
            </w:r>
            <w:r>
              <w:t>statistics</w:t>
            </w:r>
            <w:r>
              <w:rPr>
                <w:spacing w:val="-12"/>
              </w:rPr>
              <w:t xml:space="preserve"> </w:t>
            </w:r>
            <w:r>
              <w:t>&amp; financial literacy</w:t>
            </w:r>
          </w:p>
        </w:tc>
        <w:tc>
          <w:tcPr>
            <w:tcW w:w="6001" w:type="dxa"/>
          </w:tcPr>
          <w:p w14:paraId="1B4246AD" w14:textId="77777777" w:rsidR="0028478A" w:rsidRDefault="0028478A">
            <w:pPr>
              <w:pStyle w:val="TableParagraph"/>
              <w:spacing w:before="121"/>
              <w:ind w:left="12" w:right="4"/>
              <w:jc w:val="center"/>
              <w:rPr>
                <w:sz w:val="24"/>
              </w:rPr>
            </w:pPr>
            <w:hyperlink r:id="rId22">
              <w:r>
                <w:rPr>
                  <w:color w:val="6F2F9F"/>
                  <w:spacing w:val="-2"/>
                  <w:sz w:val="24"/>
                </w:rPr>
                <w:t>https://libguides.derby.ac.uk/maths-and-numeracy</w:t>
              </w:r>
            </w:hyperlink>
          </w:p>
        </w:tc>
      </w:tr>
    </w:tbl>
    <w:p w14:paraId="1B4246AF" w14:textId="77777777" w:rsidR="0028478A" w:rsidRDefault="0028478A">
      <w:pPr>
        <w:pStyle w:val="BodyText"/>
      </w:pPr>
    </w:p>
    <w:p w14:paraId="1B4246B0" w14:textId="77777777" w:rsidR="0028478A" w:rsidRDefault="0028478A">
      <w:pPr>
        <w:pStyle w:val="BodyText"/>
        <w:spacing w:before="41"/>
      </w:pPr>
    </w:p>
    <w:p w14:paraId="1B4246B1" w14:textId="77777777" w:rsidR="0028478A" w:rsidRDefault="00612FD6">
      <w:pPr>
        <w:pStyle w:val="BodyText"/>
        <w:ind w:right="279"/>
        <w:jc w:val="center"/>
        <w:rPr>
          <w:rFonts w:ascii="Trebuchet MS"/>
        </w:rPr>
      </w:pPr>
      <w:r>
        <w:rPr>
          <w:rFonts w:ascii="Trebuchet MS"/>
          <w:spacing w:val="-10"/>
        </w:rPr>
        <w:t>5</w:t>
      </w:r>
    </w:p>
    <w:p w14:paraId="1B4246B2" w14:textId="77777777" w:rsidR="0028478A" w:rsidRDefault="0028478A">
      <w:pPr>
        <w:pStyle w:val="BodyText"/>
        <w:jc w:val="center"/>
        <w:rPr>
          <w:rFonts w:ascii="Trebuchet MS"/>
        </w:rPr>
        <w:sectPr w:rsidR="0028478A">
          <w:pgSz w:w="11910" w:h="16840"/>
          <w:pgMar w:top="2320" w:right="1133" w:bottom="540" w:left="1417" w:header="595" w:footer="345" w:gutter="0"/>
          <w:cols w:space="720"/>
        </w:sectPr>
      </w:pPr>
    </w:p>
    <w:p w14:paraId="1B4246B3" w14:textId="77777777" w:rsidR="0028478A" w:rsidRDefault="0028478A">
      <w:pPr>
        <w:pStyle w:val="BodyText"/>
        <w:rPr>
          <w:rFonts w:ascii="Trebuchet MS"/>
          <w:sz w:val="20"/>
        </w:rPr>
      </w:pPr>
    </w:p>
    <w:p w14:paraId="1B4246B4" w14:textId="77777777" w:rsidR="0028478A" w:rsidRDefault="0028478A">
      <w:pPr>
        <w:pStyle w:val="BodyText"/>
        <w:spacing w:before="133"/>
        <w:rPr>
          <w:rFonts w:ascii="Trebuchet MS"/>
          <w:sz w:val="20"/>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518"/>
        <w:gridCol w:w="2499"/>
        <w:gridCol w:w="6001"/>
      </w:tblGrid>
      <w:tr w:rsidR="0028478A" w14:paraId="1B4246B8" w14:textId="77777777">
        <w:trPr>
          <w:trHeight w:val="698"/>
        </w:trPr>
        <w:tc>
          <w:tcPr>
            <w:tcW w:w="518" w:type="dxa"/>
            <w:tcBorders>
              <w:top w:val="nil"/>
              <w:left w:val="nil"/>
              <w:bottom w:val="nil"/>
              <w:right w:val="nil"/>
            </w:tcBorders>
            <w:shd w:val="clear" w:color="auto" w:fill="000000"/>
          </w:tcPr>
          <w:p w14:paraId="1B4246B5" w14:textId="77777777" w:rsidR="0028478A" w:rsidRDefault="0028478A">
            <w:pPr>
              <w:pStyle w:val="TableParagraph"/>
              <w:ind w:left="0"/>
              <w:rPr>
                <w:rFonts w:ascii="Times New Roman"/>
              </w:rPr>
            </w:pPr>
          </w:p>
        </w:tc>
        <w:tc>
          <w:tcPr>
            <w:tcW w:w="2499" w:type="dxa"/>
            <w:tcBorders>
              <w:top w:val="nil"/>
              <w:left w:val="nil"/>
              <w:bottom w:val="nil"/>
              <w:right w:val="nil"/>
            </w:tcBorders>
            <w:shd w:val="clear" w:color="auto" w:fill="000000"/>
          </w:tcPr>
          <w:p w14:paraId="1B4246B6" w14:textId="77777777" w:rsidR="0028478A" w:rsidRDefault="00612FD6">
            <w:pPr>
              <w:pStyle w:val="TableParagraph"/>
              <w:spacing w:before="129"/>
              <w:ind w:left="11"/>
              <w:jc w:val="center"/>
              <w:rPr>
                <w:b/>
                <w:sz w:val="24"/>
              </w:rPr>
            </w:pPr>
            <w:r>
              <w:rPr>
                <w:b/>
                <w:color w:val="FFFFFF"/>
                <w:spacing w:val="-2"/>
                <w:sz w:val="24"/>
              </w:rPr>
              <w:t>Skills</w:t>
            </w:r>
          </w:p>
        </w:tc>
        <w:tc>
          <w:tcPr>
            <w:tcW w:w="6001" w:type="dxa"/>
            <w:tcBorders>
              <w:top w:val="nil"/>
              <w:left w:val="nil"/>
              <w:bottom w:val="nil"/>
              <w:right w:val="nil"/>
            </w:tcBorders>
            <w:shd w:val="clear" w:color="auto" w:fill="000000"/>
          </w:tcPr>
          <w:p w14:paraId="1B4246B7" w14:textId="77777777" w:rsidR="0028478A" w:rsidRDefault="00612FD6">
            <w:pPr>
              <w:pStyle w:val="TableParagraph"/>
              <w:spacing w:before="129"/>
              <w:ind w:left="7"/>
              <w:jc w:val="center"/>
              <w:rPr>
                <w:b/>
                <w:sz w:val="24"/>
              </w:rPr>
            </w:pPr>
            <w:r>
              <w:rPr>
                <w:b/>
                <w:color w:val="FFFFFF"/>
                <w:sz w:val="24"/>
              </w:rPr>
              <w:t>Links</w:t>
            </w:r>
            <w:r>
              <w:rPr>
                <w:b/>
                <w:color w:val="FFFFFF"/>
                <w:spacing w:val="-3"/>
                <w:sz w:val="24"/>
              </w:rPr>
              <w:t xml:space="preserve"> </w:t>
            </w:r>
            <w:r>
              <w:rPr>
                <w:b/>
                <w:color w:val="FFFFFF"/>
                <w:sz w:val="24"/>
              </w:rPr>
              <w:t>to</w:t>
            </w:r>
            <w:r>
              <w:rPr>
                <w:b/>
                <w:color w:val="FFFFFF"/>
                <w:spacing w:val="-2"/>
                <w:sz w:val="24"/>
              </w:rPr>
              <w:t xml:space="preserve"> </w:t>
            </w:r>
            <w:r>
              <w:rPr>
                <w:b/>
                <w:color w:val="FFFFFF"/>
                <w:sz w:val="24"/>
              </w:rPr>
              <w:t>useful</w:t>
            </w:r>
            <w:r>
              <w:rPr>
                <w:b/>
                <w:color w:val="FFFFFF"/>
                <w:spacing w:val="-3"/>
                <w:sz w:val="24"/>
              </w:rPr>
              <w:t xml:space="preserve"> </w:t>
            </w:r>
            <w:r>
              <w:rPr>
                <w:b/>
                <w:color w:val="FFFFFF"/>
                <w:spacing w:val="-2"/>
                <w:sz w:val="24"/>
              </w:rPr>
              <w:t>resources</w:t>
            </w:r>
          </w:p>
        </w:tc>
      </w:tr>
      <w:tr w:rsidR="0028478A" w14:paraId="1B4246BC" w14:textId="77777777">
        <w:trPr>
          <w:trHeight w:val="678"/>
        </w:trPr>
        <w:tc>
          <w:tcPr>
            <w:tcW w:w="518" w:type="dxa"/>
            <w:tcBorders>
              <w:top w:val="nil"/>
            </w:tcBorders>
          </w:tcPr>
          <w:p w14:paraId="1B4246B9" w14:textId="77777777" w:rsidR="0028478A" w:rsidRDefault="00612FD6">
            <w:pPr>
              <w:pStyle w:val="TableParagraph"/>
              <w:spacing w:before="120"/>
              <w:ind w:left="8"/>
              <w:jc w:val="center"/>
              <w:rPr>
                <w:rFonts w:ascii="Segoe UI Symbol" w:hAnsi="Segoe UI Symbol"/>
                <w:b/>
              </w:rPr>
            </w:pPr>
            <w:r>
              <w:rPr>
                <w:rFonts w:ascii="Segoe UI Symbol" w:hAnsi="Segoe UI Symbol"/>
                <w:b/>
                <w:spacing w:val="-10"/>
              </w:rPr>
              <w:t>☑</w:t>
            </w:r>
          </w:p>
        </w:tc>
        <w:tc>
          <w:tcPr>
            <w:tcW w:w="2499" w:type="dxa"/>
            <w:tcBorders>
              <w:top w:val="nil"/>
            </w:tcBorders>
          </w:tcPr>
          <w:p w14:paraId="1B4246BA" w14:textId="77777777" w:rsidR="0028478A" w:rsidRDefault="00612FD6">
            <w:pPr>
              <w:pStyle w:val="TableParagraph"/>
              <w:spacing w:before="119"/>
              <w:ind w:left="12" w:right="5"/>
              <w:jc w:val="center"/>
            </w:pPr>
            <w:r>
              <w:rPr>
                <w:spacing w:val="-2"/>
              </w:rPr>
              <w:t>Digital</w:t>
            </w:r>
          </w:p>
        </w:tc>
        <w:tc>
          <w:tcPr>
            <w:tcW w:w="6001" w:type="dxa"/>
            <w:tcBorders>
              <w:top w:val="nil"/>
            </w:tcBorders>
          </w:tcPr>
          <w:p w14:paraId="1B4246BB" w14:textId="77777777" w:rsidR="0028478A" w:rsidRDefault="0028478A">
            <w:pPr>
              <w:pStyle w:val="TableParagraph"/>
              <w:spacing w:before="119"/>
              <w:ind w:left="12" w:right="2"/>
              <w:jc w:val="center"/>
              <w:rPr>
                <w:sz w:val="24"/>
              </w:rPr>
            </w:pPr>
            <w:hyperlink r:id="rId23">
              <w:r>
                <w:rPr>
                  <w:color w:val="6F2F9F"/>
                  <w:spacing w:val="-2"/>
                  <w:sz w:val="24"/>
                </w:rPr>
                <w:t>https://libguides.derby.ac.uk/digital-skills</w:t>
              </w:r>
            </w:hyperlink>
          </w:p>
        </w:tc>
      </w:tr>
      <w:tr w:rsidR="0028478A" w14:paraId="1B4246C0" w14:textId="77777777">
        <w:trPr>
          <w:trHeight w:val="681"/>
        </w:trPr>
        <w:tc>
          <w:tcPr>
            <w:tcW w:w="518" w:type="dxa"/>
          </w:tcPr>
          <w:p w14:paraId="1B4246BD" w14:textId="77777777" w:rsidR="0028478A" w:rsidRDefault="00612FD6">
            <w:pPr>
              <w:pStyle w:val="TableParagraph"/>
              <w:spacing w:before="122"/>
              <w:ind w:left="8"/>
              <w:jc w:val="center"/>
              <w:rPr>
                <w:rFonts w:ascii="Segoe UI Symbol" w:hAnsi="Segoe UI Symbol"/>
                <w:b/>
              </w:rPr>
            </w:pPr>
            <w:r>
              <w:rPr>
                <w:rFonts w:ascii="Segoe UI Symbol" w:hAnsi="Segoe UI Symbol"/>
                <w:b/>
                <w:spacing w:val="-10"/>
              </w:rPr>
              <w:t>☐</w:t>
            </w:r>
          </w:p>
        </w:tc>
        <w:tc>
          <w:tcPr>
            <w:tcW w:w="2499" w:type="dxa"/>
          </w:tcPr>
          <w:p w14:paraId="1B4246BE" w14:textId="77777777" w:rsidR="0028478A" w:rsidRDefault="00612FD6">
            <w:pPr>
              <w:pStyle w:val="TableParagraph"/>
              <w:spacing w:before="121"/>
              <w:ind w:left="12" w:right="2"/>
              <w:jc w:val="center"/>
            </w:pPr>
            <w:r>
              <w:rPr>
                <w:spacing w:val="-2"/>
              </w:rPr>
              <w:t>Resilience</w:t>
            </w:r>
          </w:p>
        </w:tc>
        <w:tc>
          <w:tcPr>
            <w:tcW w:w="6001" w:type="dxa"/>
          </w:tcPr>
          <w:p w14:paraId="1B4246BF" w14:textId="77777777" w:rsidR="0028478A" w:rsidRDefault="0028478A">
            <w:pPr>
              <w:pStyle w:val="TableParagraph"/>
              <w:spacing w:before="121"/>
              <w:ind w:left="12" w:right="3"/>
              <w:jc w:val="center"/>
              <w:rPr>
                <w:sz w:val="24"/>
              </w:rPr>
            </w:pPr>
            <w:hyperlink r:id="rId24">
              <w:r>
                <w:rPr>
                  <w:color w:val="6F2F9F"/>
                  <w:spacing w:val="-2"/>
                  <w:sz w:val="24"/>
                </w:rPr>
                <w:t>https://libguides.derby.ac.uk/academic-wellbeing</w:t>
              </w:r>
            </w:hyperlink>
          </w:p>
        </w:tc>
      </w:tr>
      <w:tr w:rsidR="0028478A" w14:paraId="1B4246C4" w14:textId="77777777">
        <w:trPr>
          <w:trHeight w:val="679"/>
        </w:trPr>
        <w:tc>
          <w:tcPr>
            <w:tcW w:w="518" w:type="dxa"/>
          </w:tcPr>
          <w:p w14:paraId="1B4246C1" w14:textId="77777777" w:rsidR="0028478A" w:rsidRDefault="00612FD6">
            <w:pPr>
              <w:pStyle w:val="TableParagraph"/>
              <w:spacing w:before="120"/>
              <w:ind w:left="8"/>
              <w:jc w:val="center"/>
              <w:rPr>
                <w:rFonts w:ascii="Segoe UI Symbol" w:hAnsi="Segoe UI Symbol"/>
                <w:b/>
              </w:rPr>
            </w:pPr>
            <w:r>
              <w:rPr>
                <w:rFonts w:ascii="Segoe UI Symbol" w:hAnsi="Segoe UI Symbol"/>
                <w:b/>
                <w:spacing w:val="-10"/>
              </w:rPr>
              <w:t>☐</w:t>
            </w:r>
          </w:p>
        </w:tc>
        <w:tc>
          <w:tcPr>
            <w:tcW w:w="2499" w:type="dxa"/>
          </w:tcPr>
          <w:p w14:paraId="1B4246C2" w14:textId="77777777" w:rsidR="0028478A" w:rsidRDefault="00612FD6">
            <w:pPr>
              <w:pStyle w:val="TableParagraph"/>
              <w:spacing w:before="119"/>
              <w:ind w:left="12" w:right="1"/>
              <w:jc w:val="center"/>
            </w:pPr>
            <w:r>
              <w:rPr>
                <w:spacing w:val="-2"/>
              </w:rPr>
              <w:t>Adaptability</w:t>
            </w:r>
          </w:p>
        </w:tc>
        <w:tc>
          <w:tcPr>
            <w:tcW w:w="6001" w:type="dxa"/>
          </w:tcPr>
          <w:p w14:paraId="1B4246C3" w14:textId="77777777" w:rsidR="0028478A" w:rsidRDefault="0028478A">
            <w:pPr>
              <w:pStyle w:val="TableParagraph"/>
              <w:spacing w:before="120"/>
              <w:ind w:left="12" w:right="3"/>
              <w:jc w:val="center"/>
              <w:rPr>
                <w:sz w:val="24"/>
              </w:rPr>
            </w:pPr>
            <w:hyperlink r:id="rId25">
              <w:r>
                <w:rPr>
                  <w:color w:val="6F2F9F"/>
                  <w:spacing w:val="-2"/>
                  <w:sz w:val="24"/>
                </w:rPr>
                <w:t>https://libguides.derby.ac.uk/academic-wellbeing</w:t>
              </w:r>
            </w:hyperlink>
          </w:p>
        </w:tc>
      </w:tr>
      <w:tr w:rsidR="0028478A" w14:paraId="1B4246C8" w14:textId="77777777">
        <w:trPr>
          <w:trHeight w:val="1046"/>
        </w:trPr>
        <w:tc>
          <w:tcPr>
            <w:tcW w:w="518" w:type="dxa"/>
          </w:tcPr>
          <w:p w14:paraId="1B4246C5" w14:textId="77777777" w:rsidR="0028478A" w:rsidRDefault="00612FD6">
            <w:pPr>
              <w:pStyle w:val="TableParagraph"/>
              <w:spacing w:before="120"/>
              <w:ind w:left="8"/>
              <w:jc w:val="center"/>
              <w:rPr>
                <w:rFonts w:ascii="Segoe UI Symbol" w:hAnsi="Segoe UI Symbol"/>
                <w:b/>
              </w:rPr>
            </w:pPr>
            <w:r>
              <w:rPr>
                <w:rFonts w:ascii="Segoe UI Symbol" w:hAnsi="Segoe UI Symbol"/>
                <w:b/>
                <w:spacing w:val="-10"/>
              </w:rPr>
              <w:t>☐</w:t>
            </w:r>
          </w:p>
        </w:tc>
        <w:tc>
          <w:tcPr>
            <w:tcW w:w="2499" w:type="dxa"/>
          </w:tcPr>
          <w:p w14:paraId="1B4246C6" w14:textId="77777777" w:rsidR="0028478A" w:rsidRDefault="00612FD6">
            <w:pPr>
              <w:pStyle w:val="TableParagraph"/>
              <w:spacing w:before="119" w:line="360" w:lineRule="auto"/>
              <w:ind w:left="885" w:hanging="531"/>
            </w:pPr>
            <w:r>
              <w:t>Leadership</w:t>
            </w:r>
            <w:r>
              <w:rPr>
                <w:spacing w:val="-13"/>
              </w:rPr>
              <w:t xml:space="preserve"> </w:t>
            </w:r>
            <w:r>
              <w:t>&amp;</w:t>
            </w:r>
            <w:r>
              <w:rPr>
                <w:spacing w:val="-12"/>
              </w:rPr>
              <w:t xml:space="preserve"> </w:t>
            </w:r>
            <w:r>
              <w:t xml:space="preserve">future </w:t>
            </w:r>
            <w:r>
              <w:rPr>
                <w:spacing w:val="-2"/>
              </w:rPr>
              <w:t>thinking</w:t>
            </w:r>
          </w:p>
        </w:tc>
        <w:tc>
          <w:tcPr>
            <w:tcW w:w="6001" w:type="dxa"/>
          </w:tcPr>
          <w:p w14:paraId="1B4246C7" w14:textId="77777777" w:rsidR="0028478A" w:rsidRDefault="0028478A">
            <w:pPr>
              <w:pStyle w:val="TableParagraph"/>
              <w:spacing w:before="119"/>
              <w:ind w:left="12" w:right="3"/>
              <w:jc w:val="center"/>
              <w:rPr>
                <w:sz w:val="24"/>
              </w:rPr>
            </w:pPr>
            <w:hyperlink r:id="rId26">
              <w:r>
                <w:rPr>
                  <w:color w:val="6F2F9F"/>
                  <w:spacing w:val="-2"/>
                  <w:sz w:val="24"/>
                </w:rPr>
                <w:t>https://libguides.derby.ac.uk/your-future</w:t>
              </w:r>
            </w:hyperlink>
          </w:p>
        </w:tc>
      </w:tr>
    </w:tbl>
    <w:p w14:paraId="1B4246C9" w14:textId="77777777" w:rsidR="0028478A" w:rsidRDefault="0028478A">
      <w:pPr>
        <w:pStyle w:val="BodyText"/>
        <w:rPr>
          <w:rFonts w:ascii="Trebuchet MS"/>
          <w:sz w:val="32"/>
        </w:rPr>
      </w:pPr>
    </w:p>
    <w:p w14:paraId="1B4246CA" w14:textId="77777777" w:rsidR="0028478A" w:rsidRDefault="0028478A">
      <w:pPr>
        <w:pStyle w:val="BodyText"/>
        <w:spacing w:before="36"/>
        <w:rPr>
          <w:rFonts w:ascii="Trebuchet MS"/>
          <w:sz w:val="32"/>
        </w:rPr>
      </w:pPr>
    </w:p>
    <w:p w14:paraId="1B4246CB" w14:textId="77777777" w:rsidR="0028478A" w:rsidRDefault="00612FD6">
      <w:pPr>
        <w:pStyle w:val="Heading1"/>
      </w:pPr>
      <w:r>
        <w:rPr>
          <w:spacing w:val="-2"/>
        </w:rPr>
        <w:t>Assessment</w:t>
      </w:r>
      <w:r>
        <w:rPr>
          <w:spacing w:val="-1"/>
        </w:rPr>
        <w:t xml:space="preserve"> </w:t>
      </w:r>
      <w:r>
        <w:rPr>
          <w:spacing w:val="-2"/>
        </w:rPr>
        <w:t>Content</w:t>
      </w:r>
    </w:p>
    <w:p w14:paraId="1B4246CC" w14:textId="77777777" w:rsidR="0028478A" w:rsidRDefault="00612FD6">
      <w:pPr>
        <w:pStyle w:val="BodyText"/>
        <w:spacing w:before="110"/>
        <w:ind w:left="23" w:right="304"/>
        <w:jc w:val="both"/>
      </w:pPr>
      <w:r>
        <w:t>You will produce a prototype game using the Unity game engine demonstrating your ability to implement the requested features within the game engine, you must also produce a short games design document illustrating the design process you have undertaken to design the game.</w:t>
      </w:r>
    </w:p>
    <w:p w14:paraId="1B4246CD" w14:textId="77777777" w:rsidR="0028478A" w:rsidRDefault="00612FD6">
      <w:pPr>
        <w:pStyle w:val="BodyText"/>
        <w:spacing w:before="121"/>
        <w:ind w:left="23"/>
        <w:jc w:val="both"/>
      </w:pPr>
      <w:r>
        <w:t>You</w:t>
      </w:r>
      <w:r>
        <w:rPr>
          <w:spacing w:val="-5"/>
        </w:rPr>
        <w:t xml:space="preserve"> </w:t>
      </w:r>
      <w:r>
        <w:t>will</w:t>
      </w:r>
      <w:r>
        <w:rPr>
          <w:spacing w:val="-2"/>
        </w:rPr>
        <w:t xml:space="preserve"> </w:t>
      </w:r>
      <w:r>
        <w:t>be</w:t>
      </w:r>
      <w:r>
        <w:rPr>
          <w:spacing w:val="-2"/>
        </w:rPr>
        <w:t xml:space="preserve"> </w:t>
      </w:r>
      <w:r>
        <w:t>assessed</w:t>
      </w:r>
      <w:r>
        <w:rPr>
          <w:spacing w:val="-1"/>
        </w:rPr>
        <w:t xml:space="preserve"> </w:t>
      </w:r>
      <w:r>
        <w:t>on</w:t>
      </w:r>
      <w:r>
        <w:rPr>
          <w:spacing w:val="-6"/>
        </w:rPr>
        <w:t xml:space="preserve"> </w:t>
      </w:r>
      <w:r>
        <w:t>3</w:t>
      </w:r>
      <w:r>
        <w:rPr>
          <w:spacing w:val="-3"/>
        </w:rPr>
        <w:t xml:space="preserve"> </w:t>
      </w:r>
      <w:r>
        <w:t>core</w:t>
      </w:r>
      <w:r>
        <w:rPr>
          <w:spacing w:val="-1"/>
        </w:rPr>
        <w:t xml:space="preserve"> </w:t>
      </w:r>
      <w:r>
        <w:rPr>
          <w:spacing w:val="-2"/>
        </w:rPr>
        <w:t>factors:</w:t>
      </w:r>
    </w:p>
    <w:p w14:paraId="1B4246CE" w14:textId="77777777" w:rsidR="0028478A" w:rsidRDefault="00612FD6">
      <w:pPr>
        <w:pStyle w:val="ListParagraph"/>
        <w:numPr>
          <w:ilvl w:val="0"/>
          <w:numId w:val="8"/>
        </w:numPr>
        <w:tabs>
          <w:tab w:val="left" w:pos="743"/>
        </w:tabs>
        <w:spacing w:before="255" w:line="259" w:lineRule="auto"/>
        <w:ind w:right="307"/>
      </w:pPr>
      <w:r>
        <w:t xml:space="preserve">The complexity of the game attempted and the degree of success to which you execute its </w:t>
      </w:r>
      <w:r>
        <w:rPr>
          <w:spacing w:val="-2"/>
        </w:rPr>
        <w:t>features.</w:t>
      </w:r>
    </w:p>
    <w:p w14:paraId="1B4246CF" w14:textId="77777777" w:rsidR="0028478A" w:rsidRDefault="00612FD6">
      <w:pPr>
        <w:pStyle w:val="ListParagraph"/>
        <w:numPr>
          <w:ilvl w:val="0"/>
          <w:numId w:val="8"/>
        </w:numPr>
        <w:tabs>
          <w:tab w:val="left" w:pos="743"/>
        </w:tabs>
        <w:spacing w:line="279" w:lineRule="exact"/>
      </w:pPr>
      <w:r>
        <w:t>Your</w:t>
      </w:r>
      <w:r>
        <w:rPr>
          <w:spacing w:val="-6"/>
        </w:rPr>
        <w:t xml:space="preserve"> </w:t>
      </w:r>
      <w:r>
        <w:t>mastery</w:t>
      </w:r>
      <w:r>
        <w:rPr>
          <w:spacing w:val="-5"/>
        </w:rPr>
        <w:t xml:space="preserve"> </w:t>
      </w:r>
      <w:r>
        <w:t>of</w:t>
      </w:r>
      <w:r>
        <w:rPr>
          <w:spacing w:val="-7"/>
        </w:rPr>
        <w:t xml:space="preserve"> </w:t>
      </w:r>
      <w:r>
        <w:t>OOP</w:t>
      </w:r>
      <w:r>
        <w:rPr>
          <w:spacing w:val="-2"/>
        </w:rPr>
        <w:t xml:space="preserve"> </w:t>
      </w:r>
      <w:r>
        <w:t>programming</w:t>
      </w:r>
      <w:r>
        <w:rPr>
          <w:spacing w:val="-5"/>
        </w:rPr>
        <w:t xml:space="preserve"> </w:t>
      </w:r>
      <w:r>
        <w:t>concepts</w:t>
      </w:r>
      <w:r>
        <w:rPr>
          <w:spacing w:val="-3"/>
        </w:rPr>
        <w:t xml:space="preserve"> </w:t>
      </w:r>
      <w:r>
        <w:t>in</w:t>
      </w:r>
      <w:r>
        <w:rPr>
          <w:spacing w:val="-7"/>
        </w:rPr>
        <w:t xml:space="preserve"> </w:t>
      </w:r>
      <w:r>
        <w:rPr>
          <w:spacing w:val="-5"/>
        </w:rPr>
        <w:t>C#.</w:t>
      </w:r>
    </w:p>
    <w:p w14:paraId="1B4246D0" w14:textId="665A4DD2" w:rsidR="0028478A" w:rsidRDefault="00612FD6">
      <w:pPr>
        <w:pStyle w:val="ListParagraph"/>
        <w:numPr>
          <w:ilvl w:val="0"/>
          <w:numId w:val="8"/>
        </w:numPr>
        <w:tabs>
          <w:tab w:val="left" w:pos="743"/>
        </w:tabs>
        <w:spacing w:before="22"/>
      </w:pPr>
      <w:r>
        <w:t>The</w:t>
      </w:r>
      <w:r>
        <w:rPr>
          <w:spacing w:val="-2"/>
        </w:rPr>
        <w:t xml:space="preserve"> </w:t>
      </w:r>
      <w:r>
        <w:t>Quality</w:t>
      </w:r>
      <w:r>
        <w:rPr>
          <w:spacing w:val="-4"/>
        </w:rPr>
        <w:t xml:space="preserve"> </w:t>
      </w:r>
      <w:r>
        <w:t>of</w:t>
      </w:r>
      <w:r>
        <w:rPr>
          <w:spacing w:val="-2"/>
        </w:rPr>
        <w:t xml:space="preserve"> </w:t>
      </w:r>
      <w:r>
        <w:t>the</w:t>
      </w:r>
      <w:r>
        <w:rPr>
          <w:spacing w:val="-2"/>
        </w:rPr>
        <w:t xml:space="preserve"> </w:t>
      </w:r>
      <w:r>
        <w:t>Games</w:t>
      </w:r>
      <w:r>
        <w:rPr>
          <w:spacing w:val="-4"/>
        </w:rPr>
        <w:t xml:space="preserve"> </w:t>
      </w:r>
      <w:r>
        <w:t>design</w:t>
      </w:r>
      <w:r>
        <w:rPr>
          <w:spacing w:val="-3"/>
        </w:rPr>
        <w:t xml:space="preserve"> </w:t>
      </w:r>
      <w:r>
        <w:t>document</w:t>
      </w:r>
      <w:r>
        <w:rPr>
          <w:spacing w:val="-5"/>
        </w:rPr>
        <w:t xml:space="preserve"> </w:t>
      </w:r>
      <w:r>
        <w:t>you</w:t>
      </w:r>
      <w:r>
        <w:rPr>
          <w:spacing w:val="-2"/>
        </w:rPr>
        <w:t xml:space="preserve"> produce.</w:t>
      </w:r>
      <w:r w:rsidR="009E08DB">
        <w:rPr>
          <w:spacing w:val="-2"/>
        </w:rPr>
        <w:t xml:space="preserve"> (from provided template)</w:t>
      </w:r>
    </w:p>
    <w:p w14:paraId="1B4246D1" w14:textId="77777777" w:rsidR="0028478A" w:rsidRDefault="0028478A">
      <w:pPr>
        <w:pStyle w:val="BodyText"/>
      </w:pPr>
    </w:p>
    <w:p w14:paraId="1B4246D2" w14:textId="77777777" w:rsidR="0028478A" w:rsidRDefault="0028478A">
      <w:pPr>
        <w:pStyle w:val="BodyText"/>
        <w:spacing w:before="175"/>
      </w:pPr>
    </w:p>
    <w:p w14:paraId="1B4246D3" w14:textId="77777777" w:rsidR="0028478A" w:rsidRDefault="00612FD6">
      <w:pPr>
        <w:pStyle w:val="Heading1"/>
      </w:pPr>
      <w:r>
        <w:rPr>
          <w:spacing w:val="-2"/>
        </w:rPr>
        <w:t>Extensions</w:t>
      </w:r>
    </w:p>
    <w:p w14:paraId="1B4246D4" w14:textId="77777777" w:rsidR="0028478A" w:rsidRDefault="00612FD6">
      <w:pPr>
        <w:pStyle w:val="BodyText"/>
        <w:spacing w:before="110" w:line="259" w:lineRule="auto"/>
        <w:ind w:left="23" w:right="307"/>
        <w:jc w:val="both"/>
      </w:pPr>
      <w:r>
        <w:t>Please</w:t>
      </w:r>
      <w:r>
        <w:rPr>
          <w:spacing w:val="-4"/>
        </w:rPr>
        <w:t xml:space="preserve"> </w:t>
      </w:r>
      <w:r>
        <w:t>note</w:t>
      </w:r>
      <w:r>
        <w:rPr>
          <w:spacing w:val="-6"/>
        </w:rPr>
        <w:t xml:space="preserve"> </w:t>
      </w:r>
      <w:r>
        <w:t>that</w:t>
      </w:r>
      <w:r>
        <w:rPr>
          <w:spacing w:val="-4"/>
        </w:rPr>
        <w:t xml:space="preserve"> </w:t>
      </w:r>
      <w:r>
        <w:t>for</w:t>
      </w:r>
      <w:r>
        <w:rPr>
          <w:spacing w:val="-4"/>
        </w:rPr>
        <w:t xml:space="preserve"> </w:t>
      </w:r>
      <w:r>
        <w:t>this</w:t>
      </w:r>
      <w:r>
        <w:rPr>
          <w:spacing w:val="-6"/>
        </w:rPr>
        <w:t xml:space="preserve"> </w:t>
      </w:r>
      <w:r>
        <w:t>assessment,</w:t>
      </w:r>
      <w:r>
        <w:rPr>
          <w:spacing w:val="-6"/>
        </w:rPr>
        <w:t xml:space="preserve"> </w:t>
      </w:r>
      <w:r>
        <w:t>which</w:t>
      </w:r>
      <w:r>
        <w:rPr>
          <w:spacing w:val="-6"/>
        </w:rPr>
        <w:t xml:space="preserve"> </w:t>
      </w:r>
      <w:r>
        <w:t>is</w:t>
      </w:r>
      <w:r>
        <w:rPr>
          <w:spacing w:val="-7"/>
        </w:rPr>
        <w:t xml:space="preserve"> </w:t>
      </w:r>
      <w:r>
        <w:t>scheduled</w:t>
      </w:r>
      <w:r>
        <w:rPr>
          <w:spacing w:val="-5"/>
        </w:rPr>
        <w:t xml:space="preserve"> </w:t>
      </w:r>
      <w:r>
        <w:t>and</w:t>
      </w:r>
      <w:r>
        <w:rPr>
          <w:spacing w:val="-5"/>
        </w:rPr>
        <w:t xml:space="preserve"> </w:t>
      </w:r>
      <w:r>
        <w:t>includes</w:t>
      </w:r>
      <w:r>
        <w:rPr>
          <w:spacing w:val="-4"/>
        </w:rPr>
        <w:t xml:space="preserve"> </w:t>
      </w:r>
      <w:r>
        <w:t>a</w:t>
      </w:r>
      <w:r>
        <w:rPr>
          <w:spacing w:val="-7"/>
        </w:rPr>
        <w:t xml:space="preserve"> </w:t>
      </w:r>
      <w:r>
        <w:t>viva,</w:t>
      </w:r>
      <w:r>
        <w:rPr>
          <w:spacing w:val="-4"/>
        </w:rPr>
        <w:t xml:space="preserve"> </w:t>
      </w:r>
      <w:r>
        <w:t>students</w:t>
      </w:r>
      <w:r>
        <w:rPr>
          <w:spacing w:val="-4"/>
        </w:rPr>
        <w:t xml:space="preserve"> </w:t>
      </w:r>
      <w:r>
        <w:t>are</w:t>
      </w:r>
      <w:r>
        <w:rPr>
          <w:spacing w:val="-7"/>
        </w:rPr>
        <w:t xml:space="preserve"> </w:t>
      </w:r>
      <w:r>
        <w:t>not</w:t>
      </w:r>
      <w:r>
        <w:rPr>
          <w:spacing w:val="-6"/>
        </w:rPr>
        <w:t xml:space="preserve"> </w:t>
      </w:r>
      <w:r>
        <w:t>entitled to request an extension. As</w:t>
      </w:r>
      <w:r>
        <w:rPr>
          <w:spacing w:val="-2"/>
        </w:rPr>
        <w:t xml:space="preserve"> </w:t>
      </w:r>
      <w:r>
        <w:t>outlined in support plans,</w:t>
      </w:r>
      <w:r>
        <w:rPr>
          <w:spacing w:val="-1"/>
        </w:rPr>
        <w:t xml:space="preserve"> </w:t>
      </w:r>
      <w:r>
        <w:t>extensions do not apply to assessments</w:t>
      </w:r>
      <w:r>
        <w:rPr>
          <w:spacing w:val="-1"/>
        </w:rPr>
        <w:t xml:space="preserve"> </w:t>
      </w:r>
      <w:r>
        <w:t xml:space="preserve">of this </w:t>
      </w:r>
      <w:r>
        <w:rPr>
          <w:spacing w:val="-2"/>
        </w:rPr>
        <w:t>nature.</w:t>
      </w:r>
    </w:p>
    <w:p w14:paraId="1B4246D5" w14:textId="77777777" w:rsidR="0028478A" w:rsidRDefault="0028478A">
      <w:pPr>
        <w:pStyle w:val="BodyText"/>
      </w:pPr>
    </w:p>
    <w:p w14:paraId="1B4246D6" w14:textId="77777777" w:rsidR="0028478A" w:rsidRDefault="0028478A">
      <w:pPr>
        <w:pStyle w:val="BodyText"/>
      </w:pPr>
    </w:p>
    <w:p w14:paraId="1B4246D7" w14:textId="77777777" w:rsidR="0028478A" w:rsidRDefault="0028478A">
      <w:pPr>
        <w:pStyle w:val="BodyText"/>
      </w:pPr>
    </w:p>
    <w:p w14:paraId="1B4246D8" w14:textId="77777777" w:rsidR="0028478A" w:rsidRDefault="0028478A">
      <w:pPr>
        <w:pStyle w:val="BodyText"/>
      </w:pPr>
    </w:p>
    <w:p w14:paraId="1B4246D9" w14:textId="77777777" w:rsidR="0028478A" w:rsidRDefault="0028478A">
      <w:pPr>
        <w:pStyle w:val="BodyText"/>
      </w:pPr>
    </w:p>
    <w:p w14:paraId="1B4246DA" w14:textId="77777777" w:rsidR="0028478A" w:rsidRDefault="0028478A">
      <w:pPr>
        <w:pStyle w:val="BodyText"/>
      </w:pPr>
    </w:p>
    <w:p w14:paraId="1B4246DB" w14:textId="77777777" w:rsidR="0028478A" w:rsidRDefault="0028478A">
      <w:pPr>
        <w:pStyle w:val="BodyText"/>
      </w:pPr>
    </w:p>
    <w:p w14:paraId="1B4246DC" w14:textId="77777777" w:rsidR="0028478A" w:rsidRDefault="0028478A">
      <w:pPr>
        <w:pStyle w:val="BodyText"/>
      </w:pPr>
    </w:p>
    <w:p w14:paraId="1B4246DD" w14:textId="77777777" w:rsidR="0028478A" w:rsidRDefault="0028478A">
      <w:pPr>
        <w:pStyle w:val="BodyText"/>
      </w:pPr>
    </w:p>
    <w:p w14:paraId="1B4246DE" w14:textId="77777777" w:rsidR="0028478A" w:rsidRDefault="0028478A">
      <w:pPr>
        <w:pStyle w:val="BodyText"/>
        <w:spacing w:before="175"/>
      </w:pPr>
    </w:p>
    <w:p w14:paraId="1B4246DF" w14:textId="77777777" w:rsidR="0028478A" w:rsidRDefault="00612FD6">
      <w:pPr>
        <w:pStyle w:val="BodyText"/>
        <w:ind w:right="279"/>
        <w:jc w:val="center"/>
        <w:rPr>
          <w:rFonts w:ascii="Trebuchet MS"/>
        </w:rPr>
      </w:pPr>
      <w:r>
        <w:rPr>
          <w:rFonts w:ascii="Trebuchet MS"/>
          <w:spacing w:val="-10"/>
        </w:rPr>
        <w:t>6</w:t>
      </w:r>
    </w:p>
    <w:p w14:paraId="1B4246E0" w14:textId="77777777" w:rsidR="0028478A" w:rsidRDefault="0028478A">
      <w:pPr>
        <w:pStyle w:val="BodyText"/>
        <w:jc w:val="center"/>
        <w:rPr>
          <w:rFonts w:ascii="Trebuchet MS"/>
        </w:rPr>
        <w:sectPr w:rsidR="0028478A">
          <w:pgSz w:w="11910" w:h="16840"/>
          <w:pgMar w:top="2320" w:right="1133" w:bottom="540" w:left="1417" w:header="595" w:footer="345" w:gutter="0"/>
          <w:cols w:space="720"/>
        </w:sectPr>
      </w:pPr>
    </w:p>
    <w:p w14:paraId="1B4246E1" w14:textId="77777777" w:rsidR="0028478A" w:rsidRDefault="0028478A">
      <w:pPr>
        <w:pStyle w:val="BodyText"/>
        <w:spacing w:before="231"/>
        <w:rPr>
          <w:rFonts w:ascii="Trebuchet MS"/>
          <w:sz w:val="32"/>
        </w:rPr>
      </w:pPr>
    </w:p>
    <w:p w14:paraId="1B4246E2" w14:textId="77777777" w:rsidR="0028478A" w:rsidRDefault="00612FD6">
      <w:pPr>
        <w:pStyle w:val="Heading1"/>
        <w:ind w:left="73"/>
      </w:pPr>
      <w:r>
        <w:t>Submission</w:t>
      </w:r>
      <w:r>
        <w:rPr>
          <w:spacing w:val="-17"/>
        </w:rPr>
        <w:t xml:space="preserve"> </w:t>
      </w:r>
      <w:r>
        <w:rPr>
          <w:spacing w:val="-2"/>
        </w:rPr>
        <w:t>requirements</w:t>
      </w:r>
    </w:p>
    <w:p w14:paraId="1B4246E3" w14:textId="77777777" w:rsidR="0028478A" w:rsidRDefault="00612FD6">
      <w:pPr>
        <w:pStyle w:val="BodyText"/>
        <w:spacing w:before="216" w:line="276" w:lineRule="auto"/>
        <w:ind w:left="23"/>
      </w:pPr>
      <w:r>
        <w:t>One</w:t>
      </w:r>
      <w:r>
        <w:rPr>
          <w:spacing w:val="24"/>
        </w:rPr>
        <w:t xml:space="preserve"> </w:t>
      </w:r>
      <w:r>
        <w:t>zipped</w:t>
      </w:r>
      <w:r>
        <w:rPr>
          <w:spacing w:val="23"/>
        </w:rPr>
        <w:t xml:space="preserve"> </w:t>
      </w:r>
      <w:r>
        <w:t>folder</w:t>
      </w:r>
      <w:r>
        <w:rPr>
          <w:spacing w:val="24"/>
        </w:rPr>
        <w:t xml:space="preserve"> </w:t>
      </w:r>
      <w:r>
        <w:t>in</w:t>
      </w:r>
      <w:r>
        <w:rPr>
          <w:spacing w:val="21"/>
        </w:rPr>
        <w:t xml:space="preserve"> </w:t>
      </w:r>
      <w:r>
        <w:t>the</w:t>
      </w:r>
      <w:r>
        <w:rPr>
          <w:spacing w:val="24"/>
        </w:rPr>
        <w:t xml:space="preserve"> </w:t>
      </w:r>
      <w:r>
        <w:t>.zip</w:t>
      </w:r>
      <w:r>
        <w:rPr>
          <w:spacing w:val="25"/>
        </w:rPr>
        <w:t xml:space="preserve"> </w:t>
      </w:r>
      <w:r>
        <w:t>format</w:t>
      </w:r>
      <w:r>
        <w:rPr>
          <w:spacing w:val="24"/>
        </w:rPr>
        <w:t xml:space="preserve"> </w:t>
      </w:r>
      <w:r>
        <w:t>containing</w:t>
      </w:r>
      <w:r>
        <w:rPr>
          <w:spacing w:val="23"/>
        </w:rPr>
        <w:t xml:space="preserve"> </w:t>
      </w:r>
      <w:r>
        <w:t>the</w:t>
      </w:r>
      <w:r>
        <w:rPr>
          <w:spacing w:val="22"/>
        </w:rPr>
        <w:t xml:space="preserve"> </w:t>
      </w:r>
      <w:r>
        <w:t>following</w:t>
      </w:r>
      <w:r>
        <w:rPr>
          <w:spacing w:val="22"/>
        </w:rPr>
        <w:t xml:space="preserve"> </w:t>
      </w:r>
      <w:r>
        <w:t>to</w:t>
      </w:r>
      <w:r>
        <w:rPr>
          <w:spacing w:val="25"/>
        </w:rPr>
        <w:t xml:space="preserve"> </w:t>
      </w:r>
      <w:r>
        <w:t>the</w:t>
      </w:r>
      <w:r>
        <w:rPr>
          <w:spacing w:val="24"/>
        </w:rPr>
        <w:t xml:space="preserve"> </w:t>
      </w:r>
      <w:r>
        <w:t>submission</w:t>
      </w:r>
      <w:r>
        <w:rPr>
          <w:spacing w:val="23"/>
        </w:rPr>
        <w:t xml:space="preserve"> </w:t>
      </w:r>
      <w:r>
        <w:t>point</w:t>
      </w:r>
      <w:r>
        <w:rPr>
          <w:spacing w:val="22"/>
        </w:rPr>
        <w:t xml:space="preserve"> </w:t>
      </w:r>
      <w:r>
        <w:t>that</w:t>
      </w:r>
      <w:r>
        <w:rPr>
          <w:spacing w:val="22"/>
        </w:rPr>
        <w:t xml:space="preserve"> </w:t>
      </w:r>
      <w:r>
        <w:t>will</w:t>
      </w:r>
      <w:r>
        <w:rPr>
          <w:spacing w:val="23"/>
        </w:rPr>
        <w:t xml:space="preserve"> </w:t>
      </w:r>
      <w:r>
        <w:t>be provided for you on Blackboard.</w:t>
      </w:r>
    </w:p>
    <w:p w14:paraId="1B4246E4" w14:textId="77777777" w:rsidR="0028478A" w:rsidRDefault="00612FD6">
      <w:pPr>
        <w:pStyle w:val="ListParagraph"/>
        <w:numPr>
          <w:ilvl w:val="0"/>
          <w:numId w:val="8"/>
        </w:numPr>
        <w:tabs>
          <w:tab w:val="left" w:pos="743"/>
        </w:tabs>
        <w:spacing w:before="160"/>
      </w:pPr>
      <w:r>
        <w:t>All</w:t>
      </w:r>
      <w:r>
        <w:rPr>
          <w:spacing w:val="-2"/>
        </w:rPr>
        <w:t xml:space="preserve"> </w:t>
      </w:r>
      <w:r>
        <w:t>source</w:t>
      </w:r>
      <w:r>
        <w:rPr>
          <w:spacing w:val="-4"/>
        </w:rPr>
        <w:t xml:space="preserve"> </w:t>
      </w:r>
      <w:r>
        <w:t>files</w:t>
      </w:r>
      <w:r>
        <w:rPr>
          <w:spacing w:val="-1"/>
        </w:rPr>
        <w:t xml:space="preserve"> </w:t>
      </w:r>
      <w:r>
        <w:t>used</w:t>
      </w:r>
      <w:r>
        <w:rPr>
          <w:spacing w:val="-2"/>
        </w:rPr>
        <w:t xml:space="preserve"> </w:t>
      </w:r>
      <w:r>
        <w:t>in</w:t>
      </w:r>
      <w:r>
        <w:rPr>
          <w:spacing w:val="-6"/>
        </w:rPr>
        <w:t xml:space="preserve"> </w:t>
      </w:r>
      <w:r>
        <w:t>the</w:t>
      </w:r>
      <w:r>
        <w:rPr>
          <w:spacing w:val="-3"/>
        </w:rPr>
        <w:t xml:space="preserve"> </w:t>
      </w:r>
      <w:r>
        <w:t>creation</w:t>
      </w:r>
      <w:r>
        <w:rPr>
          <w:spacing w:val="-5"/>
        </w:rPr>
        <w:t xml:space="preserve"> </w:t>
      </w:r>
      <w:r>
        <w:t>of</w:t>
      </w:r>
      <w:r>
        <w:rPr>
          <w:spacing w:val="-4"/>
        </w:rPr>
        <w:t xml:space="preserve"> </w:t>
      </w:r>
      <w:r>
        <w:t>the</w:t>
      </w:r>
      <w:r>
        <w:rPr>
          <w:spacing w:val="-2"/>
        </w:rPr>
        <w:t xml:space="preserve"> </w:t>
      </w:r>
      <w:r>
        <w:rPr>
          <w:spacing w:val="-4"/>
        </w:rPr>
        <w:t>game.</w:t>
      </w:r>
    </w:p>
    <w:p w14:paraId="1B4246E5" w14:textId="77777777" w:rsidR="0028478A" w:rsidRDefault="00612FD6">
      <w:pPr>
        <w:pStyle w:val="ListParagraph"/>
        <w:numPr>
          <w:ilvl w:val="0"/>
          <w:numId w:val="8"/>
        </w:numPr>
        <w:tabs>
          <w:tab w:val="left" w:pos="743"/>
        </w:tabs>
        <w:spacing w:before="202" w:line="410" w:lineRule="auto"/>
        <w:ind w:right="1292"/>
      </w:pPr>
      <w:r>
        <w:t>A</w:t>
      </w:r>
      <w:r>
        <w:rPr>
          <w:spacing w:val="-2"/>
        </w:rPr>
        <w:t xml:space="preserve"> </w:t>
      </w:r>
      <w:r>
        <w:t>readme</w:t>
      </w:r>
      <w:r>
        <w:rPr>
          <w:spacing w:val="-2"/>
        </w:rPr>
        <w:t xml:space="preserve"> </w:t>
      </w:r>
      <w:r>
        <w:t>file</w:t>
      </w:r>
      <w:r>
        <w:rPr>
          <w:spacing w:val="-2"/>
        </w:rPr>
        <w:t xml:space="preserve"> </w:t>
      </w:r>
      <w:r>
        <w:t>in</w:t>
      </w:r>
      <w:r>
        <w:rPr>
          <w:spacing w:val="-6"/>
        </w:rPr>
        <w:t xml:space="preserve"> </w:t>
      </w:r>
      <w:r>
        <w:t>either</w:t>
      </w:r>
      <w:r>
        <w:rPr>
          <w:spacing w:val="-2"/>
        </w:rPr>
        <w:t xml:space="preserve"> </w:t>
      </w:r>
      <w:r>
        <w:t>a</w:t>
      </w:r>
      <w:r>
        <w:rPr>
          <w:spacing w:val="-5"/>
        </w:rPr>
        <w:t xml:space="preserve"> </w:t>
      </w:r>
      <w:r>
        <w:t>.txt</w:t>
      </w:r>
      <w:r>
        <w:rPr>
          <w:spacing w:val="-2"/>
        </w:rPr>
        <w:t xml:space="preserve"> </w:t>
      </w:r>
      <w:r>
        <w:t>or</w:t>
      </w:r>
      <w:r>
        <w:rPr>
          <w:spacing w:val="-5"/>
        </w:rPr>
        <w:t xml:space="preserve"> </w:t>
      </w:r>
      <w:r>
        <w:t>.docx</w:t>
      </w:r>
      <w:r>
        <w:rPr>
          <w:spacing w:val="-4"/>
        </w:rPr>
        <w:t xml:space="preserve"> </w:t>
      </w:r>
      <w:r>
        <w:t>format</w:t>
      </w:r>
      <w:r>
        <w:rPr>
          <w:spacing w:val="-2"/>
        </w:rPr>
        <w:t xml:space="preserve"> </w:t>
      </w:r>
      <w:r>
        <w:t>containing</w:t>
      </w:r>
      <w:r>
        <w:rPr>
          <w:spacing w:val="-3"/>
        </w:rPr>
        <w:t xml:space="preserve"> </w:t>
      </w:r>
      <w:r>
        <w:t>the</w:t>
      </w:r>
      <w:r>
        <w:rPr>
          <w:spacing w:val="-2"/>
        </w:rPr>
        <w:t xml:space="preserve"> </w:t>
      </w:r>
      <w:r>
        <w:t>following</w:t>
      </w:r>
      <w:r>
        <w:rPr>
          <w:spacing w:val="-4"/>
        </w:rPr>
        <w:t xml:space="preserve"> </w:t>
      </w:r>
      <w:r>
        <w:t>information: The version number of Unity used to produce the game.</w:t>
      </w:r>
    </w:p>
    <w:p w14:paraId="1B4246E6" w14:textId="77777777" w:rsidR="0028478A" w:rsidRDefault="00612FD6">
      <w:pPr>
        <w:pStyle w:val="BodyText"/>
        <w:spacing w:before="17" w:line="420" w:lineRule="auto"/>
        <w:ind w:left="743" w:right="4730"/>
      </w:pPr>
      <w:r>
        <w:t>Brief</w:t>
      </w:r>
      <w:r>
        <w:rPr>
          <w:spacing w:val="-5"/>
        </w:rPr>
        <w:t xml:space="preserve"> </w:t>
      </w:r>
      <w:r>
        <w:t>instructions</w:t>
      </w:r>
      <w:r>
        <w:rPr>
          <w:spacing w:val="-5"/>
        </w:rPr>
        <w:t xml:space="preserve"> </w:t>
      </w:r>
      <w:r>
        <w:t>for</w:t>
      </w:r>
      <w:r>
        <w:rPr>
          <w:spacing w:val="-5"/>
        </w:rPr>
        <w:t xml:space="preserve"> </w:t>
      </w:r>
      <w:r>
        <w:t>how</w:t>
      </w:r>
      <w:r>
        <w:rPr>
          <w:spacing w:val="-7"/>
        </w:rPr>
        <w:t xml:space="preserve"> </w:t>
      </w:r>
      <w:r>
        <w:t>to</w:t>
      </w:r>
      <w:r>
        <w:rPr>
          <w:spacing w:val="-4"/>
        </w:rPr>
        <w:t xml:space="preserve"> </w:t>
      </w:r>
      <w:r>
        <w:t>run</w:t>
      </w:r>
      <w:r>
        <w:rPr>
          <w:spacing w:val="-7"/>
        </w:rPr>
        <w:t xml:space="preserve"> </w:t>
      </w:r>
      <w:r>
        <w:t>the</w:t>
      </w:r>
      <w:r>
        <w:rPr>
          <w:spacing w:val="-7"/>
        </w:rPr>
        <w:t xml:space="preserve"> </w:t>
      </w:r>
      <w:r>
        <w:t>game. A brief description of the game.</w:t>
      </w:r>
    </w:p>
    <w:p w14:paraId="1B4246E7" w14:textId="77777777" w:rsidR="0028478A" w:rsidRDefault="00612FD6">
      <w:pPr>
        <w:pStyle w:val="BodyText"/>
        <w:spacing w:line="267" w:lineRule="exact"/>
        <w:ind w:left="743"/>
      </w:pPr>
      <w:r>
        <w:t>A</w:t>
      </w:r>
      <w:r>
        <w:rPr>
          <w:spacing w:val="-4"/>
        </w:rPr>
        <w:t xml:space="preserve"> </w:t>
      </w:r>
      <w:r>
        <w:t>list</w:t>
      </w:r>
      <w:r>
        <w:rPr>
          <w:spacing w:val="-4"/>
        </w:rPr>
        <w:t xml:space="preserve"> </w:t>
      </w:r>
      <w:r>
        <w:t>of</w:t>
      </w:r>
      <w:r>
        <w:rPr>
          <w:spacing w:val="-2"/>
        </w:rPr>
        <w:t xml:space="preserve"> </w:t>
      </w:r>
      <w:r>
        <w:t>all</w:t>
      </w:r>
      <w:r>
        <w:rPr>
          <w:spacing w:val="-1"/>
        </w:rPr>
        <w:t xml:space="preserve"> </w:t>
      </w:r>
      <w:r>
        <w:t>controls</w:t>
      </w:r>
      <w:r>
        <w:rPr>
          <w:spacing w:val="-2"/>
        </w:rPr>
        <w:t xml:space="preserve"> </w:t>
      </w:r>
      <w:r>
        <w:t>for</w:t>
      </w:r>
      <w:r>
        <w:rPr>
          <w:spacing w:val="-1"/>
        </w:rPr>
        <w:t xml:space="preserve"> </w:t>
      </w:r>
      <w:r>
        <w:t>the</w:t>
      </w:r>
      <w:r>
        <w:rPr>
          <w:spacing w:val="-3"/>
        </w:rPr>
        <w:t xml:space="preserve"> </w:t>
      </w:r>
      <w:r>
        <w:rPr>
          <w:spacing w:val="-2"/>
        </w:rPr>
        <w:t>game.</w:t>
      </w:r>
    </w:p>
    <w:p w14:paraId="1B4246E8" w14:textId="77777777" w:rsidR="0028478A" w:rsidRDefault="00612FD6">
      <w:pPr>
        <w:pStyle w:val="ListParagraph"/>
        <w:numPr>
          <w:ilvl w:val="0"/>
          <w:numId w:val="8"/>
        </w:numPr>
        <w:tabs>
          <w:tab w:val="left" w:pos="743"/>
        </w:tabs>
        <w:spacing w:before="200"/>
      </w:pPr>
      <w:r>
        <w:t>A</w:t>
      </w:r>
      <w:r>
        <w:rPr>
          <w:spacing w:val="-3"/>
        </w:rPr>
        <w:t xml:space="preserve"> </w:t>
      </w:r>
      <w:r>
        <w:t>docx</w:t>
      </w:r>
      <w:r>
        <w:rPr>
          <w:spacing w:val="-4"/>
        </w:rPr>
        <w:t xml:space="preserve"> </w:t>
      </w:r>
      <w:r>
        <w:t>file</w:t>
      </w:r>
      <w:r>
        <w:rPr>
          <w:spacing w:val="-6"/>
        </w:rPr>
        <w:t xml:space="preserve"> </w:t>
      </w:r>
      <w:r>
        <w:t>containing</w:t>
      </w:r>
      <w:r>
        <w:rPr>
          <w:spacing w:val="-3"/>
        </w:rPr>
        <w:t xml:space="preserve"> </w:t>
      </w:r>
      <w:r>
        <w:t>your</w:t>
      </w:r>
      <w:r>
        <w:rPr>
          <w:spacing w:val="-5"/>
        </w:rPr>
        <w:t xml:space="preserve"> </w:t>
      </w:r>
      <w:r>
        <w:t>game</w:t>
      </w:r>
      <w:r>
        <w:rPr>
          <w:spacing w:val="-2"/>
        </w:rPr>
        <w:t xml:space="preserve"> </w:t>
      </w:r>
      <w:r>
        <w:t>design</w:t>
      </w:r>
      <w:r>
        <w:rPr>
          <w:spacing w:val="-4"/>
        </w:rPr>
        <w:t xml:space="preserve"> </w:t>
      </w:r>
      <w:r>
        <w:rPr>
          <w:spacing w:val="-2"/>
        </w:rPr>
        <w:t>document.</w:t>
      </w:r>
    </w:p>
    <w:p w14:paraId="1B4246E9" w14:textId="77777777" w:rsidR="0028478A" w:rsidRDefault="00612FD6">
      <w:pPr>
        <w:pStyle w:val="ListParagraph"/>
        <w:numPr>
          <w:ilvl w:val="0"/>
          <w:numId w:val="8"/>
        </w:numPr>
        <w:tabs>
          <w:tab w:val="left" w:pos="743"/>
        </w:tabs>
        <w:spacing w:before="200"/>
      </w:pPr>
      <w:r>
        <w:t>A</w:t>
      </w:r>
      <w:r>
        <w:rPr>
          <w:spacing w:val="-4"/>
        </w:rPr>
        <w:t xml:space="preserve"> </w:t>
      </w:r>
      <w:r>
        <w:t>completed</w:t>
      </w:r>
      <w:r>
        <w:rPr>
          <w:spacing w:val="-2"/>
        </w:rPr>
        <w:t xml:space="preserve"> </w:t>
      </w:r>
      <w:r>
        <w:t>fit</w:t>
      </w:r>
      <w:r>
        <w:rPr>
          <w:spacing w:val="-3"/>
        </w:rPr>
        <w:t xml:space="preserve"> </w:t>
      </w:r>
      <w:r>
        <w:t>to</w:t>
      </w:r>
      <w:r>
        <w:rPr>
          <w:spacing w:val="-2"/>
        </w:rPr>
        <w:t xml:space="preserve"> </w:t>
      </w:r>
      <w:r>
        <w:t>submit</w:t>
      </w:r>
      <w:r>
        <w:rPr>
          <w:spacing w:val="-4"/>
        </w:rPr>
        <w:t xml:space="preserve"> </w:t>
      </w:r>
      <w:r>
        <w:rPr>
          <w:spacing w:val="-2"/>
        </w:rPr>
        <w:t>checklist.</w:t>
      </w:r>
    </w:p>
    <w:p w14:paraId="1B4246EA" w14:textId="77777777" w:rsidR="0028478A" w:rsidRDefault="00612FD6">
      <w:pPr>
        <w:pStyle w:val="BodyText"/>
        <w:spacing w:before="202" w:line="276" w:lineRule="auto"/>
        <w:ind w:left="23"/>
      </w:pPr>
      <w:r>
        <w:t>You</w:t>
      </w:r>
      <w:r>
        <w:rPr>
          <w:spacing w:val="-10"/>
        </w:rPr>
        <w:t xml:space="preserve"> </w:t>
      </w:r>
      <w:r>
        <w:t>must</w:t>
      </w:r>
      <w:r>
        <w:rPr>
          <w:spacing w:val="-9"/>
        </w:rPr>
        <w:t xml:space="preserve"> </w:t>
      </w:r>
      <w:r>
        <w:t>submit</w:t>
      </w:r>
      <w:r>
        <w:rPr>
          <w:spacing w:val="-9"/>
        </w:rPr>
        <w:t xml:space="preserve"> </w:t>
      </w:r>
      <w:r>
        <w:t>the</w:t>
      </w:r>
      <w:r>
        <w:rPr>
          <w:spacing w:val="-9"/>
        </w:rPr>
        <w:t xml:space="preserve"> </w:t>
      </w:r>
      <w:r>
        <w:t>project</w:t>
      </w:r>
      <w:r>
        <w:rPr>
          <w:spacing w:val="-8"/>
        </w:rPr>
        <w:t xml:space="preserve"> </w:t>
      </w:r>
      <w:r>
        <w:t>as</w:t>
      </w:r>
      <w:r>
        <w:rPr>
          <w:spacing w:val="-9"/>
        </w:rPr>
        <w:t xml:space="preserve"> </w:t>
      </w:r>
      <w:r>
        <w:t>a</w:t>
      </w:r>
      <w:r>
        <w:rPr>
          <w:spacing w:val="-9"/>
        </w:rPr>
        <w:t xml:space="preserve"> </w:t>
      </w:r>
      <w:r>
        <w:t>single</w:t>
      </w:r>
      <w:r>
        <w:rPr>
          <w:spacing w:val="-9"/>
        </w:rPr>
        <w:t xml:space="preserve"> </w:t>
      </w:r>
      <w:r>
        <w:t>zip</w:t>
      </w:r>
      <w:r>
        <w:rPr>
          <w:spacing w:val="-10"/>
        </w:rPr>
        <w:t xml:space="preserve"> </w:t>
      </w:r>
      <w:r>
        <w:t>file.</w:t>
      </w:r>
      <w:r>
        <w:rPr>
          <w:spacing w:val="-9"/>
        </w:rPr>
        <w:t xml:space="preserve"> </w:t>
      </w:r>
      <w:r>
        <w:t>Files</w:t>
      </w:r>
      <w:r>
        <w:rPr>
          <w:spacing w:val="-9"/>
        </w:rPr>
        <w:t xml:space="preserve"> </w:t>
      </w:r>
      <w:r>
        <w:t>submitted</w:t>
      </w:r>
      <w:r>
        <w:rPr>
          <w:spacing w:val="-9"/>
        </w:rPr>
        <w:t xml:space="preserve"> </w:t>
      </w:r>
      <w:r>
        <w:t>in</w:t>
      </w:r>
      <w:r>
        <w:rPr>
          <w:spacing w:val="-10"/>
        </w:rPr>
        <w:t xml:space="preserve"> </w:t>
      </w:r>
      <w:r>
        <w:t>other</w:t>
      </w:r>
      <w:r>
        <w:rPr>
          <w:spacing w:val="-9"/>
        </w:rPr>
        <w:t xml:space="preserve"> </w:t>
      </w:r>
      <w:r>
        <w:t>formats</w:t>
      </w:r>
      <w:r>
        <w:rPr>
          <w:spacing w:val="-9"/>
        </w:rPr>
        <w:t xml:space="preserve"> </w:t>
      </w:r>
      <w:r>
        <w:t>will</w:t>
      </w:r>
      <w:r>
        <w:rPr>
          <w:spacing w:val="-9"/>
        </w:rPr>
        <w:t xml:space="preserve"> </w:t>
      </w:r>
      <w:r>
        <w:t>be</w:t>
      </w:r>
      <w:r>
        <w:rPr>
          <w:spacing w:val="-8"/>
        </w:rPr>
        <w:t xml:space="preserve"> </w:t>
      </w:r>
      <w:r>
        <w:t>treated</w:t>
      </w:r>
      <w:r>
        <w:rPr>
          <w:spacing w:val="-9"/>
        </w:rPr>
        <w:t xml:space="preserve"> </w:t>
      </w:r>
      <w:r>
        <w:t>as</w:t>
      </w:r>
      <w:r>
        <w:rPr>
          <w:spacing w:val="-9"/>
        </w:rPr>
        <w:t xml:space="preserve"> </w:t>
      </w:r>
      <w:r>
        <w:t>non-submission</w:t>
      </w:r>
      <w:r>
        <w:rPr>
          <w:spacing w:val="31"/>
        </w:rPr>
        <w:t xml:space="preserve">  </w:t>
      </w:r>
      <w:r>
        <w:t>and</w:t>
      </w:r>
      <w:r>
        <w:rPr>
          <w:spacing w:val="30"/>
        </w:rPr>
        <w:t xml:space="preserve">  </w:t>
      </w:r>
      <w:r>
        <w:t>will</w:t>
      </w:r>
      <w:r>
        <w:rPr>
          <w:spacing w:val="32"/>
        </w:rPr>
        <w:t xml:space="preserve">  </w:t>
      </w:r>
      <w:r>
        <w:t>not</w:t>
      </w:r>
      <w:r>
        <w:rPr>
          <w:spacing w:val="31"/>
        </w:rPr>
        <w:t xml:space="preserve">  </w:t>
      </w:r>
      <w:r>
        <w:t>be</w:t>
      </w:r>
      <w:r>
        <w:rPr>
          <w:spacing w:val="32"/>
        </w:rPr>
        <w:t xml:space="preserve">  </w:t>
      </w:r>
      <w:r>
        <w:t>graded.</w:t>
      </w:r>
      <w:r>
        <w:rPr>
          <w:spacing w:val="30"/>
        </w:rPr>
        <w:t xml:space="preserve">  </w:t>
      </w:r>
      <w:r>
        <w:t>Zip</w:t>
      </w:r>
      <w:r>
        <w:rPr>
          <w:spacing w:val="30"/>
        </w:rPr>
        <w:t xml:space="preserve">  </w:t>
      </w:r>
      <w:r>
        <w:t>files</w:t>
      </w:r>
      <w:r>
        <w:rPr>
          <w:spacing w:val="29"/>
        </w:rPr>
        <w:t xml:space="preserve">  </w:t>
      </w:r>
      <w:r>
        <w:t>should</w:t>
      </w:r>
      <w:r>
        <w:rPr>
          <w:spacing w:val="32"/>
        </w:rPr>
        <w:t xml:space="preserve">  </w:t>
      </w:r>
      <w:r>
        <w:t>use</w:t>
      </w:r>
      <w:r>
        <w:rPr>
          <w:spacing w:val="30"/>
        </w:rPr>
        <w:t xml:space="preserve">  </w:t>
      </w:r>
      <w:r>
        <w:t>the</w:t>
      </w:r>
      <w:r>
        <w:rPr>
          <w:spacing w:val="31"/>
        </w:rPr>
        <w:t xml:space="preserve">  </w:t>
      </w:r>
      <w:r>
        <w:t>following</w:t>
      </w:r>
      <w:r>
        <w:rPr>
          <w:spacing w:val="31"/>
        </w:rPr>
        <w:t xml:space="preserve">  </w:t>
      </w:r>
      <w:r>
        <w:t>naming</w:t>
      </w:r>
      <w:r>
        <w:rPr>
          <w:spacing w:val="32"/>
        </w:rPr>
        <w:t xml:space="preserve">  </w:t>
      </w:r>
      <w:r>
        <w:rPr>
          <w:spacing w:val="-2"/>
        </w:rPr>
        <w:t>format,</w:t>
      </w:r>
    </w:p>
    <w:p w14:paraId="1B4246EB" w14:textId="77777777" w:rsidR="0028478A" w:rsidRDefault="00612FD6">
      <w:pPr>
        <w:pStyle w:val="BodyText"/>
        <w:spacing w:line="268" w:lineRule="exact"/>
        <w:ind w:left="23"/>
      </w:pPr>
      <w:r>
        <w:t>&lt;</w:t>
      </w:r>
      <w:proofErr w:type="spellStart"/>
      <w:r>
        <w:t>StudentNumber</w:t>
      </w:r>
      <w:proofErr w:type="spellEnd"/>
      <w:r>
        <w:t>&gt;</w:t>
      </w:r>
      <w:r>
        <w:rPr>
          <w:spacing w:val="-12"/>
        </w:rPr>
        <w:t xml:space="preserve"> </w:t>
      </w:r>
      <w:r>
        <w:rPr>
          <w:spacing w:val="-2"/>
        </w:rPr>
        <w:t>GT_Component_Two.zip</w:t>
      </w:r>
    </w:p>
    <w:p w14:paraId="1B4246EC" w14:textId="77777777" w:rsidR="0028478A" w:rsidRDefault="00612FD6">
      <w:pPr>
        <w:pStyle w:val="BodyText"/>
        <w:spacing w:before="199" w:line="276" w:lineRule="auto"/>
        <w:ind w:left="23"/>
      </w:pPr>
      <w:r>
        <w:t>Failure</w:t>
      </w:r>
      <w:r>
        <w:rPr>
          <w:spacing w:val="-3"/>
        </w:rPr>
        <w:t xml:space="preserve"> </w:t>
      </w:r>
      <w:r>
        <w:t>to</w:t>
      </w:r>
      <w:r>
        <w:rPr>
          <w:spacing w:val="-3"/>
        </w:rPr>
        <w:t xml:space="preserve"> </w:t>
      </w:r>
      <w:r>
        <w:t>follow</w:t>
      </w:r>
      <w:r>
        <w:rPr>
          <w:spacing w:val="-5"/>
        </w:rPr>
        <w:t xml:space="preserve"> </w:t>
      </w:r>
      <w:r>
        <w:t>the</w:t>
      </w:r>
      <w:r>
        <w:rPr>
          <w:spacing w:val="-3"/>
        </w:rPr>
        <w:t xml:space="preserve"> </w:t>
      </w:r>
      <w:r>
        <w:t>above</w:t>
      </w:r>
      <w:r>
        <w:rPr>
          <w:spacing w:val="-5"/>
        </w:rPr>
        <w:t xml:space="preserve"> </w:t>
      </w:r>
      <w:r>
        <w:t>instructions</w:t>
      </w:r>
      <w:r>
        <w:rPr>
          <w:spacing w:val="-3"/>
        </w:rPr>
        <w:t xml:space="preserve"> </w:t>
      </w:r>
      <w:r>
        <w:t>will</w:t>
      </w:r>
      <w:r>
        <w:rPr>
          <w:spacing w:val="-4"/>
        </w:rPr>
        <w:t xml:space="preserve"> </w:t>
      </w:r>
      <w:r>
        <w:t>result</w:t>
      </w:r>
      <w:r>
        <w:rPr>
          <w:spacing w:val="-3"/>
        </w:rPr>
        <w:t xml:space="preserve"> </w:t>
      </w:r>
      <w:r>
        <w:t>in</w:t>
      </w:r>
      <w:r>
        <w:rPr>
          <w:spacing w:val="-5"/>
        </w:rPr>
        <w:t xml:space="preserve"> </w:t>
      </w:r>
      <w:r>
        <w:t>penalties</w:t>
      </w:r>
      <w:r>
        <w:rPr>
          <w:spacing w:val="-3"/>
        </w:rPr>
        <w:t xml:space="preserve"> </w:t>
      </w:r>
      <w:r>
        <w:t>being</w:t>
      </w:r>
      <w:r>
        <w:rPr>
          <w:spacing w:val="-4"/>
        </w:rPr>
        <w:t xml:space="preserve"> </w:t>
      </w:r>
      <w:r>
        <w:t>applied</w:t>
      </w:r>
      <w:r>
        <w:rPr>
          <w:spacing w:val="-4"/>
        </w:rPr>
        <w:t xml:space="preserve"> </w:t>
      </w:r>
      <w:r>
        <w:t>to</w:t>
      </w:r>
      <w:r>
        <w:rPr>
          <w:spacing w:val="-3"/>
        </w:rPr>
        <w:t xml:space="preserve"> </w:t>
      </w:r>
      <w:r>
        <w:t>your</w:t>
      </w:r>
      <w:r>
        <w:rPr>
          <w:spacing w:val="-3"/>
        </w:rPr>
        <w:t xml:space="preserve"> </w:t>
      </w:r>
      <w:r>
        <w:t>mark.</w:t>
      </w:r>
      <w:r>
        <w:rPr>
          <w:spacing w:val="-4"/>
        </w:rPr>
        <w:t xml:space="preserve"> </w:t>
      </w:r>
      <w:r>
        <w:t>If</w:t>
      </w:r>
      <w:r>
        <w:rPr>
          <w:spacing w:val="-4"/>
        </w:rPr>
        <w:t xml:space="preserve"> </w:t>
      </w:r>
      <w:r>
        <w:t>in</w:t>
      </w:r>
      <w:r>
        <w:rPr>
          <w:spacing w:val="-5"/>
        </w:rPr>
        <w:t xml:space="preserve"> </w:t>
      </w:r>
      <w:r>
        <w:t>doubt, please ask the module leader.</w:t>
      </w:r>
    </w:p>
    <w:p w14:paraId="1B4246ED" w14:textId="77777777" w:rsidR="0028478A" w:rsidRDefault="0028478A">
      <w:pPr>
        <w:pStyle w:val="BodyText"/>
      </w:pPr>
    </w:p>
    <w:p w14:paraId="1B4246EE" w14:textId="77777777" w:rsidR="0028478A" w:rsidRDefault="0028478A">
      <w:pPr>
        <w:pStyle w:val="BodyText"/>
      </w:pPr>
    </w:p>
    <w:p w14:paraId="1B4246EF" w14:textId="77777777" w:rsidR="0028478A" w:rsidRDefault="0028478A">
      <w:pPr>
        <w:pStyle w:val="BodyText"/>
      </w:pPr>
    </w:p>
    <w:p w14:paraId="1B4246F0" w14:textId="77777777" w:rsidR="0028478A" w:rsidRDefault="0028478A">
      <w:pPr>
        <w:pStyle w:val="BodyText"/>
      </w:pPr>
    </w:p>
    <w:p w14:paraId="1B4246F1" w14:textId="77777777" w:rsidR="0028478A" w:rsidRDefault="0028478A">
      <w:pPr>
        <w:pStyle w:val="BodyText"/>
      </w:pPr>
    </w:p>
    <w:p w14:paraId="1B4246F2" w14:textId="77777777" w:rsidR="0028478A" w:rsidRDefault="0028478A">
      <w:pPr>
        <w:pStyle w:val="BodyText"/>
      </w:pPr>
    </w:p>
    <w:p w14:paraId="1B4246F3" w14:textId="77777777" w:rsidR="0028478A" w:rsidRDefault="0028478A">
      <w:pPr>
        <w:pStyle w:val="BodyText"/>
      </w:pPr>
    </w:p>
    <w:p w14:paraId="1B4246F4" w14:textId="77777777" w:rsidR="0028478A" w:rsidRDefault="0028478A">
      <w:pPr>
        <w:pStyle w:val="BodyText"/>
      </w:pPr>
    </w:p>
    <w:p w14:paraId="1B4246F5" w14:textId="77777777" w:rsidR="0028478A" w:rsidRDefault="0028478A">
      <w:pPr>
        <w:pStyle w:val="BodyText"/>
      </w:pPr>
    </w:p>
    <w:p w14:paraId="1B4246F6" w14:textId="77777777" w:rsidR="0028478A" w:rsidRDefault="0028478A">
      <w:pPr>
        <w:pStyle w:val="BodyText"/>
      </w:pPr>
    </w:p>
    <w:p w14:paraId="1B4246F7" w14:textId="77777777" w:rsidR="0028478A" w:rsidRDefault="0028478A">
      <w:pPr>
        <w:pStyle w:val="BodyText"/>
      </w:pPr>
    </w:p>
    <w:p w14:paraId="1B4246F8" w14:textId="77777777" w:rsidR="0028478A" w:rsidRDefault="0028478A">
      <w:pPr>
        <w:pStyle w:val="BodyText"/>
      </w:pPr>
    </w:p>
    <w:p w14:paraId="1B4246F9" w14:textId="77777777" w:rsidR="0028478A" w:rsidRDefault="0028478A">
      <w:pPr>
        <w:pStyle w:val="BodyText"/>
      </w:pPr>
    </w:p>
    <w:p w14:paraId="1B4246FA" w14:textId="77777777" w:rsidR="0028478A" w:rsidRDefault="0028478A">
      <w:pPr>
        <w:pStyle w:val="BodyText"/>
      </w:pPr>
    </w:p>
    <w:p w14:paraId="1B4246FB" w14:textId="77777777" w:rsidR="0028478A" w:rsidRDefault="0028478A">
      <w:pPr>
        <w:pStyle w:val="BodyText"/>
      </w:pPr>
    </w:p>
    <w:p w14:paraId="1B4246FC" w14:textId="77777777" w:rsidR="0028478A" w:rsidRDefault="0028478A">
      <w:pPr>
        <w:pStyle w:val="BodyText"/>
      </w:pPr>
    </w:p>
    <w:p w14:paraId="1B4246FD" w14:textId="77777777" w:rsidR="0028478A" w:rsidRDefault="0028478A">
      <w:pPr>
        <w:pStyle w:val="BodyText"/>
      </w:pPr>
    </w:p>
    <w:p w14:paraId="1B4246FE" w14:textId="77777777" w:rsidR="0028478A" w:rsidRDefault="0028478A">
      <w:pPr>
        <w:pStyle w:val="BodyText"/>
      </w:pPr>
    </w:p>
    <w:p w14:paraId="1B4246FF" w14:textId="77777777" w:rsidR="0028478A" w:rsidRDefault="0028478A">
      <w:pPr>
        <w:pStyle w:val="BodyText"/>
      </w:pPr>
    </w:p>
    <w:p w14:paraId="1B424700" w14:textId="77777777" w:rsidR="0028478A" w:rsidRDefault="0028478A">
      <w:pPr>
        <w:pStyle w:val="BodyText"/>
      </w:pPr>
    </w:p>
    <w:p w14:paraId="1B424701" w14:textId="77777777" w:rsidR="0028478A" w:rsidRDefault="0028478A">
      <w:pPr>
        <w:pStyle w:val="BodyText"/>
        <w:spacing w:before="137"/>
      </w:pPr>
    </w:p>
    <w:p w14:paraId="1B424702" w14:textId="77777777" w:rsidR="0028478A" w:rsidRDefault="00612FD6">
      <w:pPr>
        <w:pStyle w:val="BodyText"/>
        <w:ind w:right="279"/>
        <w:jc w:val="center"/>
        <w:rPr>
          <w:rFonts w:ascii="Trebuchet MS"/>
        </w:rPr>
      </w:pPr>
      <w:r>
        <w:rPr>
          <w:rFonts w:ascii="Trebuchet MS"/>
          <w:spacing w:val="-10"/>
        </w:rPr>
        <w:t>7</w:t>
      </w:r>
    </w:p>
    <w:p w14:paraId="1B424703" w14:textId="77777777" w:rsidR="0028478A" w:rsidRDefault="0028478A">
      <w:pPr>
        <w:pStyle w:val="BodyText"/>
        <w:jc w:val="center"/>
        <w:rPr>
          <w:rFonts w:ascii="Trebuchet MS"/>
        </w:rPr>
        <w:sectPr w:rsidR="0028478A">
          <w:pgSz w:w="11910" w:h="16840"/>
          <w:pgMar w:top="2320" w:right="1133" w:bottom="540" w:left="1417" w:header="595" w:footer="345" w:gutter="0"/>
          <w:cols w:space="720"/>
        </w:sectPr>
      </w:pPr>
    </w:p>
    <w:p w14:paraId="1B424704" w14:textId="77777777" w:rsidR="0028478A" w:rsidRDefault="0028478A">
      <w:pPr>
        <w:pStyle w:val="BodyText"/>
        <w:spacing w:before="231"/>
        <w:rPr>
          <w:rFonts w:ascii="Trebuchet MS"/>
          <w:sz w:val="32"/>
        </w:rPr>
      </w:pPr>
    </w:p>
    <w:p w14:paraId="1B424705" w14:textId="77777777" w:rsidR="0028478A" w:rsidRDefault="00612FD6">
      <w:pPr>
        <w:pStyle w:val="Heading1"/>
      </w:pPr>
      <w:r>
        <w:t>Fit</w:t>
      </w:r>
      <w:r>
        <w:rPr>
          <w:spacing w:val="-6"/>
        </w:rPr>
        <w:t xml:space="preserve"> </w:t>
      </w:r>
      <w:r>
        <w:t>to</w:t>
      </w:r>
      <w:r>
        <w:rPr>
          <w:spacing w:val="-6"/>
        </w:rPr>
        <w:t xml:space="preserve"> </w:t>
      </w:r>
      <w:r>
        <w:t>Submit</w:t>
      </w:r>
      <w:r>
        <w:rPr>
          <w:spacing w:val="-4"/>
        </w:rPr>
        <w:t xml:space="preserve"> </w:t>
      </w:r>
      <w:r>
        <w:rPr>
          <w:spacing w:val="-2"/>
        </w:rPr>
        <w:t>Checklist</w:t>
      </w:r>
    </w:p>
    <w:p w14:paraId="1B424706" w14:textId="77777777" w:rsidR="0028478A" w:rsidRDefault="0028478A">
      <w:pPr>
        <w:pStyle w:val="BodyText"/>
        <w:spacing w:before="1"/>
        <w:rPr>
          <w:b/>
          <w:sz w:val="9"/>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2"/>
        <w:gridCol w:w="2077"/>
      </w:tblGrid>
      <w:tr w:rsidR="0028478A" w14:paraId="1B424709" w14:textId="77777777">
        <w:trPr>
          <w:trHeight w:val="861"/>
        </w:trPr>
        <w:tc>
          <w:tcPr>
            <w:tcW w:w="6942" w:type="dxa"/>
          </w:tcPr>
          <w:p w14:paraId="1B424707" w14:textId="77777777" w:rsidR="0028478A" w:rsidRDefault="00612FD6">
            <w:pPr>
              <w:pStyle w:val="TableParagraph"/>
              <w:spacing w:before="120"/>
              <w:ind w:left="6"/>
              <w:jc w:val="center"/>
              <w:rPr>
                <w:rFonts w:ascii="Arial"/>
                <w:sz w:val="36"/>
              </w:rPr>
            </w:pPr>
            <w:r>
              <w:rPr>
                <w:rFonts w:ascii="Arial"/>
                <w:sz w:val="36"/>
              </w:rPr>
              <w:t>Your</w:t>
            </w:r>
            <w:r>
              <w:rPr>
                <w:rFonts w:ascii="Arial"/>
                <w:spacing w:val="-3"/>
                <w:sz w:val="36"/>
              </w:rPr>
              <w:t xml:space="preserve"> </w:t>
            </w:r>
            <w:r>
              <w:rPr>
                <w:rFonts w:ascii="Arial"/>
                <w:sz w:val="36"/>
              </w:rPr>
              <w:t>Unity game</w:t>
            </w:r>
            <w:r>
              <w:rPr>
                <w:rFonts w:ascii="Arial"/>
                <w:spacing w:val="-2"/>
                <w:sz w:val="36"/>
              </w:rPr>
              <w:t xml:space="preserve"> </w:t>
            </w:r>
            <w:r>
              <w:rPr>
                <w:rFonts w:ascii="Arial"/>
                <w:sz w:val="36"/>
              </w:rPr>
              <w:t>in</w:t>
            </w:r>
            <w:r>
              <w:rPr>
                <w:rFonts w:ascii="Arial"/>
                <w:spacing w:val="-3"/>
                <w:sz w:val="36"/>
              </w:rPr>
              <w:t xml:space="preserve"> </w:t>
            </w:r>
            <w:r>
              <w:rPr>
                <w:rFonts w:ascii="Arial"/>
                <w:sz w:val="36"/>
              </w:rPr>
              <w:t xml:space="preserve">its </w:t>
            </w:r>
            <w:r>
              <w:rPr>
                <w:rFonts w:ascii="Arial"/>
                <w:spacing w:val="-2"/>
                <w:sz w:val="36"/>
              </w:rPr>
              <w:t>entirety.</w:t>
            </w:r>
          </w:p>
        </w:tc>
        <w:tc>
          <w:tcPr>
            <w:tcW w:w="2077" w:type="dxa"/>
          </w:tcPr>
          <w:p w14:paraId="1B424708" w14:textId="77777777" w:rsidR="0028478A" w:rsidRDefault="0028478A">
            <w:pPr>
              <w:pStyle w:val="TableParagraph"/>
              <w:ind w:left="0"/>
              <w:rPr>
                <w:rFonts w:ascii="Times New Roman"/>
                <w:sz w:val="34"/>
              </w:rPr>
            </w:pPr>
          </w:p>
        </w:tc>
      </w:tr>
      <w:tr w:rsidR="0028478A" w14:paraId="1B42470C" w14:textId="77777777">
        <w:trPr>
          <w:trHeight w:val="1480"/>
        </w:trPr>
        <w:tc>
          <w:tcPr>
            <w:tcW w:w="6942" w:type="dxa"/>
          </w:tcPr>
          <w:p w14:paraId="1B42470A" w14:textId="77777777" w:rsidR="0028478A" w:rsidRDefault="00612FD6">
            <w:pPr>
              <w:pStyle w:val="TableParagraph"/>
              <w:spacing w:before="120" w:line="360" w:lineRule="auto"/>
              <w:ind w:left="1278" w:right="808" w:hanging="461"/>
              <w:rPr>
                <w:rFonts w:ascii="Arial"/>
                <w:sz w:val="36"/>
              </w:rPr>
            </w:pPr>
            <w:r>
              <w:rPr>
                <w:rFonts w:ascii="Arial"/>
                <w:sz w:val="36"/>
              </w:rPr>
              <w:t>The</w:t>
            </w:r>
            <w:r>
              <w:rPr>
                <w:rFonts w:ascii="Arial"/>
                <w:spacing w:val="-9"/>
                <w:sz w:val="36"/>
              </w:rPr>
              <w:t xml:space="preserve"> </w:t>
            </w:r>
            <w:r>
              <w:rPr>
                <w:rFonts w:ascii="Arial"/>
                <w:sz w:val="36"/>
              </w:rPr>
              <w:t>readme</w:t>
            </w:r>
            <w:r>
              <w:rPr>
                <w:rFonts w:ascii="Arial"/>
                <w:spacing w:val="-7"/>
                <w:sz w:val="36"/>
              </w:rPr>
              <w:t xml:space="preserve"> </w:t>
            </w:r>
            <w:r>
              <w:rPr>
                <w:rFonts w:ascii="Arial"/>
                <w:sz w:val="36"/>
              </w:rPr>
              <w:t>file</w:t>
            </w:r>
            <w:r>
              <w:rPr>
                <w:rFonts w:ascii="Arial"/>
                <w:spacing w:val="-7"/>
                <w:sz w:val="36"/>
              </w:rPr>
              <w:t xml:space="preserve"> </w:t>
            </w:r>
            <w:r>
              <w:rPr>
                <w:rFonts w:ascii="Arial"/>
                <w:sz w:val="36"/>
              </w:rPr>
              <w:t>containing</w:t>
            </w:r>
            <w:r>
              <w:rPr>
                <w:rFonts w:ascii="Arial"/>
                <w:spacing w:val="-9"/>
                <w:sz w:val="36"/>
              </w:rPr>
              <w:t xml:space="preserve"> </w:t>
            </w:r>
            <w:r>
              <w:rPr>
                <w:rFonts w:ascii="Arial"/>
                <w:sz w:val="36"/>
              </w:rPr>
              <w:t>all</w:t>
            </w:r>
            <w:r>
              <w:rPr>
                <w:rFonts w:ascii="Arial"/>
                <w:spacing w:val="-6"/>
                <w:sz w:val="36"/>
              </w:rPr>
              <w:t xml:space="preserve"> </w:t>
            </w:r>
            <w:r>
              <w:rPr>
                <w:rFonts w:ascii="Arial"/>
                <w:sz w:val="36"/>
              </w:rPr>
              <w:t>the appropriate documentation.</w:t>
            </w:r>
          </w:p>
        </w:tc>
        <w:tc>
          <w:tcPr>
            <w:tcW w:w="2077" w:type="dxa"/>
          </w:tcPr>
          <w:p w14:paraId="1B42470B" w14:textId="77777777" w:rsidR="0028478A" w:rsidRDefault="0028478A">
            <w:pPr>
              <w:pStyle w:val="TableParagraph"/>
              <w:ind w:left="0"/>
              <w:rPr>
                <w:rFonts w:ascii="Times New Roman"/>
                <w:sz w:val="34"/>
              </w:rPr>
            </w:pPr>
          </w:p>
        </w:tc>
      </w:tr>
      <w:tr w:rsidR="0028478A" w14:paraId="1B42470F" w14:textId="77777777">
        <w:trPr>
          <w:trHeight w:val="1482"/>
        </w:trPr>
        <w:tc>
          <w:tcPr>
            <w:tcW w:w="6942" w:type="dxa"/>
          </w:tcPr>
          <w:p w14:paraId="1B42470D" w14:textId="77777777" w:rsidR="0028478A" w:rsidRDefault="00612FD6">
            <w:pPr>
              <w:pStyle w:val="TableParagraph"/>
              <w:spacing w:before="120" w:line="360" w:lineRule="auto"/>
              <w:ind w:left="2630" w:hanging="2523"/>
              <w:rPr>
                <w:rFonts w:ascii="Arial"/>
                <w:sz w:val="36"/>
              </w:rPr>
            </w:pPr>
            <w:r>
              <w:rPr>
                <w:rFonts w:ascii="Arial"/>
                <w:sz w:val="36"/>
              </w:rPr>
              <w:t>The</w:t>
            </w:r>
            <w:r>
              <w:rPr>
                <w:rFonts w:ascii="Arial"/>
                <w:spacing w:val="-8"/>
                <w:sz w:val="36"/>
              </w:rPr>
              <w:t xml:space="preserve"> </w:t>
            </w:r>
            <w:r>
              <w:rPr>
                <w:rFonts w:ascii="Arial"/>
                <w:sz w:val="36"/>
              </w:rPr>
              <w:t>docx</w:t>
            </w:r>
            <w:r>
              <w:rPr>
                <w:rFonts w:ascii="Arial"/>
                <w:spacing w:val="-7"/>
                <w:sz w:val="36"/>
              </w:rPr>
              <w:t xml:space="preserve"> </w:t>
            </w:r>
            <w:r>
              <w:rPr>
                <w:rFonts w:ascii="Arial"/>
                <w:sz w:val="36"/>
              </w:rPr>
              <w:t>file</w:t>
            </w:r>
            <w:r>
              <w:rPr>
                <w:rFonts w:ascii="Arial"/>
                <w:spacing w:val="-7"/>
                <w:sz w:val="36"/>
              </w:rPr>
              <w:t xml:space="preserve"> </w:t>
            </w:r>
            <w:r>
              <w:rPr>
                <w:rFonts w:ascii="Arial"/>
                <w:sz w:val="36"/>
              </w:rPr>
              <w:t>containing</w:t>
            </w:r>
            <w:r>
              <w:rPr>
                <w:rFonts w:ascii="Arial"/>
                <w:spacing w:val="-7"/>
                <w:sz w:val="36"/>
              </w:rPr>
              <w:t xml:space="preserve"> </w:t>
            </w:r>
            <w:r>
              <w:rPr>
                <w:rFonts w:ascii="Arial"/>
                <w:sz w:val="36"/>
              </w:rPr>
              <w:t>the</w:t>
            </w:r>
            <w:r>
              <w:rPr>
                <w:rFonts w:ascii="Arial"/>
                <w:spacing w:val="-8"/>
                <w:sz w:val="36"/>
              </w:rPr>
              <w:t xml:space="preserve"> </w:t>
            </w:r>
            <w:r>
              <w:rPr>
                <w:rFonts w:ascii="Arial"/>
                <w:sz w:val="36"/>
              </w:rPr>
              <w:t>games</w:t>
            </w:r>
            <w:r>
              <w:rPr>
                <w:rFonts w:ascii="Arial"/>
                <w:spacing w:val="-7"/>
                <w:sz w:val="36"/>
              </w:rPr>
              <w:t xml:space="preserve"> </w:t>
            </w:r>
            <w:r>
              <w:rPr>
                <w:rFonts w:ascii="Arial"/>
                <w:sz w:val="36"/>
              </w:rPr>
              <w:t xml:space="preserve">design </w:t>
            </w:r>
            <w:r>
              <w:rPr>
                <w:rFonts w:ascii="Arial"/>
                <w:spacing w:val="-2"/>
                <w:sz w:val="36"/>
              </w:rPr>
              <w:t>document.</w:t>
            </w:r>
          </w:p>
        </w:tc>
        <w:tc>
          <w:tcPr>
            <w:tcW w:w="2077" w:type="dxa"/>
          </w:tcPr>
          <w:p w14:paraId="1B42470E" w14:textId="77777777" w:rsidR="0028478A" w:rsidRDefault="0028478A">
            <w:pPr>
              <w:pStyle w:val="TableParagraph"/>
              <w:ind w:left="0"/>
              <w:rPr>
                <w:rFonts w:ascii="Times New Roman"/>
                <w:sz w:val="34"/>
              </w:rPr>
            </w:pPr>
          </w:p>
        </w:tc>
      </w:tr>
      <w:tr w:rsidR="0028478A" w14:paraId="1B424712" w14:textId="77777777">
        <w:trPr>
          <w:trHeight w:val="861"/>
        </w:trPr>
        <w:tc>
          <w:tcPr>
            <w:tcW w:w="6942" w:type="dxa"/>
          </w:tcPr>
          <w:p w14:paraId="1B424710" w14:textId="77777777" w:rsidR="0028478A" w:rsidRDefault="00612FD6">
            <w:pPr>
              <w:pStyle w:val="TableParagraph"/>
              <w:spacing w:before="120"/>
              <w:ind w:left="6"/>
              <w:jc w:val="center"/>
              <w:rPr>
                <w:rFonts w:ascii="Arial"/>
                <w:sz w:val="36"/>
              </w:rPr>
            </w:pPr>
            <w:r>
              <w:rPr>
                <w:rFonts w:ascii="Arial"/>
                <w:sz w:val="36"/>
              </w:rPr>
              <w:t>A</w:t>
            </w:r>
            <w:r>
              <w:rPr>
                <w:rFonts w:ascii="Arial"/>
                <w:spacing w:val="-3"/>
                <w:sz w:val="36"/>
              </w:rPr>
              <w:t xml:space="preserve"> </w:t>
            </w:r>
            <w:r>
              <w:rPr>
                <w:rFonts w:ascii="Arial"/>
                <w:sz w:val="36"/>
              </w:rPr>
              <w:t>completed</w:t>
            </w:r>
            <w:r>
              <w:rPr>
                <w:rFonts w:ascii="Arial"/>
                <w:spacing w:val="-3"/>
                <w:sz w:val="36"/>
              </w:rPr>
              <w:t xml:space="preserve"> </w:t>
            </w:r>
            <w:r>
              <w:rPr>
                <w:rFonts w:ascii="Arial"/>
                <w:sz w:val="36"/>
              </w:rPr>
              <w:t>fit</w:t>
            </w:r>
            <w:r>
              <w:rPr>
                <w:rFonts w:ascii="Arial"/>
                <w:spacing w:val="-2"/>
                <w:sz w:val="36"/>
              </w:rPr>
              <w:t xml:space="preserve"> </w:t>
            </w:r>
            <w:r>
              <w:rPr>
                <w:rFonts w:ascii="Arial"/>
                <w:sz w:val="36"/>
              </w:rPr>
              <w:t>to</w:t>
            </w:r>
            <w:r>
              <w:rPr>
                <w:rFonts w:ascii="Arial"/>
                <w:spacing w:val="-3"/>
                <w:sz w:val="36"/>
              </w:rPr>
              <w:t xml:space="preserve"> </w:t>
            </w:r>
            <w:r>
              <w:rPr>
                <w:rFonts w:ascii="Arial"/>
                <w:sz w:val="36"/>
              </w:rPr>
              <w:t>submit</w:t>
            </w:r>
            <w:r>
              <w:rPr>
                <w:rFonts w:ascii="Arial"/>
                <w:spacing w:val="-2"/>
                <w:sz w:val="36"/>
              </w:rPr>
              <w:t xml:space="preserve"> checklist.</w:t>
            </w:r>
          </w:p>
        </w:tc>
        <w:tc>
          <w:tcPr>
            <w:tcW w:w="2077" w:type="dxa"/>
          </w:tcPr>
          <w:p w14:paraId="1B424711" w14:textId="77777777" w:rsidR="0028478A" w:rsidRDefault="0028478A">
            <w:pPr>
              <w:pStyle w:val="TableParagraph"/>
              <w:ind w:left="0"/>
              <w:rPr>
                <w:rFonts w:ascii="Times New Roman"/>
                <w:sz w:val="34"/>
              </w:rPr>
            </w:pPr>
          </w:p>
        </w:tc>
      </w:tr>
      <w:tr w:rsidR="0028478A" w14:paraId="1B424715" w14:textId="77777777">
        <w:trPr>
          <w:trHeight w:val="1483"/>
        </w:trPr>
        <w:tc>
          <w:tcPr>
            <w:tcW w:w="6942" w:type="dxa"/>
          </w:tcPr>
          <w:p w14:paraId="1B424713" w14:textId="77777777" w:rsidR="0028478A" w:rsidRDefault="00612FD6">
            <w:pPr>
              <w:pStyle w:val="TableParagraph"/>
              <w:spacing w:before="120" w:line="360" w:lineRule="auto"/>
              <w:ind w:left="887" w:hanging="591"/>
              <w:rPr>
                <w:rFonts w:ascii="Arial"/>
                <w:sz w:val="36"/>
              </w:rPr>
            </w:pPr>
            <w:r>
              <w:rPr>
                <w:rFonts w:ascii="Arial"/>
                <w:sz w:val="36"/>
              </w:rPr>
              <w:t>All</w:t>
            </w:r>
            <w:r>
              <w:rPr>
                <w:rFonts w:ascii="Arial"/>
                <w:spacing w:val="-7"/>
                <w:sz w:val="36"/>
              </w:rPr>
              <w:t xml:space="preserve"> </w:t>
            </w:r>
            <w:r>
              <w:rPr>
                <w:rFonts w:ascii="Arial"/>
                <w:sz w:val="36"/>
              </w:rPr>
              <w:t>of</w:t>
            </w:r>
            <w:r>
              <w:rPr>
                <w:rFonts w:ascii="Arial"/>
                <w:spacing w:val="-5"/>
                <w:sz w:val="36"/>
              </w:rPr>
              <w:t xml:space="preserve"> </w:t>
            </w:r>
            <w:r>
              <w:rPr>
                <w:rFonts w:ascii="Arial"/>
                <w:sz w:val="36"/>
              </w:rPr>
              <w:t>the</w:t>
            </w:r>
            <w:r>
              <w:rPr>
                <w:rFonts w:ascii="Arial"/>
                <w:spacing w:val="-7"/>
                <w:sz w:val="36"/>
              </w:rPr>
              <w:t xml:space="preserve"> </w:t>
            </w:r>
            <w:r>
              <w:rPr>
                <w:rFonts w:ascii="Arial"/>
                <w:sz w:val="36"/>
              </w:rPr>
              <w:t>above</w:t>
            </w:r>
            <w:r>
              <w:rPr>
                <w:rFonts w:ascii="Arial"/>
                <w:spacing w:val="-5"/>
                <w:sz w:val="36"/>
              </w:rPr>
              <w:t xml:space="preserve"> </w:t>
            </w:r>
            <w:r>
              <w:rPr>
                <w:rFonts w:ascii="Arial"/>
                <w:sz w:val="36"/>
              </w:rPr>
              <w:t>contained</w:t>
            </w:r>
            <w:r>
              <w:rPr>
                <w:rFonts w:ascii="Arial"/>
                <w:spacing w:val="-5"/>
                <w:sz w:val="36"/>
              </w:rPr>
              <w:t xml:space="preserve"> </w:t>
            </w:r>
            <w:r>
              <w:rPr>
                <w:rFonts w:ascii="Arial"/>
                <w:sz w:val="36"/>
              </w:rPr>
              <w:t>in</w:t>
            </w:r>
            <w:r>
              <w:rPr>
                <w:rFonts w:ascii="Arial"/>
                <w:spacing w:val="-4"/>
                <w:sz w:val="36"/>
              </w:rPr>
              <w:t xml:space="preserve"> </w:t>
            </w:r>
            <w:r>
              <w:rPr>
                <w:rFonts w:ascii="Arial"/>
                <w:sz w:val="36"/>
              </w:rPr>
              <w:t>one</w:t>
            </w:r>
            <w:r>
              <w:rPr>
                <w:rFonts w:ascii="Arial"/>
                <w:spacing w:val="-5"/>
                <w:sz w:val="36"/>
              </w:rPr>
              <w:t xml:space="preserve"> </w:t>
            </w:r>
            <w:r>
              <w:rPr>
                <w:rFonts w:ascii="Arial"/>
                <w:sz w:val="36"/>
              </w:rPr>
              <w:t>zip</w:t>
            </w:r>
            <w:r>
              <w:rPr>
                <w:rFonts w:ascii="Arial"/>
                <w:spacing w:val="-5"/>
                <w:sz w:val="36"/>
              </w:rPr>
              <w:t xml:space="preserve"> </w:t>
            </w:r>
            <w:r>
              <w:rPr>
                <w:rFonts w:ascii="Arial"/>
                <w:sz w:val="36"/>
              </w:rPr>
              <w:t>file using the correct naming format.</w:t>
            </w:r>
          </w:p>
        </w:tc>
        <w:tc>
          <w:tcPr>
            <w:tcW w:w="2077" w:type="dxa"/>
          </w:tcPr>
          <w:p w14:paraId="1B424714" w14:textId="77777777" w:rsidR="0028478A" w:rsidRDefault="0028478A">
            <w:pPr>
              <w:pStyle w:val="TableParagraph"/>
              <w:ind w:left="0"/>
              <w:rPr>
                <w:rFonts w:ascii="Times New Roman"/>
                <w:sz w:val="34"/>
              </w:rPr>
            </w:pPr>
          </w:p>
        </w:tc>
      </w:tr>
    </w:tbl>
    <w:p w14:paraId="1B424716" w14:textId="77777777" w:rsidR="0028478A" w:rsidRDefault="0028478A">
      <w:pPr>
        <w:pStyle w:val="BodyText"/>
        <w:rPr>
          <w:b/>
        </w:rPr>
      </w:pPr>
    </w:p>
    <w:p w14:paraId="1B424717" w14:textId="77777777" w:rsidR="0028478A" w:rsidRDefault="0028478A">
      <w:pPr>
        <w:pStyle w:val="BodyText"/>
        <w:rPr>
          <w:b/>
        </w:rPr>
      </w:pPr>
    </w:p>
    <w:p w14:paraId="1B424718" w14:textId="77777777" w:rsidR="0028478A" w:rsidRDefault="0028478A">
      <w:pPr>
        <w:pStyle w:val="BodyText"/>
        <w:rPr>
          <w:b/>
        </w:rPr>
      </w:pPr>
    </w:p>
    <w:p w14:paraId="1B424719" w14:textId="77777777" w:rsidR="0028478A" w:rsidRDefault="0028478A">
      <w:pPr>
        <w:pStyle w:val="BodyText"/>
        <w:rPr>
          <w:b/>
        </w:rPr>
      </w:pPr>
    </w:p>
    <w:p w14:paraId="1B42471A" w14:textId="77777777" w:rsidR="0028478A" w:rsidRDefault="0028478A">
      <w:pPr>
        <w:pStyle w:val="BodyText"/>
        <w:rPr>
          <w:b/>
        </w:rPr>
      </w:pPr>
    </w:p>
    <w:p w14:paraId="1B42471B" w14:textId="77777777" w:rsidR="0028478A" w:rsidRDefault="0028478A">
      <w:pPr>
        <w:pStyle w:val="BodyText"/>
        <w:rPr>
          <w:b/>
        </w:rPr>
      </w:pPr>
    </w:p>
    <w:p w14:paraId="1B42471C" w14:textId="77777777" w:rsidR="0028478A" w:rsidRDefault="0028478A">
      <w:pPr>
        <w:pStyle w:val="BodyText"/>
        <w:rPr>
          <w:b/>
        </w:rPr>
      </w:pPr>
    </w:p>
    <w:p w14:paraId="1B42471D" w14:textId="77777777" w:rsidR="0028478A" w:rsidRDefault="0028478A">
      <w:pPr>
        <w:pStyle w:val="BodyText"/>
        <w:rPr>
          <w:b/>
        </w:rPr>
      </w:pPr>
    </w:p>
    <w:p w14:paraId="1B42471E" w14:textId="77777777" w:rsidR="0028478A" w:rsidRDefault="0028478A">
      <w:pPr>
        <w:pStyle w:val="BodyText"/>
        <w:rPr>
          <w:b/>
        </w:rPr>
      </w:pPr>
    </w:p>
    <w:p w14:paraId="1B42471F" w14:textId="77777777" w:rsidR="0028478A" w:rsidRDefault="0028478A">
      <w:pPr>
        <w:pStyle w:val="BodyText"/>
        <w:rPr>
          <w:b/>
        </w:rPr>
      </w:pPr>
    </w:p>
    <w:p w14:paraId="1B424720" w14:textId="77777777" w:rsidR="0028478A" w:rsidRDefault="0028478A">
      <w:pPr>
        <w:pStyle w:val="BodyText"/>
        <w:rPr>
          <w:b/>
        </w:rPr>
      </w:pPr>
    </w:p>
    <w:p w14:paraId="1B424721" w14:textId="77777777" w:rsidR="0028478A" w:rsidRDefault="0028478A">
      <w:pPr>
        <w:pStyle w:val="BodyText"/>
        <w:rPr>
          <w:b/>
        </w:rPr>
      </w:pPr>
    </w:p>
    <w:p w14:paraId="1B424722" w14:textId="77777777" w:rsidR="0028478A" w:rsidRDefault="0028478A">
      <w:pPr>
        <w:pStyle w:val="BodyText"/>
        <w:rPr>
          <w:b/>
        </w:rPr>
      </w:pPr>
    </w:p>
    <w:p w14:paraId="1B424723" w14:textId="77777777" w:rsidR="0028478A" w:rsidRDefault="0028478A">
      <w:pPr>
        <w:pStyle w:val="BodyText"/>
        <w:rPr>
          <w:b/>
        </w:rPr>
      </w:pPr>
    </w:p>
    <w:p w14:paraId="1B424724" w14:textId="77777777" w:rsidR="0028478A" w:rsidRDefault="0028478A">
      <w:pPr>
        <w:pStyle w:val="BodyText"/>
        <w:rPr>
          <w:b/>
        </w:rPr>
      </w:pPr>
    </w:p>
    <w:p w14:paraId="1B424725" w14:textId="77777777" w:rsidR="0028478A" w:rsidRDefault="0028478A">
      <w:pPr>
        <w:pStyle w:val="BodyText"/>
        <w:rPr>
          <w:b/>
        </w:rPr>
      </w:pPr>
    </w:p>
    <w:p w14:paraId="1B424726" w14:textId="77777777" w:rsidR="0028478A" w:rsidRDefault="0028478A">
      <w:pPr>
        <w:pStyle w:val="BodyText"/>
        <w:rPr>
          <w:b/>
        </w:rPr>
      </w:pPr>
    </w:p>
    <w:p w14:paraId="1B424727" w14:textId="77777777" w:rsidR="0028478A" w:rsidRDefault="0028478A">
      <w:pPr>
        <w:pStyle w:val="BodyText"/>
        <w:rPr>
          <w:b/>
        </w:rPr>
      </w:pPr>
    </w:p>
    <w:p w14:paraId="1B424728" w14:textId="77777777" w:rsidR="0028478A" w:rsidRDefault="0028478A">
      <w:pPr>
        <w:pStyle w:val="BodyText"/>
        <w:rPr>
          <w:b/>
        </w:rPr>
      </w:pPr>
    </w:p>
    <w:p w14:paraId="1B424729" w14:textId="77777777" w:rsidR="0028478A" w:rsidRDefault="0028478A">
      <w:pPr>
        <w:pStyle w:val="BodyText"/>
        <w:rPr>
          <w:b/>
        </w:rPr>
      </w:pPr>
    </w:p>
    <w:p w14:paraId="1B42472A" w14:textId="77777777" w:rsidR="0028478A" w:rsidRDefault="0028478A">
      <w:pPr>
        <w:pStyle w:val="BodyText"/>
        <w:rPr>
          <w:b/>
        </w:rPr>
      </w:pPr>
    </w:p>
    <w:p w14:paraId="1B42472B" w14:textId="77777777" w:rsidR="0028478A" w:rsidRDefault="0028478A">
      <w:pPr>
        <w:pStyle w:val="BodyText"/>
        <w:spacing w:before="26"/>
        <w:rPr>
          <w:b/>
        </w:rPr>
      </w:pPr>
    </w:p>
    <w:p w14:paraId="1B42472C" w14:textId="77777777" w:rsidR="0028478A" w:rsidRDefault="00612FD6">
      <w:pPr>
        <w:pStyle w:val="BodyText"/>
        <w:spacing w:before="1"/>
        <w:ind w:right="279"/>
        <w:jc w:val="center"/>
        <w:rPr>
          <w:rFonts w:ascii="Trebuchet MS"/>
        </w:rPr>
      </w:pPr>
      <w:r>
        <w:rPr>
          <w:rFonts w:ascii="Trebuchet MS"/>
          <w:spacing w:val="-10"/>
        </w:rPr>
        <w:t>8</w:t>
      </w:r>
    </w:p>
    <w:p w14:paraId="1B42472D" w14:textId="77777777" w:rsidR="0028478A" w:rsidRDefault="0028478A">
      <w:pPr>
        <w:pStyle w:val="BodyText"/>
        <w:jc w:val="center"/>
        <w:rPr>
          <w:rFonts w:ascii="Trebuchet MS"/>
        </w:rPr>
        <w:sectPr w:rsidR="0028478A">
          <w:pgSz w:w="11910" w:h="16840"/>
          <w:pgMar w:top="2320" w:right="1133" w:bottom="540" w:left="1417" w:header="595" w:footer="345" w:gutter="0"/>
          <w:cols w:space="720"/>
        </w:sectPr>
      </w:pPr>
    </w:p>
    <w:p w14:paraId="1B42472E" w14:textId="77777777" w:rsidR="0028478A" w:rsidRDefault="00612FD6">
      <w:pPr>
        <w:pStyle w:val="Heading1"/>
        <w:spacing w:before="255"/>
      </w:pPr>
      <w:r>
        <w:rPr>
          <w:spacing w:val="-2"/>
        </w:rPr>
        <w:lastRenderedPageBreak/>
        <w:t>Assessment</w:t>
      </w:r>
      <w:r>
        <w:rPr>
          <w:spacing w:val="-3"/>
        </w:rPr>
        <w:t xml:space="preserve"> </w:t>
      </w:r>
      <w:r>
        <w:rPr>
          <w:spacing w:val="-2"/>
        </w:rPr>
        <w:t>Rubric</w:t>
      </w:r>
    </w:p>
    <w:p w14:paraId="1B42472F" w14:textId="77777777" w:rsidR="0028478A" w:rsidRDefault="0028478A">
      <w:pPr>
        <w:pStyle w:val="BodyText"/>
        <w:spacing w:after="1"/>
        <w:rPr>
          <w:b/>
          <w:sz w:val="9"/>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4"/>
        <w:gridCol w:w="2744"/>
        <w:gridCol w:w="3694"/>
        <w:gridCol w:w="4253"/>
      </w:tblGrid>
      <w:tr w:rsidR="00FA0D7F" w14:paraId="1B424736" w14:textId="77777777" w:rsidTr="00FA0D7F">
        <w:trPr>
          <w:trHeight w:val="1067"/>
        </w:trPr>
        <w:tc>
          <w:tcPr>
            <w:tcW w:w="3164" w:type="dxa"/>
            <w:shd w:val="clear" w:color="auto" w:fill="F6C5AC"/>
          </w:tcPr>
          <w:p w14:paraId="1B424730" w14:textId="77777777" w:rsidR="00FA0D7F" w:rsidRDefault="00FA0D7F">
            <w:pPr>
              <w:pStyle w:val="TableParagraph"/>
              <w:spacing w:before="291"/>
              <w:ind w:left="11"/>
              <w:jc w:val="center"/>
              <w:rPr>
                <w:rFonts w:ascii="Arial"/>
                <w:b/>
                <w:sz w:val="28"/>
              </w:rPr>
            </w:pPr>
            <w:r>
              <w:rPr>
                <w:rFonts w:ascii="Arial"/>
                <w:b/>
                <w:sz w:val="28"/>
              </w:rPr>
              <w:t>Grade</w:t>
            </w:r>
            <w:r>
              <w:rPr>
                <w:rFonts w:ascii="Arial"/>
                <w:b/>
                <w:spacing w:val="-2"/>
                <w:sz w:val="28"/>
              </w:rPr>
              <w:t xml:space="preserve"> Boundary</w:t>
            </w:r>
          </w:p>
        </w:tc>
        <w:tc>
          <w:tcPr>
            <w:tcW w:w="2744" w:type="dxa"/>
            <w:shd w:val="clear" w:color="auto" w:fill="F6C5AC"/>
          </w:tcPr>
          <w:p w14:paraId="1B424731" w14:textId="77777777" w:rsidR="00FA0D7F" w:rsidRDefault="00FA0D7F">
            <w:pPr>
              <w:pStyle w:val="TableParagraph"/>
              <w:spacing w:before="120" w:line="360" w:lineRule="auto"/>
              <w:ind w:left="1051" w:right="240" w:hanging="803"/>
              <w:rPr>
                <w:rFonts w:ascii="Arial"/>
                <w:b/>
                <w:sz w:val="24"/>
              </w:rPr>
            </w:pPr>
            <w:r>
              <w:rPr>
                <w:rFonts w:ascii="Arial"/>
                <w:b/>
                <w:sz w:val="24"/>
              </w:rPr>
              <w:t>Game</w:t>
            </w:r>
            <w:r>
              <w:rPr>
                <w:rFonts w:ascii="Arial"/>
                <w:b/>
                <w:spacing w:val="-17"/>
                <w:sz w:val="24"/>
              </w:rPr>
              <w:t xml:space="preserve"> </w:t>
            </w:r>
            <w:r>
              <w:rPr>
                <w:rFonts w:ascii="Arial"/>
                <w:b/>
                <w:sz w:val="24"/>
              </w:rPr>
              <w:t xml:space="preserve">Development </w:t>
            </w:r>
            <w:r>
              <w:rPr>
                <w:rFonts w:ascii="Arial"/>
                <w:b/>
                <w:spacing w:val="-2"/>
                <w:sz w:val="24"/>
              </w:rPr>
              <w:t>(50%)</w:t>
            </w:r>
          </w:p>
        </w:tc>
        <w:tc>
          <w:tcPr>
            <w:tcW w:w="3694" w:type="dxa"/>
            <w:shd w:val="clear" w:color="auto" w:fill="F6C5AC"/>
          </w:tcPr>
          <w:p w14:paraId="1B424732" w14:textId="77777777" w:rsidR="00FA0D7F" w:rsidRDefault="00FA0D7F">
            <w:pPr>
              <w:pStyle w:val="TableParagraph"/>
              <w:spacing w:before="120"/>
              <w:ind w:left="5" w:right="1"/>
              <w:jc w:val="center"/>
              <w:rPr>
                <w:rFonts w:ascii="Arial"/>
                <w:b/>
                <w:sz w:val="24"/>
              </w:rPr>
            </w:pPr>
            <w:r>
              <w:rPr>
                <w:rFonts w:ascii="Arial"/>
                <w:b/>
                <w:sz w:val="24"/>
              </w:rPr>
              <w:t xml:space="preserve">C# </w:t>
            </w:r>
            <w:r>
              <w:rPr>
                <w:rFonts w:ascii="Arial"/>
                <w:b/>
                <w:spacing w:val="-5"/>
                <w:sz w:val="24"/>
              </w:rPr>
              <w:t>OOP</w:t>
            </w:r>
          </w:p>
          <w:p w14:paraId="1B424733" w14:textId="38860039" w:rsidR="00FA0D7F" w:rsidRDefault="00FA0D7F">
            <w:pPr>
              <w:pStyle w:val="TableParagraph"/>
              <w:spacing w:before="137"/>
              <w:ind w:left="5"/>
              <w:jc w:val="center"/>
              <w:rPr>
                <w:rFonts w:ascii="Arial"/>
                <w:b/>
                <w:sz w:val="24"/>
              </w:rPr>
            </w:pPr>
            <w:r>
              <w:rPr>
                <w:rFonts w:ascii="Arial"/>
                <w:b/>
                <w:sz w:val="24"/>
              </w:rPr>
              <w:t>Programming</w:t>
            </w:r>
            <w:r>
              <w:rPr>
                <w:rFonts w:ascii="Arial"/>
                <w:b/>
                <w:spacing w:val="-4"/>
                <w:sz w:val="24"/>
              </w:rPr>
              <w:t xml:space="preserve"> (</w:t>
            </w:r>
            <w:r w:rsidR="005754C8">
              <w:rPr>
                <w:rFonts w:ascii="Arial"/>
                <w:b/>
                <w:spacing w:val="-4"/>
                <w:sz w:val="24"/>
              </w:rPr>
              <w:t>3</w:t>
            </w:r>
            <w:r>
              <w:rPr>
                <w:rFonts w:ascii="Arial"/>
                <w:b/>
                <w:spacing w:val="-4"/>
                <w:sz w:val="24"/>
              </w:rPr>
              <w:t>0%)</w:t>
            </w:r>
          </w:p>
        </w:tc>
        <w:tc>
          <w:tcPr>
            <w:tcW w:w="4253" w:type="dxa"/>
            <w:shd w:val="clear" w:color="auto" w:fill="F6C5AC"/>
          </w:tcPr>
          <w:p w14:paraId="1B424734" w14:textId="77777777" w:rsidR="00FA0D7F" w:rsidRDefault="00FA0D7F">
            <w:pPr>
              <w:pStyle w:val="TableParagraph"/>
              <w:spacing w:before="120" w:line="360" w:lineRule="auto"/>
              <w:ind w:left="429" w:right="183" w:firstLine="172"/>
              <w:rPr>
                <w:rFonts w:ascii="Arial"/>
                <w:b/>
                <w:sz w:val="24"/>
              </w:rPr>
            </w:pPr>
            <w:r>
              <w:rPr>
                <w:rFonts w:ascii="Arial"/>
                <w:b/>
                <w:sz w:val="24"/>
              </w:rPr>
              <w:t>Game Design Document</w:t>
            </w:r>
            <w:r>
              <w:rPr>
                <w:rFonts w:ascii="Arial"/>
                <w:b/>
                <w:spacing w:val="-17"/>
                <w:sz w:val="24"/>
              </w:rPr>
              <w:t xml:space="preserve"> </w:t>
            </w:r>
            <w:r>
              <w:rPr>
                <w:rFonts w:ascii="Arial"/>
                <w:b/>
                <w:sz w:val="24"/>
              </w:rPr>
              <w:t>(20%)</w:t>
            </w:r>
          </w:p>
        </w:tc>
      </w:tr>
      <w:tr w:rsidR="00FA0D7F" w14:paraId="1B424744" w14:textId="77777777" w:rsidTr="00FA0D7F">
        <w:trPr>
          <w:trHeight w:val="2436"/>
        </w:trPr>
        <w:tc>
          <w:tcPr>
            <w:tcW w:w="3164" w:type="dxa"/>
            <w:shd w:val="clear" w:color="auto" w:fill="F9E1D4"/>
          </w:tcPr>
          <w:p w14:paraId="1B424737" w14:textId="77777777" w:rsidR="00FA0D7F" w:rsidRDefault="00FA0D7F">
            <w:pPr>
              <w:pStyle w:val="TableParagraph"/>
              <w:ind w:left="0"/>
              <w:rPr>
                <w:b/>
                <w:sz w:val="20"/>
              </w:rPr>
            </w:pPr>
          </w:p>
          <w:p w14:paraId="1B424738" w14:textId="77777777" w:rsidR="00FA0D7F" w:rsidRDefault="00FA0D7F">
            <w:pPr>
              <w:pStyle w:val="TableParagraph"/>
              <w:ind w:left="0"/>
              <w:rPr>
                <w:b/>
                <w:sz w:val="20"/>
              </w:rPr>
            </w:pPr>
          </w:p>
          <w:p w14:paraId="1B424739" w14:textId="77777777" w:rsidR="00FA0D7F" w:rsidRDefault="00FA0D7F">
            <w:pPr>
              <w:pStyle w:val="TableParagraph"/>
              <w:ind w:left="0"/>
              <w:rPr>
                <w:b/>
                <w:sz w:val="20"/>
              </w:rPr>
            </w:pPr>
          </w:p>
          <w:p w14:paraId="1B42473A" w14:textId="77777777" w:rsidR="00FA0D7F" w:rsidRDefault="00FA0D7F">
            <w:pPr>
              <w:pStyle w:val="TableParagraph"/>
              <w:spacing w:before="59"/>
              <w:ind w:left="0"/>
              <w:rPr>
                <w:b/>
                <w:sz w:val="20"/>
              </w:rPr>
            </w:pPr>
          </w:p>
          <w:p w14:paraId="1B42473B" w14:textId="77777777" w:rsidR="00FA0D7F" w:rsidRDefault="00FA0D7F">
            <w:pPr>
              <w:pStyle w:val="TableParagraph"/>
              <w:spacing w:before="1"/>
              <w:ind w:left="11" w:right="8"/>
              <w:jc w:val="center"/>
              <w:rPr>
                <w:b/>
                <w:sz w:val="20"/>
              </w:rPr>
            </w:pPr>
            <w:r>
              <w:rPr>
                <w:b/>
                <w:sz w:val="20"/>
              </w:rPr>
              <w:t>80%+</w:t>
            </w:r>
            <w:r>
              <w:rPr>
                <w:b/>
                <w:spacing w:val="-6"/>
                <w:sz w:val="20"/>
              </w:rPr>
              <w:t xml:space="preserve"> </w:t>
            </w:r>
            <w:r>
              <w:rPr>
                <w:b/>
                <w:spacing w:val="-2"/>
                <w:sz w:val="20"/>
              </w:rPr>
              <w:t>(Professional)</w:t>
            </w:r>
          </w:p>
        </w:tc>
        <w:tc>
          <w:tcPr>
            <w:tcW w:w="2744" w:type="dxa"/>
          </w:tcPr>
          <w:p w14:paraId="1B42473C" w14:textId="77777777" w:rsidR="00FA0D7F" w:rsidRDefault="00FA0D7F">
            <w:pPr>
              <w:pStyle w:val="TableParagraph"/>
              <w:spacing w:before="121"/>
              <w:ind w:right="183"/>
              <w:rPr>
                <w:sz w:val="20"/>
              </w:rPr>
            </w:pPr>
            <w:r>
              <w:rPr>
                <w:sz w:val="20"/>
              </w:rPr>
              <w:t>As for excellent, however the game produced represents truly</w:t>
            </w:r>
            <w:r>
              <w:rPr>
                <w:spacing w:val="-1"/>
                <w:sz w:val="20"/>
              </w:rPr>
              <w:t xml:space="preserve"> </w:t>
            </w:r>
            <w:r>
              <w:rPr>
                <w:sz w:val="20"/>
              </w:rPr>
              <w:t>exceptional</w:t>
            </w:r>
            <w:r>
              <w:rPr>
                <w:spacing w:val="-1"/>
                <w:sz w:val="20"/>
              </w:rPr>
              <w:t xml:space="preserve"> </w:t>
            </w:r>
            <w:r>
              <w:rPr>
                <w:sz w:val="20"/>
              </w:rPr>
              <w:t>effort</w:t>
            </w:r>
            <w:r>
              <w:rPr>
                <w:spacing w:val="-1"/>
                <w:sz w:val="20"/>
              </w:rPr>
              <w:t xml:space="preserve"> </w:t>
            </w:r>
            <w:r>
              <w:rPr>
                <w:sz w:val="20"/>
              </w:rPr>
              <w:t>and</w:t>
            </w:r>
            <w:r>
              <w:rPr>
                <w:spacing w:val="-1"/>
                <w:sz w:val="20"/>
              </w:rPr>
              <w:t xml:space="preserve"> </w:t>
            </w:r>
            <w:r>
              <w:rPr>
                <w:sz w:val="20"/>
              </w:rPr>
              <w:t>is judged</w:t>
            </w:r>
            <w:r>
              <w:rPr>
                <w:spacing w:val="-8"/>
                <w:sz w:val="20"/>
              </w:rPr>
              <w:t xml:space="preserve"> </w:t>
            </w:r>
            <w:r>
              <w:rPr>
                <w:sz w:val="20"/>
              </w:rPr>
              <w:t>to</w:t>
            </w:r>
            <w:r>
              <w:rPr>
                <w:spacing w:val="-8"/>
                <w:sz w:val="20"/>
              </w:rPr>
              <w:t xml:space="preserve"> </w:t>
            </w:r>
            <w:r>
              <w:rPr>
                <w:sz w:val="20"/>
              </w:rPr>
              <w:t>be</w:t>
            </w:r>
            <w:r>
              <w:rPr>
                <w:spacing w:val="-9"/>
                <w:sz w:val="20"/>
              </w:rPr>
              <w:t xml:space="preserve"> </w:t>
            </w:r>
            <w:r>
              <w:rPr>
                <w:sz w:val="20"/>
              </w:rPr>
              <w:t>[superior]</w:t>
            </w:r>
            <w:r>
              <w:rPr>
                <w:spacing w:val="-9"/>
                <w:sz w:val="20"/>
              </w:rPr>
              <w:t xml:space="preserve"> </w:t>
            </w:r>
            <w:r>
              <w:rPr>
                <w:sz w:val="20"/>
              </w:rPr>
              <w:t>by</w:t>
            </w:r>
            <w:r>
              <w:rPr>
                <w:spacing w:val="-8"/>
                <w:sz w:val="20"/>
              </w:rPr>
              <w:t xml:space="preserve"> </w:t>
            </w:r>
            <w:r>
              <w:rPr>
                <w:sz w:val="20"/>
              </w:rPr>
              <w:t>the individual in at least 1</w:t>
            </w:r>
          </w:p>
          <w:p w14:paraId="1B42473D" w14:textId="77777777" w:rsidR="00FA0D7F" w:rsidRDefault="00FA0D7F">
            <w:pPr>
              <w:pStyle w:val="TableParagraph"/>
              <w:ind w:right="183"/>
              <w:rPr>
                <w:sz w:val="20"/>
              </w:rPr>
            </w:pPr>
            <w:r>
              <w:rPr>
                <w:sz w:val="20"/>
              </w:rPr>
              <w:t>technical</w:t>
            </w:r>
            <w:r>
              <w:rPr>
                <w:spacing w:val="-11"/>
                <w:sz w:val="20"/>
              </w:rPr>
              <w:t xml:space="preserve"> </w:t>
            </w:r>
            <w:r>
              <w:rPr>
                <w:sz w:val="20"/>
              </w:rPr>
              <w:t>area.</w:t>
            </w:r>
            <w:r>
              <w:rPr>
                <w:spacing w:val="-10"/>
                <w:sz w:val="20"/>
              </w:rPr>
              <w:t xml:space="preserve"> </w:t>
            </w:r>
            <w:r>
              <w:rPr>
                <w:sz w:val="20"/>
              </w:rPr>
              <w:t>An</w:t>
            </w:r>
            <w:r>
              <w:rPr>
                <w:spacing w:val="-10"/>
                <w:sz w:val="20"/>
              </w:rPr>
              <w:t xml:space="preserve"> </w:t>
            </w:r>
            <w:r>
              <w:rPr>
                <w:sz w:val="20"/>
              </w:rPr>
              <w:t>example</w:t>
            </w:r>
            <w:r>
              <w:rPr>
                <w:spacing w:val="-12"/>
                <w:sz w:val="20"/>
              </w:rPr>
              <w:t xml:space="preserve"> </w:t>
            </w:r>
            <w:r>
              <w:rPr>
                <w:sz w:val="20"/>
              </w:rPr>
              <w:t>of this would be the AI</w:t>
            </w:r>
          </w:p>
          <w:p w14:paraId="1B42473E" w14:textId="77777777" w:rsidR="00FA0D7F" w:rsidRDefault="00FA0D7F">
            <w:pPr>
              <w:pStyle w:val="TableParagraph"/>
              <w:ind w:right="183"/>
              <w:rPr>
                <w:sz w:val="20"/>
              </w:rPr>
            </w:pPr>
            <w:r>
              <w:rPr>
                <w:sz w:val="20"/>
              </w:rPr>
              <w:t>management</w:t>
            </w:r>
            <w:r>
              <w:rPr>
                <w:spacing w:val="-12"/>
                <w:sz w:val="20"/>
              </w:rPr>
              <w:t xml:space="preserve"> </w:t>
            </w:r>
            <w:r>
              <w:rPr>
                <w:sz w:val="20"/>
              </w:rPr>
              <w:t>in</w:t>
            </w:r>
            <w:r>
              <w:rPr>
                <w:spacing w:val="-11"/>
                <w:sz w:val="20"/>
              </w:rPr>
              <w:t xml:space="preserve"> </w:t>
            </w:r>
            <w:r>
              <w:rPr>
                <w:sz w:val="20"/>
              </w:rPr>
              <w:t xml:space="preserve">Vampire </w:t>
            </w:r>
            <w:r>
              <w:rPr>
                <w:spacing w:val="-2"/>
                <w:sz w:val="20"/>
              </w:rPr>
              <w:t>Survivors.</w:t>
            </w:r>
          </w:p>
        </w:tc>
        <w:tc>
          <w:tcPr>
            <w:tcW w:w="3694" w:type="dxa"/>
          </w:tcPr>
          <w:p w14:paraId="1B42473F" w14:textId="5697FAFE" w:rsidR="00FA0D7F" w:rsidRDefault="00FA0D7F">
            <w:pPr>
              <w:pStyle w:val="TableParagraph"/>
              <w:spacing w:before="121"/>
              <w:ind w:right="98"/>
              <w:rPr>
                <w:sz w:val="20"/>
              </w:rPr>
            </w:pPr>
            <w:r>
              <w:rPr>
                <w:sz w:val="20"/>
              </w:rPr>
              <w:t>As for excellent but clearly goes</w:t>
            </w:r>
            <w:r>
              <w:rPr>
                <w:spacing w:val="-10"/>
                <w:sz w:val="20"/>
              </w:rPr>
              <w:t xml:space="preserve"> </w:t>
            </w:r>
            <w:r>
              <w:rPr>
                <w:sz w:val="20"/>
              </w:rPr>
              <w:t>above</w:t>
            </w:r>
            <w:r>
              <w:rPr>
                <w:spacing w:val="-9"/>
                <w:sz w:val="20"/>
              </w:rPr>
              <w:t xml:space="preserve"> </w:t>
            </w:r>
            <w:r>
              <w:rPr>
                <w:sz w:val="20"/>
              </w:rPr>
              <w:t>and</w:t>
            </w:r>
            <w:r>
              <w:rPr>
                <w:spacing w:val="-8"/>
                <w:sz w:val="20"/>
              </w:rPr>
              <w:t xml:space="preserve"> </w:t>
            </w:r>
            <w:r>
              <w:rPr>
                <w:sz w:val="20"/>
              </w:rPr>
              <w:t>beyond</w:t>
            </w:r>
            <w:r>
              <w:rPr>
                <w:spacing w:val="-8"/>
                <w:sz w:val="20"/>
              </w:rPr>
              <w:t xml:space="preserve"> </w:t>
            </w:r>
            <w:r>
              <w:rPr>
                <w:sz w:val="20"/>
              </w:rPr>
              <w:t>for</w:t>
            </w:r>
            <w:r>
              <w:rPr>
                <w:spacing w:val="-8"/>
                <w:sz w:val="20"/>
              </w:rPr>
              <w:t xml:space="preserve"> </w:t>
            </w:r>
            <w:r>
              <w:rPr>
                <w:sz w:val="20"/>
              </w:rPr>
              <w:t>a student</w:t>
            </w:r>
            <w:r>
              <w:rPr>
                <w:spacing w:val="-2"/>
                <w:sz w:val="20"/>
              </w:rPr>
              <w:t xml:space="preserve"> </w:t>
            </w:r>
            <w:r>
              <w:rPr>
                <w:sz w:val="20"/>
              </w:rPr>
              <w:t>of</w:t>
            </w:r>
            <w:r>
              <w:rPr>
                <w:spacing w:val="-4"/>
                <w:sz w:val="20"/>
              </w:rPr>
              <w:t xml:space="preserve"> </w:t>
            </w:r>
            <w:r>
              <w:rPr>
                <w:sz w:val="20"/>
              </w:rPr>
              <w:t>this level.</w:t>
            </w:r>
            <w:r>
              <w:rPr>
                <w:spacing w:val="-3"/>
                <w:sz w:val="20"/>
              </w:rPr>
              <w:t xml:space="preserve"> </w:t>
            </w:r>
            <w:r>
              <w:rPr>
                <w:sz w:val="20"/>
              </w:rPr>
              <w:t>Student has clearly done significant</w:t>
            </w:r>
          </w:p>
          <w:p w14:paraId="1B424740" w14:textId="77777777" w:rsidR="00FA0D7F" w:rsidRDefault="00FA0D7F">
            <w:pPr>
              <w:pStyle w:val="TableParagraph"/>
              <w:spacing w:before="1"/>
              <w:ind w:right="98"/>
              <w:rPr>
                <w:sz w:val="20"/>
              </w:rPr>
            </w:pPr>
            <w:r>
              <w:rPr>
                <w:sz w:val="20"/>
              </w:rPr>
              <w:t>research</w:t>
            </w:r>
            <w:r>
              <w:rPr>
                <w:spacing w:val="-12"/>
                <w:sz w:val="20"/>
              </w:rPr>
              <w:t xml:space="preserve"> </w:t>
            </w:r>
            <w:r>
              <w:rPr>
                <w:sz w:val="20"/>
              </w:rPr>
              <w:t>to</w:t>
            </w:r>
            <w:r>
              <w:rPr>
                <w:spacing w:val="-11"/>
                <w:sz w:val="20"/>
              </w:rPr>
              <w:t xml:space="preserve"> </w:t>
            </w:r>
            <w:r>
              <w:rPr>
                <w:sz w:val="20"/>
              </w:rPr>
              <w:t>achieve</w:t>
            </w:r>
            <w:r>
              <w:rPr>
                <w:spacing w:val="-11"/>
                <w:sz w:val="20"/>
              </w:rPr>
              <w:t xml:space="preserve"> </w:t>
            </w:r>
            <w:r>
              <w:rPr>
                <w:sz w:val="20"/>
              </w:rPr>
              <w:t>the developed output.</w:t>
            </w:r>
          </w:p>
        </w:tc>
        <w:tc>
          <w:tcPr>
            <w:tcW w:w="4253" w:type="dxa"/>
          </w:tcPr>
          <w:p w14:paraId="1B424741" w14:textId="77777777" w:rsidR="00FA0D7F" w:rsidRDefault="00FA0D7F">
            <w:pPr>
              <w:pStyle w:val="TableParagraph"/>
              <w:spacing w:before="121"/>
              <w:ind w:right="183"/>
              <w:rPr>
                <w:sz w:val="20"/>
              </w:rPr>
            </w:pPr>
            <w:r>
              <w:rPr>
                <w:sz w:val="20"/>
              </w:rPr>
              <w:t>As</w:t>
            </w:r>
            <w:r>
              <w:rPr>
                <w:spacing w:val="-12"/>
                <w:sz w:val="20"/>
              </w:rPr>
              <w:t xml:space="preserve"> </w:t>
            </w:r>
            <w:r>
              <w:rPr>
                <w:sz w:val="20"/>
              </w:rPr>
              <w:t>for</w:t>
            </w:r>
            <w:r>
              <w:rPr>
                <w:spacing w:val="-10"/>
                <w:sz w:val="20"/>
              </w:rPr>
              <w:t xml:space="preserve"> </w:t>
            </w:r>
            <w:r>
              <w:rPr>
                <w:sz w:val="20"/>
              </w:rPr>
              <w:t>excellent</w:t>
            </w:r>
            <w:r>
              <w:rPr>
                <w:spacing w:val="-11"/>
                <w:sz w:val="20"/>
              </w:rPr>
              <w:t xml:space="preserve"> </w:t>
            </w:r>
            <w:r>
              <w:rPr>
                <w:sz w:val="20"/>
              </w:rPr>
              <w:t>however</w:t>
            </w:r>
            <w:r>
              <w:rPr>
                <w:spacing w:val="-11"/>
                <w:sz w:val="20"/>
              </w:rPr>
              <w:t xml:space="preserve"> </w:t>
            </w:r>
            <w:r>
              <w:rPr>
                <w:sz w:val="20"/>
              </w:rPr>
              <w:t>the document is of sufficient quality that the examiner could</w:t>
            </w:r>
            <w:r>
              <w:rPr>
                <w:spacing w:val="-10"/>
                <w:sz w:val="20"/>
              </w:rPr>
              <w:t xml:space="preserve"> </w:t>
            </w:r>
            <w:r>
              <w:rPr>
                <w:sz w:val="20"/>
              </w:rPr>
              <w:t>remake</w:t>
            </w:r>
            <w:r>
              <w:rPr>
                <w:spacing w:val="-10"/>
                <w:sz w:val="20"/>
              </w:rPr>
              <w:t xml:space="preserve"> </w:t>
            </w:r>
            <w:r>
              <w:rPr>
                <w:sz w:val="20"/>
              </w:rPr>
              <w:t>the</w:t>
            </w:r>
            <w:r>
              <w:rPr>
                <w:spacing w:val="-10"/>
                <w:sz w:val="20"/>
              </w:rPr>
              <w:t xml:space="preserve"> </w:t>
            </w:r>
            <w:r>
              <w:rPr>
                <w:sz w:val="20"/>
              </w:rPr>
              <w:t>game</w:t>
            </w:r>
            <w:r>
              <w:rPr>
                <w:spacing w:val="-9"/>
                <w:sz w:val="20"/>
              </w:rPr>
              <w:t xml:space="preserve"> </w:t>
            </w:r>
            <w:r>
              <w:rPr>
                <w:sz w:val="20"/>
              </w:rPr>
              <w:t xml:space="preserve">with further input from the </w:t>
            </w:r>
            <w:r>
              <w:rPr>
                <w:spacing w:val="-2"/>
                <w:sz w:val="20"/>
              </w:rPr>
              <w:t>student.</w:t>
            </w:r>
          </w:p>
        </w:tc>
      </w:tr>
      <w:tr w:rsidR="00FA0D7F" w14:paraId="1B424763" w14:textId="77777777" w:rsidTr="00FA0D7F">
        <w:trPr>
          <w:trHeight w:val="4375"/>
        </w:trPr>
        <w:tc>
          <w:tcPr>
            <w:tcW w:w="3164" w:type="dxa"/>
            <w:shd w:val="clear" w:color="auto" w:fill="F9E1D4"/>
          </w:tcPr>
          <w:p w14:paraId="1B424745" w14:textId="77777777" w:rsidR="00FA0D7F" w:rsidRDefault="00FA0D7F">
            <w:pPr>
              <w:pStyle w:val="TableParagraph"/>
              <w:ind w:left="0"/>
              <w:rPr>
                <w:b/>
                <w:sz w:val="20"/>
              </w:rPr>
            </w:pPr>
          </w:p>
          <w:p w14:paraId="1B424746" w14:textId="77777777" w:rsidR="00FA0D7F" w:rsidRDefault="00FA0D7F">
            <w:pPr>
              <w:pStyle w:val="TableParagraph"/>
              <w:ind w:left="0"/>
              <w:rPr>
                <w:b/>
                <w:sz w:val="20"/>
              </w:rPr>
            </w:pPr>
          </w:p>
          <w:p w14:paraId="1B424747" w14:textId="77777777" w:rsidR="00FA0D7F" w:rsidRDefault="00FA0D7F">
            <w:pPr>
              <w:pStyle w:val="TableParagraph"/>
              <w:ind w:left="0"/>
              <w:rPr>
                <w:b/>
                <w:sz w:val="20"/>
              </w:rPr>
            </w:pPr>
          </w:p>
          <w:p w14:paraId="1B424748" w14:textId="77777777" w:rsidR="00FA0D7F" w:rsidRDefault="00FA0D7F">
            <w:pPr>
              <w:pStyle w:val="TableParagraph"/>
              <w:ind w:left="0"/>
              <w:rPr>
                <w:b/>
                <w:sz w:val="20"/>
              </w:rPr>
            </w:pPr>
          </w:p>
          <w:p w14:paraId="1B424749" w14:textId="77777777" w:rsidR="00FA0D7F" w:rsidRDefault="00FA0D7F">
            <w:pPr>
              <w:pStyle w:val="TableParagraph"/>
              <w:ind w:left="0"/>
              <w:rPr>
                <w:b/>
                <w:sz w:val="20"/>
              </w:rPr>
            </w:pPr>
          </w:p>
          <w:p w14:paraId="1B42474A" w14:textId="77777777" w:rsidR="00FA0D7F" w:rsidRDefault="00FA0D7F">
            <w:pPr>
              <w:pStyle w:val="TableParagraph"/>
              <w:ind w:left="0"/>
              <w:rPr>
                <w:b/>
                <w:sz w:val="20"/>
              </w:rPr>
            </w:pPr>
          </w:p>
          <w:p w14:paraId="1B42474B" w14:textId="77777777" w:rsidR="00FA0D7F" w:rsidRDefault="00FA0D7F">
            <w:pPr>
              <w:pStyle w:val="TableParagraph"/>
              <w:ind w:left="0"/>
              <w:rPr>
                <w:b/>
                <w:sz w:val="20"/>
              </w:rPr>
            </w:pPr>
          </w:p>
          <w:p w14:paraId="1B42474C" w14:textId="77777777" w:rsidR="00FA0D7F" w:rsidRDefault="00FA0D7F">
            <w:pPr>
              <w:pStyle w:val="TableParagraph"/>
              <w:spacing w:before="55"/>
              <w:ind w:left="0"/>
              <w:rPr>
                <w:b/>
                <w:sz w:val="20"/>
              </w:rPr>
            </w:pPr>
          </w:p>
          <w:p w14:paraId="1B42474D" w14:textId="77777777" w:rsidR="00FA0D7F" w:rsidRDefault="00FA0D7F">
            <w:pPr>
              <w:pStyle w:val="TableParagraph"/>
              <w:ind w:left="11" w:right="8"/>
              <w:jc w:val="center"/>
              <w:rPr>
                <w:b/>
                <w:sz w:val="20"/>
              </w:rPr>
            </w:pPr>
            <w:r>
              <w:rPr>
                <w:b/>
                <w:sz w:val="20"/>
              </w:rPr>
              <w:t>70%</w:t>
            </w:r>
            <w:r>
              <w:rPr>
                <w:b/>
                <w:spacing w:val="-2"/>
                <w:sz w:val="20"/>
              </w:rPr>
              <w:t xml:space="preserve"> </w:t>
            </w:r>
            <w:r>
              <w:rPr>
                <w:b/>
                <w:sz w:val="20"/>
              </w:rPr>
              <w:t>-</w:t>
            </w:r>
            <w:r>
              <w:rPr>
                <w:b/>
                <w:spacing w:val="-4"/>
                <w:sz w:val="20"/>
              </w:rPr>
              <w:t xml:space="preserve"> </w:t>
            </w:r>
            <w:r>
              <w:rPr>
                <w:b/>
                <w:sz w:val="20"/>
              </w:rPr>
              <w:t>79%</w:t>
            </w:r>
            <w:r>
              <w:rPr>
                <w:b/>
                <w:spacing w:val="-2"/>
                <w:sz w:val="20"/>
              </w:rPr>
              <w:t xml:space="preserve"> (Excellent)</w:t>
            </w:r>
          </w:p>
        </w:tc>
        <w:tc>
          <w:tcPr>
            <w:tcW w:w="2744" w:type="dxa"/>
          </w:tcPr>
          <w:p w14:paraId="1B42474E" w14:textId="77777777" w:rsidR="00FA0D7F" w:rsidRDefault="00FA0D7F">
            <w:pPr>
              <w:pStyle w:val="TableParagraph"/>
              <w:spacing w:before="1"/>
              <w:ind w:right="132"/>
              <w:rPr>
                <w:sz w:val="20"/>
              </w:rPr>
            </w:pPr>
            <w:r>
              <w:rPr>
                <w:sz w:val="20"/>
              </w:rPr>
              <w:t>Game complexity is identified as</w:t>
            </w:r>
            <w:r>
              <w:rPr>
                <w:spacing w:val="-11"/>
                <w:sz w:val="20"/>
              </w:rPr>
              <w:t xml:space="preserve"> </w:t>
            </w:r>
            <w:r>
              <w:rPr>
                <w:sz w:val="20"/>
              </w:rPr>
              <w:t>[advanced]</w:t>
            </w:r>
            <w:r>
              <w:rPr>
                <w:spacing w:val="-11"/>
                <w:sz w:val="20"/>
              </w:rPr>
              <w:t xml:space="preserve"> </w:t>
            </w:r>
            <w:r>
              <w:rPr>
                <w:sz w:val="20"/>
              </w:rPr>
              <w:t>by</w:t>
            </w:r>
            <w:r>
              <w:rPr>
                <w:spacing w:val="-10"/>
                <w:sz w:val="20"/>
              </w:rPr>
              <w:t xml:space="preserve"> </w:t>
            </w:r>
            <w:r>
              <w:rPr>
                <w:sz w:val="20"/>
              </w:rPr>
              <w:t>the</w:t>
            </w:r>
            <w:r>
              <w:rPr>
                <w:spacing w:val="-11"/>
                <w:sz w:val="20"/>
              </w:rPr>
              <w:t xml:space="preserve"> </w:t>
            </w:r>
            <w:r>
              <w:rPr>
                <w:sz w:val="20"/>
              </w:rPr>
              <w:t>academic marking the work.</w:t>
            </w:r>
          </w:p>
          <w:p w14:paraId="1B42474F" w14:textId="77777777" w:rsidR="00FA0D7F" w:rsidRDefault="00FA0D7F">
            <w:pPr>
              <w:pStyle w:val="TableParagraph"/>
              <w:spacing w:before="98"/>
              <w:ind w:right="183"/>
              <w:rPr>
                <w:sz w:val="20"/>
              </w:rPr>
            </w:pPr>
            <w:r>
              <w:rPr>
                <w:sz w:val="20"/>
              </w:rPr>
              <w:t>A</w:t>
            </w:r>
            <w:r>
              <w:rPr>
                <w:spacing w:val="-11"/>
                <w:sz w:val="20"/>
              </w:rPr>
              <w:t xml:space="preserve"> </w:t>
            </w:r>
            <w:r>
              <w:rPr>
                <w:sz w:val="20"/>
              </w:rPr>
              <w:t>[advanced]</w:t>
            </w:r>
            <w:r>
              <w:rPr>
                <w:spacing w:val="-11"/>
                <w:sz w:val="20"/>
              </w:rPr>
              <w:t xml:space="preserve"> </w:t>
            </w:r>
            <w:r>
              <w:rPr>
                <w:sz w:val="20"/>
              </w:rPr>
              <w:t>game</w:t>
            </w:r>
            <w:r>
              <w:rPr>
                <w:spacing w:val="-11"/>
                <w:sz w:val="20"/>
              </w:rPr>
              <w:t xml:space="preserve"> </w:t>
            </w:r>
            <w:r>
              <w:rPr>
                <w:sz w:val="20"/>
              </w:rPr>
              <w:t>is</w:t>
            </w:r>
            <w:r>
              <w:rPr>
                <w:spacing w:val="-11"/>
                <w:sz w:val="20"/>
              </w:rPr>
              <w:t xml:space="preserve"> </w:t>
            </w:r>
            <w:r>
              <w:rPr>
                <w:sz w:val="20"/>
              </w:rPr>
              <w:t>defined as a game where the</w:t>
            </w:r>
          </w:p>
          <w:p w14:paraId="1B424750" w14:textId="77777777" w:rsidR="00FA0D7F" w:rsidRDefault="00FA0D7F">
            <w:pPr>
              <w:pStyle w:val="TableParagraph"/>
              <w:ind w:right="183"/>
              <w:rPr>
                <w:sz w:val="20"/>
              </w:rPr>
            </w:pPr>
            <w:r>
              <w:rPr>
                <w:sz w:val="20"/>
              </w:rPr>
              <w:t xml:space="preserve">complexity is on the level of </w:t>
            </w:r>
            <w:proofErr w:type="spellStart"/>
            <w:r>
              <w:rPr>
                <w:sz w:val="20"/>
              </w:rPr>
              <w:t>Bomberman</w:t>
            </w:r>
            <w:proofErr w:type="spellEnd"/>
            <w:r>
              <w:rPr>
                <w:sz w:val="20"/>
              </w:rPr>
              <w:t>,</w:t>
            </w:r>
            <w:r>
              <w:rPr>
                <w:spacing w:val="-12"/>
                <w:sz w:val="20"/>
              </w:rPr>
              <w:t xml:space="preserve"> </w:t>
            </w:r>
            <w:r>
              <w:rPr>
                <w:sz w:val="20"/>
              </w:rPr>
              <w:t>R-type,</w:t>
            </w:r>
            <w:r>
              <w:rPr>
                <w:spacing w:val="-11"/>
                <w:sz w:val="20"/>
              </w:rPr>
              <w:t xml:space="preserve"> </w:t>
            </w:r>
            <w:r>
              <w:rPr>
                <w:sz w:val="20"/>
              </w:rPr>
              <w:t>bubble-bobbles, i.e., a game that</w:t>
            </w:r>
          </w:p>
          <w:p w14:paraId="1B424751" w14:textId="77777777" w:rsidR="00FA0D7F" w:rsidRDefault="00FA0D7F">
            <w:pPr>
              <w:pStyle w:val="TableParagraph"/>
              <w:ind w:right="183"/>
              <w:rPr>
                <w:sz w:val="20"/>
              </w:rPr>
            </w:pPr>
            <w:r>
              <w:rPr>
                <w:sz w:val="20"/>
              </w:rPr>
              <w:t>requires complex object management with multiple moving/physics-based</w:t>
            </w:r>
            <w:r>
              <w:rPr>
                <w:spacing w:val="-12"/>
                <w:sz w:val="20"/>
              </w:rPr>
              <w:t xml:space="preserve"> </w:t>
            </w:r>
            <w:r>
              <w:rPr>
                <w:sz w:val="20"/>
              </w:rPr>
              <w:t>objects the player and other entities can interact with. The game should support multiple</w:t>
            </w:r>
          </w:p>
          <w:p w14:paraId="1B424752" w14:textId="77777777" w:rsidR="00FA0D7F" w:rsidRDefault="00FA0D7F">
            <w:pPr>
              <w:pStyle w:val="TableParagraph"/>
              <w:spacing w:before="1"/>
              <w:ind w:right="183"/>
              <w:rPr>
                <w:sz w:val="20"/>
              </w:rPr>
            </w:pPr>
            <w:r>
              <w:rPr>
                <w:sz w:val="20"/>
              </w:rPr>
              <w:t>players</w:t>
            </w:r>
            <w:r>
              <w:rPr>
                <w:spacing w:val="-12"/>
                <w:sz w:val="20"/>
              </w:rPr>
              <w:t xml:space="preserve"> </w:t>
            </w:r>
            <w:r>
              <w:rPr>
                <w:sz w:val="20"/>
              </w:rPr>
              <w:t>with</w:t>
            </w:r>
            <w:r>
              <w:rPr>
                <w:spacing w:val="-11"/>
                <w:sz w:val="20"/>
              </w:rPr>
              <w:t xml:space="preserve"> </w:t>
            </w:r>
            <w:r>
              <w:rPr>
                <w:sz w:val="20"/>
              </w:rPr>
              <w:t xml:space="preserve">multiple </w:t>
            </w:r>
            <w:r>
              <w:rPr>
                <w:spacing w:val="-2"/>
                <w:sz w:val="20"/>
              </w:rPr>
              <w:t>controllers.</w:t>
            </w:r>
          </w:p>
        </w:tc>
        <w:tc>
          <w:tcPr>
            <w:tcW w:w="3694" w:type="dxa"/>
          </w:tcPr>
          <w:p w14:paraId="1B424753" w14:textId="77777777" w:rsidR="00FA0D7F" w:rsidRDefault="00FA0D7F">
            <w:pPr>
              <w:pStyle w:val="TableParagraph"/>
              <w:spacing w:before="1"/>
              <w:ind w:right="98"/>
              <w:rPr>
                <w:sz w:val="20"/>
              </w:rPr>
            </w:pPr>
            <w:r>
              <w:rPr>
                <w:sz w:val="20"/>
              </w:rPr>
              <w:t>The code presented clearly demonstrates</w:t>
            </w:r>
            <w:r>
              <w:rPr>
                <w:spacing w:val="-10"/>
                <w:sz w:val="20"/>
              </w:rPr>
              <w:t xml:space="preserve"> </w:t>
            </w:r>
            <w:r>
              <w:rPr>
                <w:sz w:val="20"/>
              </w:rPr>
              <w:t>a</w:t>
            </w:r>
            <w:r>
              <w:rPr>
                <w:spacing w:val="-8"/>
                <w:sz w:val="20"/>
              </w:rPr>
              <w:t xml:space="preserve"> </w:t>
            </w:r>
            <w:r>
              <w:rPr>
                <w:sz w:val="20"/>
              </w:rPr>
              <w:t>mastery</w:t>
            </w:r>
            <w:r>
              <w:rPr>
                <w:spacing w:val="-8"/>
                <w:sz w:val="20"/>
              </w:rPr>
              <w:t xml:space="preserve"> </w:t>
            </w:r>
            <w:r>
              <w:rPr>
                <w:sz w:val="20"/>
              </w:rPr>
              <w:t>of</w:t>
            </w:r>
            <w:r>
              <w:rPr>
                <w:spacing w:val="-10"/>
                <w:sz w:val="20"/>
              </w:rPr>
              <w:t xml:space="preserve"> </w:t>
            </w:r>
            <w:r>
              <w:rPr>
                <w:sz w:val="20"/>
              </w:rPr>
              <w:t>C# programming concepts, demonstrating</w:t>
            </w:r>
            <w:r>
              <w:rPr>
                <w:spacing w:val="-12"/>
                <w:sz w:val="20"/>
              </w:rPr>
              <w:t xml:space="preserve"> </w:t>
            </w:r>
            <w:r>
              <w:rPr>
                <w:sz w:val="20"/>
              </w:rPr>
              <w:t>the</w:t>
            </w:r>
            <w:r>
              <w:rPr>
                <w:spacing w:val="-11"/>
                <w:sz w:val="20"/>
              </w:rPr>
              <w:t xml:space="preserve"> </w:t>
            </w:r>
            <w:r>
              <w:rPr>
                <w:sz w:val="20"/>
              </w:rPr>
              <w:t>following…</w:t>
            </w:r>
          </w:p>
          <w:p w14:paraId="3E488B81" w14:textId="77777777" w:rsidR="00FA0D7F" w:rsidRDefault="00FA0D7F">
            <w:pPr>
              <w:pStyle w:val="TableParagraph"/>
              <w:numPr>
                <w:ilvl w:val="0"/>
                <w:numId w:val="5"/>
              </w:numPr>
              <w:tabs>
                <w:tab w:val="left" w:pos="827"/>
              </w:tabs>
              <w:ind w:right="393"/>
              <w:rPr>
                <w:sz w:val="20"/>
              </w:rPr>
            </w:pPr>
            <w:r w:rsidRPr="00A923B8">
              <w:rPr>
                <w:sz w:val="20"/>
              </w:rPr>
              <w:t>one or more examples of an interface shared between 2 or more classes</w:t>
            </w:r>
          </w:p>
          <w:p w14:paraId="1B424756" w14:textId="7979E90B" w:rsidR="00FA0D7F" w:rsidRDefault="00FA0D7F">
            <w:pPr>
              <w:pStyle w:val="TableParagraph"/>
              <w:numPr>
                <w:ilvl w:val="0"/>
                <w:numId w:val="5"/>
              </w:numPr>
              <w:tabs>
                <w:tab w:val="left" w:pos="827"/>
              </w:tabs>
              <w:ind w:right="393"/>
              <w:rPr>
                <w:sz w:val="20"/>
              </w:rPr>
            </w:pPr>
            <w:r>
              <w:rPr>
                <w:sz w:val="20"/>
              </w:rPr>
              <w:t>Multiple examples of single</w:t>
            </w:r>
            <w:r>
              <w:rPr>
                <w:spacing w:val="-12"/>
                <w:sz w:val="20"/>
              </w:rPr>
              <w:t xml:space="preserve"> </w:t>
            </w:r>
            <w:r>
              <w:rPr>
                <w:sz w:val="20"/>
              </w:rPr>
              <w:t>inheritance.</w:t>
            </w:r>
          </w:p>
          <w:p w14:paraId="1B424757" w14:textId="77777777" w:rsidR="00FA0D7F" w:rsidRDefault="00FA0D7F">
            <w:pPr>
              <w:pStyle w:val="TableParagraph"/>
              <w:numPr>
                <w:ilvl w:val="0"/>
                <w:numId w:val="5"/>
              </w:numPr>
              <w:tabs>
                <w:tab w:val="left" w:pos="827"/>
              </w:tabs>
              <w:ind w:right="115"/>
              <w:rPr>
                <w:sz w:val="20"/>
              </w:rPr>
            </w:pPr>
            <w:r>
              <w:rPr>
                <w:sz w:val="20"/>
              </w:rPr>
              <w:t>Complete</w:t>
            </w:r>
            <w:r>
              <w:rPr>
                <w:spacing w:val="-12"/>
                <w:sz w:val="20"/>
              </w:rPr>
              <w:t xml:space="preserve"> </w:t>
            </w:r>
            <w:r>
              <w:rPr>
                <w:sz w:val="20"/>
              </w:rPr>
              <w:t>and</w:t>
            </w:r>
            <w:r>
              <w:rPr>
                <w:spacing w:val="-11"/>
                <w:sz w:val="20"/>
              </w:rPr>
              <w:t xml:space="preserve"> </w:t>
            </w:r>
            <w:r>
              <w:rPr>
                <w:sz w:val="20"/>
              </w:rPr>
              <w:t xml:space="preserve">correct setting of access modifiers for all members of all </w:t>
            </w:r>
            <w:r>
              <w:rPr>
                <w:spacing w:val="-2"/>
                <w:sz w:val="20"/>
              </w:rPr>
              <w:t>classes.</w:t>
            </w:r>
          </w:p>
        </w:tc>
        <w:tc>
          <w:tcPr>
            <w:tcW w:w="4253" w:type="dxa"/>
          </w:tcPr>
          <w:p w14:paraId="1B424758" w14:textId="77777777" w:rsidR="00FA0D7F" w:rsidRDefault="00FA0D7F">
            <w:pPr>
              <w:pStyle w:val="TableParagraph"/>
              <w:spacing w:before="1"/>
              <w:ind w:right="183"/>
              <w:rPr>
                <w:sz w:val="20"/>
              </w:rPr>
            </w:pPr>
            <w:r>
              <w:rPr>
                <w:sz w:val="20"/>
              </w:rPr>
              <w:t>The</w:t>
            </w:r>
            <w:r>
              <w:rPr>
                <w:spacing w:val="-9"/>
                <w:sz w:val="20"/>
              </w:rPr>
              <w:t xml:space="preserve"> </w:t>
            </w:r>
            <w:r>
              <w:rPr>
                <w:sz w:val="20"/>
              </w:rPr>
              <w:t>GDD</w:t>
            </w:r>
            <w:r>
              <w:rPr>
                <w:spacing w:val="-9"/>
                <w:sz w:val="20"/>
              </w:rPr>
              <w:t xml:space="preserve"> </w:t>
            </w:r>
            <w:r>
              <w:rPr>
                <w:sz w:val="20"/>
              </w:rPr>
              <w:t>clearly</w:t>
            </w:r>
            <w:r>
              <w:rPr>
                <w:spacing w:val="-8"/>
                <w:sz w:val="20"/>
              </w:rPr>
              <w:t xml:space="preserve"> </w:t>
            </w:r>
            <w:r>
              <w:rPr>
                <w:sz w:val="20"/>
              </w:rPr>
              <w:t>shows</w:t>
            </w:r>
            <w:r>
              <w:rPr>
                <w:spacing w:val="-10"/>
                <w:sz w:val="20"/>
              </w:rPr>
              <w:t xml:space="preserve"> </w:t>
            </w:r>
            <w:r>
              <w:rPr>
                <w:sz w:val="20"/>
              </w:rPr>
              <w:t>a</w:t>
            </w:r>
            <w:r>
              <w:rPr>
                <w:spacing w:val="-8"/>
                <w:sz w:val="20"/>
              </w:rPr>
              <w:t xml:space="preserve"> </w:t>
            </w:r>
            <w:r>
              <w:rPr>
                <w:sz w:val="20"/>
              </w:rPr>
              <w:t>plan for the project, and the</w:t>
            </w:r>
          </w:p>
          <w:p w14:paraId="1B424759" w14:textId="77777777" w:rsidR="00FA0D7F" w:rsidRDefault="00FA0D7F">
            <w:pPr>
              <w:pStyle w:val="TableParagraph"/>
              <w:spacing w:before="2"/>
              <w:ind w:right="183"/>
              <w:rPr>
                <w:sz w:val="20"/>
              </w:rPr>
            </w:pPr>
            <w:r>
              <w:rPr>
                <w:sz w:val="20"/>
              </w:rPr>
              <w:t>features implemented in the game</w:t>
            </w:r>
            <w:r>
              <w:rPr>
                <w:spacing w:val="-5"/>
                <w:sz w:val="20"/>
              </w:rPr>
              <w:t xml:space="preserve"> </w:t>
            </w:r>
            <w:r>
              <w:rPr>
                <w:sz w:val="20"/>
              </w:rPr>
              <w:t>are</w:t>
            </w:r>
            <w:r>
              <w:rPr>
                <w:spacing w:val="-2"/>
                <w:sz w:val="20"/>
              </w:rPr>
              <w:t xml:space="preserve"> </w:t>
            </w:r>
            <w:r>
              <w:rPr>
                <w:sz w:val="20"/>
              </w:rPr>
              <w:t>clearly</w:t>
            </w:r>
            <w:r>
              <w:rPr>
                <w:spacing w:val="-3"/>
                <w:sz w:val="20"/>
              </w:rPr>
              <w:t xml:space="preserve"> </w:t>
            </w:r>
            <w:r>
              <w:rPr>
                <w:sz w:val="20"/>
              </w:rPr>
              <w:t>traceable</w:t>
            </w:r>
            <w:r>
              <w:rPr>
                <w:spacing w:val="-4"/>
                <w:sz w:val="20"/>
              </w:rPr>
              <w:t xml:space="preserve"> </w:t>
            </w:r>
            <w:r>
              <w:rPr>
                <w:sz w:val="20"/>
              </w:rPr>
              <w:t>to the</w:t>
            </w:r>
            <w:r>
              <w:rPr>
                <w:spacing w:val="-12"/>
                <w:sz w:val="20"/>
              </w:rPr>
              <w:t xml:space="preserve"> </w:t>
            </w:r>
            <w:r>
              <w:rPr>
                <w:sz w:val="20"/>
              </w:rPr>
              <w:t>documentation.</w:t>
            </w:r>
            <w:r>
              <w:rPr>
                <w:spacing w:val="-11"/>
                <w:sz w:val="20"/>
              </w:rPr>
              <w:t xml:space="preserve"> </w:t>
            </w:r>
            <w:r>
              <w:rPr>
                <w:sz w:val="20"/>
              </w:rPr>
              <w:t>Evidence of multiple iterations of the document exists, showing development progress throughout the project.</w:t>
            </w:r>
          </w:p>
          <w:p w14:paraId="1B42475A" w14:textId="77777777" w:rsidR="00FA0D7F" w:rsidRDefault="00FA0D7F">
            <w:pPr>
              <w:pStyle w:val="TableParagraph"/>
              <w:spacing w:before="96"/>
              <w:ind w:right="183"/>
              <w:rPr>
                <w:sz w:val="20"/>
              </w:rPr>
            </w:pPr>
            <w:r>
              <w:rPr>
                <w:sz w:val="20"/>
              </w:rPr>
              <w:t>Sources</w:t>
            </w:r>
            <w:r>
              <w:rPr>
                <w:spacing w:val="-9"/>
                <w:sz w:val="20"/>
              </w:rPr>
              <w:t xml:space="preserve"> </w:t>
            </w:r>
            <w:r>
              <w:rPr>
                <w:sz w:val="20"/>
              </w:rPr>
              <w:t>for</w:t>
            </w:r>
            <w:r>
              <w:rPr>
                <w:spacing w:val="-10"/>
                <w:sz w:val="20"/>
              </w:rPr>
              <w:t xml:space="preserve"> </w:t>
            </w:r>
            <w:r>
              <w:rPr>
                <w:sz w:val="20"/>
              </w:rPr>
              <w:t>all</w:t>
            </w:r>
            <w:r>
              <w:rPr>
                <w:spacing w:val="-10"/>
                <w:sz w:val="20"/>
              </w:rPr>
              <w:t xml:space="preserve"> </w:t>
            </w:r>
            <w:r>
              <w:rPr>
                <w:sz w:val="20"/>
              </w:rPr>
              <w:t>assets</w:t>
            </w:r>
            <w:r>
              <w:rPr>
                <w:spacing w:val="-12"/>
                <w:sz w:val="20"/>
              </w:rPr>
              <w:t xml:space="preserve"> </w:t>
            </w:r>
            <w:r>
              <w:rPr>
                <w:sz w:val="20"/>
              </w:rPr>
              <w:t>are clearly documented.</w:t>
            </w:r>
          </w:p>
          <w:p w14:paraId="1B42475B" w14:textId="77777777" w:rsidR="00FA0D7F" w:rsidRDefault="00FA0D7F">
            <w:pPr>
              <w:pStyle w:val="TableParagraph"/>
              <w:spacing w:before="95"/>
              <w:rPr>
                <w:sz w:val="20"/>
              </w:rPr>
            </w:pPr>
            <w:r>
              <w:rPr>
                <w:sz w:val="20"/>
              </w:rPr>
              <w:t>A</w:t>
            </w:r>
            <w:r>
              <w:rPr>
                <w:spacing w:val="-6"/>
                <w:sz w:val="20"/>
              </w:rPr>
              <w:t xml:space="preserve"> </w:t>
            </w:r>
            <w:r>
              <w:rPr>
                <w:sz w:val="20"/>
              </w:rPr>
              <w:t>clear</w:t>
            </w:r>
            <w:r>
              <w:rPr>
                <w:spacing w:val="-4"/>
                <w:sz w:val="20"/>
              </w:rPr>
              <w:t xml:space="preserve"> </w:t>
            </w:r>
            <w:r>
              <w:rPr>
                <w:sz w:val="20"/>
              </w:rPr>
              <w:t>plan</w:t>
            </w:r>
            <w:r>
              <w:rPr>
                <w:spacing w:val="-4"/>
                <w:sz w:val="20"/>
              </w:rPr>
              <w:t xml:space="preserve"> </w:t>
            </w:r>
            <w:r>
              <w:rPr>
                <w:sz w:val="20"/>
              </w:rPr>
              <w:t>for</w:t>
            </w:r>
            <w:r>
              <w:rPr>
                <w:spacing w:val="-4"/>
                <w:sz w:val="20"/>
              </w:rPr>
              <w:t xml:space="preserve"> </w:t>
            </w:r>
            <w:r>
              <w:rPr>
                <w:sz w:val="20"/>
              </w:rPr>
              <w:t>testing</w:t>
            </w:r>
            <w:r>
              <w:rPr>
                <w:spacing w:val="-4"/>
                <w:sz w:val="20"/>
              </w:rPr>
              <w:t xml:space="preserve"> </w:t>
            </w:r>
            <w:r>
              <w:rPr>
                <w:spacing w:val="-5"/>
                <w:sz w:val="20"/>
              </w:rPr>
              <w:t>the</w:t>
            </w:r>
          </w:p>
          <w:p w14:paraId="1B42475C" w14:textId="77777777" w:rsidR="00FA0D7F" w:rsidRDefault="00FA0D7F">
            <w:pPr>
              <w:pStyle w:val="TableParagraph"/>
              <w:spacing w:before="1"/>
              <w:rPr>
                <w:sz w:val="20"/>
              </w:rPr>
            </w:pPr>
            <w:r>
              <w:rPr>
                <w:sz w:val="20"/>
              </w:rPr>
              <w:t>game</w:t>
            </w:r>
            <w:r>
              <w:rPr>
                <w:spacing w:val="-6"/>
                <w:sz w:val="20"/>
              </w:rPr>
              <w:t xml:space="preserve"> </w:t>
            </w:r>
            <w:r>
              <w:rPr>
                <w:sz w:val="20"/>
              </w:rPr>
              <w:t>is</w:t>
            </w:r>
            <w:r>
              <w:rPr>
                <w:spacing w:val="-5"/>
                <w:sz w:val="20"/>
              </w:rPr>
              <w:t xml:space="preserve"> </w:t>
            </w:r>
            <w:r>
              <w:rPr>
                <w:sz w:val="20"/>
              </w:rPr>
              <w:t>planned</w:t>
            </w:r>
            <w:r>
              <w:rPr>
                <w:spacing w:val="-3"/>
                <w:sz w:val="20"/>
              </w:rPr>
              <w:t xml:space="preserve"> </w:t>
            </w:r>
            <w:r>
              <w:rPr>
                <w:sz w:val="20"/>
              </w:rPr>
              <w:t>and</w:t>
            </w:r>
            <w:r>
              <w:rPr>
                <w:spacing w:val="-4"/>
                <w:sz w:val="20"/>
              </w:rPr>
              <w:t xml:space="preserve"> </w:t>
            </w:r>
            <w:r>
              <w:rPr>
                <w:spacing w:val="-2"/>
                <w:sz w:val="20"/>
              </w:rPr>
              <w:t>executed.</w:t>
            </w:r>
          </w:p>
        </w:tc>
      </w:tr>
    </w:tbl>
    <w:p w14:paraId="1B424764" w14:textId="77777777" w:rsidR="0028478A" w:rsidRDefault="0028478A">
      <w:pPr>
        <w:pStyle w:val="TableParagraph"/>
        <w:rPr>
          <w:sz w:val="20"/>
        </w:rPr>
        <w:sectPr w:rsidR="0028478A">
          <w:headerReference w:type="default" r:id="rId27"/>
          <w:footerReference w:type="default" r:id="rId28"/>
          <w:pgSz w:w="16840" w:h="11910" w:orient="landscape"/>
          <w:pgMar w:top="1340" w:right="1417" w:bottom="280" w:left="1417" w:header="0" w:footer="0" w:gutter="0"/>
          <w:cols w:space="720"/>
        </w:sectPr>
      </w:pPr>
    </w:p>
    <w:p w14:paraId="1B424765" w14:textId="77777777" w:rsidR="0028478A" w:rsidRDefault="0028478A">
      <w:pPr>
        <w:pStyle w:val="BodyText"/>
        <w:rPr>
          <w:b/>
          <w:sz w:val="20"/>
        </w:rPr>
      </w:pPr>
    </w:p>
    <w:p w14:paraId="1B424766" w14:textId="77777777" w:rsidR="0028478A" w:rsidRDefault="0028478A">
      <w:pPr>
        <w:pStyle w:val="BodyText"/>
        <w:spacing w:before="114"/>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4"/>
        <w:gridCol w:w="2744"/>
        <w:gridCol w:w="3694"/>
        <w:gridCol w:w="4111"/>
      </w:tblGrid>
      <w:tr w:rsidR="00FA0D7F" w14:paraId="1B424773" w14:textId="77777777" w:rsidTr="00FA0D7F">
        <w:trPr>
          <w:trHeight w:val="6193"/>
        </w:trPr>
        <w:tc>
          <w:tcPr>
            <w:tcW w:w="3164" w:type="dxa"/>
            <w:shd w:val="clear" w:color="auto" w:fill="F9E1D4"/>
          </w:tcPr>
          <w:p w14:paraId="1B424767" w14:textId="77777777" w:rsidR="00FA0D7F" w:rsidRDefault="00FA0D7F">
            <w:pPr>
              <w:pStyle w:val="TableParagraph"/>
              <w:ind w:left="0"/>
              <w:rPr>
                <w:rFonts w:ascii="Times New Roman"/>
                <w:sz w:val="18"/>
              </w:rPr>
            </w:pPr>
          </w:p>
        </w:tc>
        <w:tc>
          <w:tcPr>
            <w:tcW w:w="2744" w:type="dxa"/>
          </w:tcPr>
          <w:p w14:paraId="1B424768" w14:textId="77777777" w:rsidR="00FA0D7F" w:rsidRDefault="00FA0D7F">
            <w:pPr>
              <w:pStyle w:val="TableParagraph"/>
              <w:spacing w:before="1"/>
              <w:ind w:right="183"/>
              <w:rPr>
                <w:sz w:val="20"/>
              </w:rPr>
            </w:pPr>
            <w:r>
              <w:rPr>
                <w:sz w:val="20"/>
              </w:rPr>
              <w:t>The game displayed no examples of</w:t>
            </w:r>
            <w:r>
              <w:rPr>
                <w:spacing w:val="40"/>
                <w:sz w:val="20"/>
              </w:rPr>
              <w:t xml:space="preserve"> </w:t>
            </w:r>
            <w:r>
              <w:rPr>
                <w:sz w:val="20"/>
              </w:rPr>
              <w:t xml:space="preserve">[erroneous </w:t>
            </w:r>
            <w:proofErr w:type="spellStart"/>
            <w:r>
              <w:rPr>
                <w:sz w:val="20"/>
              </w:rPr>
              <w:t>behaviour</w:t>
            </w:r>
            <w:proofErr w:type="spellEnd"/>
            <w:r>
              <w:rPr>
                <w:sz w:val="20"/>
              </w:rPr>
              <w:t>]</w:t>
            </w:r>
            <w:r>
              <w:rPr>
                <w:spacing w:val="-9"/>
                <w:sz w:val="20"/>
              </w:rPr>
              <w:t xml:space="preserve"> </w:t>
            </w:r>
            <w:r>
              <w:rPr>
                <w:sz w:val="20"/>
              </w:rPr>
              <w:t>during</w:t>
            </w:r>
            <w:r>
              <w:rPr>
                <w:spacing w:val="-8"/>
                <w:sz w:val="20"/>
              </w:rPr>
              <w:t xml:space="preserve"> </w:t>
            </w:r>
            <w:r>
              <w:rPr>
                <w:sz w:val="20"/>
              </w:rPr>
              <w:t>the</w:t>
            </w:r>
            <w:r>
              <w:rPr>
                <w:spacing w:val="-8"/>
                <w:sz w:val="20"/>
              </w:rPr>
              <w:t xml:space="preserve"> </w:t>
            </w:r>
            <w:r>
              <w:rPr>
                <w:spacing w:val="-2"/>
                <w:sz w:val="20"/>
              </w:rPr>
              <w:t>demo.</w:t>
            </w:r>
          </w:p>
          <w:p w14:paraId="1B424769" w14:textId="77777777" w:rsidR="00FA0D7F" w:rsidRDefault="00FA0D7F">
            <w:pPr>
              <w:pStyle w:val="TableParagraph"/>
              <w:spacing w:before="96"/>
              <w:ind w:right="183"/>
              <w:rPr>
                <w:sz w:val="20"/>
              </w:rPr>
            </w:pPr>
            <w:r>
              <w:rPr>
                <w:sz w:val="20"/>
              </w:rPr>
              <w:t>[Game</w:t>
            </w:r>
            <w:r>
              <w:rPr>
                <w:spacing w:val="-11"/>
                <w:sz w:val="20"/>
              </w:rPr>
              <w:t xml:space="preserve"> </w:t>
            </w:r>
            <w:r>
              <w:rPr>
                <w:sz w:val="20"/>
              </w:rPr>
              <w:t>loop]</w:t>
            </w:r>
            <w:r>
              <w:rPr>
                <w:spacing w:val="-11"/>
                <w:sz w:val="20"/>
              </w:rPr>
              <w:t xml:space="preserve"> </w:t>
            </w:r>
            <w:r>
              <w:rPr>
                <w:sz w:val="20"/>
              </w:rPr>
              <w:t>is</w:t>
            </w:r>
            <w:r>
              <w:rPr>
                <w:spacing w:val="-11"/>
                <w:sz w:val="20"/>
              </w:rPr>
              <w:t xml:space="preserve"> </w:t>
            </w:r>
            <w:r>
              <w:rPr>
                <w:sz w:val="20"/>
              </w:rPr>
              <w:t>complete</w:t>
            </w:r>
            <w:r>
              <w:rPr>
                <w:spacing w:val="-11"/>
                <w:sz w:val="20"/>
              </w:rPr>
              <w:t xml:space="preserve"> </w:t>
            </w:r>
            <w:r>
              <w:rPr>
                <w:sz w:val="20"/>
              </w:rPr>
              <w:t>and provides a set of obvious instructions/objectives to</w:t>
            </w:r>
          </w:p>
          <w:p w14:paraId="1B42476A" w14:textId="77777777" w:rsidR="00FA0D7F" w:rsidRDefault="00FA0D7F">
            <w:pPr>
              <w:pStyle w:val="TableParagraph"/>
              <w:ind w:right="132"/>
              <w:rPr>
                <w:sz w:val="20"/>
              </w:rPr>
            </w:pPr>
            <w:r>
              <w:rPr>
                <w:sz w:val="20"/>
              </w:rPr>
              <w:t>create</w:t>
            </w:r>
            <w:r>
              <w:rPr>
                <w:spacing w:val="-9"/>
                <w:sz w:val="20"/>
              </w:rPr>
              <w:t xml:space="preserve"> </w:t>
            </w:r>
            <w:r>
              <w:rPr>
                <w:sz w:val="20"/>
              </w:rPr>
              <w:t>a</w:t>
            </w:r>
            <w:r>
              <w:rPr>
                <w:spacing w:val="-8"/>
                <w:sz w:val="20"/>
              </w:rPr>
              <w:t xml:space="preserve"> </w:t>
            </w:r>
            <w:r>
              <w:rPr>
                <w:sz w:val="20"/>
              </w:rPr>
              <w:t>start,</w:t>
            </w:r>
            <w:r>
              <w:rPr>
                <w:spacing w:val="-8"/>
                <w:sz w:val="20"/>
              </w:rPr>
              <w:t xml:space="preserve"> </w:t>
            </w:r>
            <w:r>
              <w:rPr>
                <w:sz w:val="20"/>
              </w:rPr>
              <w:t>middle,</w:t>
            </w:r>
            <w:r>
              <w:rPr>
                <w:spacing w:val="-8"/>
                <w:sz w:val="20"/>
              </w:rPr>
              <w:t xml:space="preserve"> </w:t>
            </w:r>
            <w:r>
              <w:rPr>
                <w:sz w:val="20"/>
              </w:rPr>
              <w:t>and</w:t>
            </w:r>
            <w:r>
              <w:rPr>
                <w:spacing w:val="-8"/>
                <w:sz w:val="20"/>
              </w:rPr>
              <w:t xml:space="preserve"> </w:t>
            </w:r>
            <w:r>
              <w:rPr>
                <w:sz w:val="20"/>
              </w:rPr>
              <w:t>end of</w:t>
            </w:r>
            <w:r>
              <w:rPr>
                <w:spacing w:val="-9"/>
                <w:sz w:val="20"/>
              </w:rPr>
              <w:t xml:space="preserve"> </w:t>
            </w:r>
            <w:r>
              <w:rPr>
                <w:sz w:val="20"/>
              </w:rPr>
              <w:t>the</w:t>
            </w:r>
            <w:r>
              <w:rPr>
                <w:spacing w:val="-8"/>
                <w:sz w:val="20"/>
              </w:rPr>
              <w:t xml:space="preserve"> </w:t>
            </w:r>
            <w:r>
              <w:rPr>
                <w:sz w:val="20"/>
              </w:rPr>
              <w:t>game.</w:t>
            </w:r>
            <w:r>
              <w:rPr>
                <w:spacing w:val="-5"/>
                <w:sz w:val="20"/>
              </w:rPr>
              <w:t xml:space="preserve"> </w:t>
            </w:r>
            <w:r>
              <w:rPr>
                <w:sz w:val="20"/>
              </w:rPr>
              <w:t>A</w:t>
            </w:r>
            <w:r>
              <w:rPr>
                <w:spacing w:val="-8"/>
                <w:sz w:val="20"/>
              </w:rPr>
              <w:t xml:space="preserve"> </w:t>
            </w:r>
            <w:r>
              <w:rPr>
                <w:sz w:val="20"/>
              </w:rPr>
              <w:t>splash</w:t>
            </w:r>
            <w:r>
              <w:rPr>
                <w:spacing w:val="-5"/>
                <w:sz w:val="20"/>
              </w:rPr>
              <w:t xml:space="preserve"> </w:t>
            </w:r>
            <w:r>
              <w:rPr>
                <w:sz w:val="20"/>
              </w:rPr>
              <w:t>screen</w:t>
            </w:r>
            <w:r>
              <w:rPr>
                <w:spacing w:val="-7"/>
                <w:sz w:val="20"/>
              </w:rPr>
              <w:t xml:space="preserve"> </w:t>
            </w:r>
            <w:r>
              <w:rPr>
                <w:sz w:val="20"/>
              </w:rPr>
              <w:t>is provided, and any preloading is conducted on this screen.</w:t>
            </w:r>
          </w:p>
          <w:p w14:paraId="1B42476B" w14:textId="77777777" w:rsidR="00FA0D7F" w:rsidRDefault="00FA0D7F">
            <w:pPr>
              <w:pStyle w:val="TableParagraph"/>
              <w:spacing w:before="96"/>
              <w:ind w:right="183"/>
              <w:rPr>
                <w:sz w:val="20"/>
              </w:rPr>
            </w:pPr>
            <w:r>
              <w:rPr>
                <w:sz w:val="20"/>
              </w:rPr>
              <w:t>[Data persistence]</w:t>
            </w:r>
            <w:r>
              <w:rPr>
                <w:spacing w:val="-1"/>
                <w:sz w:val="20"/>
              </w:rPr>
              <w:t xml:space="preserve"> </w:t>
            </w:r>
            <w:r>
              <w:rPr>
                <w:sz w:val="20"/>
              </w:rPr>
              <w:t>has</w:t>
            </w:r>
            <w:r>
              <w:rPr>
                <w:spacing w:val="-1"/>
                <w:sz w:val="20"/>
              </w:rPr>
              <w:t xml:space="preserve"> </w:t>
            </w:r>
            <w:r>
              <w:rPr>
                <w:sz w:val="20"/>
              </w:rPr>
              <w:t>been implemented</w:t>
            </w:r>
            <w:r>
              <w:rPr>
                <w:spacing w:val="-12"/>
                <w:sz w:val="20"/>
              </w:rPr>
              <w:t xml:space="preserve"> </w:t>
            </w:r>
            <w:r>
              <w:rPr>
                <w:sz w:val="20"/>
              </w:rPr>
              <w:t>in</w:t>
            </w:r>
            <w:r>
              <w:rPr>
                <w:spacing w:val="-11"/>
                <w:sz w:val="20"/>
              </w:rPr>
              <w:t xml:space="preserve"> </w:t>
            </w:r>
            <w:r>
              <w:rPr>
                <w:sz w:val="20"/>
              </w:rPr>
              <w:t>a</w:t>
            </w:r>
            <w:r>
              <w:rPr>
                <w:spacing w:val="-11"/>
                <w:sz w:val="20"/>
              </w:rPr>
              <w:t xml:space="preserve"> </w:t>
            </w:r>
            <w:r>
              <w:rPr>
                <w:sz w:val="20"/>
              </w:rPr>
              <w:t>significant</w:t>
            </w:r>
          </w:p>
          <w:p w14:paraId="1B42476C" w14:textId="77777777" w:rsidR="00FA0D7F" w:rsidRDefault="00FA0D7F">
            <w:pPr>
              <w:pStyle w:val="TableParagraph"/>
              <w:ind w:right="183"/>
              <w:rPr>
                <w:sz w:val="20"/>
              </w:rPr>
            </w:pPr>
            <w:r>
              <w:rPr>
                <w:sz w:val="20"/>
              </w:rPr>
              <w:t>way</w:t>
            </w:r>
            <w:r>
              <w:rPr>
                <w:spacing w:val="-8"/>
                <w:sz w:val="20"/>
              </w:rPr>
              <w:t xml:space="preserve"> </w:t>
            </w:r>
            <w:r>
              <w:rPr>
                <w:sz w:val="20"/>
              </w:rPr>
              <w:t>within</w:t>
            </w:r>
            <w:r>
              <w:rPr>
                <w:spacing w:val="-9"/>
                <w:sz w:val="20"/>
              </w:rPr>
              <w:t xml:space="preserve"> </w:t>
            </w:r>
            <w:r>
              <w:rPr>
                <w:sz w:val="20"/>
              </w:rPr>
              <w:t>the</w:t>
            </w:r>
            <w:r>
              <w:rPr>
                <w:spacing w:val="-10"/>
                <w:sz w:val="20"/>
              </w:rPr>
              <w:t xml:space="preserve"> </w:t>
            </w:r>
            <w:r>
              <w:rPr>
                <w:sz w:val="20"/>
              </w:rPr>
              <w:t>project,</w:t>
            </w:r>
            <w:r>
              <w:rPr>
                <w:spacing w:val="-9"/>
                <w:sz w:val="20"/>
              </w:rPr>
              <w:t xml:space="preserve"> </w:t>
            </w:r>
            <w:r>
              <w:rPr>
                <w:sz w:val="20"/>
              </w:rPr>
              <w:t>e.g.</w:t>
            </w:r>
            <w:r>
              <w:rPr>
                <w:spacing w:val="-10"/>
                <w:sz w:val="20"/>
              </w:rPr>
              <w:t xml:space="preserve"> </w:t>
            </w:r>
            <w:r>
              <w:rPr>
                <w:sz w:val="20"/>
              </w:rPr>
              <w:t xml:space="preserve">a restart from checkpoint, controls are configurable, </w:t>
            </w:r>
            <w:r>
              <w:rPr>
                <w:spacing w:val="-2"/>
                <w:sz w:val="20"/>
              </w:rPr>
              <w:t>etc...</w:t>
            </w:r>
          </w:p>
          <w:p w14:paraId="1B42476D" w14:textId="77777777" w:rsidR="00FA0D7F" w:rsidRDefault="00FA0D7F">
            <w:pPr>
              <w:pStyle w:val="TableParagraph"/>
              <w:spacing w:before="96"/>
              <w:ind w:right="132"/>
              <w:rPr>
                <w:sz w:val="20"/>
              </w:rPr>
            </w:pPr>
            <w:r>
              <w:rPr>
                <w:sz w:val="20"/>
              </w:rPr>
              <w:t>[Game controls] reflect a standard</w:t>
            </w:r>
            <w:r>
              <w:rPr>
                <w:spacing w:val="-8"/>
                <w:sz w:val="20"/>
              </w:rPr>
              <w:t xml:space="preserve"> </w:t>
            </w:r>
            <w:r>
              <w:rPr>
                <w:sz w:val="20"/>
              </w:rPr>
              <w:t>approach</w:t>
            </w:r>
            <w:r>
              <w:rPr>
                <w:spacing w:val="-10"/>
                <w:sz w:val="20"/>
              </w:rPr>
              <w:t xml:space="preserve"> </w:t>
            </w:r>
            <w:r>
              <w:rPr>
                <w:sz w:val="20"/>
              </w:rPr>
              <w:t>for</w:t>
            </w:r>
            <w:r>
              <w:rPr>
                <w:spacing w:val="-10"/>
                <w:sz w:val="20"/>
              </w:rPr>
              <w:t xml:space="preserve"> </w:t>
            </w:r>
            <w:r>
              <w:rPr>
                <w:sz w:val="20"/>
              </w:rPr>
              <w:t>a</w:t>
            </w:r>
            <w:r>
              <w:rPr>
                <w:spacing w:val="-10"/>
                <w:sz w:val="20"/>
              </w:rPr>
              <w:t xml:space="preserve"> </w:t>
            </w:r>
            <w:r>
              <w:rPr>
                <w:sz w:val="20"/>
              </w:rPr>
              <w:t>game of this genre. Game can be paused and resumed.</w:t>
            </w:r>
          </w:p>
          <w:p w14:paraId="1B42476E" w14:textId="77777777" w:rsidR="00FA0D7F" w:rsidRDefault="00FA0D7F">
            <w:pPr>
              <w:pStyle w:val="TableParagraph"/>
              <w:spacing w:before="96"/>
              <w:ind w:right="183"/>
              <w:rPr>
                <w:sz w:val="20"/>
              </w:rPr>
            </w:pPr>
            <w:r>
              <w:rPr>
                <w:sz w:val="20"/>
              </w:rPr>
              <w:t xml:space="preserve">Game is provided as a </w:t>
            </w:r>
            <w:r>
              <w:rPr>
                <w:spacing w:val="-2"/>
                <w:sz w:val="20"/>
              </w:rPr>
              <w:t>standalone executable.</w:t>
            </w:r>
          </w:p>
        </w:tc>
        <w:tc>
          <w:tcPr>
            <w:tcW w:w="3694" w:type="dxa"/>
          </w:tcPr>
          <w:p w14:paraId="1B42476F" w14:textId="77777777" w:rsidR="00FA0D7F" w:rsidRDefault="00FA0D7F">
            <w:pPr>
              <w:pStyle w:val="TableParagraph"/>
              <w:spacing w:before="1"/>
              <w:ind w:right="98"/>
              <w:rPr>
                <w:sz w:val="20"/>
              </w:rPr>
            </w:pPr>
            <w:r>
              <w:rPr>
                <w:sz w:val="20"/>
              </w:rPr>
              <w:t>Code</w:t>
            </w:r>
            <w:r>
              <w:rPr>
                <w:spacing w:val="-12"/>
                <w:sz w:val="20"/>
              </w:rPr>
              <w:t xml:space="preserve"> </w:t>
            </w:r>
            <w:r>
              <w:rPr>
                <w:sz w:val="20"/>
              </w:rPr>
              <w:t>follows</w:t>
            </w:r>
            <w:r>
              <w:rPr>
                <w:spacing w:val="-11"/>
                <w:sz w:val="20"/>
              </w:rPr>
              <w:t xml:space="preserve"> </w:t>
            </w:r>
            <w:r>
              <w:rPr>
                <w:sz w:val="20"/>
              </w:rPr>
              <w:t>an</w:t>
            </w:r>
            <w:r>
              <w:rPr>
                <w:spacing w:val="-11"/>
                <w:sz w:val="20"/>
              </w:rPr>
              <w:t xml:space="preserve"> </w:t>
            </w:r>
            <w:r>
              <w:rPr>
                <w:sz w:val="20"/>
              </w:rPr>
              <w:t>appropriate style guide. Code is clean,</w:t>
            </w:r>
          </w:p>
          <w:p w14:paraId="1B424770" w14:textId="77777777" w:rsidR="00FA0D7F" w:rsidRDefault="00FA0D7F">
            <w:pPr>
              <w:pStyle w:val="TableParagraph"/>
              <w:ind w:right="98"/>
              <w:rPr>
                <w:sz w:val="20"/>
              </w:rPr>
            </w:pPr>
            <w:r>
              <w:rPr>
                <w:sz w:val="20"/>
              </w:rPr>
              <w:t>comments</w:t>
            </w:r>
            <w:r>
              <w:rPr>
                <w:spacing w:val="-12"/>
                <w:sz w:val="20"/>
              </w:rPr>
              <w:t xml:space="preserve"> </w:t>
            </w:r>
            <w:r>
              <w:rPr>
                <w:sz w:val="20"/>
              </w:rPr>
              <w:t>are</w:t>
            </w:r>
            <w:r>
              <w:rPr>
                <w:spacing w:val="-11"/>
                <w:sz w:val="20"/>
              </w:rPr>
              <w:t xml:space="preserve"> </w:t>
            </w:r>
            <w:r>
              <w:rPr>
                <w:sz w:val="20"/>
              </w:rPr>
              <w:t>meaningful</w:t>
            </w:r>
            <w:r>
              <w:rPr>
                <w:spacing w:val="-11"/>
                <w:sz w:val="20"/>
              </w:rPr>
              <w:t xml:space="preserve"> </w:t>
            </w:r>
            <w:r>
              <w:rPr>
                <w:sz w:val="20"/>
              </w:rPr>
              <w:t xml:space="preserve">and appropriate, and code base is </w:t>
            </w:r>
            <w:r>
              <w:rPr>
                <w:spacing w:val="-2"/>
                <w:sz w:val="20"/>
              </w:rPr>
              <w:t>maintainable.</w:t>
            </w:r>
          </w:p>
        </w:tc>
        <w:tc>
          <w:tcPr>
            <w:tcW w:w="4111" w:type="dxa"/>
          </w:tcPr>
          <w:p w14:paraId="1B424771" w14:textId="77777777" w:rsidR="00FA0D7F" w:rsidRDefault="00FA0D7F">
            <w:pPr>
              <w:pStyle w:val="TableParagraph"/>
              <w:ind w:left="0"/>
              <w:rPr>
                <w:rFonts w:ascii="Times New Roman"/>
                <w:sz w:val="18"/>
              </w:rPr>
            </w:pPr>
          </w:p>
        </w:tc>
      </w:tr>
      <w:tr w:rsidR="00FA0D7F" w14:paraId="1B42477E" w14:textId="77777777" w:rsidTr="00FA0D7F">
        <w:trPr>
          <w:trHeight w:val="1221"/>
        </w:trPr>
        <w:tc>
          <w:tcPr>
            <w:tcW w:w="3164" w:type="dxa"/>
            <w:shd w:val="clear" w:color="auto" w:fill="F9E1D4"/>
          </w:tcPr>
          <w:p w14:paraId="1B424774" w14:textId="77777777" w:rsidR="00FA0D7F" w:rsidRDefault="00FA0D7F">
            <w:pPr>
              <w:pStyle w:val="TableParagraph"/>
              <w:spacing w:before="184"/>
              <w:ind w:left="0"/>
              <w:rPr>
                <w:b/>
                <w:sz w:val="20"/>
              </w:rPr>
            </w:pPr>
          </w:p>
          <w:p w14:paraId="1B424775" w14:textId="77777777" w:rsidR="00FA0D7F" w:rsidRDefault="00FA0D7F">
            <w:pPr>
              <w:pStyle w:val="TableParagraph"/>
              <w:ind w:left="631"/>
              <w:rPr>
                <w:b/>
                <w:sz w:val="20"/>
              </w:rPr>
            </w:pPr>
            <w:r>
              <w:rPr>
                <w:b/>
                <w:sz w:val="20"/>
              </w:rPr>
              <w:t>69%</w:t>
            </w:r>
            <w:r>
              <w:rPr>
                <w:b/>
                <w:spacing w:val="-3"/>
                <w:sz w:val="20"/>
              </w:rPr>
              <w:t xml:space="preserve"> </w:t>
            </w:r>
            <w:r>
              <w:rPr>
                <w:b/>
                <w:sz w:val="20"/>
              </w:rPr>
              <w:t>-</w:t>
            </w:r>
            <w:r>
              <w:rPr>
                <w:b/>
                <w:spacing w:val="-5"/>
                <w:sz w:val="20"/>
              </w:rPr>
              <w:t xml:space="preserve"> </w:t>
            </w:r>
            <w:r>
              <w:rPr>
                <w:b/>
                <w:sz w:val="20"/>
              </w:rPr>
              <w:t>60%</w:t>
            </w:r>
            <w:r>
              <w:rPr>
                <w:b/>
                <w:spacing w:val="-2"/>
                <w:sz w:val="20"/>
              </w:rPr>
              <w:t xml:space="preserve"> </w:t>
            </w:r>
            <w:r>
              <w:rPr>
                <w:b/>
                <w:sz w:val="20"/>
              </w:rPr>
              <w:t>(Very</w:t>
            </w:r>
            <w:r>
              <w:rPr>
                <w:b/>
                <w:spacing w:val="-5"/>
                <w:sz w:val="20"/>
              </w:rPr>
              <w:t xml:space="preserve"> </w:t>
            </w:r>
            <w:r>
              <w:rPr>
                <w:b/>
                <w:spacing w:val="-2"/>
                <w:sz w:val="20"/>
              </w:rPr>
              <w:t>Good)</w:t>
            </w:r>
          </w:p>
        </w:tc>
        <w:tc>
          <w:tcPr>
            <w:tcW w:w="2744" w:type="dxa"/>
          </w:tcPr>
          <w:p w14:paraId="1B424776" w14:textId="77777777" w:rsidR="00FA0D7F" w:rsidRDefault="00FA0D7F">
            <w:pPr>
              <w:pStyle w:val="TableParagraph"/>
              <w:spacing w:before="1"/>
              <w:ind w:right="220"/>
              <w:jc w:val="both"/>
              <w:rPr>
                <w:sz w:val="20"/>
              </w:rPr>
            </w:pPr>
            <w:r>
              <w:rPr>
                <w:sz w:val="20"/>
              </w:rPr>
              <w:t>Game</w:t>
            </w:r>
            <w:r>
              <w:rPr>
                <w:spacing w:val="-12"/>
                <w:sz w:val="20"/>
              </w:rPr>
              <w:t xml:space="preserve"> </w:t>
            </w:r>
            <w:r>
              <w:rPr>
                <w:sz w:val="20"/>
              </w:rPr>
              <w:t>complexity</w:t>
            </w:r>
            <w:r>
              <w:rPr>
                <w:spacing w:val="-11"/>
                <w:sz w:val="20"/>
              </w:rPr>
              <w:t xml:space="preserve"> </w:t>
            </w:r>
            <w:r>
              <w:rPr>
                <w:sz w:val="20"/>
              </w:rPr>
              <w:t>is</w:t>
            </w:r>
            <w:r>
              <w:rPr>
                <w:spacing w:val="-11"/>
                <w:sz w:val="20"/>
              </w:rPr>
              <w:t xml:space="preserve"> </w:t>
            </w:r>
            <w:r>
              <w:rPr>
                <w:sz w:val="20"/>
              </w:rPr>
              <w:t>identified as</w:t>
            </w:r>
            <w:r>
              <w:rPr>
                <w:spacing w:val="-9"/>
                <w:sz w:val="20"/>
              </w:rPr>
              <w:t xml:space="preserve"> </w:t>
            </w:r>
            <w:r>
              <w:rPr>
                <w:sz w:val="20"/>
              </w:rPr>
              <w:t>[complex]</w:t>
            </w:r>
            <w:r>
              <w:rPr>
                <w:spacing w:val="-10"/>
                <w:sz w:val="20"/>
              </w:rPr>
              <w:t xml:space="preserve"> </w:t>
            </w:r>
            <w:r>
              <w:rPr>
                <w:sz w:val="20"/>
              </w:rPr>
              <w:t>by</w:t>
            </w:r>
            <w:r>
              <w:rPr>
                <w:spacing w:val="-9"/>
                <w:sz w:val="20"/>
              </w:rPr>
              <w:t xml:space="preserve"> </w:t>
            </w:r>
            <w:r>
              <w:rPr>
                <w:sz w:val="20"/>
              </w:rPr>
              <w:t>the</w:t>
            </w:r>
            <w:r>
              <w:rPr>
                <w:spacing w:val="-9"/>
                <w:sz w:val="20"/>
              </w:rPr>
              <w:t xml:space="preserve"> </w:t>
            </w:r>
            <w:r>
              <w:rPr>
                <w:sz w:val="20"/>
              </w:rPr>
              <w:t>academic marking the work.</w:t>
            </w:r>
          </w:p>
        </w:tc>
        <w:tc>
          <w:tcPr>
            <w:tcW w:w="3694" w:type="dxa"/>
          </w:tcPr>
          <w:p w14:paraId="1B424777" w14:textId="77777777" w:rsidR="00FA0D7F" w:rsidRDefault="00FA0D7F">
            <w:pPr>
              <w:pStyle w:val="TableParagraph"/>
              <w:spacing w:before="1"/>
              <w:ind w:right="98"/>
              <w:rPr>
                <w:b/>
                <w:sz w:val="20"/>
              </w:rPr>
            </w:pPr>
            <w:r>
              <w:rPr>
                <w:sz w:val="20"/>
              </w:rPr>
              <w:t>The</w:t>
            </w:r>
            <w:r>
              <w:rPr>
                <w:spacing w:val="-12"/>
                <w:sz w:val="20"/>
              </w:rPr>
              <w:t xml:space="preserve"> </w:t>
            </w:r>
            <w:r>
              <w:rPr>
                <w:sz w:val="20"/>
              </w:rPr>
              <w:t>code</w:t>
            </w:r>
            <w:r>
              <w:rPr>
                <w:spacing w:val="-11"/>
                <w:sz w:val="20"/>
              </w:rPr>
              <w:t xml:space="preserve"> </w:t>
            </w:r>
            <w:r>
              <w:rPr>
                <w:sz w:val="20"/>
              </w:rPr>
              <w:t>presented</w:t>
            </w:r>
            <w:r>
              <w:rPr>
                <w:spacing w:val="-11"/>
                <w:sz w:val="20"/>
              </w:rPr>
              <w:t xml:space="preserve"> </w:t>
            </w:r>
            <w:r>
              <w:rPr>
                <w:sz w:val="20"/>
              </w:rPr>
              <w:t xml:space="preserve">clearly demonstrates a </w:t>
            </w:r>
            <w:r>
              <w:rPr>
                <w:b/>
                <w:sz w:val="20"/>
              </w:rPr>
              <w:t>very good</w:t>
            </w:r>
          </w:p>
          <w:p w14:paraId="1B424778" w14:textId="77777777" w:rsidR="00FA0D7F" w:rsidRDefault="00FA0D7F">
            <w:pPr>
              <w:pStyle w:val="TableParagraph"/>
              <w:spacing w:line="243" w:lineRule="exact"/>
              <w:rPr>
                <w:sz w:val="20"/>
              </w:rPr>
            </w:pPr>
            <w:r>
              <w:rPr>
                <w:b/>
                <w:sz w:val="20"/>
              </w:rPr>
              <w:t>standard</w:t>
            </w:r>
            <w:r>
              <w:rPr>
                <w:b/>
                <w:spacing w:val="-2"/>
                <w:sz w:val="20"/>
              </w:rPr>
              <w:t xml:space="preserve"> </w:t>
            </w:r>
            <w:r>
              <w:rPr>
                <w:sz w:val="20"/>
              </w:rPr>
              <w:t>of</w:t>
            </w:r>
            <w:r>
              <w:rPr>
                <w:spacing w:val="-6"/>
                <w:sz w:val="20"/>
              </w:rPr>
              <w:t xml:space="preserve"> </w:t>
            </w:r>
            <w:r>
              <w:rPr>
                <w:sz w:val="20"/>
              </w:rPr>
              <w:t>C#</w:t>
            </w:r>
            <w:r>
              <w:rPr>
                <w:spacing w:val="-5"/>
                <w:sz w:val="20"/>
              </w:rPr>
              <w:t xml:space="preserve"> </w:t>
            </w:r>
            <w:r>
              <w:rPr>
                <w:spacing w:val="-2"/>
                <w:sz w:val="20"/>
              </w:rPr>
              <w:t>programming</w:t>
            </w:r>
          </w:p>
        </w:tc>
        <w:tc>
          <w:tcPr>
            <w:tcW w:w="4111" w:type="dxa"/>
          </w:tcPr>
          <w:p w14:paraId="1B424779" w14:textId="77777777" w:rsidR="00FA0D7F" w:rsidRDefault="00FA0D7F">
            <w:pPr>
              <w:pStyle w:val="TableParagraph"/>
              <w:spacing w:before="1"/>
              <w:ind w:right="183"/>
              <w:rPr>
                <w:sz w:val="20"/>
              </w:rPr>
            </w:pPr>
            <w:r>
              <w:rPr>
                <w:sz w:val="20"/>
              </w:rPr>
              <w:t>The</w:t>
            </w:r>
            <w:r>
              <w:rPr>
                <w:spacing w:val="-9"/>
                <w:sz w:val="20"/>
              </w:rPr>
              <w:t xml:space="preserve"> </w:t>
            </w:r>
            <w:r>
              <w:rPr>
                <w:sz w:val="20"/>
              </w:rPr>
              <w:t>GDD</w:t>
            </w:r>
            <w:r>
              <w:rPr>
                <w:spacing w:val="-9"/>
                <w:sz w:val="20"/>
              </w:rPr>
              <w:t xml:space="preserve"> </w:t>
            </w:r>
            <w:r>
              <w:rPr>
                <w:sz w:val="20"/>
              </w:rPr>
              <w:t>clearly</w:t>
            </w:r>
            <w:r>
              <w:rPr>
                <w:spacing w:val="-8"/>
                <w:sz w:val="20"/>
              </w:rPr>
              <w:t xml:space="preserve"> </w:t>
            </w:r>
            <w:r>
              <w:rPr>
                <w:sz w:val="20"/>
              </w:rPr>
              <w:t>shows</w:t>
            </w:r>
            <w:r>
              <w:rPr>
                <w:spacing w:val="-10"/>
                <w:sz w:val="20"/>
              </w:rPr>
              <w:t xml:space="preserve"> </w:t>
            </w:r>
            <w:r>
              <w:rPr>
                <w:sz w:val="20"/>
              </w:rPr>
              <w:t>a</w:t>
            </w:r>
            <w:r>
              <w:rPr>
                <w:spacing w:val="-8"/>
                <w:sz w:val="20"/>
              </w:rPr>
              <w:t xml:space="preserve"> </w:t>
            </w:r>
            <w:r>
              <w:rPr>
                <w:sz w:val="20"/>
              </w:rPr>
              <w:t>plan for the project, and the</w:t>
            </w:r>
          </w:p>
          <w:p w14:paraId="1B42477A" w14:textId="77777777" w:rsidR="00FA0D7F" w:rsidRDefault="00FA0D7F">
            <w:pPr>
              <w:pStyle w:val="TableParagraph"/>
              <w:ind w:right="183"/>
              <w:rPr>
                <w:sz w:val="20"/>
              </w:rPr>
            </w:pPr>
            <w:r>
              <w:rPr>
                <w:sz w:val="20"/>
              </w:rPr>
              <w:t>features</w:t>
            </w:r>
            <w:r>
              <w:rPr>
                <w:spacing w:val="-3"/>
                <w:sz w:val="20"/>
              </w:rPr>
              <w:t xml:space="preserve"> </w:t>
            </w:r>
            <w:r>
              <w:rPr>
                <w:sz w:val="20"/>
              </w:rPr>
              <w:t>implemented</w:t>
            </w:r>
            <w:r>
              <w:rPr>
                <w:spacing w:val="-1"/>
                <w:sz w:val="20"/>
              </w:rPr>
              <w:t xml:space="preserve"> </w:t>
            </w:r>
            <w:r>
              <w:rPr>
                <w:sz w:val="20"/>
              </w:rPr>
              <w:t>in</w:t>
            </w:r>
            <w:r>
              <w:rPr>
                <w:spacing w:val="-1"/>
                <w:sz w:val="20"/>
              </w:rPr>
              <w:t xml:space="preserve"> </w:t>
            </w:r>
            <w:r>
              <w:rPr>
                <w:sz w:val="20"/>
              </w:rPr>
              <w:t>the game</w:t>
            </w:r>
            <w:r>
              <w:rPr>
                <w:spacing w:val="-12"/>
                <w:sz w:val="20"/>
              </w:rPr>
              <w:t xml:space="preserve"> </w:t>
            </w:r>
            <w:r>
              <w:rPr>
                <w:sz w:val="20"/>
              </w:rPr>
              <w:t>are</w:t>
            </w:r>
            <w:r>
              <w:rPr>
                <w:spacing w:val="-9"/>
                <w:sz w:val="20"/>
              </w:rPr>
              <w:t xml:space="preserve"> </w:t>
            </w:r>
            <w:r>
              <w:rPr>
                <w:sz w:val="20"/>
              </w:rPr>
              <w:t>clearly</w:t>
            </w:r>
            <w:r>
              <w:rPr>
                <w:spacing w:val="-10"/>
                <w:sz w:val="20"/>
              </w:rPr>
              <w:t xml:space="preserve"> </w:t>
            </w:r>
            <w:r>
              <w:rPr>
                <w:sz w:val="20"/>
              </w:rPr>
              <w:t>traceable</w:t>
            </w:r>
            <w:r>
              <w:rPr>
                <w:spacing w:val="-11"/>
                <w:sz w:val="20"/>
              </w:rPr>
              <w:t xml:space="preserve"> </w:t>
            </w:r>
            <w:r>
              <w:rPr>
                <w:sz w:val="20"/>
              </w:rPr>
              <w:t>to</w:t>
            </w:r>
          </w:p>
          <w:p w14:paraId="1B42477B" w14:textId="77777777" w:rsidR="00FA0D7F" w:rsidRDefault="00FA0D7F">
            <w:pPr>
              <w:pStyle w:val="TableParagraph"/>
              <w:spacing w:line="224" w:lineRule="exact"/>
              <w:rPr>
                <w:sz w:val="20"/>
              </w:rPr>
            </w:pPr>
            <w:r>
              <w:rPr>
                <w:sz w:val="20"/>
              </w:rPr>
              <w:t>the</w:t>
            </w:r>
            <w:r>
              <w:rPr>
                <w:spacing w:val="-9"/>
                <w:sz w:val="20"/>
              </w:rPr>
              <w:t xml:space="preserve"> </w:t>
            </w:r>
            <w:r>
              <w:rPr>
                <w:sz w:val="20"/>
              </w:rPr>
              <w:t>documentation</w:t>
            </w:r>
            <w:r>
              <w:rPr>
                <w:spacing w:val="-8"/>
                <w:sz w:val="20"/>
              </w:rPr>
              <w:t xml:space="preserve"> </w:t>
            </w:r>
            <w:r>
              <w:rPr>
                <w:sz w:val="20"/>
              </w:rPr>
              <w:t>in</w:t>
            </w:r>
            <w:r>
              <w:rPr>
                <w:spacing w:val="-7"/>
                <w:sz w:val="20"/>
              </w:rPr>
              <w:t xml:space="preserve"> </w:t>
            </w:r>
            <w:r>
              <w:rPr>
                <w:spacing w:val="-5"/>
                <w:sz w:val="20"/>
              </w:rPr>
              <w:t>the</w:t>
            </w:r>
          </w:p>
        </w:tc>
      </w:tr>
    </w:tbl>
    <w:p w14:paraId="1B42477F" w14:textId="77777777" w:rsidR="0028478A" w:rsidRDefault="0028478A">
      <w:pPr>
        <w:pStyle w:val="TableParagraph"/>
        <w:spacing w:line="223" w:lineRule="exact"/>
        <w:rPr>
          <w:sz w:val="20"/>
        </w:rPr>
        <w:sectPr w:rsidR="0028478A">
          <w:headerReference w:type="default" r:id="rId29"/>
          <w:footerReference w:type="default" r:id="rId30"/>
          <w:pgSz w:w="16840" w:h="11910" w:orient="landscape"/>
          <w:pgMar w:top="2320" w:right="1417" w:bottom="1240" w:left="1417" w:header="595" w:footer="1045" w:gutter="0"/>
          <w:pgNumType w:start="10"/>
          <w:cols w:space="720"/>
        </w:sectPr>
      </w:pPr>
    </w:p>
    <w:p w14:paraId="1B424780" w14:textId="77777777" w:rsidR="0028478A" w:rsidRDefault="0028478A">
      <w:pPr>
        <w:pStyle w:val="BodyText"/>
        <w:rPr>
          <w:b/>
          <w:sz w:val="20"/>
        </w:rPr>
      </w:pPr>
    </w:p>
    <w:p w14:paraId="1B424781" w14:textId="77777777" w:rsidR="0028478A" w:rsidRDefault="0028478A">
      <w:pPr>
        <w:pStyle w:val="BodyText"/>
        <w:spacing w:before="114"/>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4"/>
        <w:gridCol w:w="2744"/>
        <w:gridCol w:w="3694"/>
        <w:gridCol w:w="4111"/>
      </w:tblGrid>
      <w:tr w:rsidR="00FA0D7F" w14:paraId="1B424799" w14:textId="77777777" w:rsidTr="00FA0D7F">
        <w:trPr>
          <w:trHeight w:val="6829"/>
        </w:trPr>
        <w:tc>
          <w:tcPr>
            <w:tcW w:w="3164" w:type="dxa"/>
            <w:shd w:val="clear" w:color="auto" w:fill="F9E1D4"/>
          </w:tcPr>
          <w:p w14:paraId="1B424782" w14:textId="77777777" w:rsidR="00FA0D7F" w:rsidRDefault="00FA0D7F">
            <w:pPr>
              <w:pStyle w:val="TableParagraph"/>
              <w:ind w:left="0"/>
              <w:rPr>
                <w:rFonts w:ascii="Times New Roman"/>
                <w:sz w:val="18"/>
              </w:rPr>
            </w:pPr>
          </w:p>
        </w:tc>
        <w:tc>
          <w:tcPr>
            <w:tcW w:w="2744" w:type="dxa"/>
          </w:tcPr>
          <w:p w14:paraId="1B424783" w14:textId="77777777" w:rsidR="00FA0D7F" w:rsidRDefault="00FA0D7F">
            <w:pPr>
              <w:pStyle w:val="TableParagraph"/>
              <w:spacing w:before="1"/>
              <w:ind w:right="107"/>
              <w:rPr>
                <w:sz w:val="20"/>
              </w:rPr>
            </w:pPr>
            <w:r>
              <w:rPr>
                <w:sz w:val="20"/>
              </w:rPr>
              <w:t>A</w:t>
            </w:r>
            <w:r>
              <w:rPr>
                <w:spacing w:val="-8"/>
                <w:sz w:val="20"/>
              </w:rPr>
              <w:t xml:space="preserve"> </w:t>
            </w:r>
            <w:r>
              <w:rPr>
                <w:sz w:val="20"/>
              </w:rPr>
              <w:t>[complex]</w:t>
            </w:r>
            <w:r>
              <w:rPr>
                <w:spacing w:val="-9"/>
                <w:sz w:val="20"/>
              </w:rPr>
              <w:t xml:space="preserve"> </w:t>
            </w:r>
            <w:r>
              <w:rPr>
                <w:sz w:val="20"/>
              </w:rPr>
              <w:t>game</w:t>
            </w:r>
            <w:r>
              <w:rPr>
                <w:spacing w:val="-8"/>
                <w:sz w:val="20"/>
              </w:rPr>
              <w:t xml:space="preserve"> </w:t>
            </w:r>
            <w:r>
              <w:rPr>
                <w:sz w:val="20"/>
              </w:rPr>
              <w:t>is</w:t>
            </w:r>
            <w:r>
              <w:rPr>
                <w:spacing w:val="-9"/>
                <w:sz w:val="20"/>
              </w:rPr>
              <w:t xml:space="preserve"> </w:t>
            </w:r>
            <w:r>
              <w:rPr>
                <w:sz w:val="20"/>
              </w:rPr>
              <w:t>defined</w:t>
            </w:r>
            <w:r>
              <w:rPr>
                <w:spacing w:val="-8"/>
                <w:sz w:val="20"/>
              </w:rPr>
              <w:t xml:space="preserve"> </w:t>
            </w:r>
            <w:r>
              <w:rPr>
                <w:sz w:val="20"/>
              </w:rPr>
              <w:t>as a game where the complexity is on the level of: Donkey</w:t>
            </w:r>
          </w:p>
          <w:p w14:paraId="1B424784" w14:textId="77777777" w:rsidR="00FA0D7F" w:rsidRDefault="00FA0D7F">
            <w:pPr>
              <w:pStyle w:val="TableParagraph"/>
              <w:ind w:right="183"/>
              <w:rPr>
                <w:sz w:val="20"/>
              </w:rPr>
            </w:pPr>
            <w:r>
              <w:rPr>
                <w:sz w:val="20"/>
              </w:rPr>
              <w:t>Kong,</w:t>
            </w:r>
            <w:r>
              <w:rPr>
                <w:spacing w:val="-8"/>
                <w:sz w:val="20"/>
              </w:rPr>
              <w:t xml:space="preserve"> </w:t>
            </w:r>
            <w:r>
              <w:rPr>
                <w:sz w:val="20"/>
              </w:rPr>
              <w:t>Tetris</w:t>
            </w:r>
            <w:r>
              <w:rPr>
                <w:spacing w:val="-10"/>
                <w:sz w:val="20"/>
              </w:rPr>
              <w:t xml:space="preserve"> </w:t>
            </w:r>
            <w:r>
              <w:rPr>
                <w:sz w:val="20"/>
              </w:rPr>
              <w:t>i.e.,</w:t>
            </w:r>
            <w:r>
              <w:rPr>
                <w:spacing w:val="-8"/>
                <w:sz w:val="20"/>
              </w:rPr>
              <w:t xml:space="preserve"> </w:t>
            </w:r>
            <w:r>
              <w:rPr>
                <w:sz w:val="20"/>
              </w:rPr>
              <w:t>a</w:t>
            </w:r>
            <w:r>
              <w:rPr>
                <w:spacing w:val="-8"/>
                <w:sz w:val="20"/>
              </w:rPr>
              <w:t xml:space="preserve"> </w:t>
            </w:r>
            <w:r>
              <w:rPr>
                <w:sz w:val="20"/>
              </w:rPr>
              <w:t>game</w:t>
            </w:r>
            <w:r>
              <w:rPr>
                <w:spacing w:val="-9"/>
                <w:sz w:val="20"/>
              </w:rPr>
              <w:t xml:space="preserve"> </w:t>
            </w:r>
            <w:r>
              <w:rPr>
                <w:sz w:val="20"/>
              </w:rPr>
              <w:t>that requires complex object management e.g. movement/rules of Tetris</w:t>
            </w:r>
          </w:p>
          <w:p w14:paraId="1B424785" w14:textId="77777777" w:rsidR="00FA0D7F" w:rsidRDefault="00FA0D7F">
            <w:pPr>
              <w:pStyle w:val="TableParagraph"/>
              <w:ind w:right="132"/>
              <w:rPr>
                <w:sz w:val="20"/>
              </w:rPr>
            </w:pPr>
            <w:proofErr w:type="spellStart"/>
            <w:r>
              <w:rPr>
                <w:sz w:val="20"/>
              </w:rPr>
              <w:t>piece</w:t>
            </w:r>
            <w:proofErr w:type="spellEnd"/>
            <w:r>
              <w:rPr>
                <w:spacing w:val="-12"/>
                <w:sz w:val="20"/>
              </w:rPr>
              <w:t xml:space="preserve"> </w:t>
            </w:r>
            <w:r>
              <w:rPr>
                <w:sz w:val="20"/>
              </w:rPr>
              <w:t>movement,</w:t>
            </w:r>
            <w:r>
              <w:rPr>
                <w:spacing w:val="-11"/>
                <w:sz w:val="20"/>
              </w:rPr>
              <w:t xml:space="preserve"> </w:t>
            </w:r>
            <w:r>
              <w:rPr>
                <w:sz w:val="20"/>
              </w:rPr>
              <w:t>deletion</w:t>
            </w:r>
            <w:r>
              <w:rPr>
                <w:spacing w:val="-11"/>
                <w:sz w:val="20"/>
              </w:rPr>
              <w:t xml:space="preserve"> </w:t>
            </w:r>
            <w:r>
              <w:rPr>
                <w:sz w:val="20"/>
              </w:rPr>
              <w:t>and modification of pieces, or dynamic spawning of objects that follow a variety of</w:t>
            </w:r>
          </w:p>
          <w:p w14:paraId="1B424786" w14:textId="77777777" w:rsidR="00FA0D7F" w:rsidRDefault="00FA0D7F">
            <w:pPr>
              <w:pStyle w:val="TableParagraph"/>
              <w:spacing w:before="1"/>
              <w:ind w:right="183"/>
              <w:rPr>
                <w:sz w:val="20"/>
              </w:rPr>
            </w:pPr>
            <w:proofErr w:type="spellStart"/>
            <w:r>
              <w:rPr>
                <w:sz w:val="20"/>
              </w:rPr>
              <w:t>behaviours</w:t>
            </w:r>
            <w:proofErr w:type="spellEnd"/>
            <w:r>
              <w:rPr>
                <w:spacing w:val="-12"/>
                <w:sz w:val="20"/>
              </w:rPr>
              <w:t xml:space="preserve"> </w:t>
            </w:r>
            <w:r>
              <w:rPr>
                <w:sz w:val="20"/>
              </w:rPr>
              <w:t>e.g.</w:t>
            </w:r>
            <w:r>
              <w:rPr>
                <w:spacing w:val="-11"/>
                <w:sz w:val="20"/>
              </w:rPr>
              <w:t xml:space="preserve"> </w:t>
            </w:r>
            <w:r>
              <w:rPr>
                <w:sz w:val="20"/>
              </w:rPr>
              <w:t>rolling</w:t>
            </w:r>
            <w:r>
              <w:rPr>
                <w:spacing w:val="-11"/>
                <w:sz w:val="20"/>
              </w:rPr>
              <w:t xml:space="preserve"> </w:t>
            </w:r>
            <w:r>
              <w:rPr>
                <w:sz w:val="20"/>
              </w:rPr>
              <w:t>barrel, exploding barrel, fire barrel.</w:t>
            </w:r>
          </w:p>
          <w:p w14:paraId="1B424787" w14:textId="77777777" w:rsidR="00FA0D7F" w:rsidRDefault="00FA0D7F">
            <w:pPr>
              <w:pStyle w:val="TableParagraph"/>
              <w:spacing w:before="192"/>
              <w:ind w:left="0"/>
              <w:rPr>
                <w:b/>
                <w:sz w:val="20"/>
              </w:rPr>
            </w:pPr>
          </w:p>
          <w:p w14:paraId="1B424788" w14:textId="77777777" w:rsidR="00FA0D7F" w:rsidRDefault="00FA0D7F">
            <w:pPr>
              <w:pStyle w:val="TableParagraph"/>
              <w:ind w:right="183"/>
              <w:rPr>
                <w:sz w:val="20"/>
              </w:rPr>
            </w:pPr>
            <w:r>
              <w:rPr>
                <w:sz w:val="20"/>
              </w:rPr>
              <w:t>The game displayed no examples of</w:t>
            </w:r>
            <w:r>
              <w:rPr>
                <w:spacing w:val="40"/>
                <w:sz w:val="20"/>
              </w:rPr>
              <w:t xml:space="preserve"> </w:t>
            </w:r>
            <w:r>
              <w:rPr>
                <w:sz w:val="20"/>
              </w:rPr>
              <w:t xml:space="preserve">[erroneous </w:t>
            </w:r>
            <w:proofErr w:type="spellStart"/>
            <w:r>
              <w:rPr>
                <w:sz w:val="20"/>
              </w:rPr>
              <w:t>behaviour</w:t>
            </w:r>
            <w:proofErr w:type="spellEnd"/>
            <w:r>
              <w:rPr>
                <w:sz w:val="20"/>
              </w:rPr>
              <w:t>]</w:t>
            </w:r>
            <w:r>
              <w:rPr>
                <w:spacing w:val="-12"/>
                <w:sz w:val="20"/>
              </w:rPr>
              <w:t xml:space="preserve"> </w:t>
            </w:r>
            <w:r>
              <w:rPr>
                <w:sz w:val="20"/>
              </w:rPr>
              <w:t>during</w:t>
            </w:r>
            <w:r>
              <w:rPr>
                <w:spacing w:val="-11"/>
                <w:sz w:val="20"/>
              </w:rPr>
              <w:t xml:space="preserve"> </w:t>
            </w:r>
            <w:r>
              <w:rPr>
                <w:sz w:val="20"/>
              </w:rPr>
              <w:t>the</w:t>
            </w:r>
            <w:r>
              <w:rPr>
                <w:spacing w:val="-11"/>
                <w:sz w:val="20"/>
              </w:rPr>
              <w:t xml:space="preserve"> </w:t>
            </w:r>
            <w:r>
              <w:rPr>
                <w:sz w:val="20"/>
              </w:rPr>
              <w:t>demo.</w:t>
            </w:r>
          </w:p>
          <w:p w14:paraId="1B424789" w14:textId="77777777" w:rsidR="00FA0D7F" w:rsidRDefault="00FA0D7F">
            <w:pPr>
              <w:pStyle w:val="TableParagraph"/>
              <w:spacing w:before="95"/>
              <w:ind w:right="183"/>
              <w:rPr>
                <w:sz w:val="20"/>
              </w:rPr>
            </w:pPr>
            <w:r>
              <w:rPr>
                <w:sz w:val="20"/>
              </w:rPr>
              <w:t>[Game</w:t>
            </w:r>
            <w:r>
              <w:rPr>
                <w:spacing w:val="-10"/>
                <w:sz w:val="20"/>
              </w:rPr>
              <w:t xml:space="preserve"> </w:t>
            </w:r>
            <w:r>
              <w:rPr>
                <w:sz w:val="20"/>
              </w:rPr>
              <w:t>loop]</w:t>
            </w:r>
            <w:r>
              <w:rPr>
                <w:spacing w:val="-11"/>
                <w:sz w:val="20"/>
              </w:rPr>
              <w:t xml:space="preserve"> </w:t>
            </w:r>
            <w:r>
              <w:rPr>
                <w:sz w:val="20"/>
              </w:rPr>
              <w:t>is</w:t>
            </w:r>
            <w:r>
              <w:rPr>
                <w:spacing w:val="-11"/>
                <w:sz w:val="20"/>
              </w:rPr>
              <w:t xml:space="preserve"> </w:t>
            </w:r>
            <w:r>
              <w:rPr>
                <w:sz w:val="20"/>
              </w:rPr>
              <w:t>complete,</w:t>
            </w:r>
            <w:r>
              <w:rPr>
                <w:spacing w:val="-10"/>
                <w:sz w:val="20"/>
              </w:rPr>
              <w:t xml:space="preserve"> </w:t>
            </w:r>
            <w:r>
              <w:rPr>
                <w:sz w:val="20"/>
              </w:rPr>
              <w:t>and provides an set of obvious instructions/objectives as to</w:t>
            </w:r>
          </w:p>
          <w:p w14:paraId="1B42478A" w14:textId="77777777" w:rsidR="00FA0D7F" w:rsidRDefault="00FA0D7F">
            <w:pPr>
              <w:pStyle w:val="TableParagraph"/>
              <w:ind w:right="132"/>
              <w:rPr>
                <w:sz w:val="20"/>
              </w:rPr>
            </w:pPr>
            <w:r>
              <w:rPr>
                <w:sz w:val="20"/>
              </w:rPr>
              <w:t>create</w:t>
            </w:r>
            <w:r>
              <w:rPr>
                <w:spacing w:val="-9"/>
                <w:sz w:val="20"/>
              </w:rPr>
              <w:t xml:space="preserve"> </w:t>
            </w:r>
            <w:r>
              <w:rPr>
                <w:sz w:val="20"/>
              </w:rPr>
              <w:t>a</w:t>
            </w:r>
            <w:r>
              <w:rPr>
                <w:spacing w:val="-8"/>
                <w:sz w:val="20"/>
              </w:rPr>
              <w:t xml:space="preserve"> </w:t>
            </w:r>
            <w:r>
              <w:rPr>
                <w:sz w:val="20"/>
              </w:rPr>
              <w:t>start,</w:t>
            </w:r>
            <w:r>
              <w:rPr>
                <w:spacing w:val="-8"/>
                <w:sz w:val="20"/>
              </w:rPr>
              <w:t xml:space="preserve"> </w:t>
            </w:r>
            <w:r>
              <w:rPr>
                <w:sz w:val="20"/>
              </w:rPr>
              <w:t>middle,</w:t>
            </w:r>
            <w:r>
              <w:rPr>
                <w:spacing w:val="-8"/>
                <w:sz w:val="20"/>
              </w:rPr>
              <w:t xml:space="preserve"> </w:t>
            </w:r>
            <w:r>
              <w:rPr>
                <w:sz w:val="20"/>
              </w:rPr>
              <w:t>and</w:t>
            </w:r>
            <w:r>
              <w:rPr>
                <w:spacing w:val="-8"/>
                <w:sz w:val="20"/>
              </w:rPr>
              <w:t xml:space="preserve"> </w:t>
            </w:r>
            <w:r>
              <w:rPr>
                <w:sz w:val="20"/>
              </w:rPr>
              <w:t>end of the game.</w:t>
            </w:r>
          </w:p>
          <w:p w14:paraId="1B42478B" w14:textId="77777777" w:rsidR="00FA0D7F" w:rsidRDefault="00FA0D7F">
            <w:pPr>
              <w:pStyle w:val="TableParagraph"/>
              <w:spacing w:before="98" w:line="243" w:lineRule="exact"/>
              <w:jc w:val="both"/>
              <w:rPr>
                <w:sz w:val="20"/>
              </w:rPr>
            </w:pPr>
            <w:r>
              <w:rPr>
                <w:sz w:val="20"/>
              </w:rPr>
              <w:t>[Data</w:t>
            </w:r>
            <w:r>
              <w:rPr>
                <w:spacing w:val="-8"/>
                <w:sz w:val="20"/>
              </w:rPr>
              <w:t xml:space="preserve"> </w:t>
            </w:r>
            <w:r>
              <w:rPr>
                <w:sz w:val="20"/>
              </w:rPr>
              <w:t>persistence]</w:t>
            </w:r>
            <w:r>
              <w:rPr>
                <w:spacing w:val="-9"/>
                <w:sz w:val="20"/>
              </w:rPr>
              <w:t xml:space="preserve"> </w:t>
            </w:r>
            <w:r>
              <w:rPr>
                <w:sz w:val="20"/>
              </w:rPr>
              <w:t>has</w:t>
            </w:r>
            <w:r>
              <w:rPr>
                <w:spacing w:val="-9"/>
                <w:sz w:val="20"/>
              </w:rPr>
              <w:t xml:space="preserve"> </w:t>
            </w:r>
            <w:r>
              <w:rPr>
                <w:spacing w:val="-4"/>
                <w:sz w:val="20"/>
              </w:rPr>
              <w:t>been</w:t>
            </w:r>
          </w:p>
          <w:p w14:paraId="1B42478C" w14:textId="77777777" w:rsidR="00FA0D7F" w:rsidRDefault="00FA0D7F">
            <w:pPr>
              <w:pStyle w:val="TableParagraph"/>
              <w:ind w:right="237"/>
              <w:jc w:val="both"/>
              <w:rPr>
                <w:sz w:val="20"/>
              </w:rPr>
            </w:pPr>
            <w:r>
              <w:rPr>
                <w:sz w:val="20"/>
              </w:rPr>
              <w:t>implemented</w:t>
            </w:r>
            <w:r>
              <w:rPr>
                <w:spacing w:val="-12"/>
                <w:sz w:val="20"/>
              </w:rPr>
              <w:t xml:space="preserve"> </w:t>
            </w:r>
            <w:r>
              <w:rPr>
                <w:sz w:val="20"/>
              </w:rPr>
              <w:t>in</w:t>
            </w:r>
            <w:r>
              <w:rPr>
                <w:spacing w:val="-11"/>
                <w:sz w:val="20"/>
              </w:rPr>
              <w:t xml:space="preserve"> </w:t>
            </w:r>
            <w:r>
              <w:rPr>
                <w:sz w:val="20"/>
              </w:rPr>
              <w:t>a</w:t>
            </w:r>
            <w:r>
              <w:rPr>
                <w:spacing w:val="-11"/>
                <w:sz w:val="20"/>
              </w:rPr>
              <w:t xml:space="preserve"> </w:t>
            </w:r>
            <w:r>
              <w:rPr>
                <w:sz w:val="20"/>
              </w:rPr>
              <w:t>meaningful way</w:t>
            </w:r>
            <w:r>
              <w:rPr>
                <w:spacing w:val="-1"/>
                <w:sz w:val="20"/>
              </w:rPr>
              <w:t xml:space="preserve"> </w:t>
            </w:r>
            <w:r>
              <w:rPr>
                <w:sz w:val="20"/>
              </w:rPr>
              <w:t>within</w:t>
            </w:r>
            <w:r>
              <w:rPr>
                <w:spacing w:val="-2"/>
                <w:sz w:val="20"/>
              </w:rPr>
              <w:t xml:space="preserve"> </w:t>
            </w:r>
            <w:r>
              <w:rPr>
                <w:sz w:val="20"/>
              </w:rPr>
              <w:t>the</w:t>
            </w:r>
            <w:r>
              <w:rPr>
                <w:spacing w:val="-3"/>
                <w:sz w:val="20"/>
              </w:rPr>
              <w:t xml:space="preserve"> </w:t>
            </w:r>
            <w:r>
              <w:rPr>
                <w:sz w:val="20"/>
              </w:rPr>
              <w:t>project,</w:t>
            </w:r>
            <w:r>
              <w:rPr>
                <w:spacing w:val="-2"/>
                <w:sz w:val="20"/>
              </w:rPr>
              <w:t xml:space="preserve"> </w:t>
            </w:r>
            <w:r>
              <w:rPr>
                <w:sz w:val="20"/>
              </w:rPr>
              <w:t>e.g.</w:t>
            </w:r>
            <w:r>
              <w:rPr>
                <w:spacing w:val="-3"/>
                <w:sz w:val="20"/>
              </w:rPr>
              <w:t xml:space="preserve"> </w:t>
            </w:r>
            <w:r>
              <w:rPr>
                <w:sz w:val="20"/>
              </w:rPr>
              <w:t>a high score table.</w:t>
            </w:r>
          </w:p>
        </w:tc>
        <w:tc>
          <w:tcPr>
            <w:tcW w:w="3694" w:type="dxa"/>
          </w:tcPr>
          <w:p w14:paraId="1B42478D" w14:textId="77777777" w:rsidR="00FA0D7F" w:rsidRDefault="00FA0D7F">
            <w:pPr>
              <w:pStyle w:val="TableParagraph"/>
              <w:spacing w:before="1"/>
              <w:ind w:right="98"/>
              <w:rPr>
                <w:sz w:val="20"/>
              </w:rPr>
            </w:pPr>
            <w:r>
              <w:rPr>
                <w:sz w:val="20"/>
              </w:rPr>
              <w:t>concepts,</w:t>
            </w:r>
            <w:r>
              <w:rPr>
                <w:spacing w:val="-12"/>
                <w:sz w:val="20"/>
              </w:rPr>
              <w:t xml:space="preserve"> </w:t>
            </w:r>
            <w:r>
              <w:rPr>
                <w:sz w:val="20"/>
              </w:rPr>
              <w:t>demonstrating</w:t>
            </w:r>
            <w:r>
              <w:rPr>
                <w:spacing w:val="-11"/>
                <w:sz w:val="20"/>
              </w:rPr>
              <w:t xml:space="preserve"> </w:t>
            </w:r>
            <w:r>
              <w:rPr>
                <w:sz w:val="20"/>
              </w:rPr>
              <w:t xml:space="preserve">the </w:t>
            </w:r>
            <w:r>
              <w:rPr>
                <w:spacing w:val="-2"/>
                <w:sz w:val="20"/>
              </w:rPr>
              <w:t>following…</w:t>
            </w:r>
          </w:p>
          <w:p w14:paraId="1B42478E" w14:textId="77777777" w:rsidR="00FA0D7F" w:rsidRDefault="00FA0D7F">
            <w:pPr>
              <w:pStyle w:val="TableParagraph"/>
              <w:numPr>
                <w:ilvl w:val="0"/>
                <w:numId w:val="4"/>
              </w:numPr>
              <w:tabs>
                <w:tab w:val="left" w:pos="827"/>
              </w:tabs>
              <w:spacing w:before="95"/>
              <w:ind w:right="594"/>
              <w:rPr>
                <w:sz w:val="20"/>
              </w:rPr>
            </w:pPr>
            <w:r>
              <w:rPr>
                <w:sz w:val="20"/>
              </w:rPr>
              <w:t>One</w:t>
            </w:r>
            <w:r>
              <w:rPr>
                <w:spacing w:val="-12"/>
                <w:sz w:val="20"/>
              </w:rPr>
              <w:t xml:space="preserve"> </w:t>
            </w:r>
            <w:r>
              <w:rPr>
                <w:sz w:val="20"/>
              </w:rPr>
              <w:t>example</w:t>
            </w:r>
            <w:r>
              <w:rPr>
                <w:spacing w:val="-11"/>
                <w:sz w:val="20"/>
              </w:rPr>
              <w:t xml:space="preserve"> </w:t>
            </w:r>
            <w:r>
              <w:rPr>
                <w:sz w:val="20"/>
              </w:rPr>
              <w:t xml:space="preserve">of </w:t>
            </w:r>
            <w:r>
              <w:rPr>
                <w:spacing w:val="-2"/>
                <w:sz w:val="20"/>
              </w:rPr>
              <w:t>inheritance.</w:t>
            </w:r>
          </w:p>
          <w:p w14:paraId="1B42478F" w14:textId="77777777" w:rsidR="00FA0D7F" w:rsidRDefault="00FA0D7F">
            <w:pPr>
              <w:pStyle w:val="TableParagraph"/>
              <w:numPr>
                <w:ilvl w:val="0"/>
                <w:numId w:val="4"/>
              </w:numPr>
              <w:tabs>
                <w:tab w:val="left" w:pos="827"/>
              </w:tabs>
              <w:ind w:right="115"/>
              <w:rPr>
                <w:sz w:val="20"/>
              </w:rPr>
            </w:pPr>
            <w:r>
              <w:rPr>
                <w:sz w:val="20"/>
              </w:rPr>
              <w:t>Complete</w:t>
            </w:r>
            <w:r>
              <w:rPr>
                <w:spacing w:val="-12"/>
                <w:sz w:val="20"/>
              </w:rPr>
              <w:t xml:space="preserve"> </w:t>
            </w:r>
            <w:r>
              <w:rPr>
                <w:sz w:val="20"/>
              </w:rPr>
              <w:t>and</w:t>
            </w:r>
            <w:r>
              <w:rPr>
                <w:spacing w:val="-11"/>
                <w:sz w:val="20"/>
              </w:rPr>
              <w:t xml:space="preserve"> </w:t>
            </w:r>
            <w:r>
              <w:rPr>
                <w:sz w:val="20"/>
              </w:rPr>
              <w:t xml:space="preserve">correct setting of access modifiers for all members of all </w:t>
            </w:r>
            <w:r>
              <w:rPr>
                <w:spacing w:val="-2"/>
                <w:sz w:val="20"/>
              </w:rPr>
              <w:t>classes.</w:t>
            </w:r>
          </w:p>
          <w:p w14:paraId="1B424790" w14:textId="77777777" w:rsidR="00FA0D7F" w:rsidRDefault="00FA0D7F">
            <w:pPr>
              <w:pStyle w:val="TableParagraph"/>
              <w:spacing w:before="97"/>
              <w:rPr>
                <w:sz w:val="20"/>
              </w:rPr>
            </w:pPr>
            <w:r>
              <w:rPr>
                <w:sz w:val="20"/>
              </w:rPr>
              <w:t>Accessors</w:t>
            </w:r>
            <w:r>
              <w:rPr>
                <w:spacing w:val="-11"/>
                <w:sz w:val="20"/>
              </w:rPr>
              <w:t xml:space="preserve"> </w:t>
            </w:r>
            <w:r>
              <w:rPr>
                <w:sz w:val="20"/>
              </w:rPr>
              <w:t>correctly</w:t>
            </w:r>
            <w:r>
              <w:rPr>
                <w:spacing w:val="-9"/>
                <w:sz w:val="20"/>
              </w:rPr>
              <w:t xml:space="preserve"> </w:t>
            </w:r>
            <w:r>
              <w:rPr>
                <w:spacing w:val="-2"/>
                <w:sz w:val="20"/>
              </w:rPr>
              <w:t>restrict</w:t>
            </w:r>
          </w:p>
          <w:p w14:paraId="1B424791" w14:textId="77777777" w:rsidR="00FA0D7F" w:rsidRDefault="00FA0D7F">
            <w:pPr>
              <w:pStyle w:val="TableParagraph"/>
              <w:ind w:right="98"/>
              <w:rPr>
                <w:b/>
                <w:sz w:val="20"/>
              </w:rPr>
            </w:pPr>
            <w:r>
              <w:rPr>
                <w:sz w:val="20"/>
              </w:rPr>
              <w:t>access</w:t>
            </w:r>
            <w:r>
              <w:rPr>
                <w:spacing w:val="-9"/>
                <w:sz w:val="20"/>
              </w:rPr>
              <w:t xml:space="preserve"> </w:t>
            </w:r>
            <w:r>
              <w:rPr>
                <w:sz w:val="20"/>
              </w:rPr>
              <w:t>to</w:t>
            </w:r>
            <w:r>
              <w:rPr>
                <w:spacing w:val="-6"/>
                <w:sz w:val="20"/>
              </w:rPr>
              <w:t xml:space="preserve"> </w:t>
            </w:r>
            <w:r>
              <w:rPr>
                <w:b/>
                <w:sz w:val="20"/>
              </w:rPr>
              <w:t>all</w:t>
            </w:r>
            <w:r>
              <w:rPr>
                <w:b/>
                <w:spacing w:val="-9"/>
                <w:sz w:val="20"/>
              </w:rPr>
              <w:t xml:space="preserve"> </w:t>
            </w:r>
            <w:r>
              <w:rPr>
                <w:b/>
                <w:sz w:val="20"/>
              </w:rPr>
              <w:t>members</w:t>
            </w:r>
            <w:r>
              <w:rPr>
                <w:b/>
                <w:spacing w:val="-8"/>
                <w:sz w:val="20"/>
              </w:rPr>
              <w:t xml:space="preserve"> </w:t>
            </w:r>
            <w:r>
              <w:rPr>
                <w:b/>
                <w:sz w:val="20"/>
              </w:rPr>
              <w:t>for</w:t>
            </w:r>
            <w:r>
              <w:rPr>
                <w:b/>
                <w:spacing w:val="-6"/>
                <w:sz w:val="20"/>
              </w:rPr>
              <w:t xml:space="preserve"> </w:t>
            </w:r>
            <w:r>
              <w:rPr>
                <w:b/>
                <w:sz w:val="20"/>
              </w:rPr>
              <w:t>the majority of classes.</w:t>
            </w:r>
          </w:p>
          <w:p w14:paraId="1B424792" w14:textId="77777777" w:rsidR="00FA0D7F" w:rsidRDefault="00FA0D7F">
            <w:pPr>
              <w:pStyle w:val="TableParagraph"/>
              <w:spacing w:before="96"/>
              <w:ind w:right="138"/>
              <w:rPr>
                <w:sz w:val="20"/>
              </w:rPr>
            </w:pPr>
            <w:r>
              <w:rPr>
                <w:sz w:val="20"/>
              </w:rPr>
              <w:t>Code largely follows an appropriate</w:t>
            </w:r>
            <w:r>
              <w:rPr>
                <w:spacing w:val="-12"/>
                <w:sz w:val="20"/>
              </w:rPr>
              <w:t xml:space="preserve"> </w:t>
            </w:r>
            <w:r>
              <w:rPr>
                <w:sz w:val="20"/>
              </w:rPr>
              <w:t>style</w:t>
            </w:r>
            <w:r>
              <w:rPr>
                <w:spacing w:val="-11"/>
                <w:sz w:val="20"/>
              </w:rPr>
              <w:t xml:space="preserve"> </w:t>
            </w:r>
            <w:r>
              <w:rPr>
                <w:sz w:val="20"/>
              </w:rPr>
              <w:t>guide.</w:t>
            </w:r>
            <w:r>
              <w:rPr>
                <w:spacing w:val="-11"/>
                <w:sz w:val="20"/>
              </w:rPr>
              <w:t xml:space="preserve"> </w:t>
            </w:r>
            <w:r>
              <w:rPr>
                <w:sz w:val="20"/>
              </w:rPr>
              <w:t>Code is clean, comments are</w:t>
            </w:r>
          </w:p>
          <w:p w14:paraId="1B424793" w14:textId="77777777" w:rsidR="00FA0D7F" w:rsidRDefault="00FA0D7F">
            <w:pPr>
              <w:pStyle w:val="TableParagraph"/>
              <w:ind w:right="98"/>
              <w:rPr>
                <w:sz w:val="20"/>
              </w:rPr>
            </w:pPr>
            <w:r>
              <w:rPr>
                <w:sz w:val="20"/>
              </w:rPr>
              <w:t>generally meaningful and appropriate but may be of questionable</w:t>
            </w:r>
            <w:r>
              <w:rPr>
                <w:spacing w:val="-12"/>
                <w:sz w:val="20"/>
              </w:rPr>
              <w:t xml:space="preserve"> </w:t>
            </w:r>
            <w:r>
              <w:rPr>
                <w:sz w:val="20"/>
              </w:rPr>
              <w:t>benefit</w:t>
            </w:r>
            <w:r>
              <w:rPr>
                <w:spacing w:val="-11"/>
                <w:sz w:val="20"/>
              </w:rPr>
              <w:t xml:space="preserve"> </w:t>
            </w:r>
            <w:r>
              <w:rPr>
                <w:sz w:val="20"/>
              </w:rPr>
              <w:t>in</w:t>
            </w:r>
            <w:r>
              <w:rPr>
                <w:spacing w:val="-11"/>
                <w:sz w:val="20"/>
              </w:rPr>
              <w:t xml:space="preserve"> </w:t>
            </w:r>
            <w:r>
              <w:rPr>
                <w:sz w:val="20"/>
              </w:rPr>
              <w:t xml:space="preserve">places, and code base is largely </w:t>
            </w:r>
            <w:r>
              <w:rPr>
                <w:spacing w:val="-2"/>
                <w:sz w:val="20"/>
              </w:rPr>
              <w:t>maintainable.</w:t>
            </w:r>
          </w:p>
        </w:tc>
        <w:tc>
          <w:tcPr>
            <w:tcW w:w="4111" w:type="dxa"/>
          </w:tcPr>
          <w:p w14:paraId="1B424794" w14:textId="77777777" w:rsidR="00FA0D7F" w:rsidRDefault="00FA0D7F">
            <w:pPr>
              <w:pStyle w:val="TableParagraph"/>
              <w:spacing w:before="1"/>
              <w:ind w:right="183"/>
              <w:rPr>
                <w:sz w:val="20"/>
              </w:rPr>
            </w:pPr>
            <w:r>
              <w:rPr>
                <w:sz w:val="20"/>
              </w:rPr>
              <w:t>majority</w:t>
            </w:r>
            <w:r>
              <w:rPr>
                <w:spacing w:val="-10"/>
                <w:sz w:val="20"/>
              </w:rPr>
              <w:t xml:space="preserve"> </w:t>
            </w:r>
            <w:r>
              <w:rPr>
                <w:sz w:val="20"/>
              </w:rPr>
              <w:t>of</w:t>
            </w:r>
            <w:r>
              <w:rPr>
                <w:spacing w:val="-12"/>
                <w:sz w:val="20"/>
              </w:rPr>
              <w:t xml:space="preserve"> </w:t>
            </w:r>
            <w:r>
              <w:rPr>
                <w:sz w:val="20"/>
              </w:rPr>
              <w:t>cases.</w:t>
            </w:r>
            <w:r>
              <w:rPr>
                <w:spacing w:val="-9"/>
                <w:sz w:val="20"/>
              </w:rPr>
              <w:t xml:space="preserve"> </w:t>
            </w:r>
            <w:r>
              <w:rPr>
                <w:sz w:val="20"/>
              </w:rPr>
              <w:t>Evidence</w:t>
            </w:r>
            <w:r>
              <w:rPr>
                <w:spacing w:val="-12"/>
                <w:sz w:val="20"/>
              </w:rPr>
              <w:t xml:space="preserve"> </w:t>
            </w:r>
            <w:r>
              <w:rPr>
                <w:sz w:val="20"/>
              </w:rPr>
              <w:t>of multiple iterations of the document exists, showing development progress throughout the project.</w:t>
            </w:r>
          </w:p>
          <w:p w14:paraId="1B424795" w14:textId="77777777" w:rsidR="00FA0D7F" w:rsidRDefault="00FA0D7F">
            <w:pPr>
              <w:pStyle w:val="TableParagraph"/>
              <w:spacing w:before="95"/>
              <w:ind w:right="183"/>
              <w:rPr>
                <w:sz w:val="20"/>
              </w:rPr>
            </w:pPr>
            <w:r>
              <w:rPr>
                <w:sz w:val="20"/>
              </w:rPr>
              <w:t>Sources</w:t>
            </w:r>
            <w:r>
              <w:rPr>
                <w:spacing w:val="-9"/>
                <w:sz w:val="20"/>
              </w:rPr>
              <w:t xml:space="preserve"> </w:t>
            </w:r>
            <w:r>
              <w:rPr>
                <w:sz w:val="20"/>
              </w:rPr>
              <w:t>for</w:t>
            </w:r>
            <w:r>
              <w:rPr>
                <w:spacing w:val="-10"/>
                <w:sz w:val="20"/>
              </w:rPr>
              <w:t xml:space="preserve"> </w:t>
            </w:r>
            <w:r>
              <w:rPr>
                <w:sz w:val="20"/>
              </w:rPr>
              <w:t>all</w:t>
            </w:r>
            <w:r>
              <w:rPr>
                <w:spacing w:val="-10"/>
                <w:sz w:val="20"/>
              </w:rPr>
              <w:t xml:space="preserve"> </w:t>
            </w:r>
            <w:r>
              <w:rPr>
                <w:sz w:val="20"/>
              </w:rPr>
              <w:t>assets</w:t>
            </w:r>
            <w:r>
              <w:rPr>
                <w:spacing w:val="-12"/>
                <w:sz w:val="20"/>
              </w:rPr>
              <w:t xml:space="preserve"> </w:t>
            </w:r>
            <w:r>
              <w:rPr>
                <w:sz w:val="20"/>
              </w:rPr>
              <w:t>are clearly documented.</w:t>
            </w:r>
          </w:p>
          <w:p w14:paraId="1B424796" w14:textId="77777777" w:rsidR="00FA0D7F" w:rsidRDefault="00FA0D7F">
            <w:pPr>
              <w:pStyle w:val="TableParagraph"/>
              <w:spacing w:before="97"/>
              <w:ind w:right="183"/>
              <w:rPr>
                <w:sz w:val="20"/>
              </w:rPr>
            </w:pPr>
            <w:r>
              <w:rPr>
                <w:sz w:val="20"/>
              </w:rPr>
              <w:t>A</w:t>
            </w:r>
            <w:r>
              <w:rPr>
                <w:spacing w:val="-9"/>
                <w:sz w:val="20"/>
              </w:rPr>
              <w:t xml:space="preserve"> </w:t>
            </w:r>
            <w:r>
              <w:rPr>
                <w:sz w:val="20"/>
              </w:rPr>
              <w:t>clear</w:t>
            </w:r>
            <w:r>
              <w:rPr>
                <w:spacing w:val="-9"/>
                <w:sz w:val="20"/>
              </w:rPr>
              <w:t xml:space="preserve"> </w:t>
            </w:r>
            <w:r>
              <w:rPr>
                <w:sz w:val="20"/>
              </w:rPr>
              <w:t>plan</w:t>
            </w:r>
            <w:r>
              <w:rPr>
                <w:spacing w:val="-9"/>
                <w:sz w:val="20"/>
              </w:rPr>
              <w:t xml:space="preserve"> </w:t>
            </w:r>
            <w:r>
              <w:rPr>
                <w:sz w:val="20"/>
              </w:rPr>
              <w:t>for</w:t>
            </w:r>
            <w:r>
              <w:rPr>
                <w:spacing w:val="-9"/>
                <w:sz w:val="20"/>
              </w:rPr>
              <w:t xml:space="preserve"> </w:t>
            </w:r>
            <w:r>
              <w:rPr>
                <w:sz w:val="20"/>
              </w:rPr>
              <w:t>testing</w:t>
            </w:r>
            <w:r>
              <w:rPr>
                <w:spacing w:val="-9"/>
                <w:sz w:val="20"/>
              </w:rPr>
              <w:t xml:space="preserve"> </w:t>
            </w:r>
            <w:r>
              <w:rPr>
                <w:sz w:val="20"/>
              </w:rPr>
              <w:t>the game is planned however execution may not be completed correctly.</w:t>
            </w:r>
          </w:p>
        </w:tc>
      </w:tr>
    </w:tbl>
    <w:p w14:paraId="1B42479A" w14:textId="77777777" w:rsidR="0028478A" w:rsidRDefault="0028478A">
      <w:pPr>
        <w:pStyle w:val="TableParagraph"/>
        <w:rPr>
          <w:sz w:val="20"/>
        </w:rPr>
        <w:sectPr w:rsidR="0028478A">
          <w:pgSz w:w="16840" w:h="11910" w:orient="landscape"/>
          <w:pgMar w:top="2320" w:right="1417" w:bottom="1240" w:left="1417" w:header="595" w:footer="1045" w:gutter="0"/>
          <w:cols w:space="720"/>
        </w:sectPr>
      </w:pPr>
    </w:p>
    <w:p w14:paraId="1B42479B" w14:textId="77777777" w:rsidR="0028478A" w:rsidRDefault="0028478A">
      <w:pPr>
        <w:pStyle w:val="BodyText"/>
        <w:rPr>
          <w:b/>
          <w:sz w:val="20"/>
        </w:rPr>
      </w:pPr>
    </w:p>
    <w:p w14:paraId="1B42479C" w14:textId="77777777" w:rsidR="0028478A" w:rsidRDefault="0028478A">
      <w:pPr>
        <w:pStyle w:val="BodyText"/>
        <w:spacing w:before="114"/>
        <w:rPr>
          <w:b/>
          <w:sz w:val="20"/>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4"/>
        <w:gridCol w:w="2744"/>
        <w:gridCol w:w="3726"/>
        <w:gridCol w:w="4111"/>
      </w:tblGrid>
      <w:tr w:rsidR="00FA0D7F" w14:paraId="1B4247A2" w14:textId="77777777" w:rsidTr="00FA0D7F">
        <w:trPr>
          <w:trHeight w:val="1168"/>
        </w:trPr>
        <w:tc>
          <w:tcPr>
            <w:tcW w:w="3164" w:type="dxa"/>
            <w:shd w:val="clear" w:color="auto" w:fill="F9E1D4"/>
          </w:tcPr>
          <w:p w14:paraId="1B42479D" w14:textId="77777777" w:rsidR="00FA0D7F" w:rsidRDefault="00FA0D7F" w:rsidP="00FA0D7F">
            <w:pPr>
              <w:pStyle w:val="TableParagraph"/>
              <w:ind w:left="0"/>
              <w:rPr>
                <w:rFonts w:ascii="Times New Roman"/>
                <w:sz w:val="18"/>
              </w:rPr>
            </w:pPr>
          </w:p>
        </w:tc>
        <w:tc>
          <w:tcPr>
            <w:tcW w:w="2744" w:type="dxa"/>
          </w:tcPr>
          <w:p w14:paraId="1B42479E" w14:textId="77777777" w:rsidR="00FA0D7F" w:rsidRDefault="00FA0D7F" w:rsidP="00FA0D7F">
            <w:pPr>
              <w:pStyle w:val="TableParagraph"/>
              <w:spacing w:before="1"/>
              <w:ind w:right="132"/>
              <w:rPr>
                <w:sz w:val="20"/>
              </w:rPr>
            </w:pPr>
            <w:r>
              <w:rPr>
                <w:sz w:val="20"/>
              </w:rPr>
              <w:t>[Game controls] reflect a standard</w:t>
            </w:r>
            <w:r>
              <w:rPr>
                <w:spacing w:val="-10"/>
                <w:sz w:val="20"/>
              </w:rPr>
              <w:t xml:space="preserve"> </w:t>
            </w:r>
            <w:r>
              <w:rPr>
                <w:sz w:val="20"/>
              </w:rPr>
              <w:t>approach</w:t>
            </w:r>
            <w:r>
              <w:rPr>
                <w:spacing w:val="-10"/>
                <w:sz w:val="20"/>
              </w:rPr>
              <w:t xml:space="preserve"> </w:t>
            </w:r>
            <w:r>
              <w:rPr>
                <w:sz w:val="20"/>
              </w:rPr>
              <w:t>for</w:t>
            </w:r>
            <w:r>
              <w:rPr>
                <w:spacing w:val="-10"/>
                <w:sz w:val="20"/>
              </w:rPr>
              <w:t xml:space="preserve"> </w:t>
            </w:r>
            <w:r>
              <w:rPr>
                <w:sz w:val="20"/>
              </w:rPr>
              <w:t>a</w:t>
            </w:r>
            <w:r>
              <w:rPr>
                <w:spacing w:val="-10"/>
                <w:sz w:val="20"/>
              </w:rPr>
              <w:t xml:space="preserve"> </w:t>
            </w:r>
            <w:r>
              <w:rPr>
                <w:sz w:val="20"/>
              </w:rPr>
              <w:t>game of this genre.</w:t>
            </w:r>
          </w:p>
        </w:tc>
        <w:tc>
          <w:tcPr>
            <w:tcW w:w="3726" w:type="dxa"/>
          </w:tcPr>
          <w:p w14:paraId="1B42479F" w14:textId="77777777" w:rsidR="00FA0D7F" w:rsidRDefault="00FA0D7F" w:rsidP="00FA0D7F">
            <w:pPr>
              <w:pStyle w:val="TableParagraph"/>
              <w:ind w:left="0"/>
              <w:rPr>
                <w:rFonts w:ascii="Times New Roman"/>
                <w:sz w:val="18"/>
              </w:rPr>
            </w:pPr>
          </w:p>
        </w:tc>
        <w:tc>
          <w:tcPr>
            <w:tcW w:w="4111" w:type="dxa"/>
          </w:tcPr>
          <w:p w14:paraId="1B4247A0" w14:textId="77777777" w:rsidR="00FA0D7F" w:rsidRDefault="00FA0D7F" w:rsidP="00FA0D7F">
            <w:pPr>
              <w:pStyle w:val="TableParagraph"/>
              <w:ind w:left="0"/>
              <w:rPr>
                <w:rFonts w:ascii="Times New Roman"/>
                <w:sz w:val="18"/>
              </w:rPr>
            </w:pPr>
          </w:p>
        </w:tc>
      </w:tr>
      <w:tr w:rsidR="00FA0D7F" w14:paraId="1B4247C5" w14:textId="77777777" w:rsidTr="00FA0D7F">
        <w:trPr>
          <w:trHeight w:val="6245"/>
        </w:trPr>
        <w:tc>
          <w:tcPr>
            <w:tcW w:w="3164" w:type="dxa"/>
            <w:shd w:val="clear" w:color="auto" w:fill="F9E1D4"/>
          </w:tcPr>
          <w:p w14:paraId="1B4247A3" w14:textId="77777777" w:rsidR="00FA0D7F" w:rsidRDefault="00FA0D7F" w:rsidP="00FA0D7F">
            <w:pPr>
              <w:pStyle w:val="TableParagraph"/>
              <w:ind w:left="0"/>
              <w:rPr>
                <w:b/>
                <w:sz w:val="20"/>
              </w:rPr>
            </w:pPr>
          </w:p>
          <w:p w14:paraId="1B4247A4" w14:textId="77777777" w:rsidR="00FA0D7F" w:rsidRDefault="00FA0D7F" w:rsidP="00FA0D7F">
            <w:pPr>
              <w:pStyle w:val="TableParagraph"/>
              <w:ind w:left="0"/>
              <w:rPr>
                <w:b/>
                <w:sz w:val="20"/>
              </w:rPr>
            </w:pPr>
          </w:p>
          <w:p w14:paraId="1B4247A5" w14:textId="77777777" w:rsidR="00FA0D7F" w:rsidRDefault="00FA0D7F" w:rsidP="00FA0D7F">
            <w:pPr>
              <w:pStyle w:val="TableParagraph"/>
              <w:ind w:left="0"/>
              <w:rPr>
                <w:b/>
                <w:sz w:val="20"/>
              </w:rPr>
            </w:pPr>
          </w:p>
          <w:p w14:paraId="1B4247A6" w14:textId="77777777" w:rsidR="00FA0D7F" w:rsidRDefault="00FA0D7F" w:rsidP="00FA0D7F">
            <w:pPr>
              <w:pStyle w:val="TableParagraph"/>
              <w:ind w:left="0"/>
              <w:rPr>
                <w:b/>
                <w:sz w:val="20"/>
              </w:rPr>
            </w:pPr>
          </w:p>
          <w:p w14:paraId="1B4247A7" w14:textId="77777777" w:rsidR="00FA0D7F" w:rsidRDefault="00FA0D7F" w:rsidP="00FA0D7F">
            <w:pPr>
              <w:pStyle w:val="TableParagraph"/>
              <w:ind w:left="0"/>
              <w:rPr>
                <w:b/>
                <w:sz w:val="20"/>
              </w:rPr>
            </w:pPr>
          </w:p>
          <w:p w14:paraId="1B4247A8" w14:textId="77777777" w:rsidR="00FA0D7F" w:rsidRDefault="00FA0D7F" w:rsidP="00FA0D7F">
            <w:pPr>
              <w:pStyle w:val="TableParagraph"/>
              <w:ind w:left="0"/>
              <w:rPr>
                <w:b/>
                <w:sz w:val="20"/>
              </w:rPr>
            </w:pPr>
          </w:p>
          <w:p w14:paraId="1B4247A9" w14:textId="77777777" w:rsidR="00FA0D7F" w:rsidRDefault="00FA0D7F" w:rsidP="00FA0D7F">
            <w:pPr>
              <w:pStyle w:val="TableParagraph"/>
              <w:ind w:left="0"/>
              <w:rPr>
                <w:b/>
                <w:sz w:val="20"/>
              </w:rPr>
            </w:pPr>
          </w:p>
          <w:p w14:paraId="1B4247AA" w14:textId="77777777" w:rsidR="00FA0D7F" w:rsidRDefault="00FA0D7F" w:rsidP="00FA0D7F">
            <w:pPr>
              <w:pStyle w:val="TableParagraph"/>
              <w:ind w:left="0"/>
              <w:rPr>
                <w:b/>
                <w:sz w:val="20"/>
              </w:rPr>
            </w:pPr>
          </w:p>
          <w:p w14:paraId="1B4247AB" w14:textId="77777777" w:rsidR="00FA0D7F" w:rsidRDefault="00FA0D7F" w:rsidP="00FA0D7F">
            <w:pPr>
              <w:pStyle w:val="TableParagraph"/>
              <w:ind w:left="0"/>
              <w:rPr>
                <w:b/>
                <w:sz w:val="20"/>
              </w:rPr>
            </w:pPr>
          </w:p>
          <w:p w14:paraId="1B4247AC" w14:textId="77777777" w:rsidR="00FA0D7F" w:rsidRDefault="00FA0D7F" w:rsidP="00FA0D7F">
            <w:pPr>
              <w:pStyle w:val="TableParagraph"/>
              <w:ind w:left="0"/>
              <w:rPr>
                <w:b/>
                <w:sz w:val="20"/>
              </w:rPr>
            </w:pPr>
          </w:p>
          <w:p w14:paraId="1B4247AD" w14:textId="77777777" w:rsidR="00FA0D7F" w:rsidRDefault="00FA0D7F" w:rsidP="00FA0D7F">
            <w:pPr>
              <w:pStyle w:val="TableParagraph"/>
              <w:ind w:left="0"/>
              <w:rPr>
                <w:b/>
                <w:sz w:val="20"/>
              </w:rPr>
            </w:pPr>
          </w:p>
          <w:p w14:paraId="1B4247AE" w14:textId="77777777" w:rsidR="00FA0D7F" w:rsidRDefault="00FA0D7F" w:rsidP="00FA0D7F">
            <w:pPr>
              <w:pStyle w:val="TableParagraph"/>
              <w:spacing w:before="9"/>
              <w:ind w:left="0"/>
              <w:rPr>
                <w:b/>
                <w:sz w:val="20"/>
              </w:rPr>
            </w:pPr>
          </w:p>
          <w:p w14:paraId="1B4247AF" w14:textId="77777777" w:rsidR="00FA0D7F" w:rsidRDefault="00FA0D7F" w:rsidP="00FA0D7F">
            <w:pPr>
              <w:pStyle w:val="TableParagraph"/>
              <w:ind w:left="847"/>
              <w:rPr>
                <w:b/>
                <w:sz w:val="20"/>
              </w:rPr>
            </w:pPr>
            <w:r>
              <w:rPr>
                <w:b/>
                <w:sz w:val="20"/>
              </w:rPr>
              <w:t>59%</w:t>
            </w:r>
            <w:r>
              <w:rPr>
                <w:b/>
                <w:spacing w:val="-2"/>
                <w:sz w:val="20"/>
              </w:rPr>
              <w:t xml:space="preserve"> </w:t>
            </w:r>
            <w:r>
              <w:rPr>
                <w:b/>
                <w:sz w:val="20"/>
              </w:rPr>
              <w:t>-</w:t>
            </w:r>
            <w:r>
              <w:rPr>
                <w:b/>
                <w:spacing w:val="-4"/>
                <w:sz w:val="20"/>
              </w:rPr>
              <w:t xml:space="preserve"> </w:t>
            </w:r>
            <w:r>
              <w:rPr>
                <w:b/>
                <w:sz w:val="20"/>
              </w:rPr>
              <w:t>50%</w:t>
            </w:r>
            <w:r>
              <w:rPr>
                <w:b/>
                <w:spacing w:val="-2"/>
                <w:sz w:val="20"/>
              </w:rPr>
              <w:t xml:space="preserve"> (Good)</w:t>
            </w:r>
          </w:p>
        </w:tc>
        <w:tc>
          <w:tcPr>
            <w:tcW w:w="2744" w:type="dxa"/>
          </w:tcPr>
          <w:p w14:paraId="1B4247B0" w14:textId="77777777" w:rsidR="00FA0D7F" w:rsidRDefault="00FA0D7F" w:rsidP="00FA0D7F">
            <w:pPr>
              <w:pStyle w:val="TableParagraph"/>
              <w:spacing w:before="1"/>
              <w:ind w:right="183"/>
              <w:rPr>
                <w:sz w:val="20"/>
              </w:rPr>
            </w:pPr>
            <w:r>
              <w:rPr>
                <w:sz w:val="20"/>
              </w:rPr>
              <w:t>Game</w:t>
            </w:r>
            <w:r>
              <w:rPr>
                <w:spacing w:val="-12"/>
                <w:sz w:val="20"/>
              </w:rPr>
              <w:t xml:space="preserve"> </w:t>
            </w:r>
            <w:r>
              <w:rPr>
                <w:sz w:val="20"/>
              </w:rPr>
              <w:t>complexity</w:t>
            </w:r>
            <w:r>
              <w:rPr>
                <w:spacing w:val="-11"/>
                <w:sz w:val="20"/>
              </w:rPr>
              <w:t xml:space="preserve"> </w:t>
            </w:r>
            <w:r>
              <w:rPr>
                <w:sz w:val="20"/>
              </w:rPr>
              <w:t>is</w:t>
            </w:r>
            <w:r>
              <w:rPr>
                <w:spacing w:val="-11"/>
                <w:sz w:val="20"/>
              </w:rPr>
              <w:t xml:space="preserve"> </w:t>
            </w:r>
            <w:r>
              <w:rPr>
                <w:sz w:val="20"/>
              </w:rPr>
              <w:t>identified as [basic] by the academic marking the work.</w:t>
            </w:r>
          </w:p>
          <w:p w14:paraId="1B4247B1" w14:textId="77777777" w:rsidR="00FA0D7F" w:rsidRDefault="00FA0D7F" w:rsidP="00FA0D7F">
            <w:pPr>
              <w:pStyle w:val="TableParagraph"/>
              <w:spacing w:before="96"/>
              <w:ind w:right="194"/>
              <w:jc w:val="both"/>
              <w:rPr>
                <w:sz w:val="20"/>
              </w:rPr>
            </w:pPr>
            <w:r>
              <w:rPr>
                <w:sz w:val="20"/>
              </w:rPr>
              <w:t>A [basic] game is defined as a game</w:t>
            </w:r>
            <w:r>
              <w:rPr>
                <w:spacing w:val="-10"/>
                <w:sz w:val="20"/>
              </w:rPr>
              <w:t xml:space="preserve"> </w:t>
            </w:r>
            <w:r>
              <w:rPr>
                <w:sz w:val="20"/>
              </w:rPr>
              <w:t>where</w:t>
            </w:r>
            <w:r>
              <w:rPr>
                <w:spacing w:val="-11"/>
                <w:sz w:val="20"/>
              </w:rPr>
              <w:t xml:space="preserve"> </w:t>
            </w:r>
            <w:r>
              <w:rPr>
                <w:sz w:val="20"/>
              </w:rPr>
              <w:t>the</w:t>
            </w:r>
            <w:r>
              <w:rPr>
                <w:spacing w:val="-11"/>
                <w:sz w:val="20"/>
              </w:rPr>
              <w:t xml:space="preserve"> </w:t>
            </w:r>
            <w:r>
              <w:rPr>
                <w:sz w:val="20"/>
              </w:rPr>
              <w:t>complexity</w:t>
            </w:r>
            <w:r>
              <w:rPr>
                <w:spacing w:val="-10"/>
                <w:sz w:val="20"/>
              </w:rPr>
              <w:t xml:space="preserve"> </w:t>
            </w:r>
            <w:r>
              <w:rPr>
                <w:sz w:val="20"/>
              </w:rPr>
              <w:t>is on the level of: 8 ball pool;</w:t>
            </w:r>
          </w:p>
          <w:p w14:paraId="1B4247B2" w14:textId="77777777" w:rsidR="00FA0D7F" w:rsidRDefault="00FA0D7F" w:rsidP="00FA0D7F">
            <w:pPr>
              <w:pStyle w:val="TableParagraph"/>
              <w:ind w:right="107"/>
              <w:rPr>
                <w:sz w:val="20"/>
              </w:rPr>
            </w:pPr>
            <w:r>
              <w:rPr>
                <w:sz w:val="20"/>
              </w:rPr>
              <w:t>simple</w:t>
            </w:r>
            <w:r>
              <w:rPr>
                <w:spacing w:val="-9"/>
                <w:sz w:val="20"/>
              </w:rPr>
              <w:t xml:space="preserve"> </w:t>
            </w:r>
            <w:r>
              <w:rPr>
                <w:sz w:val="20"/>
              </w:rPr>
              <w:t>pinball,</w:t>
            </w:r>
            <w:r>
              <w:rPr>
                <w:spacing w:val="-8"/>
                <w:sz w:val="20"/>
              </w:rPr>
              <w:t xml:space="preserve"> </w:t>
            </w:r>
            <w:r>
              <w:rPr>
                <w:sz w:val="20"/>
              </w:rPr>
              <w:t>duck</w:t>
            </w:r>
            <w:r>
              <w:rPr>
                <w:spacing w:val="-8"/>
                <w:sz w:val="20"/>
              </w:rPr>
              <w:t xml:space="preserve"> </w:t>
            </w:r>
            <w:r>
              <w:rPr>
                <w:sz w:val="20"/>
              </w:rPr>
              <w:t>hunt</w:t>
            </w:r>
            <w:r>
              <w:rPr>
                <w:spacing w:val="-10"/>
                <w:sz w:val="20"/>
              </w:rPr>
              <w:t xml:space="preserve"> </w:t>
            </w:r>
            <w:r>
              <w:rPr>
                <w:sz w:val="20"/>
              </w:rPr>
              <w:t>i.e.,</w:t>
            </w:r>
            <w:r>
              <w:rPr>
                <w:spacing w:val="-8"/>
                <w:sz w:val="20"/>
              </w:rPr>
              <w:t xml:space="preserve"> </w:t>
            </w:r>
            <w:r>
              <w:rPr>
                <w:sz w:val="20"/>
              </w:rPr>
              <w:t>a game with multiple moving components with interaction between</w:t>
            </w:r>
            <w:r>
              <w:rPr>
                <w:spacing w:val="-9"/>
                <w:sz w:val="20"/>
              </w:rPr>
              <w:t xml:space="preserve"> </w:t>
            </w:r>
            <w:r>
              <w:rPr>
                <w:sz w:val="20"/>
              </w:rPr>
              <w:t>multiple</w:t>
            </w:r>
            <w:r>
              <w:rPr>
                <w:spacing w:val="-10"/>
                <w:sz w:val="20"/>
              </w:rPr>
              <w:t xml:space="preserve"> </w:t>
            </w:r>
            <w:r>
              <w:rPr>
                <w:sz w:val="20"/>
              </w:rPr>
              <w:t>components (e.g. cue applies force to ball, ball applies force to other</w:t>
            </w:r>
            <w:r>
              <w:rPr>
                <w:spacing w:val="40"/>
                <w:sz w:val="20"/>
              </w:rPr>
              <w:t xml:space="preserve"> </w:t>
            </w:r>
            <w:r>
              <w:rPr>
                <w:sz w:val="20"/>
              </w:rPr>
              <w:t>balls. Balls sink in pockets,</w:t>
            </w:r>
          </w:p>
          <w:p w14:paraId="1B4247B3" w14:textId="77777777" w:rsidR="00FA0D7F" w:rsidRDefault="00FA0D7F" w:rsidP="00FA0D7F">
            <w:pPr>
              <w:pStyle w:val="TableParagraph"/>
              <w:rPr>
                <w:sz w:val="20"/>
              </w:rPr>
            </w:pPr>
            <w:r>
              <w:rPr>
                <w:sz w:val="20"/>
              </w:rPr>
              <w:t>game</w:t>
            </w:r>
            <w:r>
              <w:rPr>
                <w:spacing w:val="-7"/>
                <w:sz w:val="20"/>
              </w:rPr>
              <w:t xml:space="preserve"> </w:t>
            </w:r>
            <w:r>
              <w:rPr>
                <w:sz w:val="20"/>
              </w:rPr>
              <w:t>rules</w:t>
            </w:r>
            <w:r>
              <w:rPr>
                <w:spacing w:val="-7"/>
                <w:sz w:val="20"/>
              </w:rPr>
              <w:t xml:space="preserve"> </w:t>
            </w:r>
            <w:r>
              <w:rPr>
                <w:sz w:val="20"/>
              </w:rPr>
              <w:t>applied</w:t>
            </w:r>
            <w:r>
              <w:rPr>
                <w:spacing w:val="-5"/>
                <w:sz w:val="20"/>
              </w:rPr>
              <w:t xml:space="preserve"> </w:t>
            </w:r>
            <w:r>
              <w:rPr>
                <w:spacing w:val="-2"/>
                <w:sz w:val="20"/>
              </w:rPr>
              <w:t>correctly).</w:t>
            </w:r>
          </w:p>
          <w:p w14:paraId="1B4247B4" w14:textId="77777777" w:rsidR="00FA0D7F" w:rsidRDefault="00FA0D7F" w:rsidP="00FA0D7F">
            <w:pPr>
              <w:pStyle w:val="TableParagraph"/>
              <w:spacing w:before="96"/>
              <w:ind w:right="132"/>
              <w:rPr>
                <w:sz w:val="20"/>
              </w:rPr>
            </w:pPr>
            <w:r>
              <w:rPr>
                <w:sz w:val="20"/>
              </w:rPr>
              <w:t xml:space="preserve">The game displayed at most one example of minor [erroneous </w:t>
            </w:r>
            <w:proofErr w:type="spellStart"/>
            <w:r>
              <w:rPr>
                <w:sz w:val="20"/>
              </w:rPr>
              <w:t>behaviour</w:t>
            </w:r>
            <w:proofErr w:type="spellEnd"/>
            <w:r>
              <w:rPr>
                <w:sz w:val="20"/>
              </w:rPr>
              <w:t>] during the</w:t>
            </w:r>
            <w:r>
              <w:rPr>
                <w:spacing w:val="-11"/>
                <w:sz w:val="20"/>
              </w:rPr>
              <w:t xml:space="preserve"> </w:t>
            </w:r>
            <w:r>
              <w:rPr>
                <w:sz w:val="20"/>
              </w:rPr>
              <w:t>demo,</w:t>
            </w:r>
            <w:r>
              <w:rPr>
                <w:spacing w:val="-10"/>
                <w:sz w:val="20"/>
              </w:rPr>
              <w:t xml:space="preserve"> </w:t>
            </w:r>
            <w:r>
              <w:rPr>
                <w:sz w:val="20"/>
              </w:rPr>
              <w:t>though</w:t>
            </w:r>
            <w:r>
              <w:rPr>
                <w:spacing w:val="-10"/>
                <w:sz w:val="20"/>
              </w:rPr>
              <w:t xml:space="preserve"> </w:t>
            </w:r>
            <w:r>
              <w:rPr>
                <w:sz w:val="20"/>
              </w:rPr>
              <w:t>the</w:t>
            </w:r>
            <w:r>
              <w:rPr>
                <w:spacing w:val="-11"/>
                <w:sz w:val="20"/>
              </w:rPr>
              <w:t xml:space="preserve"> </w:t>
            </w:r>
            <w:r>
              <w:rPr>
                <w:sz w:val="20"/>
              </w:rPr>
              <w:t>student was able to discuss the cause and potential solutions to these issues.</w:t>
            </w:r>
          </w:p>
          <w:p w14:paraId="1B4247B5" w14:textId="77777777" w:rsidR="00FA0D7F" w:rsidRDefault="00FA0D7F" w:rsidP="00FA0D7F">
            <w:pPr>
              <w:pStyle w:val="TableParagraph"/>
              <w:spacing w:before="97"/>
              <w:ind w:right="285"/>
              <w:jc w:val="both"/>
              <w:rPr>
                <w:sz w:val="20"/>
              </w:rPr>
            </w:pPr>
            <w:r>
              <w:rPr>
                <w:sz w:val="20"/>
              </w:rPr>
              <w:t>[Game</w:t>
            </w:r>
            <w:r>
              <w:rPr>
                <w:spacing w:val="-11"/>
                <w:sz w:val="20"/>
              </w:rPr>
              <w:t xml:space="preserve"> </w:t>
            </w:r>
            <w:r>
              <w:rPr>
                <w:sz w:val="20"/>
              </w:rPr>
              <w:t>loop]</w:t>
            </w:r>
            <w:r>
              <w:rPr>
                <w:spacing w:val="-11"/>
                <w:sz w:val="20"/>
              </w:rPr>
              <w:t xml:space="preserve"> </w:t>
            </w:r>
            <w:r>
              <w:rPr>
                <w:sz w:val="20"/>
              </w:rPr>
              <w:t>is</w:t>
            </w:r>
            <w:r>
              <w:rPr>
                <w:spacing w:val="-11"/>
                <w:sz w:val="20"/>
              </w:rPr>
              <w:t xml:space="preserve"> </w:t>
            </w:r>
            <w:r>
              <w:rPr>
                <w:sz w:val="20"/>
              </w:rPr>
              <w:t>complete</w:t>
            </w:r>
            <w:r>
              <w:rPr>
                <w:spacing w:val="-11"/>
                <w:sz w:val="20"/>
              </w:rPr>
              <w:t xml:space="preserve"> </w:t>
            </w:r>
            <w:r>
              <w:rPr>
                <w:sz w:val="20"/>
              </w:rPr>
              <w:t>and allows</w:t>
            </w:r>
            <w:r>
              <w:rPr>
                <w:spacing w:val="-5"/>
                <w:sz w:val="20"/>
              </w:rPr>
              <w:t xml:space="preserve"> </w:t>
            </w:r>
            <w:r>
              <w:rPr>
                <w:sz w:val="20"/>
              </w:rPr>
              <w:t>for</w:t>
            </w:r>
            <w:r>
              <w:rPr>
                <w:spacing w:val="-6"/>
                <w:sz w:val="20"/>
              </w:rPr>
              <w:t xml:space="preserve"> </w:t>
            </w:r>
            <w:r>
              <w:rPr>
                <w:sz w:val="20"/>
              </w:rPr>
              <w:t>restarting</w:t>
            </w:r>
            <w:r>
              <w:rPr>
                <w:spacing w:val="-6"/>
                <w:sz w:val="20"/>
              </w:rPr>
              <w:t xml:space="preserve"> </w:t>
            </w:r>
            <w:r>
              <w:rPr>
                <w:sz w:val="20"/>
              </w:rPr>
              <w:t>without resetting the environment.</w:t>
            </w:r>
          </w:p>
        </w:tc>
        <w:tc>
          <w:tcPr>
            <w:tcW w:w="3726" w:type="dxa"/>
          </w:tcPr>
          <w:p w14:paraId="1B4247B6" w14:textId="77777777" w:rsidR="00FA0D7F" w:rsidRDefault="00FA0D7F" w:rsidP="00FA0D7F">
            <w:pPr>
              <w:pStyle w:val="TableParagraph"/>
              <w:spacing w:before="1"/>
              <w:ind w:right="409"/>
              <w:jc w:val="both"/>
              <w:rPr>
                <w:b/>
                <w:sz w:val="20"/>
              </w:rPr>
            </w:pPr>
            <w:r>
              <w:rPr>
                <w:sz w:val="20"/>
              </w:rPr>
              <w:t>The</w:t>
            </w:r>
            <w:r>
              <w:rPr>
                <w:spacing w:val="-12"/>
                <w:sz w:val="20"/>
              </w:rPr>
              <w:t xml:space="preserve"> </w:t>
            </w:r>
            <w:r>
              <w:rPr>
                <w:sz w:val="20"/>
              </w:rPr>
              <w:t>code</w:t>
            </w:r>
            <w:r>
              <w:rPr>
                <w:spacing w:val="-11"/>
                <w:sz w:val="20"/>
              </w:rPr>
              <w:t xml:space="preserve"> </w:t>
            </w:r>
            <w:r>
              <w:rPr>
                <w:sz w:val="20"/>
              </w:rPr>
              <w:t>presented</w:t>
            </w:r>
            <w:r>
              <w:rPr>
                <w:spacing w:val="-11"/>
                <w:sz w:val="20"/>
              </w:rPr>
              <w:t xml:space="preserve"> </w:t>
            </w:r>
            <w:r>
              <w:rPr>
                <w:sz w:val="20"/>
              </w:rPr>
              <w:t xml:space="preserve">clearly demonstrates a </w:t>
            </w:r>
            <w:r>
              <w:rPr>
                <w:b/>
                <w:sz w:val="20"/>
              </w:rPr>
              <w:t>good</w:t>
            </w:r>
          </w:p>
          <w:p w14:paraId="1B4247B7" w14:textId="77777777" w:rsidR="00FA0D7F" w:rsidRDefault="00FA0D7F" w:rsidP="00FA0D7F">
            <w:pPr>
              <w:pStyle w:val="TableParagraph"/>
              <w:ind w:right="248"/>
              <w:jc w:val="both"/>
              <w:rPr>
                <w:sz w:val="20"/>
              </w:rPr>
            </w:pPr>
            <w:r>
              <w:rPr>
                <w:b/>
                <w:sz w:val="20"/>
              </w:rPr>
              <w:t>standard</w:t>
            </w:r>
            <w:r>
              <w:rPr>
                <w:b/>
                <w:spacing w:val="-12"/>
                <w:sz w:val="20"/>
              </w:rPr>
              <w:t xml:space="preserve"> </w:t>
            </w:r>
            <w:r>
              <w:rPr>
                <w:sz w:val="20"/>
              </w:rPr>
              <w:t>of</w:t>
            </w:r>
            <w:r>
              <w:rPr>
                <w:spacing w:val="-11"/>
                <w:sz w:val="20"/>
              </w:rPr>
              <w:t xml:space="preserve"> </w:t>
            </w:r>
            <w:r>
              <w:rPr>
                <w:sz w:val="20"/>
              </w:rPr>
              <w:t>C#</w:t>
            </w:r>
            <w:r>
              <w:rPr>
                <w:spacing w:val="-11"/>
                <w:sz w:val="20"/>
              </w:rPr>
              <w:t xml:space="preserve"> </w:t>
            </w:r>
            <w:r>
              <w:rPr>
                <w:sz w:val="20"/>
              </w:rPr>
              <w:t>programming concepts,</w:t>
            </w:r>
            <w:r>
              <w:rPr>
                <w:spacing w:val="-12"/>
                <w:sz w:val="20"/>
              </w:rPr>
              <w:t xml:space="preserve"> </w:t>
            </w:r>
            <w:r>
              <w:rPr>
                <w:sz w:val="20"/>
              </w:rPr>
              <w:t>demonstrating</w:t>
            </w:r>
            <w:r>
              <w:rPr>
                <w:spacing w:val="-11"/>
                <w:sz w:val="20"/>
              </w:rPr>
              <w:t xml:space="preserve"> </w:t>
            </w:r>
            <w:r>
              <w:rPr>
                <w:sz w:val="20"/>
              </w:rPr>
              <w:t xml:space="preserve">the </w:t>
            </w:r>
            <w:r>
              <w:rPr>
                <w:spacing w:val="-2"/>
                <w:sz w:val="20"/>
              </w:rPr>
              <w:t>following…</w:t>
            </w:r>
          </w:p>
          <w:p w14:paraId="1B4247B8" w14:textId="77777777" w:rsidR="00FA0D7F" w:rsidRDefault="00FA0D7F" w:rsidP="00FA0D7F">
            <w:pPr>
              <w:pStyle w:val="TableParagraph"/>
              <w:numPr>
                <w:ilvl w:val="0"/>
                <w:numId w:val="3"/>
              </w:numPr>
              <w:tabs>
                <w:tab w:val="left" w:pos="827"/>
              </w:tabs>
              <w:spacing w:before="96"/>
              <w:ind w:right="330"/>
              <w:rPr>
                <w:sz w:val="20"/>
              </w:rPr>
            </w:pPr>
            <w:r>
              <w:rPr>
                <w:sz w:val="20"/>
              </w:rPr>
              <w:t>Three correctly designed</w:t>
            </w:r>
            <w:r>
              <w:rPr>
                <w:spacing w:val="-12"/>
                <w:sz w:val="20"/>
              </w:rPr>
              <w:t xml:space="preserve"> </w:t>
            </w:r>
            <w:r>
              <w:rPr>
                <w:sz w:val="20"/>
              </w:rPr>
              <w:t>classes</w:t>
            </w:r>
            <w:r>
              <w:rPr>
                <w:spacing w:val="-11"/>
                <w:sz w:val="20"/>
              </w:rPr>
              <w:t xml:space="preserve"> </w:t>
            </w:r>
            <w:r>
              <w:rPr>
                <w:sz w:val="20"/>
              </w:rPr>
              <w:t xml:space="preserve">of </w:t>
            </w:r>
            <w:r>
              <w:rPr>
                <w:spacing w:val="-2"/>
                <w:sz w:val="20"/>
              </w:rPr>
              <w:t>reasonable</w:t>
            </w:r>
          </w:p>
          <w:p w14:paraId="1B4247B9" w14:textId="77777777" w:rsidR="00FA0D7F" w:rsidRDefault="00FA0D7F" w:rsidP="00FA0D7F">
            <w:pPr>
              <w:pStyle w:val="TableParagraph"/>
              <w:ind w:left="827" w:right="297"/>
              <w:rPr>
                <w:sz w:val="20"/>
              </w:rPr>
            </w:pPr>
            <w:r>
              <w:rPr>
                <w:sz w:val="20"/>
              </w:rPr>
              <w:t>complexity</w:t>
            </w:r>
            <w:r>
              <w:rPr>
                <w:spacing w:val="-12"/>
                <w:sz w:val="20"/>
              </w:rPr>
              <w:t xml:space="preserve"> </w:t>
            </w:r>
            <w:r>
              <w:rPr>
                <w:sz w:val="20"/>
              </w:rPr>
              <w:t xml:space="preserve">without </w:t>
            </w:r>
            <w:r>
              <w:rPr>
                <w:spacing w:val="-2"/>
                <w:sz w:val="20"/>
              </w:rPr>
              <w:t>inheritance.</w:t>
            </w:r>
          </w:p>
          <w:p w14:paraId="1B4247BA" w14:textId="77777777" w:rsidR="00FA0D7F" w:rsidRDefault="00FA0D7F" w:rsidP="00FA0D7F">
            <w:pPr>
              <w:pStyle w:val="TableParagraph"/>
              <w:numPr>
                <w:ilvl w:val="0"/>
                <w:numId w:val="3"/>
              </w:numPr>
              <w:tabs>
                <w:tab w:val="left" w:pos="827"/>
              </w:tabs>
              <w:ind w:right="168"/>
              <w:rPr>
                <w:sz w:val="20"/>
              </w:rPr>
            </w:pPr>
            <w:r>
              <w:rPr>
                <w:sz w:val="20"/>
              </w:rPr>
              <w:t>At least one method correctly</w:t>
            </w:r>
            <w:r>
              <w:rPr>
                <w:spacing w:val="-12"/>
                <w:sz w:val="20"/>
              </w:rPr>
              <w:t xml:space="preserve"> </w:t>
            </w:r>
            <w:r>
              <w:rPr>
                <w:sz w:val="20"/>
              </w:rPr>
              <w:t>designed</w:t>
            </w:r>
            <w:r>
              <w:rPr>
                <w:spacing w:val="-11"/>
                <w:sz w:val="20"/>
              </w:rPr>
              <w:t xml:space="preserve"> </w:t>
            </w:r>
            <w:r>
              <w:rPr>
                <w:sz w:val="20"/>
              </w:rPr>
              <w:t xml:space="preserve">to be internal to the </w:t>
            </w:r>
            <w:r>
              <w:rPr>
                <w:spacing w:val="-2"/>
                <w:sz w:val="20"/>
              </w:rPr>
              <w:t>class.</w:t>
            </w:r>
          </w:p>
          <w:p w14:paraId="1B4247BB" w14:textId="77777777" w:rsidR="00FA0D7F" w:rsidRDefault="00FA0D7F" w:rsidP="00FA0D7F">
            <w:pPr>
              <w:pStyle w:val="TableParagraph"/>
              <w:numPr>
                <w:ilvl w:val="0"/>
                <w:numId w:val="3"/>
              </w:numPr>
              <w:tabs>
                <w:tab w:val="left" w:pos="827"/>
              </w:tabs>
              <w:ind w:right="168"/>
              <w:rPr>
                <w:sz w:val="20"/>
              </w:rPr>
            </w:pPr>
            <w:r>
              <w:rPr>
                <w:sz w:val="20"/>
              </w:rPr>
              <w:t>At least one method correctly</w:t>
            </w:r>
            <w:r>
              <w:rPr>
                <w:spacing w:val="-12"/>
                <w:sz w:val="20"/>
              </w:rPr>
              <w:t xml:space="preserve"> </w:t>
            </w:r>
            <w:r>
              <w:rPr>
                <w:sz w:val="20"/>
              </w:rPr>
              <w:t>designed</w:t>
            </w:r>
            <w:r>
              <w:rPr>
                <w:spacing w:val="-11"/>
                <w:sz w:val="20"/>
              </w:rPr>
              <w:t xml:space="preserve"> </w:t>
            </w:r>
            <w:r>
              <w:rPr>
                <w:sz w:val="20"/>
              </w:rPr>
              <w:t>to be used externally from the class.</w:t>
            </w:r>
          </w:p>
          <w:p w14:paraId="1B4247BC" w14:textId="77777777" w:rsidR="00FA0D7F" w:rsidRDefault="00FA0D7F" w:rsidP="00FA0D7F">
            <w:pPr>
              <w:pStyle w:val="TableParagraph"/>
              <w:spacing w:before="97"/>
              <w:ind w:left="0"/>
              <w:rPr>
                <w:b/>
                <w:sz w:val="20"/>
              </w:rPr>
            </w:pPr>
          </w:p>
          <w:p w14:paraId="1B4247BD" w14:textId="77777777" w:rsidR="00FA0D7F" w:rsidRDefault="00FA0D7F" w:rsidP="00FA0D7F">
            <w:pPr>
              <w:pStyle w:val="TableParagraph"/>
              <w:rPr>
                <w:sz w:val="20"/>
              </w:rPr>
            </w:pPr>
            <w:r>
              <w:rPr>
                <w:sz w:val="20"/>
              </w:rPr>
              <w:t>Accessors</w:t>
            </w:r>
            <w:r>
              <w:rPr>
                <w:spacing w:val="-11"/>
                <w:sz w:val="20"/>
              </w:rPr>
              <w:t xml:space="preserve"> </w:t>
            </w:r>
            <w:r>
              <w:rPr>
                <w:sz w:val="20"/>
              </w:rPr>
              <w:t>correctly</w:t>
            </w:r>
            <w:r>
              <w:rPr>
                <w:spacing w:val="-9"/>
                <w:sz w:val="20"/>
              </w:rPr>
              <w:t xml:space="preserve"> </w:t>
            </w:r>
            <w:r>
              <w:rPr>
                <w:spacing w:val="-2"/>
                <w:sz w:val="20"/>
              </w:rPr>
              <w:t>restrict</w:t>
            </w:r>
          </w:p>
          <w:p w14:paraId="1B4247BE" w14:textId="77777777" w:rsidR="00FA0D7F" w:rsidRDefault="00FA0D7F" w:rsidP="00FA0D7F">
            <w:pPr>
              <w:pStyle w:val="TableParagraph"/>
              <w:spacing w:before="1"/>
              <w:ind w:right="98"/>
              <w:rPr>
                <w:b/>
                <w:sz w:val="20"/>
              </w:rPr>
            </w:pPr>
            <w:r>
              <w:rPr>
                <w:sz w:val="20"/>
              </w:rPr>
              <w:t>access</w:t>
            </w:r>
            <w:r>
              <w:rPr>
                <w:spacing w:val="-9"/>
                <w:sz w:val="20"/>
              </w:rPr>
              <w:t xml:space="preserve"> </w:t>
            </w:r>
            <w:r>
              <w:rPr>
                <w:sz w:val="20"/>
              </w:rPr>
              <w:t>to</w:t>
            </w:r>
            <w:r>
              <w:rPr>
                <w:spacing w:val="-7"/>
                <w:sz w:val="20"/>
              </w:rPr>
              <w:t xml:space="preserve"> </w:t>
            </w:r>
            <w:r>
              <w:rPr>
                <w:b/>
                <w:sz w:val="20"/>
              </w:rPr>
              <w:t>all</w:t>
            </w:r>
            <w:r>
              <w:rPr>
                <w:b/>
                <w:spacing w:val="-9"/>
                <w:sz w:val="20"/>
              </w:rPr>
              <w:t xml:space="preserve"> </w:t>
            </w:r>
            <w:r>
              <w:rPr>
                <w:b/>
                <w:sz w:val="20"/>
              </w:rPr>
              <w:t>members</w:t>
            </w:r>
            <w:r>
              <w:rPr>
                <w:b/>
                <w:spacing w:val="-9"/>
                <w:sz w:val="20"/>
              </w:rPr>
              <w:t xml:space="preserve"> </w:t>
            </w:r>
            <w:r>
              <w:rPr>
                <w:b/>
                <w:sz w:val="20"/>
              </w:rPr>
              <w:t>for</w:t>
            </w:r>
            <w:r>
              <w:rPr>
                <w:b/>
                <w:spacing w:val="-7"/>
                <w:sz w:val="20"/>
              </w:rPr>
              <w:t xml:space="preserve"> </w:t>
            </w:r>
            <w:r>
              <w:rPr>
                <w:b/>
                <w:sz w:val="20"/>
              </w:rPr>
              <w:t xml:space="preserve">one </w:t>
            </w:r>
            <w:r>
              <w:rPr>
                <w:b/>
                <w:spacing w:val="-2"/>
                <w:sz w:val="20"/>
              </w:rPr>
              <w:t>class.</w:t>
            </w:r>
          </w:p>
          <w:p w14:paraId="1B4247BF" w14:textId="77777777" w:rsidR="00FA0D7F" w:rsidRDefault="00FA0D7F" w:rsidP="00FA0D7F">
            <w:pPr>
              <w:pStyle w:val="TableParagraph"/>
              <w:spacing w:before="94"/>
              <w:ind w:right="98"/>
              <w:rPr>
                <w:sz w:val="20"/>
              </w:rPr>
            </w:pPr>
            <w:r>
              <w:rPr>
                <w:sz w:val="20"/>
              </w:rPr>
              <w:t>Code attempts to follow an appropriate</w:t>
            </w:r>
            <w:r>
              <w:rPr>
                <w:spacing w:val="-12"/>
                <w:sz w:val="20"/>
              </w:rPr>
              <w:t xml:space="preserve"> </w:t>
            </w:r>
            <w:r>
              <w:rPr>
                <w:sz w:val="20"/>
              </w:rPr>
              <w:t>style</w:t>
            </w:r>
            <w:r>
              <w:rPr>
                <w:spacing w:val="-11"/>
                <w:sz w:val="20"/>
              </w:rPr>
              <w:t xml:space="preserve"> </w:t>
            </w:r>
            <w:r>
              <w:rPr>
                <w:sz w:val="20"/>
              </w:rPr>
              <w:t>guide.</w:t>
            </w:r>
            <w:r>
              <w:rPr>
                <w:spacing w:val="-11"/>
                <w:sz w:val="20"/>
              </w:rPr>
              <w:t xml:space="preserve"> </w:t>
            </w:r>
            <w:r>
              <w:rPr>
                <w:sz w:val="20"/>
              </w:rPr>
              <w:t>Code</w:t>
            </w:r>
          </w:p>
        </w:tc>
        <w:tc>
          <w:tcPr>
            <w:tcW w:w="4111" w:type="dxa"/>
          </w:tcPr>
          <w:p w14:paraId="1B4247C0" w14:textId="77777777" w:rsidR="00FA0D7F" w:rsidRDefault="00FA0D7F" w:rsidP="00FA0D7F">
            <w:pPr>
              <w:pStyle w:val="TableParagraph"/>
              <w:spacing w:before="1"/>
              <w:ind w:right="118"/>
              <w:rPr>
                <w:sz w:val="20"/>
              </w:rPr>
            </w:pPr>
            <w:r>
              <w:rPr>
                <w:sz w:val="20"/>
              </w:rPr>
              <w:t>The GDD clearly shows a plan for the project, However the development of the game significantly</w:t>
            </w:r>
            <w:r>
              <w:rPr>
                <w:spacing w:val="-2"/>
                <w:sz w:val="20"/>
              </w:rPr>
              <w:t xml:space="preserve"> </w:t>
            </w:r>
            <w:r>
              <w:rPr>
                <w:sz w:val="20"/>
              </w:rPr>
              <w:t>deviates</w:t>
            </w:r>
            <w:r>
              <w:rPr>
                <w:spacing w:val="-1"/>
                <w:sz w:val="20"/>
              </w:rPr>
              <w:t xml:space="preserve"> </w:t>
            </w:r>
            <w:r>
              <w:rPr>
                <w:sz w:val="20"/>
              </w:rPr>
              <w:t>from</w:t>
            </w:r>
            <w:r>
              <w:rPr>
                <w:spacing w:val="-3"/>
                <w:sz w:val="20"/>
              </w:rPr>
              <w:t xml:space="preserve"> </w:t>
            </w:r>
            <w:r>
              <w:rPr>
                <w:sz w:val="20"/>
              </w:rPr>
              <w:t>this plan in places. Only a single version</w:t>
            </w:r>
            <w:r>
              <w:rPr>
                <w:spacing w:val="-8"/>
                <w:sz w:val="20"/>
              </w:rPr>
              <w:t xml:space="preserve"> </w:t>
            </w:r>
            <w:r>
              <w:rPr>
                <w:sz w:val="20"/>
              </w:rPr>
              <w:t>of</w:t>
            </w:r>
            <w:r>
              <w:rPr>
                <w:spacing w:val="-10"/>
                <w:sz w:val="20"/>
              </w:rPr>
              <w:t xml:space="preserve"> </w:t>
            </w:r>
            <w:r>
              <w:rPr>
                <w:sz w:val="20"/>
              </w:rPr>
              <w:t>the</w:t>
            </w:r>
            <w:r>
              <w:rPr>
                <w:spacing w:val="-9"/>
                <w:sz w:val="20"/>
              </w:rPr>
              <w:t xml:space="preserve"> </w:t>
            </w:r>
            <w:r>
              <w:rPr>
                <w:sz w:val="20"/>
              </w:rPr>
              <w:t>document</w:t>
            </w:r>
            <w:r>
              <w:rPr>
                <w:spacing w:val="-6"/>
                <w:sz w:val="20"/>
              </w:rPr>
              <w:t xml:space="preserve"> </w:t>
            </w:r>
            <w:r>
              <w:rPr>
                <w:sz w:val="20"/>
              </w:rPr>
              <w:t>exists as to serve as a summary of the</w:t>
            </w:r>
            <w:r>
              <w:rPr>
                <w:spacing w:val="-12"/>
                <w:sz w:val="20"/>
              </w:rPr>
              <w:t xml:space="preserve"> </w:t>
            </w:r>
            <w:r>
              <w:rPr>
                <w:sz w:val="20"/>
              </w:rPr>
              <w:t>development</w:t>
            </w:r>
            <w:r>
              <w:rPr>
                <w:spacing w:val="-10"/>
                <w:sz w:val="20"/>
              </w:rPr>
              <w:t xml:space="preserve"> </w:t>
            </w:r>
            <w:r>
              <w:rPr>
                <w:sz w:val="20"/>
              </w:rPr>
              <w:t>rather</w:t>
            </w:r>
            <w:r>
              <w:rPr>
                <w:spacing w:val="-11"/>
                <w:sz w:val="20"/>
              </w:rPr>
              <w:t xml:space="preserve"> </w:t>
            </w:r>
            <w:r>
              <w:rPr>
                <w:sz w:val="20"/>
              </w:rPr>
              <w:t>than</w:t>
            </w:r>
            <w:r>
              <w:rPr>
                <w:spacing w:val="-10"/>
                <w:sz w:val="20"/>
              </w:rPr>
              <w:t xml:space="preserve"> </w:t>
            </w:r>
            <w:r>
              <w:rPr>
                <w:sz w:val="20"/>
              </w:rPr>
              <w:t xml:space="preserve">a </w:t>
            </w:r>
            <w:r>
              <w:rPr>
                <w:spacing w:val="-2"/>
                <w:sz w:val="20"/>
              </w:rPr>
              <w:t>plan.</w:t>
            </w:r>
          </w:p>
          <w:p w14:paraId="1B4247C1" w14:textId="77777777" w:rsidR="00FA0D7F" w:rsidRDefault="00FA0D7F" w:rsidP="00FA0D7F">
            <w:pPr>
              <w:pStyle w:val="TableParagraph"/>
              <w:spacing w:before="95"/>
              <w:ind w:right="183"/>
              <w:rPr>
                <w:sz w:val="20"/>
              </w:rPr>
            </w:pPr>
            <w:r>
              <w:rPr>
                <w:sz w:val="20"/>
              </w:rPr>
              <w:t>Sources</w:t>
            </w:r>
            <w:r>
              <w:rPr>
                <w:spacing w:val="-9"/>
                <w:sz w:val="20"/>
              </w:rPr>
              <w:t xml:space="preserve"> </w:t>
            </w:r>
            <w:r>
              <w:rPr>
                <w:sz w:val="20"/>
              </w:rPr>
              <w:t>for</w:t>
            </w:r>
            <w:r>
              <w:rPr>
                <w:spacing w:val="-10"/>
                <w:sz w:val="20"/>
              </w:rPr>
              <w:t xml:space="preserve"> </w:t>
            </w:r>
            <w:r>
              <w:rPr>
                <w:sz w:val="20"/>
              </w:rPr>
              <w:t>all</w:t>
            </w:r>
            <w:r>
              <w:rPr>
                <w:spacing w:val="-10"/>
                <w:sz w:val="20"/>
              </w:rPr>
              <w:t xml:space="preserve"> </w:t>
            </w:r>
            <w:r>
              <w:rPr>
                <w:sz w:val="20"/>
              </w:rPr>
              <w:t>assets</w:t>
            </w:r>
            <w:r>
              <w:rPr>
                <w:spacing w:val="-12"/>
                <w:sz w:val="20"/>
              </w:rPr>
              <w:t xml:space="preserve"> </w:t>
            </w:r>
            <w:r>
              <w:rPr>
                <w:sz w:val="20"/>
              </w:rPr>
              <w:t>are clearly documented.</w:t>
            </w:r>
          </w:p>
          <w:p w14:paraId="1B4247C2" w14:textId="77777777" w:rsidR="00FA0D7F" w:rsidRDefault="00FA0D7F" w:rsidP="00FA0D7F">
            <w:pPr>
              <w:pStyle w:val="TableParagraph"/>
              <w:spacing w:before="98"/>
              <w:ind w:right="135"/>
              <w:rPr>
                <w:sz w:val="20"/>
              </w:rPr>
            </w:pPr>
            <w:r>
              <w:rPr>
                <w:sz w:val="20"/>
              </w:rPr>
              <w:t>A testing plan is proposed but the</w:t>
            </w:r>
            <w:r>
              <w:rPr>
                <w:spacing w:val="-11"/>
                <w:sz w:val="20"/>
              </w:rPr>
              <w:t xml:space="preserve"> </w:t>
            </w:r>
            <w:r>
              <w:rPr>
                <w:sz w:val="20"/>
              </w:rPr>
              <w:t>plan</w:t>
            </w:r>
            <w:r>
              <w:rPr>
                <w:spacing w:val="-10"/>
                <w:sz w:val="20"/>
              </w:rPr>
              <w:t xml:space="preserve"> </w:t>
            </w:r>
            <w:r>
              <w:rPr>
                <w:sz w:val="20"/>
              </w:rPr>
              <w:t>Is</w:t>
            </w:r>
            <w:r>
              <w:rPr>
                <w:spacing w:val="-12"/>
                <w:sz w:val="20"/>
              </w:rPr>
              <w:t xml:space="preserve"> </w:t>
            </w:r>
            <w:r>
              <w:rPr>
                <w:sz w:val="20"/>
              </w:rPr>
              <w:t>questionable.</w:t>
            </w:r>
            <w:r>
              <w:rPr>
                <w:spacing w:val="-9"/>
                <w:sz w:val="20"/>
              </w:rPr>
              <w:t xml:space="preserve"> </w:t>
            </w:r>
            <w:r>
              <w:rPr>
                <w:sz w:val="20"/>
              </w:rPr>
              <w:t>Some evidence of testing is</w:t>
            </w:r>
            <w:r>
              <w:rPr>
                <w:spacing w:val="40"/>
                <w:sz w:val="20"/>
              </w:rPr>
              <w:t xml:space="preserve"> </w:t>
            </w:r>
            <w:r>
              <w:rPr>
                <w:spacing w:val="-2"/>
                <w:sz w:val="20"/>
              </w:rPr>
              <w:t>provided.</w:t>
            </w:r>
          </w:p>
        </w:tc>
      </w:tr>
    </w:tbl>
    <w:p w14:paraId="1B4247C6" w14:textId="11527102" w:rsidR="0028478A" w:rsidRDefault="00FA0D7F">
      <w:pPr>
        <w:pStyle w:val="TableParagraph"/>
        <w:rPr>
          <w:sz w:val="20"/>
        </w:rPr>
        <w:sectPr w:rsidR="0028478A">
          <w:pgSz w:w="16840" w:h="11910" w:orient="landscape"/>
          <w:pgMar w:top="2320" w:right="1417" w:bottom="1240" w:left="1417" w:header="595" w:footer="1045" w:gutter="0"/>
          <w:cols w:space="720"/>
        </w:sectPr>
      </w:pPr>
      <w:r>
        <w:rPr>
          <w:sz w:val="20"/>
        </w:rPr>
        <w:br w:type="textWrapping" w:clear="all"/>
      </w:r>
    </w:p>
    <w:p w14:paraId="1B4247C7" w14:textId="77777777" w:rsidR="0028478A" w:rsidRDefault="0028478A">
      <w:pPr>
        <w:pStyle w:val="BodyText"/>
        <w:rPr>
          <w:b/>
          <w:sz w:val="20"/>
        </w:rPr>
      </w:pPr>
    </w:p>
    <w:p w14:paraId="1B4247C8" w14:textId="77777777" w:rsidR="0028478A" w:rsidRDefault="0028478A">
      <w:pPr>
        <w:pStyle w:val="BodyText"/>
        <w:spacing w:before="114"/>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4"/>
        <w:gridCol w:w="2744"/>
        <w:gridCol w:w="3694"/>
        <w:gridCol w:w="4111"/>
      </w:tblGrid>
      <w:tr w:rsidR="00FA0D7F" w14:paraId="1B4247CF" w14:textId="77777777" w:rsidTr="00FA0D7F">
        <w:trPr>
          <w:trHeight w:val="2145"/>
        </w:trPr>
        <w:tc>
          <w:tcPr>
            <w:tcW w:w="3164" w:type="dxa"/>
            <w:shd w:val="clear" w:color="auto" w:fill="F9E1D4"/>
          </w:tcPr>
          <w:p w14:paraId="1B4247C9" w14:textId="77777777" w:rsidR="00FA0D7F" w:rsidRDefault="00FA0D7F">
            <w:pPr>
              <w:pStyle w:val="TableParagraph"/>
              <w:ind w:left="0"/>
              <w:rPr>
                <w:rFonts w:ascii="Times New Roman"/>
                <w:sz w:val="18"/>
              </w:rPr>
            </w:pPr>
          </w:p>
        </w:tc>
        <w:tc>
          <w:tcPr>
            <w:tcW w:w="2744" w:type="dxa"/>
          </w:tcPr>
          <w:p w14:paraId="1B4247CA" w14:textId="7F45E4C2" w:rsidR="00FA0D7F" w:rsidRDefault="00FA0D7F">
            <w:pPr>
              <w:pStyle w:val="TableParagraph"/>
              <w:spacing w:before="1"/>
              <w:ind w:right="327"/>
              <w:jc w:val="both"/>
              <w:rPr>
                <w:sz w:val="20"/>
              </w:rPr>
            </w:pPr>
            <w:r>
              <w:rPr>
                <w:sz w:val="20"/>
              </w:rPr>
              <w:t>[Data persistence]</w:t>
            </w:r>
            <w:r>
              <w:rPr>
                <w:spacing w:val="-1"/>
                <w:sz w:val="20"/>
              </w:rPr>
              <w:t xml:space="preserve"> </w:t>
            </w:r>
            <w:r>
              <w:rPr>
                <w:sz w:val="20"/>
              </w:rPr>
              <w:t>has</w:t>
            </w:r>
            <w:r>
              <w:rPr>
                <w:spacing w:val="-1"/>
                <w:sz w:val="20"/>
              </w:rPr>
              <w:t xml:space="preserve"> </w:t>
            </w:r>
            <w:r>
              <w:rPr>
                <w:sz w:val="20"/>
              </w:rPr>
              <w:t>been attempted</w:t>
            </w:r>
            <w:r>
              <w:rPr>
                <w:spacing w:val="-11"/>
                <w:sz w:val="20"/>
              </w:rPr>
              <w:t xml:space="preserve"> </w:t>
            </w:r>
            <w:r w:rsidRPr="0032181A">
              <w:rPr>
                <w:spacing w:val="-11"/>
                <w:sz w:val="20"/>
              </w:rPr>
              <w:t>however, it is applied in a limited or inconsistent manner</w:t>
            </w:r>
          </w:p>
        </w:tc>
        <w:tc>
          <w:tcPr>
            <w:tcW w:w="3694" w:type="dxa"/>
          </w:tcPr>
          <w:p w14:paraId="1B4247CB" w14:textId="77777777" w:rsidR="00FA0D7F" w:rsidRDefault="00FA0D7F">
            <w:pPr>
              <w:pStyle w:val="TableParagraph"/>
              <w:spacing w:before="1" w:line="243" w:lineRule="exact"/>
              <w:rPr>
                <w:sz w:val="20"/>
              </w:rPr>
            </w:pPr>
            <w:r>
              <w:rPr>
                <w:sz w:val="20"/>
              </w:rPr>
              <w:t>is</w:t>
            </w:r>
            <w:r>
              <w:rPr>
                <w:spacing w:val="-6"/>
                <w:sz w:val="20"/>
              </w:rPr>
              <w:t xml:space="preserve"> </w:t>
            </w:r>
            <w:r>
              <w:rPr>
                <w:sz w:val="20"/>
              </w:rPr>
              <w:t>not</w:t>
            </w:r>
            <w:r>
              <w:rPr>
                <w:spacing w:val="-3"/>
                <w:sz w:val="20"/>
              </w:rPr>
              <w:t xml:space="preserve"> </w:t>
            </w:r>
            <w:r>
              <w:rPr>
                <w:sz w:val="20"/>
              </w:rPr>
              <w:t>clean</w:t>
            </w:r>
            <w:r>
              <w:rPr>
                <w:spacing w:val="-3"/>
                <w:sz w:val="20"/>
              </w:rPr>
              <w:t xml:space="preserve"> </w:t>
            </w:r>
            <w:r>
              <w:rPr>
                <w:sz w:val="20"/>
              </w:rPr>
              <w:t>and</w:t>
            </w:r>
            <w:r>
              <w:rPr>
                <w:spacing w:val="-3"/>
                <w:sz w:val="20"/>
              </w:rPr>
              <w:t xml:space="preserve"> </w:t>
            </w:r>
            <w:r>
              <w:rPr>
                <w:spacing w:val="-2"/>
                <w:sz w:val="20"/>
              </w:rPr>
              <w:t>readable,</w:t>
            </w:r>
          </w:p>
          <w:p w14:paraId="1B4247CC" w14:textId="77777777" w:rsidR="00FA0D7F" w:rsidRDefault="00FA0D7F">
            <w:pPr>
              <w:pStyle w:val="TableParagraph"/>
              <w:ind w:right="138"/>
              <w:rPr>
                <w:sz w:val="20"/>
              </w:rPr>
            </w:pPr>
            <w:r>
              <w:rPr>
                <w:sz w:val="20"/>
              </w:rPr>
              <w:t>comments</w:t>
            </w:r>
            <w:r>
              <w:rPr>
                <w:spacing w:val="-6"/>
                <w:sz w:val="20"/>
              </w:rPr>
              <w:t xml:space="preserve"> </w:t>
            </w:r>
            <w:r>
              <w:rPr>
                <w:sz w:val="20"/>
              </w:rPr>
              <w:t>are</w:t>
            </w:r>
            <w:r>
              <w:rPr>
                <w:spacing w:val="-6"/>
                <w:sz w:val="20"/>
              </w:rPr>
              <w:t xml:space="preserve"> </w:t>
            </w:r>
            <w:r>
              <w:rPr>
                <w:sz w:val="20"/>
              </w:rPr>
              <w:t>present</w:t>
            </w:r>
            <w:r>
              <w:rPr>
                <w:spacing w:val="-5"/>
                <w:sz w:val="20"/>
              </w:rPr>
              <w:t xml:space="preserve"> </w:t>
            </w:r>
            <w:r>
              <w:rPr>
                <w:sz w:val="20"/>
              </w:rPr>
              <w:t>but</w:t>
            </w:r>
            <w:r>
              <w:rPr>
                <w:spacing w:val="-5"/>
                <w:sz w:val="20"/>
              </w:rPr>
              <w:t xml:space="preserve"> </w:t>
            </w:r>
            <w:r>
              <w:rPr>
                <w:sz w:val="20"/>
              </w:rPr>
              <w:t>of questionable benefit, and code</w:t>
            </w:r>
            <w:r>
              <w:rPr>
                <w:spacing w:val="-10"/>
                <w:sz w:val="20"/>
              </w:rPr>
              <w:t xml:space="preserve"> </w:t>
            </w:r>
            <w:r>
              <w:rPr>
                <w:sz w:val="20"/>
              </w:rPr>
              <w:t>base</w:t>
            </w:r>
            <w:r>
              <w:rPr>
                <w:spacing w:val="-11"/>
                <w:sz w:val="20"/>
              </w:rPr>
              <w:t xml:space="preserve"> </w:t>
            </w:r>
            <w:r>
              <w:rPr>
                <w:sz w:val="20"/>
              </w:rPr>
              <w:t>follows</w:t>
            </w:r>
            <w:r>
              <w:rPr>
                <w:spacing w:val="-11"/>
                <w:sz w:val="20"/>
              </w:rPr>
              <w:t xml:space="preserve"> </w:t>
            </w:r>
            <w:r>
              <w:rPr>
                <w:sz w:val="20"/>
              </w:rPr>
              <w:t>some</w:t>
            </w:r>
            <w:r>
              <w:rPr>
                <w:spacing w:val="-10"/>
                <w:sz w:val="20"/>
              </w:rPr>
              <w:t xml:space="preserve"> </w:t>
            </w:r>
            <w:r>
              <w:rPr>
                <w:sz w:val="20"/>
              </w:rPr>
              <w:t xml:space="preserve">basic maintainability practices e.g. separate classes in separate </w:t>
            </w:r>
            <w:r>
              <w:rPr>
                <w:spacing w:val="-2"/>
                <w:sz w:val="20"/>
              </w:rPr>
              <w:t>files.</w:t>
            </w:r>
          </w:p>
        </w:tc>
        <w:tc>
          <w:tcPr>
            <w:tcW w:w="4111" w:type="dxa"/>
          </w:tcPr>
          <w:p w14:paraId="1B4247CD" w14:textId="77777777" w:rsidR="00FA0D7F" w:rsidRDefault="00FA0D7F">
            <w:pPr>
              <w:pStyle w:val="TableParagraph"/>
              <w:ind w:left="0"/>
              <w:rPr>
                <w:rFonts w:ascii="Times New Roman"/>
                <w:sz w:val="18"/>
              </w:rPr>
            </w:pPr>
          </w:p>
        </w:tc>
      </w:tr>
      <w:tr w:rsidR="00FA0D7F" w14:paraId="1B4247EC" w14:textId="77777777" w:rsidTr="00FA0D7F">
        <w:trPr>
          <w:trHeight w:val="5023"/>
        </w:trPr>
        <w:tc>
          <w:tcPr>
            <w:tcW w:w="3164" w:type="dxa"/>
            <w:shd w:val="clear" w:color="auto" w:fill="F9E1D4"/>
          </w:tcPr>
          <w:p w14:paraId="1B4247D0" w14:textId="77777777" w:rsidR="00FA0D7F" w:rsidRDefault="00FA0D7F">
            <w:pPr>
              <w:pStyle w:val="TableParagraph"/>
              <w:ind w:left="0"/>
              <w:rPr>
                <w:b/>
                <w:sz w:val="20"/>
              </w:rPr>
            </w:pPr>
          </w:p>
          <w:p w14:paraId="1B4247D1" w14:textId="77777777" w:rsidR="00FA0D7F" w:rsidRDefault="00FA0D7F">
            <w:pPr>
              <w:pStyle w:val="TableParagraph"/>
              <w:ind w:left="0"/>
              <w:rPr>
                <w:b/>
                <w:sz w:val="20"/>
              </w:rPr>
            </w:pPr>
          </w:p>
          <w:p w14:paraId="1B4247D2" w14:textId="77777777" w:rsidR="00FA0D7F" w:rsidRDefault="00FA0D7F">
            <w:pPr>
              <w:pStyle w:val="TableParagraph"/>
              <w:ind w:left="0"/>
              <w:rPr>
                <w:b/>
                <w:sz w:val="20"/>
              </w:rPr>
            </w:pPr>
          </w:p>
          <w:p w14:paraId="1B4247D3" w14:textId="77777777" w:rsidR="00FA0D7F" w:rsidRDefault="00FA0D7F">
            <w:pPr>
              <w:pStyle w:val="TableParagraph"/>
              <w:ind w:left="0"/>
              <w:rPr>
                <w:b/>
                <w:sz w:val="20"/>
              </w:rPr>
            </w:pPr>
          </w:p>
          <w:p w14:paraId="1B4247D4" w14:textId="77777777" w:rsidR="00FA0D7F" w:rsidRDefault="00FA0D7F">
            <w:pPr>
              <w:pStyle w:val="TableParagraph"/>
              <w:ind w:left="0"/>
              <w:rPr>
                <w:b/>
                <w:sz w:val="20"/>
              </w:rPr>
            </w:pPr>
          </w:p>
          <w:p w14:paraId="1B4247D5" w14:textId="77777777" w:rsidR="00FA0D7F" w:rsidRDefault="00FA0D7F">
            <w:pPr>
              <w:pStyle w:val="TableParagraph"/>
              <w:ind w:left="0"/>
              <w:rPr>
                <w:b/>
                <w:sz w:val="20"/>
              </w:rPr>
            </w:pPr>
          </w:p>
          <w:p w14:paraId="1B4247D6" w14:textId="77777777" w:rsidR="00FA0D7F" w:rsidRDefault="00FA0D7F">
            <w:pPr>
              <w:pStyle w:val="TableParagraph"/>
              <w:ind w:left="0"/>
              <w:rPr>
                <w:b/>
                <w:sz w:val="20"/>
              </w:rPr>
            </w:pPr>
          </w:p>
          <w:p w14:paraId="1B4247D7" w14:textId="77777777" w:rsidR="00FA0D7F" w:rsidRDefault="00FA0D7F">
            <w:pPr>
              <w:pStyle w:val="TableParagraph"/>
              <w:ind w:left="0"/>
              <w:rPr>
                <w:b/>
                <w:sz w:val="20"/>
              </w:rPr>
            </w:pPr>
          </w:p>
          <w:p w14:paraId="1B4247D8" w14:textId="77777777" w:rsidR="00FA0D7F" w:rsidRDefault="00FA0D7F">
            <w:pPr>
              <w:pStyle w:val="TableParagraph"/>
              <w:spacing w:before="132"/>
              <w:ind w:left="0"/>
              <w:rPr>
                <w:b/>
                <w:sz w:val="20"/>
              </w:rPr>
            </w:pPr>
          </w:p>
          <w:p w14:paraId="1B4247D9" w14:textId="77777777" w:rsidR="00FA0D7F" w:rsidRDefault="00FA0D7F">
            <w:pPr>
              <w:pStyle w:val="TableParagraph"/>
              <w:ind w:left="605"/>
              <w:rPr>
                <w:b/>
                <w:sz w:val="20"/>
              </w:rPr>
            </w:pPr>
            <w:r>
              <w:rPr>
                <w:b/>
                <w:sz w:val="20"/>
              </w:rPr>
              <w:t>49%</w:t>
            </w:r>
            <w:r>
              <w:rPr>
                <w:b/>
                <w:spacing w:val="-4"/>
                <w:sz w:val="20"/>
              </w:rPr>
              <w:t xml:space="preserve"> </w:t>
            </w:r>
            <w:r>
              <w:rPr>
                <w:b/>
                <w:sz w:val="20"/>
              </w:rPr>
              <w:t>-40%</w:t>
            </w:r>
            <w:r>
              <w:rPr>
                <w:b/>
                <w:spacing w:val="-4"/>
                <w:sz w:val="20"/>
              </w:rPr>
              <w:t xml:space="preserve"> </w:t>
            </w:r>
            <w:r>
              <w:rPr>
                <w:b/>
                <w:spacing w:val="-2"/>
                <w:sz w:val="20"/>
              </w:rPr>
              <w:t>(Satisfactory)</w:t>
            </w:r>
          </w:p>
        </w:tc>
        <w:tc>
          <w:tcPr>
            <w:tcW w:w="2744" w:type="dxa"/>
          </w:tcPr>
          <w:p w14:paraId="1B4247DA" w14:textId="77777777" w:rsidR="00FA0D7F" w:rsidRDefault="00FA0D7F">
            <w:pPr>
              <w:pStyle w:val="TableParagraph"/>
              <w:spacing w:before="1"/>
              <w:ind w:right="183"/>
              <w:rPr>
                <w:sz w:val="20"/>
              </w:rPr>
            </w:pPr>
            <w:r>
              <w:rPr>
                <w:sz w:val="20"/>
              </w:rPr>
              <w:t>Game</w:t>
            </w:r>
            <w:r>
              <w:rPr>
                <w:spacing w:val="-12"/>
                <w:sz w:val="20"/>
              </w:rPr>
              <w:t xml:space="preserve"> </w:t>
            </w:r>
            <w:r>
              <w:rPr>
                <w:sz w:val="20"/>
              </w:rPr>
              <w:t>complexity</w:t>
            </w:r>
            <w:r>
              <w:rPr>
                <w:spacing w:val="-11"/>
                <w:sz w:val="20"/>
              </w:rPr>
              <w:t xml:space="preserve"> </w:t>
            </w:r>
            <w:r>
              <w:rPr>
                <w:sz w:val="20"/>
              </w:rPr>
              <w:t>is</w:t>
            </w:r>
            <w:r>
              <w:rPr>
                <w:spacing w:val="-11"/>
                <w:sz w:val="20"/>
              </w:rPr>
              <w:t xml:space="preserve"> </w:t>
            </w:r>
            <w:r>
              <w:rPr>
                <w:sz w:val="20"/>
              </w:rPr>
              <w:t>identified as [simple] by the academic marking the work.</w:t>
            </w:r>
          </w:p>
          <w:p w14:paraId="1B4247DB" w14:textId="77777777" w:rsidR="00FA0D7F" w:rsidRDefault="00FA0D7F">
            <w:pPr>
              <w:pStyle w:val="TableParagraph"/>
              <w:spacing w:before="96"/>
              <w:ind w:right="132"/>
              <w:rPr>
                <w:sz w:val="20"/>
              </w:rPr>
            </w:pPr>
            <w:r>
              <w:rPr>
                <w:sz w:val="20"/>
              </w:rPr>
              <w:t>The</w:t>
            </w:r>
            <w:r>
              <w:rPr>
                <w:spacing w:val="-12"/>
                <w:sz w:val="20"/>
              </w:rPr>
              <w:t xml:space="preserve"> </w:t>
            </w:r>
            <w:r>
              <w:rPr>
                <w:sz w:val="20"/>
              </w:rPr>
              <w:t>game</w:t>
            </w:r>
            <w:r>
              <w:rPr>
                <w:spacing w:val="-11"/>
                <w:sz w:val="20"/>
              </w:rPr>
              <w:t xml:space="preserve"> </w:t>
            </w:r>
            <w:r>
              <w:rPr>
                <w:sz w:val="20"/>
              </w:rPr>
              <w:t>displayed</w:t>
            </w:r>
            <w:r>
              <w:rPr>
                <w:spacing w:val="-11"/>
                <w:sz w:val="20"/>
              </w:rPr>
              <w:t xml:space="preserve"> </w:t>
            </w:r>
            <w:r>
              <w:rPr>
                <w:sz w:val="20"/>
              </w:rPr>
              <w:t xml:space="preserve">significant [erroneous </w:t>
            </w:r>
            <w:proofErr w:type="spellStart"/>
            <w:r>
              <w:rPr>
                <w:sz w:val="20"/>
              </w:rPr>
              <w:t>behaviour</w:t>
            </w:r>
            <w:proofErr w:type="spellEnd"/>
            <w:r>
              <w:rPr>
                <w:sz w:val="20"/>
              </w:rPr>
              <w:t>] during the</w:t>
            </w:r>
            <w:r>
              <w:rPr>
                <w:spacing w:val="-2"/>
                <w:sz w:val="20"/>
              </w:rPr>
              <w:t xml:space="preserve"> </w:t>
            </w:r>
            <w:r>
              <w:rPr>
                <w:sz w:val="20"/>
              </w:rPr>
              <w:t>demo,</w:t>
            </w:r>
            <w:r>
              <w:rPr>
                <w:spacing w:val="-1"/>
                <w:sz w:val="20"/>
              </w:rPr>
              <w:t xml:space="preserve"> </w:t>
            </w:r>
            <w:r>
              <w:rPr>
                <w:sz w:val="20"/>
              </w:rPr>
              <w:t>though</w:t>
            </w:r>
            <w:r>
              <w:rPr>
                <w:spacing w:val="-1"/>
                <w:sz w:val="20"/>
              </w:rPr>
              <w:t xml:space="preserve"> </w:t>
            </w:r>
            <w:r>
              <w:rPr>
                <w:sz w:val="20"/>
              </w:rPr>
              <w:t>the</w:t>
            </w:r>
            <w:r>
              <w:rPr>
                <w:spacing w:val="-2"/>
                <w:sz w:val="20"/>
              </w:rPr>
              <w:t xml:space="preserve"> </w:t>
            </w:r>
            <w:r>
              <w:rPr>
                <w:sz w:val="20"/>
              </w:rPr>
              <w:t>student was able to discuss the cause and potential solutions to these issues.</w:t>
            </w:r>
          </w:p>
          <w:p w14:paraId="1B4247DC" w14:textId="77777777" w:rsidR="00FA0D7F" w:rsidRDefault="00FA0D7F">
            <w:pPr>
              <w:pStyle w:val="TableParagraph"/>
              <w:spacing w:before="95"/>
              <w:ind w:right="183"/>
              <w:rPr>
                <w:sz w:val="20"/>
              </w:rPr>
            </w:pPr>
            <w:r>
              <w:rPr>
                <w:sz w:val="20"/>
              </w:rPr>
              <w:t>[Game</w:t>
            </w:r>
            <w:r>
              <w:rPr>
                <w:spacing w:val="-11"/>
                <w:sz w:val="20"/>
              </w:rPr>
              <w:t xml:space="preserve"> </w:t>
            </w:r>
            <w:r>
              <w:rPr>
                <w:sz w:val="20"/>
              </w:rPr>
              <w:t>loop]</w:t>
            </w:r>
            <w:r>
              <w:rPr>
                <w:spacing w:val="-11"/>
                <w:sz w:val="20"/>
              </w:rPr>
              <w:t xml:space="preserve"> </w:t>
            </w:r>
            <w:r>
              <w:rPr>
                <w:sz w:val="20"/>
              </w:rPr>
              <w:t>is</w:t>
            </w:r>
            <w:r>
              <w:rPr>
                <w:spacing w:val="-11"/>
                <w:sz w:val="20"/>
              </w:rPr>
              <w:t xml:space="preserve"> </w:t>
            </w:r>
            <w:r>
              <w:rPr>
                <w:sz w:val="20"/>
              </w:rPr>
              <w:t>complete,</w:t>
            </w:r>
            <w:r>
              <w:rPr>
                <w:spacing w:val="-10"/>
                <w:sz w:val="20"/>
              </w:rPr>
              <w:t xml:space="preserve"> </w:t>
            </w:r>
            <w:r>
              <w:rPr>
                <w:sz w:val="20"/>
              </w:rPr>
              <w:t>but may require a restart of the game environment to reset the game.</w:t>
            </w:r>
          </w:p>
          <w:p w14:paraId="1B4247DD" w14:textId="77777777" w:rsidR="00FA0D7F" w:rsidRDefault="00FA0D7F">
            <w:pPr>
              <w:pStyle w:val="TableParagraph"/>
              <w:spacing w:before="97"/>
              <w:ind w:right="183"/>
              <w:rPr>
                <w:sz w:val="20"/>
              </w:rPr>
            </w:pPr>
            <w:r>
              <w:rPr>
                <w:sz w:val="20"/>
              </w:rPr>
              <w:t xml:space="preserve">[Erroneous </w:t>
            </w:r>
            <w:proofErr w:type="spellStart"/>
            <w:r>
              <w:rPr>
                <w:sz w:val="20"/>
              </w:rPr>
              <w:t>behaviour</w:t>
            </w:r>
            <w:proofErr w:type="spellEnd"/>
            <w:r>
              <w:rPr>
                <w:sz w:val="20"/>
              </w:rPr>
              <w:t xml:space="preserve">] is defined as any </w:t>
            </w:r>
            <w:proofErr w:type="spellStart"/>
            <w:r>
              <w:rPr>
                <w:sz w:val="20"/>
              </w:rPr>
              <w:t>behaviour</w:t>
            </w:r>
            <w:proofErr w:type="spellEnd"/>
            <w:r>
              <w:rPr>
                <w:sz w:val="20"/>
              </w:rPr>
              <w:t xml:space="preserve"> within</w:t>
            </w:r>
            <w:r>
              <w:rPr>
                <w:spacing w:val="-10"/>
                <w:sz w:val="20"/>
              </w:rPr>
              <w:t xml:space="preserve"> </w:t>
            </w:r>
            <w:r>
              <w:rPr>
                <w:sz w:val="20"/>
              </w:rPr>
              <w:t>the</w:t>
            </w:r>
            <w:r>
              <w:rPr>
                <w:spacing w:val="-11"/>
                <w:sz w:val="20"/>
              </w:rPr>
              <w:t xml:space="preserve"> </w:t>
            </w:r>
            <w:r>
              <w:rPr>
                <w:sz w:val="20"/>
              </w:rPr>
              <w:t>game</w:t>
            </w:r>
            <w:r>
              <w:rPr>
                <w:spacing w:val="-11"/>
                <w:sz w:val="20"/>
              </w:rPr>
              <w:t xml:space="preserve"> </w:t>
            </w:r>
            <w:r>
              <w:rPr>
                <w:sz w:val="20"/>
              </w:rPr>
              <w:t>that</w:t>
            </w:r>
            <w:r>
              <w:rPr>
                <w:spacing w:val="-10"/>
                <w:sz w:val="20"/>
              </w:rPr>
              <w:t xml:space="preserve"> </w:t>
            </w:r>
            <w:r>
              <w:rPr>
                <w:sz w:val="20"/>
              </w:rPr>
              <w:t>impacts the ability of the player to advance the game state.</w:t>
            </w:r>
          </w:p>
          <w:p w14:paraId="1B4247DE" w14:textId="77777777" w:rsidR="00FA0D7F" w:rsidRDefault="00FA0D7F">
            <w:pPr>
              <w:pStyle w:val="TableParagraph"/>
              <w:spacing w:before="1"/>
              <w:rPr>
                <w:sz w:val="20"/>
              </w:rPr>
            </w:pPr>
            <w:r>
              <w:rPr>
                <w:sz w:val="20"/>
              </w:rPr>
              <w:t>Minor</w:t>
            </w:r>
            <w:r>
              <w:rPr>
                <w:spacing w:val="-7"/>
                <w:sz w:val="20"/>
              </w:rPr>
              <w:t xml:space="preserve"> </w:t>
            </w:r>
            <w:r>
              <w:rPr>
                <w:sz w:val="20"/>
              </w:rPr>
              <w:t>examples</w:t>
            </w:r>
            <w:r>
              <w:rPr>
                <w:spacing w:val="-8"/>
                <w:sz w:val="20"/>
              </w:rPr>
              <w:t xml:space="preserve"> </w:t>
            </w:r>
            <w:r>
              <w:rPr>
                <w:sz w:val="20"/>
              </w:rPr>
              <w:t>can</w:t>
            </w:r>
            <w:r>
              <w:rPr>
                <w:spacing w:val="-6"/>
                <w:sz w:val="20"/>
              </w:rPr>
              <w:t xml:space="preserve"> </w:t>
            </w:r>
            <w:r>
              <w:rPr>
                <w:spacing w:val="-2"/>
                <w:sz w:val="20"/>
              </w:rPr>
              <w:t>include:</w:t>
            </w:r>
          </w:p>
        </w:tc>
        <w:tc>
          <w:tcPr>
            <w:tcW w:w="3694" w:type="dxa"/>
          </w:tcPr>
          <w:p w14:paraId="1B4247DF" w14:textId="77777777" w:rsidR="00FA0D7F" w:rsidRDefault="00FA0D7F">
            <w:pPr>
              <w:pStyle w:val="TableParagraph"/>
              <w:spacing w:before="1"/>
              <w:ind w:right="98"/>
              <w:rPr>
                <w:sz w:val="20"/>
              </w:rPr>
            </w:pPr>
            <w:r>
              <w:rPr>
                <w:sz w:val="20"/>
              </w:rPr>
              <w:t xml:space="preserve">The code presented clearly demonstrates a </w:t>
            </w:r>
            <w:r>
              <w:rPr>
                <w:b/>
                <w:sz w:val="20"/>
              </w:rPr>
              <w:t>satisfactory standard</w:t>
            </w:r>
            <w:r>
              <w:rPr>
                <w:b/>
                <w:spacing w:val="-12"/>
                <w:sz w:val="20"/>
              </w:rPr>
              <w:t xml:space="preserve"> </w:t>
            </w:r>
            <w:r>
              <w:rPr>
                <w:sz w:val="20"/>
              </w:rPr>
              <w:t>of</w:t>
            </w:r>
            <w:r>
              <w:rPr>
                <w:spacing w:val="-11"/>
                <w:sz w:val="20"/>
              </w:rPr>
              <w:t xml:space="preserve"> </w:t>
            </w:r>
            <w:r>
              <w:rPr>
                <w:sz w:val="20"/>
              </w:rPr>
              <w:t>C#</w:t>
            </w:r>
            <w:r>
              <w:rPr>
                <w:spacing w:val="-11"/>
                <w:sz w:val="20"/>
              </w:rPr>
              <w:t xml:space="preserve"> </w:t>
            </w:r>
            <w:r>
              <w:rPr>
                <w:sz w:val="20"/>
              </w:rPr>
              <w:t>programming concepts,</w:t>
            </w:r>
            <w:r>
              <w:rPr>
                <w:spacing w:val="-12"/>
                <w:sz w:val="20"/>
              </w:rPr>
              <w:t xml:space="preserve"> </w:t>
            </w:r>
            <w:r>
              <w:rPr>
                <w:sz w:val="20"/>
              </w:rPr>
              <w:t>demonstrating</w:t>
            </w:r>
            <w:r>
              <w:rPr>
                <w:spacing w:val="-11"/>
                <w:sz w:val="20"/>
              </w:rPr>
              <w:t xml:space="preserve"> </w:t>
            </w:r>
            <w:r>
              <w:rPr>
                <w:sz w:val="20"/>
              </w:rPr>
              <w:t xml:space="preserve">the </w:t>
            </w:r>
            <w:r>
              <w:rPr>
                <w:spacing w:val="-2"/>
                <w:sz w:val="20"/>
              </w:rPr>
              <w:t>following…</w:t>
            </w:r>
          </w:p>
          <w:p w14:paraId="1B4247E0" w14:textId="77777777" w:rsidR="00FA0D7F" w:rsidRDefault="00FA0D7F">
            <w:pPr>
              <w:pStyle w:val="TableParagraph"/>
              <w:numPr>
                <w:ilvl w:val="0"/>
                <w:numId w:val="2"/>
              </w:numPr>
              <w:tabs>
                <w:tab w:val="left" w:pos="827"/>
              </w:tabs>
              <w:spacing w:before="96"/>
              <w:ind w:right="508"/>
              <w:rPr>
                <w:sz w:val="20"/>
              </w:rPr>
            </w:pPr>
            <w:r>
              <w:rPr>
                <w:sz w:val="20"/>
              </w:rPr>
              <w:t>One correctly designed</w:t>
            </w:r>
            <w:r>
              <w:rPr>
                <w:spacing w:val="-12"/>
                <w:sz w:val="20"/>
              </w:rPr>
              <w:t xml:space="preserve"> </w:t>
            </w:r>
            <w:r>
              <w:rPr>
                <w:sz w:val="20"/>
              </w:rPr>
              <w:t>class</w:t>
            </w:r>
            <w:r>
              <w:rPr>
                <w:spacing w:val="-11"/>
                <w:sz w:val="20"/>
              </w:rPr>
              <w:t xml:space="preserve"> </w:t>
            </w:r>
            <w:r>
              <w:rPr>
                <w:sz w:val="20"/>
              </w:rPr>
              <w:t xml:space="preserve">of </w:t>
            </w:r>
            <w:r>
              <w:rPr>
                <w:spacing w:val="-2"/>
                <w:sz w:val="20"/>
              </w:rPr>
              <w:t>reasonable</w:t>
            </w:r>
          </w:p>
          <w:p w14:paraId="1B4247E1" w14:textId="77777777" w:rsidR="00FA0D7F" w:rsidRDefault="00FA0D7F">
            <w:pPr>
              <w:pStyle w:val="TableParagraph"/>
              <w:ind w:left="827" w:right="297"/>
              <w:rPr>
                <w:sz w:val="20"/>
              </w:rPr>
            </w:pPr>
            <w:r>
              <w:rPr>
                <w:sz w:val="20"/>
              </w:rPr>
              <w:t>complexity</w:t>
            </w:r>
            <w:r>
              <w:rPr>
                <w:spacing w:val="-12"/>
                <w:sz w:val="20"/>
              </w:rPr>
              <w:t xml:space="preserve"> </w:t>
            </w:r>
            <w:r>
              <w:rPr>
                <w:sz w:val="20"/>
              </w:rPr>
              <w:t xml:space="preserve">without </w:t>
            </w:r>
            <w:r>
              <w:rPr>
                <w:spacing w:val="-2"/>
                <w:sz w:val="20"/>
              </w:rPr>
              <w:t>inheritance.</w:t>
            </w:r>
          </w:p>
          <w:p w14:paraId="1B4247E2" w14:textId="77777777" w:rsidR="00FA0D7F" w:rsidRDefault="00FA0D7F">
            <w:pPr>
              <w:pStyle w:val="TableParagraph"/>
              <w:numPr>
                <w:ilvl w:val="0"/>
                <w:numId w:val="2"/>
              </w:numPr>
              <w:tabs>
                <w:tab w:val="left" w:pos="827"/>
              </w:tabs>
              <w:ind w:right="168"/>
              <w:rPr>
                <w:sz w:val="20"/>
              </w:rPr>
            </w:pPr>
            <w:r>
              <w:rPr>
                <w:sz w:val="20"/>
              </w:rPr>
              <w:t>At least one method correctly</w:t>
            </w:r>
            <w:r>
              <w:rPr>
                <w:spacing w:val="-12"/>
                <w:sz w:val="20"/>
              </w:rPr>
              <w:t xml:space="preserve"> </w:t>
            </w:r>
            <w:r>
              <w:rPr>
                <w:sz w:val="20"/>
              </w:rPr>
              <w:t>designed</w:t>
            </w:r>
            <w:r>
              <w:rPr>
                <w:spacing w:val="-11"/>
                <w:sz w:val="20"/>
              </w:rPr>
              <w:t xml:space="preserve"> </w:t>
            </w:r>
            <w:r>
              <w:rPr>
                <w:sz w:val="20"/>
              </w:rPr>
              <w:t xml:space="preserve">to be internal to the </w:t>
            </w:r>
            <w:r>
              <w:rPr>
                <w:spacing w:val="-2"/>
                <w:sz w:val="20"/>
              </w:rPr>
              <w:t>class.</w:t>
            </w:r>
          </w:p>
          <w:p w14:paraId="1B4247E3" w14:textId="77777777" w:rsidR="00FA0D7F" w:rsidRDefault="00FA0D7F">
            <w:pPr>
              <w:pStyle w:val="TableParagraph"/>
              <w:spacing w:before="97" w:line="243" w:lineRule="exact"/>
              <w:rPr>
                <w:sz w:val="20"/>
              </w:rPr>
            </w:pPr>
            <w:r>
              <w:rPr>
                <w:sz w:val="20"/>
              </w:rPr>
              <w:t>Student</w:t>
            </w:r>
            <w:r>
              <w:rPr>
                <w:spacing w:val="-10"/>
                <w:sz w:val="20"/>
              </w:rPr>
              <w:t xml:space="preserve"> </w:t>
            </w:r>
            <w:r>
              <w:rPr>
                <w:sz w:val="20"/>
              </w:rPr>
              <w:t>incorrectly</w:t>
            </w:r>
            <w:r>
              <w:rPr>
                <w:spacing w:val="-10"/>
                <w:sz w:val="20"/>
              </w:rPr>
              <w:t xml:space="preserve"> </w:t>
            </w:r>
            <w:r>
              <w:rPr>
                <w:spacing w:val="-4"/>
                <w:sz w:val="20"/>
              </w:rPr>
              <w:t>sets</w:t>
            </w:r>
          </w:p>
          <w:p w14:paraId="1B4247E4" w14:textId="77777777" w:rsidR="00FA0D7F" w:rsidRDefault="00FA0D7F">
            <w:pPr>
              <w:pStyle w:val="TableParagraph"/>
              <w:ind w:right="98"/>
              <w:rPr>
                <w:sz w:val="20"/>
              </w:rPr>
            </w:pPr>
            <w:r>
              <w:rPr>
                <w:sz w:val="20"/>
              </w:rPr>
              <w:t>accessors in all cases but can verbally confirm details of what</w:t>
            </w:r>
            <w:r>
              <w:rPr>
                <w:spacing w:val="-11"/>
                <w:sz w:val="20"/>
              </w:rPr>
              <w:t xml:space="preserve"> </w:t>
            </w:r>
            <w:r>
              <w:rPr>
                <w:sz w:val="20"/>
              </w:rPr>
              <w:t>access</w:t>
            </w:r>
            <w:r>
              <w:rPr>
                <w:spacing w:val="-10"/>
                <w:sz w:val="20"/>
              </w:rPr>
              <w:t xml:space="preserve"> </w:t>
            </w:r>
            <w:r>
              <w:rPr>
                <w:sz w:val="20"/>
              </w:rPr>
              <w:t>modifiers</w:t>
            </w:r>
            <w:r>
              <w:rPr>
                <w:spacing w:val="-12"/>
                <w:sz w:val="20"/>
              </w:rPr>
              <w:t xml:space="preserve"> </w:t>
            </w:r>
            <w:r>
              <w:rPr>
                <w:sz w:val="20"/>
              </w:rPr>
              <w:t>are</w:t>
            </w:r>
            <w:r>
              <w:rPr>
                <w:spacing w:val="-11"/>
                <w:sz w:val="20"/>
              </w:rPr>
              <w:t xml:space="preserve"> </w:t>
            </w:r>
            <w:r>
              <w:rPr>
                <w:sz w:val="20"/>
              </w:rPr>
              <w:t>and how to use them.</w:t>
            </w:r>
          </w:p>
        </w:tc>
        <w:tc>
          <w:tcPr>
            <w:tcW w:w="4111" w:type="dxa"/>
          </w:tcPr>
          <w:p w14:paraId="1B4247E5" w14:textId="77777777" w:rsidR="00FA0D7F" w:rsidRDefault="00FA0D7F">
            <w:pPr>
              <w:pStyle w:val="TableParagraph"/>
              <w:spacing w:before="1"/>
              <w:ind w:right="183"/>
              <w:rPr>
                <w:sz w:val="20"/>
              </w:rPr>
            </w:pPr>
            <w:r>
              <w:rPr>
                <w:sz w:val="20"/>
              </w:rPr>
              <w:t>The</w:t>
            </w:r>
            <w:r>
              <w:rPr>
                <w:spacing w:val="-9"/>
                <w:sz w:val="20"/>
              </w:rPr>
              <w:t xml:space="preserve"> </w:t>
            </w:r>
            <w:r>
              <w:rPr>
                <w:sz w:val="20"/>
              </w:rPr>
              <w:t>GDD</w:t>
            </w:r>
            <w:r>
              <w:rPr>
                <w:spacing w:val="-9"/>
                <w:sz w:val="20"/>
              </w:rPr>
              <w:t xml:space="preserve"> </w:t>
            </w:r>
            <w:r>
              <w:rPr>
                <w:sz w:val="20"/>
              </w:rPr>
              <w:t>clearly</w:t>
            </w:r>
            <w:r>
              <w:rPr>
                <w:spacing w:val="-8"/>
                <w:sz w:val="20"/>
              </w:rPr>
              <w:t xml:space="preserve"> </w:t>
            </w:r>
            <w:r>
              <w:rPr>
                <w:sz w:val="20"/>
              </w:rPr>
              <w:t>shows</w:t>
            </w:r>
            <w:r>
              <w:rPr>
                <w:spacing w:val="-10"/>
                <w:sz w:val="20"/>
              </w:rPr>
              <w:t xml:space="preserve"> </w:t>
            </w:r>
            <w:r>
              <w:rPr>
                <w:sz w:val="20"/>
              </w:rPr>
              <w:t>a</w:t>
            </w:r>
            <w:r>
              <w:rPr>
                <w:spacing w:val="-8"/>
                <w:sz w:val="20"/>
              </w:rPr>
              <w:t xml:space="preserve"> </w:t>
            </w:r>
            <w:r>
              <w:rPr>
                <w:sz w:val="20"/>
              </w:rPr>
              <w:t>plan for the project, However the plan has major flaws which</w:t>
            </w:r>
          </w:p>
          <w:p w14:paraId="1B4247E6" w14:textId="77777777" w:rsidR="00FA0D7F" w:rsidRDefault="00FA0D7F">
            <w:pPr>
              <w:pStyle w:val="TableParagraph"/>
              <w:ind w:right="107"/>
              <w:rPr>
                <w:sz w:val="20"/>
              </w:rPr>
            </w:pPr>
            <w:r>
              <w:rPr>
                <w:sz w:val="20"/>
              </w:rPr>
              <w:t>lead to difficulties in developing the project. Only a single</w:t>
            </w:r>
            <w:r>
              <w:rPr>
                <w:spacing w:val="-10"/>
                <w:sz w:val="20"/>
              </w:rPr>
              <w:t xml:space="preserve"> </w:t>
            </w:r>
            <w:r>
              <w:rPr>
                <w:sz w:val="20"/>
              </w:rPr>
              <w:t>version</w:t>
            </w:r>
            <w:r>
              <w:rPr>
                <w:spacing w:val="-11"/>
                <w:sz w:val="20"/>
              </w:rPr>
              <w:t xml:space="preserve"> </w:t>
            </w:r>
            <w:r>
              <w:rPr>
                <w:sz w:val="20"/>
              </w:rPr>
              <w:t>of</w:t>
            </w:r>
            <w:r>
              <w:rPr>
                <w:spacing w:val="-12"/>
                <w:sz w:val="20"/>
              </w:rPr>
              <w:t xml:space="preserve"> </w:t>
            </w:r>
            <w:r>
              <w:rPr>
                <w:sz w:val="20"/>
              </w:rPr>
              <w:t>the</w:t>
            </w:r>
            <w:r>
              <w:rPr>
                <w:spacing w:val="-11"/>
                <w:sz w:val="20"/>
              </w:rPr>
              <w:t xml:space="preserve"> </w:t>
            </w:r>
            <w:r>
              <w:rPr>
                <w:sz w:val="20"/>
              </w:rPr>
              <w:t>document exists as to serve as a</w:t>
            </w:r>
          </w:p>
          <w:p w14:paraId="1B4247E7" w14:textId="77777777" w:rsidR="00FA0D7F" w:rsidRDefault="00FA0D7F">
            <w:pPr>
              <w:pStyle w:val="TableParagraph"/>
              <w:ind w:right="183"/>
              <w:rPr>
                <w:sz w:val="20"/>
              </w:rPr>
            </w:pPr>
            <w:r>
              <w:rPr>
                <w:sz w:val="20"/>
              </w:rPr>
              <w:t>summary</w:t>
            </w:r>
            <w:r>
              <w:rPr>
                <w:spacing w:val="-12"/>
                <w:sz w:val="20"/>
              </w:rPr>
              <w:t xml:space="preserve"> </w:t>
            </w:r>
            <w:r>
              <w:rPr>
                <w:sz w:val="20"/>
              </w:rPr>
              <w:t>of</w:t>
            </w:r>
            <w:r>
              <w:rPr>
                <w:spacing w:val="-11"/>
                <w:sz w:val="20"/>
              </w:rPr>
              <w:t xml:space="preserve"> </w:t>
            </w:r>
            <w:r>
              <w:rPr>
                <w:sz w:val="20"/>
              </w:rPr>
              <w:t>the</w:t>
            </w:r>
            <w:r>
              <w:rPr>
                <w:spacing w:val="-11"/>
                <w:sz w:val="20"/>
              </w:rPr>
              <w:t xml:space="preserve"> </w:t>
            </w:r>
            <w:r>
              <w:rPr>
                <w:sz w:val="20"/>
              </w:rPr>
              <w:t>development rather than a plan.</w:t>
            </w:r>
          </w:p>
          <w:p w14:paraId="1B4247E8" w14:textId="77777777" w:rsidR="00FA0D7F" w:rsidRDefault="00FA0D7F">
            <w:pPr>
              <w:pStyle w:val="TableParagraph"/>
              <w:spacing w:before="95"/>
              <w:ind w:right="183"/>
              <w:rPr>
                <w:sz w:val="20"/>
              </w:rPr>
            </w:pPr>
            <w:r>
              <w:rPr>
                <w:sz w:val="20"/>
              </w:rPr>
              <w:t>Sources</w:t>
            </w:r>
            <w:r>
              <w:rPr>
                <w:spacing w:val="-9"/>
                <w:sz w:val="20"/>
              </w:rPr>
              <w:t xml:space="preserve"> </w:t>
            </w:r>
            <w:r>
              <w:rPr>
                <w:sz w:val="20"/>
              </w:rPr>
              <w:t>for</w:t>
            </w:r>
            <w:r>
              <w:rPr>
                <w:spacing w:val="-10"/>
                <w:sz w:val="20"/>
              </w:rPr>
              <w:t xml:space="preserve"> </w:t>
            </w:r>
            <w:r>
              <w:rPr>
                <w:sz w:val="20"/>
              </w:rPr>
              <w:t>all</w:t>
            </w:r>
            <w:r>
              <w:rPr>
                <w:spacing w:val="-10"/>
                <w:sz w:val="20"/>
              </w:rPr>
              <w:t xml:space="preserve"> </w:t>
            </w:r>
            <w:r>
              <w:rPr>
                <w:sz w:val="20"/>
              </w:rPr>
              <w:t>assets</w:t>
            </w:r>
            <w:r>
              <w:rPr>
                <w:spacing w:val="-12"/>
                <w:sz w:val="20"/>
              </w:rPr>
              <w:t xml:space="preserve"> </w:t>
            </w:r>
            <w:r>
              <w:rPr>
                <w:sz w:val="20"/>
              </w:rPr>
              <w:t>are clearly documented.</w:t>
            </w:r>
          </w:p>
          <w:p w14:paraId="1B4247E9" w14:textId="77777777" w:rsidR="00FA0D7F" w:rsidRDefault="00FA0D7F">
            <w:pPr>
              <w:pStyle w:val="TableParagraph"/>
              <w:spacing w:before="98"/>
              <w:ind w:right="183"/>
              <w:rPr>
                <w:sz w:val="20"/>
              </w:rPr>
            </w:pPr>
            <w:r>
              <w:rPr>
                <w:sz w:val="20"/>
              </w:rPr>
              <w:t>A</w:t>
            </w:r>
            <w:r>
              <w:rPr>
                <w:spacing w:val="-9"/>
                <w:sz w:val="20"/>
              </w:rPr>
              <w:t xml:space="preserve"> </w:t>
            </w:r>
            <w:r>
              <w:rPr>
                <w:sz w:val="20"/>
              </w:rPr>
              <w:t>testing</w:t>
            </w:r>
            <w:r>
              <w:rPr>
                <w:spacing w:val="-8"/>
                <w:sz w:val="20"/>
              </w:rPr>
              <w:t xml:space="preserve"> </w:t>
            </w:r>
            <w:r>
              <w:rPr>
                <w:sz w:val="20"/>
              </w:rPr>
              <w:t>plan</w:t>
            </w:r>
            <w:r>
              <w:rPr>
                <w:spacing w:val="-8"/>
                <w:sz w:val="20"/>
              </w:rPr>
              <w:t xml:space="preserve"> </w:t>
            </w:r>
            <w:r>
              <w:rPr>
                <w:sz w:val="20"/>
              </w:rPr>
              <w:t>is</w:t>
            </w:r>
            <w:r>
              <w:rPr>
                <w:spacing w:val="-10"/>
                <w:sz w:val="20"/>
              </w:rPr>
              <w:t xml:space="preserve"> </w:t>
            </w:r>
            <w:r>
              <w:rPr>
                <w:sz w:val="20"/>
              </w:rPr>
              <w:t>proposed</w:t>
            </w:r>
            <w:r>
              <w:rPr>
                <w:spacing w:val="-8"/>
                <w:sz w:val="20"/>
              </w:rPr>
              <w:t xml:space="preserve"> </w:t>
            </w:r>
            <w:r>
              <w:rPr>
                <w:sz w:val="20"/>
              </w:rPr>
              <w:t xml:space="preserve">but the plan Is questionable. No evidence of testing is </w:t>
            </w:r>
            <w:r>
              <w:rPr>
                <w:spacing w:val="-2"/>
                <w:sz w:val="20"/>
              </w:rPr>
              <w:t>provided.</w:t>
            </w:r>
          </w:p>
        </w:tc>
      </w:tr>
    </w:tbl>
    <w:p w14:paraId="1B4247ED" w14:textId="77777777" w:rsidR="0028478A" w:rsidRDefault="0028478A">
      <w:pPr>
        <w:pStyle w:val="TableParagraph"/>
        <w:rPr>
          <w:sz w:val="20"/>
        </w:rPr>
        <w:sectPr w:rsidR="0028478A">
          <w:pgSz w:w="16840" w:h="11910" w:orient="landscape"/>
          <w:pgMar w:top="2320" w:right="1417" w:bottom="1240" w:left="1417" w:header="595" w:footer="1045" w:gutter="0"/>
          <w:cols w:space="720"/>
        </w:sectPr>
      </w:pPr>
    </w:p>
    <w:p w14:paraId="1B4247EE" w14:textId="77777777" w:rsidR="0028478A" w:rsidRDefault="0028478A">
      <w:pPr>
        <w:pStyle w:val="BodyText"/>
        <w:rPr>
          <w:b/>
          <w:sz w:val="20"/>
        </w:rPr>
      </w:pPr>
    </w:p>
    <w:p w14:paraId="1B4247EF" w14:textId="77777777" w:rsidR="0028478A" w:rsidRDefault="0028478A">
      <w:pPr>
        <w:pStyle w:val="BodyText"/>
        <w:spacing w:before="114"/>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4"/>
        <w:gridCol w:w="2744"/>
        <w:gridCol w:w="3694"/>
        <w:gridCol w:w="4111"/>
      </w:tblGrid>
      <w:tr w:rsidR="00FA0D7F" w14:paraId="1B4247FA" w14:textId="77777777" w:rsidTr="00FA0D7F">
        <w:trPr>
          <w:trHeight w:val="1805"/>
        </w:trPr>
        <w:tc>
          <w:tcPr>
            <w:tcW w:w="3164" w:type="dxa"/>
            <w:shd w:val="clear" w:color="auto" w:fill="F9E1D4"/>
          </w:tcPr>
          <w:p w14:paraId="1B4247F0" w14:textId="77777777" w:rsidR="00FA0D7F" w:rsidRDefault="00FA0D7F">
            <w:pPr>
              <w:pStyle w:val="TableParagraph"/>
              <w:ind w:left="0"/>
              <w:rPr>
                <w:rFonts w:ascii="Times New Roman"/>
                <w:sz w:val="18"/>
              </w:rPr>
            </w:pPr>
          </w:p>
        </w:tc>
        <w:tc>
          <w:tcPr>
            <w:tcW w:w="2744" w:type="dxa"/>
          </w:tcPr>
          <w:p w14:paraId="1B4247F1" w14:textId="77777777" w:rsidR="00FA0D7F" w:rsidRDefault="00FA0D7F">
            <w:pPr>
              <w:pStyle w:val="TableParagraph"/>
              <w:numPr>
                <w:ilvl w:val="0"/>
                <w:numId w:val="1"/>
              </w:numPr>
              <w:tabs>
                <w:tab w:val="left" w:pos="827"/>
              </w:tabs>
              <w:ind w:left="827" w:hanging="360"/>
              <w:rPr>
                <w:sz w:val="20"/>
              </w:rPr>
            </w:pPr>
            <w:r>
              <w:rPr>
                <w:sz w:val="20"/>
              </w:rPr>
              <w:t>Soft</w:t>
            </w:r>
            <w:r>
              <w:rPr>
                <w:spacing w:val="-7"/>
                <w:sz w:val="20"/>
              </w:rPr>
              <w:t xml:space="preserve"> </w:t>
            </w:r>
            <w:r>
              <w:rPr>
                <w:spacing w:val="-2"/>
                <w:sz w:val="20"/>
              </w:rPr>
              <w:t>locks</w:t>
            </w:r>
          </w:p>
          <w:p w14:paraId="1B4247F2" w14:textId="77777777" w:rsidR="00FA0D7F" w:rsidRDefault="00FA0D7F">
            <w:pPr>
              <w:pStyle w:val="TableParagraph"/>
              <w:spacing w:before="97"/>
              <w:rPr>
                <w:sz w:val="20"/>
              </w:rPr>
            </w:pPr>
            <w:r>
              <w:rPr>
                <w:sz w:val="20"/>
              </w:rPr>
              <w:t>Major</w:t>
            </w:r>
            <w:r>
              <w:rPr>
                <w:spacing w:val="-6"/>
                <w:sz w:val="20"/>
              </w:rPr>
              <w:t xml:space="preserve"> </w:t>
            </w:r>
            <w:r>
              <w:rPr>
                <w:sz w:val="20"/>
              </w:rPr>
              <w:t>examples</w:t>
            </w:r>
            <w:r>
              <w:rPr>
                <w:spacing w:val="-8"/>
                <w:sz w:val="20"/>
              </w:rPr>
              <w:t xml:space="preserve"> </w:t>
            </w:r>
            <w:r>
              <w:rPr>
                <w:sz w:val="20"/>
              </w:rPr>
              <w:t>can</w:t>
            </w:r>
            <w:r>
              <w:rPr>
                <w:spacing w:val="-6"/>
                <w:sz w:val="20"/>
              </w:rPr>
              <w:t xml:space="preserve"> </w:t>
            </w:r>
            <w:r>
              <w:rPr>
                <w:spacing w:val="-2"/>
                <w:sz w:val="20"/>
              </w:rPr>
              <w:t>include:</w:t>
            </w:r>
          </w:p>
          <w:p w14:paraId="1B4247F3" w14:textId="77777777" w:rsidR="00FA0D7F" w:rsidRDefault="00FA0D7F">
            <w:pPr>
              <w:pStyle w:val="TableParagraph"/>
              <w:numPr>
                <w:ilvl w:val="0"/>
                <w:numId w:val="1"/>
              </w:numPr>
              <w:tabs>
                <w:tab w:val="left" w:pos="827"/>
              </w:tabs>
              <w:spacing w:before="96" w:line="255" w:lineRule="exact"/>
              <w:ind w:left="827" w:hanging="360"/>
              <w:rPr>
                <w:sz w:val="20"/>
              </w:rPr>
            </w:pPr>
            <w:r>
              <w:rPr>
                <w:sz w:val="20"/>
              </w:rPr>
              <w:t>Full</w:t>
            </w:r>
            <w:r>
              <w:rPr>
                <w:spacing w:val="-5"/>
                <w:sz w:val="20"/>
              </w:rPr>
              <w:t xml:space="preserve"> </w:t>
            </w:r>
            <w:r>
              <w:rPr>
                <w:spacing w:val="-2"/>
                <w:sz w:val="20"/>
              </w:rPr>
              <w:t>locks</w:t>
            </w:r>
          </w:p>
          <w:p w14:paraId="1B4247F4" w14:textId="77777777" w:rsidR="00FA0D7F" w:rsidRDefault="00FA0D7F">
            <w:pPr>
              <w:pStyle w:val="TableParagraph"/>
              <w:numPr>
                <w:ilvl w:val="0"/>
                <w:numId w:val="1"/>
              </w:numPr>
              <w:tabs>
                <w:tab w:val="left" w:pos="827"/>
              </w:tabs>
              <w:ind w:left="827" w:hanging="360"/>
              <w:rPr>
                <w:sz w:val="20"/>
              </w:rPr>
            </w:pPr>
            <w:r>
              <w:rPr>
                <w:spacing w:val="-2"/>
                <w:sz w:val="20"/>
              </w:rPr>
              <w:t>Crashes</w:t>
            </w:r>
          </w:p>
        </w:tc>
        <w:tc>
          <w:tcPr>
            <w:tcW w:w="3694" w:type="dxa"/>
          </w:tcPr>
          <w:p w14:paraId="1B4247F5" w14:textId="77777777" w:rsidR="00FA0D7F" w:rsidRDefault="00FA0D7F">
            <w:pPr>
              <w:pStyle w:val="TableParagraph"/>
              <w:spacing w:before="1"/>
              <w:ind w:right="98"/>
              <w:rPr>
                <w:sz w:val="20"/>
              </w:rPr>
            </w:pPr>
            <w:r>
              <w:rPr>
                <w:sz w:val="20"/>
              </w:rPr>
              <w:t>Code does not follow an appropriate style guide. Code is</w:t>
            </w:r>
            <w:r>
              <w:rPr>
                <w:spacing w:val="-11"/>
                <w:sz w:val="20"/>
              </w:rPr>
              <w:t xml:space="preserve"> </w:t>
            </w:r>
            <w:r>
              <w:rPr>
                <w:sz w:val="20"/>
              </w:rPr>
              <w:t>difficult</w:t>
            </w:r>
            <w:r>
              <w:rPr>
                <w:spacing w:val="-10"/>
                <w:sz w:val="20"/>
              </w:rPr>
              <w:t xml:space="preserve"> </w:t>
            </w:r>
            <w:r>
              <w:rPr>
                <w:sz w:val="20"/>
              </w:rPr>
              <w:t>to</w:t>
            </w:r>
            <w:r>
              <w:rPr>
                <w:spacing w:val="-10"/>
                <w:sz w:val="20"/>
              </w:rPr>
              <w:t xml:space="preserve"> </w:t>
            </w:r>
            <w:r>
              <w:rPr>
                <w:sz w:val="20"/>
              </w:rPr>
              <w:t>read</w:t>
            </w:r>
            <w:r>
              <w:rPr>
                <w:spacing w:val="-9"/>
                <w:sz w:val="20"/>
              </w:rPr>
              <w:t xml:space="preserve"> </w:t>
            </w:r>
            <w:r>
              <w:rPr>
                <w:sz w:val="20"/>
              </w:rPr>
              <w:t>and</w:t>
            </w:r>
            <w:r>
              <w:rPr>
                <w:spacing w:val="-10"/>
                <w:sz w:val="20"/>
              </w:rPr>
              <w:t xml:space="preserve"> </w:t>
            </w:r>
            <w:r>
              <w:rPr>
                <w:sz w:val="20"/>
              </w:rPr>
              <w:t>requires significant effort to follow,</w:t>
            </w:r>
          </w:p>
          <w:p w14:paraId="1B4247F6" w14:textId="77777777" w:rsidR="00FA0D7F" w:rsidRDefault="00FA0D7F">
            <w:pPr>
              <w:pStyle w:val="TableParagraph"/>
              <w:spacing w:before="1" w:line="243" w:lineRule="exact"/>
              <w:rPr>
                <w:sz w:val="20"/>
              </w:rPr>
            </w:pPr>
            <w:r>
              <w:rPr>
                <w:sz w:val="20"/>
              </w:rPr>
              <w:t>comments</w:t>
            </w:r>
            <w:r>
              <w:rPr>
                <w:spacing w:val="-7"/>
                <w:sz w:val="20"/>
              </w:rPr>
              <w:t xml:space="preserve"> </w:t>
            </w:r>
            <w:r>
              <w:rPr>
                <w:sz w:val="20"/>
              </w:rPr>
              <w:t>are</w:t>
            </w:r>
            <w:r>
              <w:rPr>
                <w:spacing w:val="-6"/>
                <w:sz w:val="20"/>
              </w:rPr>
              <w:t xml:space="preserve"> </w:t>
            </w:r>
            <w:r>
              <w:rPr>
                <w:sz w:val="20"/>
              </w:rPr>
              <w:t>present</w:t>
            </w:r>
            <w:r>
              <w:rPr>
                <w:spacing w:val="-5"/>
                <w:sz w:val="20"/>
              </w:rPr>
              <w:t xml:space="preserve"> but</w:t>
            </w:r>
          </w:p>
          <w:p w14:paraId="1B4247F7" w14:textId="77777777" w:rsidR="00FA0D7F" w:rsidRDefault="00FA0D7F">
            <w:pPr>
              <w:pStyle w:val="TableParagraph"/>
              <w:ind w:right="98"/>
              <w:rPr>
                <w:sz w:val="20"/>
              </w:rPr>
            </w:pPr>
            <w:r>
              <w:rPr>
                <w:sz w:val="20"/>
              </w:rPr>
              <w:t>generally</w:t>
            </w:r>
            <w:r>
              <w:rPr>
                <w:spacing w:val="-10"/>
                <w:sz w:val="20"/>
              </w:rPr>
              <w:t xml:space="preserve"> </w:t>
            </w:r>
            <w:r>
              <w:rPr>
                <w:sz w:val="20"/>
              </w:rPr>
              <w:t>meaningless</w:t>
            </w:r>
            <w:r>
              <w:rPr>
                <w:spacing w:val="-10"/>
                <w:sz w:val="20"/>
              </w:rPr>
              <w:t xml:space="preserve"> </w:t>
            </w:r>
            <w:r>
              <w:rPr>
                <w:sz w:val="20"/>
              </w:rPr>
              <w:t>e.g.</w:t>
            </w:r>
            <w:r>
              <w:rPr>
                <w:spacing w:val="-10"/>
                <w:sz w:val="20"/>
              </w:rPr>
              <w:t xml:space="preserve"> </w:t>
            </w:r>
            <w:r>
              <w:rPr>
                <w:sz w:val="20"/>
              </w:rPr>
              <w:t>X</w:t>
            </w:r>
            <w:r>
              <w:rPr>
                <w:spacing w:val="-11"/>
                <w:sz w:val="20"/>
              </w:rPr>
              <w:t xml:space="preserve"> </w:t>
            </w:r>
            <w:r>
              <w:rPr>
                <w:sz w:val="20"/>
              </w:rPr>
              <w:t>is set to 5.</w:t>
            </w:r>
          </w:p>
        </w:tc>
        <w:tc>
          <w:tcPr>
            <w:tcW w:w="4111" w:type="dxa"/>
          </w:tcPr>
          <w:p w14:paraId="1B4247F8" w14:textId="77777777" w:rsidR="00FA0D7F" w:rsidRDefault="00FA0D7F">
            <w:pPr>
              <w:pStyle w:val="TableParagraph"/>
              <w:ind w:left="0"/>
              <w:rPr>
                <w:rFonts w:ascii="Times New Roman"/>
                <w:sz w:val="18"/>
              </w:rPr>
            </w:pPr>
          </w:p>
        </w:tc>
      </w:tr>
      <w:tr w:rsidR="00FA0D7F" w14:paraId="1B42480D" w14:textId="77777777" w:rsidTr="00FA0D7F">
        <w:trPr>
          <w:trHeight w:val="2486"/>
        </w:trPr>
        <w:tc>
          <w:tcPr>
            <w:tcW w:w="3164" w:type="dxa"/>
            <w:shd w:val="clear" w:color="auto" w:fill="F9E1D4"/>
          </w:tcPr>
          <w:p w14:paraId="1B4247FB" w14:textId="77777777" w:rsidR="00FA0D7F" w:rsidRDefault="00FA0D7F">
            <w:pPr>
              <w:pStyle w:val="TableParagraph"/>
              <w:ind w:left="0"/>
              <w:rPr>
                <w:b/>
                <w:sz w:val="20"/>
              </w:rPr>
            </w:pPr>
          </w:p>
          <w:p w14:paraId="1B4247FC" w14:textId="77777777" w:rsidR="00FA0D7F" w:rsidRDefault="00FA0D7F">
            <w:pPr>
              <w:pStyle w:val="TableParagraph"/>
              <w:ind w:left="0"/>
              <w:rPr>
                <w:b/>
                <w:sz w:val="20"/>
              </w:rPr>
            </w:pPr>
          </w:p>
          <w:p w14:paraId="1B4247FD" w14:textId="77777777" w:rsidR="00FA0D7F" w:rsidRDefault="00FA0D7F">
            <w:pPr>
              <w:pStyle w:val="TableParagraph"/>
              <w:ind w:left="0"/>
              <w:rPr>
                <w:b/>
                <w:sz w:val="20"/>
              </w:rPr>
            </w:pPr>
          </w:p>
          <w:p w14:paraId="1B4247FE" w14:textId="77777777" w:rsidR="00FA0D7F" w:rsidRDefault="00FA0D7F">
            <w:pPr>
              <w:pStyle w:val="TableParagraph"/>
              <w:spacing w:before="85"/>
              <w:ind w:left="0"/>
              <w:rPr>
                <w:b/>
                <w:sz w:val="20"/>
              </w:rPr>
            </w:pPr>
          </w:p>
          <w:p w14:paraId="1B4247FF" w14:textId="77777777" w:rsidR="00FA0D7F" w:rsidRDefault="00FA0D7F">
            <w:pPr>
              <w:pStyle w:val="TableParagraph"/>
              <w:ind w:left="11" w:right="6"/>
              <w:jc w:val="center"/>
              <w:rPr>
                <w:b/>
                <w:sz w:val="20"/>
              </w:rPr>
            </w:pPr>
            <w:r>
              <w:rPr>
                <w:b/>
                <w:sz w:val="20"/>
              </w:rPr>
              <w:t>39%</w:t>
            </w:r>
            <w:r>
              <w:rPr>
                <w:b/>
                <w:spacing w:val="-2"/>
                <w:sz w:val="20"/>
              </w:rPr>
              <w:t xml:space="preserve"> </w:t>
            </w:r>
            <w:r>
              <w:rPr>
                <w:b/>
                <w:sz w:val="20"/>
              </w:rPr>
              <w:t>-</w:t>
            </w:r>
            <w:r>
              <w:rPr>
                <w:b/>
                <w:spacing w:val="-4"/>
                <w:sz w:val="20"/>
              </w:rPr>
              <w:t xml:space="preserve"> </w:t>
            </w:r>
            <w:r>
              <w:rPr>
                <w:b/>
                <w:sz w:val="20"/>
              </w:rPr>
              <w:t>35%</w:t>
            </w:r>
            <w:r>
              <w:rPr>
                <w:b/>
                <w:spacing w:val="-1"/>
                <w:sz w:val="20"/>
              </w:rPr>
              <w:t xml:space="preserve"> </w:t>
            </w:r>
            <w:r>
              <w:rPr>
                <w:b/>
                <w:spacing w:val="-2"/>
                <w:sz w:val="20"/>
              </w:rPr>
              <w:t>(Unsatisfactory)</w:t>
            </w:r>
          </w:p>
        </w:tc>
        <w:tc>
          <w:tcPr>
            <w:tcW w:w="2744" w:type="dxa"/>
          </w:tcPr>
          <w:p w14:paraId="1B424800" w14:textId="77777777" w:rsidR="00FA0D7F" w:rsidRDefault="00FA0D7F">
            <w:pPr>
              <w:pStyle w:val="TableParagraph"/>
              <w:spacing w:before="1"/>
              <w:ind w:right="107"/>
              <w:rPr>
                <w:sz w:val="20"/>
              </w:rPr>
            </w:pPr>
            <w:r>
              <w:rPr>
                <w:sz w:val="20"/>
              </w:rPr>
              <w:t>The</w:t>
            </w:r>
            <w:r>
              <w:rPr>
                <w:spacing w:val="-11"/>
                <w:sz w:val="20"/>
              </w:rPr>
              <w:t xml:space="preserve"> </w:t>
            </w:r>
            <w:r>
              <w:rPr>
                <w:sz w:val="20"/>
              </w:rPr>
              <w:t>game</w:t>
            </w:r>
            <w:r>
              <w:rPr>
                <w:spacing w:val="-11"/>
                <w:sz w:val="20"/>
              </w:rPr>
              <w:t xml:space="preserve"> </w:t>
            </w:r>
            <w:r>
              <w:rPr>
                <w:sz w:val="20"/>
              </w:rPr>
              <w:t>is</w:t>
            </w:r>
            <w:r>
              <w:rPr>
                <w:spacing w:val="-12"/>
                <w:sz w:val="20"/>
              </w:rPr>
              <w:t xml:space="preserve"> </w:t>
            </w:r>
            <w:r>
              <w:rPr>
                <w:sz w:val="20"/>
              </w:rPr>
              <w:t>unsatisfactory</w:t>
            </w:r>
            <w:r>
              <w:rPr>
                <w:spacing w:val="-9"/>
                <w:sz w:val="20"/>
              </w:rPr>
              <w:t xml:space="preserve"> </w:t>
            </w:r>
            <w:r>
              <w:rPr>
                <w:sz w:val="20"/>
              </w:rPr>
              <w:t>due to one or more reasons.</w:t>
            </w:r>
          </w:p>
          <w:p w14:paraId="1B424801" w14:textId="77777777" w:rsidR="00FA0D7F" w:rsidRDefault="00FA0D7F">
            <w:pPr>
              <w:pStyle w:val="TableParagraph"/>
              <w:ind w:right="183"/>
              <w:rPr>
                <w:sz w:val="20"/>
              </w:rPr>
            </w:pPr>
            <w:r>
              <w:rPr>
                <w:sz w:val="20"/>
              </w:rPr>
              <w:t>Examples</w:t>
            </w:r>
            <w:r>
              <w:rPr>
                <w:spacing w:val="-12"/>
                <w:sz w:val="20"/>
              </w:rPr>
              <w:t xml:space="preserve"> </w:t>
            </w:r>
            <w:r>
              <w:rPr>
                <w:sz w:val="20"/>
              </w:rPr>
              <w:t>of</w:t>
            </w:r>
            <w:r>
              <w:rPr>
                <w:spacing w:val="-11"/>
                <w:sz w:val="20"/>
              </w:rPr>
              <w:t xml:space="preserve"> </w:t>
            </w:r>
            <w:r>
              <w:rPr>
                <w:sz w:val="20"/>
              </w:rPr>
              <w:t>unsatisfactory solutions include.</w:t>
            </w:r>
          </w:p>
          <w:p w14:paraId="1B424802" w14:textId="77777777" w:rsidR="00FA0D7F" w:rsidRDefault="00FA0D7F">
            <w:pPr>
              <w:pStyle w:val="TableParagraph"/>
              <w:spacing w:before="96"/>
              <w:ind w:right="132"/>
              <w:rPr>
                <w:sz w:val="20"/>
              </w:rPr>
            </w:pPr>
            <w:r>
              <w:rPr>
                <w:sz w:val="20"/>
              </w:rPr>
              <w:t>The</w:t>
            </w:r>
            <w:r>
              <w:rPr>
                <w:spacing w:val="-6"/>
                <w:sz w:val="20"/>
              </w:rPr>
              <w:t xml:space="preserve"> </w:t>
            </w:r>
            <w:r>
              <w:rPr>
                <w:sz w:val="20"/>
              </w:rPr>
              <w:t>game</w:t>
            </w:r>
            <w:r>
              <w:rPr>
                <w:spacing w:val="-6"/>
                <w:sz w:val="20"/>
              </w:rPr>
              <w:t xml:space="preserve"> </w:t>
            </w:r>
            <w:r>
              <w:rPr>
                <w:sz w:val="20"/>
              </w:rPr>
              <w:t>is</w:t>
            </w:r>
            <w:r>
              <w:rPr>
                <w:spacing w:val="-5"/>
                <w:sz w:val="20"/>
              </w:rPr>
              <w:t xml:space="preserve"> </w:t>
            </w:r>
            <w:r>
              <w:rPr>
                <w:sz w:val="20"/>
              </w:rPr>
              <w:t>so</w:t>
            </w:r>
            <w:r>
              <w:rPr>
                <w:spacing w:val="-6"/>
                <w:sz w:val="20"/>
              </w:rPr>
              <w:t xml:space="preserve"> </w:t>
            </w:r>
            <w:r>
              <w:rPr>
                <w:sz w:val="20"/>
              </w:rPr>
              <w:t>simple</w:t>
            </w:r>
            <w:r>
              <w:rPr>
                <w:spacing w:val="-7"/>
                <w:sz w:val="20"/>
              </w:rPr>
              <w:t xml:space="preserve"> </w:t>
            </w:r>
            <w:r>
              <w:rPr>
                <w:sz w:val="20"/>
              </w:rPr>
              <w:t>as</w:t>
            </w:r>
            <w:r>
              <w:rPr>
                <w:spacing w:val="-7"/>
                <w:sz w:val="20"/>
              </w:rPr>
              <w:t xml:space="preserve"> </w:t>
            </w:r>
            <w:r>
              <w:rPr>
                <w:sz w:val="20"/>
              </w:rPr>
              <w:t>to</w:t>
            </w:r>
            <w:r>
              <w:rPr>
                <w:spacing w:val="-6"/>
                <w:sz w:val="20"/>
              </w:rPr>
              <w:t xml:space="preserve"> </w:t>
            </w:r>
            <w:r>
              <w:rPr>
                <w:sz w:val="20"/>
              </w:rPr>
              <w:t>be of questionable merit.</w:t>
            </w:r>
          </w:p>
          <w:p w14:paraId="1B424803" w14:textId="77777777" w:rsidR="00FA0D7F" w:rsidRDefault="00FA0D7F">
            <w:pPr>
              <w:pStyle w:val="TableParagraph"/>
              <w:spacing w:before="96"/>
              <w:ind w:right="183"/>
              <w:rPr>
                <w:sz w:val="20"/>
              </w:rPr>
            </w:pPr>
            <w:r>
              <w:rPr>
                <w:sz w:val="20"/>
              </w:rPr>
              <w:t>The</w:t>
            </w:r>
            <w:r>
              <w:rPr>
                <w:spacing w:val="-12"/>
                <w:sz w:val="20"/>
              </w:rPr>
              <w:t xml:space="preserve"> </w:t>
            </w:r>
            <w:r>
              <w:rPr>
                <w:sz w:val="20"/>
              </w:rPr>
              <w:t>game</w:t>
            </w:r>
            <w:r>
              <w:rPr>
                <w:spacing w:val="-11"/>
                <w:sz w:val="20"/>
              </w:rPr>
              <w:t xml:space="preserve"> </w:t>
            </w:r>
            <w:r>
              <w:rPr>
                <w:sz w:val="20"/>
              </w:rPr>
              <w:t>crashes</w:t>
            </w:r>
            <w:r>
              <w:rPr>
                <w:spacing w:val="-11"/>
                <w:sz w:val="20"/>
              </w:rPr>
              <w:t xml:space="preserve"> </w:t>
            </w:r>
            <w:r>
              <w:rPr>
                <w:sz w:val="20"/>
              </w:rPr>
              <w:t>constantly, causing it to become</w:t>
            </w:r>
          </w:p>
          <w:p w14:paraId="1B424804" w14:textId="77777777" w:rsidR="00FA0D7F" w:rsidRDefault="00FA0D7F">
            <w:pPr>
              <w:pStyle w:val="TableParagraph"/>
              <w:spacing w:before="1"/>
              <w:rPr>
                <w:sz w:val="20"/>
              </w:rPr>
            </w:pPr>
            <w:r>
              <w:rPr>
                <w:spacing w:val="-2"/>
                <w:sz w:val="20"/>
              </w:rPr>
              <w:t>unplayable/incompletable.</w:t>
            </w:r>
          </w:p>
        </w:tc>
        <w:tc>
          <w:tcPr>
            <w:tcW w:w="3694" w:type="dxa"/>
          </w:tcPr>
          <w:p w14:paraId="1B424805" w14:textId="77777777" w:rsidR="00FA0D7F" w:rsidRDefault="00FA0D7F">
            <w:pPr>
              <w:pStyle w:val="TableParagraph"/>
              <w:spacing w:before="1"/>
              <w:ind w:right="98"/>
              <w:rPr>
                <w:sz w:val="20"/>
              </w:rPr>
            </w:pPr>
            <w:r>
              <w:rPr>
                <w:sz w:val="20"/>
              </w:rPr>
              <w:t>The</w:t>
            </w:r>
            <w:r>
              <w:rPr>
                <w:spacing w:val="-12"/>
                <w:sz w:val="20"/>
              </w:rPr>
              <w:t xml:space="preserve"> </w:t>
            </w:r>
            <w:r>
              <w:rPr>
                <w:sz w:val="20"/>
              </w:rPr>
              <w:t>code</w:t>
            </w:r>
            <w:r>
              <w:rPr>
                <w:spacing w:val="-11"/>
                <w:sz w:val="20"/>
              </w:rPr>
              <w:t xml:space="preserve"> </w:t>
            </w:r>
            <w:r>
              <w:rPr>
                <w:sz w:val="20"/>
              </w:rPr>
              <w:t>clearly</w:t>
            </w:r>
            <w:r>
              <w:rPr>
                <w:spacing w:val="-11"/>
                <w:sz w:val="20"/>
              </w:rPr>
              <w:t xml:space="preserve"> </w:t>
            </w:r>
            <w:r>
              <w:rPr>
                <w:sz w:val="20"/>
              </w:rPr>
              <w:t>demonstrates a lack of understanding as to how OOP programming</w:t>
            </w:r>
          </w:p>
          <w:p w14:paraId="1B424806" w14:textId="77777777" w:rsidR="00FA0D7F" w:rsidRDefault="00FA0D7F">
            <w:pPr>
              <w:pStyle w:val="TableParagraph"/>
              <w:spacing w:line="244" w:lineRule="exact"/>
              <w:rPr>
                <w:sz w:val="20"/>
              </w:rPr>
            </w:pPr>
            <w:r>
              <w:rPr>
                <w:sz w:val="20"/>
              </w:rPr>
              <w:t>concepts</w:t>
            </w:r>
            <w:r>
              <w:rPr>
                <w:spacing w:val="-7"/>
                <w:sz w:val="20"/>
              </w:rPr>
              <w:t xml:space="preserve"> </w:t>
            </w:r>
            <w:r>
              <w:rPr>
                <w:sz w:val="20"/>
              </w:rPr>
              <w:t>work</w:t>
            </w:r>
            <w:r>
              <w:rPr>
                <w:spacing w:val="-6"/>
                <w:sz w:val="20"/>
              </w:rPr>
              <w:t xml:space="preserve"> </w:t>
            </w:r>
            <w:r>
              <w:rPr>
                <w:sz w:val="20"/>
              </w:rPr>
              <w:t>in</w:t>
            </w:r>
            <w:r>
              <w:rPr>
                <w:spacing w:val="-5"/>
                <w:sz w:val="20"/>
              </w:rPr>
              <w:t xml:space="preserve"> C#.</w:t>
            </w:r>
          </w:p>
          <w:p w14:paraId="1B424807" w14:textId="77777777" w:rsidR="00FA0D7F" w:rsidRDefault="00FA0D7F">
            <w:pPr>
              <w:pStyle w:val="TableParagraph"/>
              <w:spacing w:before="97"/>
              <w:ind w:right="98"/>
              <w:rPr>
                <w:sz w:val="20"/>
              </w:rPr>
            </w:pPr>
            <w:r>
              <w:rPr>
                <w:sz w:val="20"/>
              </w:rPr>
              <w:t>Code</w:t>
            </w:r>
            <w:r>
              <w:rPr>
                <w:spacing w:val="-9"/>
                <w:sz w:val="20"/>
              </w:rPr>
              <w:t xml:space="preserve"> </w:t>
            </w:r>
            <w:r>
              <w:rPr>
                <w:sz w:val="20"/>
              </w:rPr>
              <w:t>style</w:t>
            </w:r>
            <w:r>
              <w:rPr>
                <w:spacing w:val="-8"/>
                <w:sz w:val="20"/>
              </w:rPr>
              <w:t xml:space="preserve"> </w:t>
            </w:r>
            <w:r>
              <w:rPr>
                <w:sz w:val="20"/>
              </w:rPr>
              <w:t>means</w:t>
            </w:r>
            <w:r>
              <w:rPr>
                <w:spacing w:val="-10"/>
                <w:sz w:val="20"/>
              </w:rPr>
              <w:t xml:space="preserve"> </w:t>
            </w:r>
            <w:r>
              <w:rPr>
                <w:sz w:val="20"/>
              </w:rPr>
              <w:t>the</w:t>
            </w:r>
            <w:r>
              <w:rPr>
                <w:spacing w:val="-8"/>
                <w:sz w:val="20"/>
              </w:rPr>
              <w:t xml:space="preserve"> </w:t>
            </w:r>
            <w:r>
              <w:rPr>
                <w:sz w:val="20"/>
              </w:rPr>
              <w:t>code</w:t>
            </w:r>
            <w:r>
              <w:rPr>
                <w:spacing w:val="-9"/>
                <w:sz w:val="20"/>
              </w:rPr>
              <w:t xml:space="preserve"> </w:t>
            </w:r>
            <w:r>
              <w:rPr>
                <w:sz w:val="20"/>
              </w:rPr>
              <w:t>is impossible to understand and/or work with.</w:t>
            </w:r>
          </w:p>
          <w:p w14:paraId="1B424808" w14:textId="77777777" w:rsidR="00FA0D7F" w:rsidRDefault="00FA0D7F">
            <w:pPr>
              <w:pStyle w:val="TableParagraph"/>
              <w:spacing w:before="96"/>
              <w:ind w:right="98"/>
              <w:rPr>
                <w:sz w:val="20"/>
              </w:rPr>
            </w:pPr>
            <w:r>
              <w:rPr>
                <w:sz w:val="20"/>
              </w:rPr>
              <w:t>No</w:t>
            </w:r>
            <w:r>
              <w:rPr>
                <w:spacing w:val="-10"/>
                <w:sz w:val="20"/>
              </w:rPr>
              <w:t xml:space="preserve"> </w:t>
            </w:r>
            <w:r>
              <w:rPr>
                <w:sz w:val="20"/>
              </w:rPr>
              <w:t>evidence</w:t>
            </w:r>
            <w:r>
              <w:rPr>
                <w:spacing w:val="-11"/>
                <w:sz w:val="20"/>
              </w:rPr>
              <w:t xml:space="preserve"> </w:t>
            </w:r>
            <w:r>
              <w:rPr>
                <w:sz w:val="20"/>
              </w:rPr>
              <w:t>of</w:t>
            </w:r>
            <w:r>
              <w:rPr>
                <w:spacing w:val="-11"/>
                <w:sz w:val="20"/>
              </w:rPr>
              <w:t xml:space="preserve"> </w:t>
            </w:r>
            <w:r>
              <w:rPr>
                <w:sz w:val="20"/>
              </w:rPr>
              <w:t>an</w:t>
            </w:r>
            <w:r>
              <w:rPr>
                <w:spacing w:val="-10"/>
                <w:sz w:val="20"/>
              </w:rPr>
              <w:t xml:space="preserve"> </w:t>
            </w:r>
            <w:r>
              <w:rPr>
                <w:sz w:val="20"/>
              </w:rPr>
              <w:t>attempt</w:t>
            </w:r>
            <w:r>
              <w:rPr>
                <w:spacing w:val="-10"/>
                <w:sz w:val="20"/>
              </w:rPr>
              <w:t xml:space="preserve"> </w:t>
            </w:r>
            <w:r>
              <w:rPr>
                <w:sz w:val="20"/>
              </w:rPr>
              <w:t>to follow a style guide.</w:t>
            </w:r>
          </w:p>
        </w:tc>
        <w:tc>
          <w:tcPr>
            <w:tcW w:w="4111" w:type="dxa"/>
          </w:tcPr>
          <w:p w14:paraId="1B424809" w14:textId="77777777" w:rsidR="00FA0D7F" w:rsidRDefault="00FA0D7F">
            <w:pPr>
              <w:pStyle w:val="TableParagraph"/>
              <w:spacing w:before="1"/>
              <w:ind w:right="209"/>
              <w:jc w:val="both"/>
              <w:rPr>
                <w:sz w:val="20"/>
              </w:rPr>
            </w:pPr>
            <w:r>
              <w:rPr>
                <w:sz w:val="20"/>
              </w:rPr>
              <w:t>A</w:t>
            </w:r>
            <w:r>
              <w:rPr>
                <w:spacing w:val="-3"/>
                <w:sz w:val="20"/>
              </w:rPr>
              <w:t xml:space="preserve"> </w:t>
            </w:r>
            <w:r>
              <w:rPr>
                <w:sz w:val="20"/>
              </w:rPr>
              <w:t>GDD</w:t>
            </w:r>
            <w:r>
              <w:rPr>
                <w:spacing w:val="-3"/>
                <w:sz w:val="20"/>
              </w:rPr>
              <w:t xml:space="preserve"> </w:t>
            </w:r>
            <w:r>
              <w:rPr>
                <w:sz w:val="20"/>
              </w:rPr>
              <w:t>is</w:t>
            </w:r>
            <w:r>
              <w:rPr>
                <w:spacing w:val="-4"/>
                <w:sz w:val="20"/>
              </w:rPr>
              <w:t xml:space="preserve"> </w:t>
            </w:r>
            <w:r>
              <w:rPr>
                <w:sz w:val="20"/>
              </w:rPr>
              <w:t>provided</w:t>
            </w:r>
            <w:r>
              <w:rPr>
                <w:spacing w:val="-2"/>
                <w:sz w:val="20"/>
              </w:rPr>
              <w:t xml:space="preserve"> </w:t>
            </w:r>
            <w:r>
              <w:rPr>
                <w:sz w:val="20"/>
              </w:rPr>
              <w:t>however</w:t>
            </w:r>
            <w:r>
              <w:rPr>
                <w:spacing w:val="-2"/>
                <w:sz w:val="20"/>
              </w:rPr>
              <w:t xml:space="preserve"> </w:t>
            </w:r>
            <w:r>
              <w:rPr>
                <w:sz w:val="20"/>
              </w:rPr>
              <w:t>it bears</w:t>
            </w:r>
            <w:r>
              <w:rPr>
                <w:spacing w:val="-12"/>
                <w:sz w:val="20"/>
              </w:rPr>
              <w:t xml:space="preserve"> </w:t>
            </w:r>
            <w:r>
              <w:rPr>
                <w:sz w:val="20"/>
              </w:rPr>
              <w:t>little</w:t>
            </w:r>
            <w:r>
              <w:rPr>
                <w:spacing w:val="-11"/>
                <w:sz w:val="20"/>
              </w:rPr>
              <w:t xml:space="preserve"> </w:t>
            </w:r>
            <w:r>
              <w:rPr>
                <w:sz w:val="20"/>
              </w:rPr>
              <w:t>to</w:t>
            </w:r>
            <w:r>
              <w:rPr>
                <w:spacing w:val="-11"/>
                <w:sz w:val="20"/>
              </w:rPr>
              <w:t xml:space="preserve"> </w:t>
            </w:r>
            <w:r>
              <w:rPr>
                <w:sz w:val="20"/>
              </w:rPr>
              <w:t>no</w:t>
            </w:r>
            <w:r>
              <w:rPr>
                <w:spacing w:val="-12"/>
                <w:sz w:val="20"/>
              </w:rPr>
              <w:t xml:space="preserve"> </w:t>
            </w:r>
            <w:r>
              <w:rPr>
                <w:sz w:val="20"/>
              </w:rPr>
              <w:t>resemblance to the work undertaken.</w:t>
            </w:r>
          </w:p>
          <w:p w14:paraId="1B42480A" w14:textId="77777777" w:rsidR="00FA0D7F" w:rsidRDefault="00FA0D7F">
            <w:pPr>
              <w:pStyle w:val="TableParagraph"/>
              <w:spacing w:before="96"/>
              <w:ind w:right="183"/>
              <w:rPr>
                <w:sz w:val="20"/>
              </w:rPr>
            </w:pPr>
            <w:r>
              <w:rPr>
                <w:sz w:val="20"/>
              </w:rPr>
              <w:t>Asset</w:t>
            </w:r>
            <w:r>
              <w:rPr>
                <w:spacing w:val="-12"/>
                <w:sz w:val="20"/>
              </w:rPr>
              <w:t xml:space="preserve"> </w:t>
            </w:r>
            <w:r>
              <w:rPr>
                <w:sz w:val="20"/>
              </w:rPr>
              <w:t>sources</w:t>
            </w:r>
            <w:r>
              <w:rPr>
                <w:spacing w:val="-11"/>
                <w:sz w:val="20"/>
              </w:rPr>
              <w:t xml:space="preserve"> </w:t>
            </w:r>
            <w:r>
              <w:rPr>
                <w:sz w:val="20"/>
              </w:rPr>
              <w:t>are</w:t>
            </w:r>
            <w:r>
              <w:rPr>
                <w:spacing w:val="-11"/>
                <w:sz w:val="20"/>
              </w:rPr>
              <w:t xml:space="preserve"> </w:t>
            </w:r>
            <w:r>
              <w:rPr>
                <w:sz w:val="20"/>
              </w:rPr>
              <w:t xml:space="preserve">not </w:t>
            </w:r>
            <w:r>
              <w:rPr>
                <w:spacing w:val="-2"/>
                <w:sz w:val="20"/>
              </w:rPr>
              <w:t>documented.</w:t>
            </w:r>
          </w:p>
          <w:p w14:paraId="1B42480B" w14:textId="77777777" w:rsidR="00FA0D7F" w:rsidRDefault="00FA0D7F">
            <w:pPr>
              <w:pStyle w:val="TableParagraph"/>
              <w:spacing w:before="97"/>
              <w:ind w:right="183"/>
              <w:rPr>
                <w:sz w:val="20"/>
              </w:rPr>
            </w:pPr>
            <w:r>
              <w:rPr>
                <w:sz w:val="20"/>
              </w:rPr>
              <w:t>No</w:t>
            </w:r>
            <w:r>
              <w:rPr>
                <w:spacing w:val="-11"/>
                <w:sz w:val="20"/>
              </w:rPr>
              <w:t xml:space="preserve"> </w:t>
            </w:r>
            <w:r>
              <w:rPr>
                <w:sz w:val="20"/>
              </w:rPr>
              <w:t>meaningful</w:t>
            </w:r>
            <w:r>
              <w:rPr>
                <w:spacing w:val="-12"/>
                <w:sz w:val="20"/>
              </w:rPr>
              <w:t xml:space="preserve"> </w:t>
            </w:r>
            <w:r>
              <w:rPr>
                <w:sz w:val="20"/>
              </w:rPr>
              <w:t>testing</w:t>
            </w:r>
            <w:r>
              <w:rPr>
                <w:spacing w:val="-10"/>
                <w:sz w:val="20"/>
              </w:rPr>
              <w:t xml:space="preserve"> </w:t>
            </w:r>
            <w:r>
              <w:rPr>
                <w:sz w:val="20"/>
              </w:rPr>
              <w:t>plan</w:t>
            </w:r>
            <w:r>
              <w:rPr>
                <w:spacing w:val="-11"/>
                <w:sz w:val="20"/>
              </w:rPr>
              <w:t xml:space="preserve"> </w:t>
            </w:r>
            <w:r>
              <w:rPr>
                <w:sz w:val="20"/>
              </w:rPr>
              <w:t xml:space="preserve">is </w:t>
            </w:r>
            <w:r>
              <w:rPr>
                <w:spacing w:val="-2"/>
                <w:sz w:val="20"/>
              </w:rPr>
              <w:t>presented.</w:t>
            </w:r>
          </w:p>
        </w:tc>
      </w:tr>
      <w:tr w:rsidR="00FA0D7F" w14:paraId="1B42481B" w14:textId="77777777" w:rsidTr="00FA0D7F">
        <w:trPr>
          <w:trHeight w:val="1900"/>
        </w:trPr>
        <w:tc>
          <w:tcPr>
            <w:tcW w:w="3164" w:type="dxa"/>
            <w:shd w:val="clear" w:color="auto" w:fill="F9E1D4"/>
          </w:tcPr>
          <w:p w14:paraId="1B42480E" w14:textId="77777777" w:rsidR="00FA0D7F" w:rsidRDefault="00FA0D7F">
            <w:pPr>
              <w:pStyle w:val="TableParagraph"/>
              <w:ind w:left="0"/>
              <w:rPr>
                <w:b/>
                <w:sz w:val="20"/>
              </w:rPr>
            </w:pPr>
          </w:p>
          <w:p w14:paraId="1B42480F" w14:textId="77777777" w:rsidR="00FA0D7F" w:rsidRDefault="00FA0D7F">
            <w:pPr>
              <w:pStyle w:val="TableParagraph"/>
              <w:ind w:left="0"/>
              <w:rPr>
                <w:b/>
                <w:sz w:val="20"/>
              </w:rPr>
            </w:pPr>
          </w:p>
          <w:p w14:paraId="1B424810" w14:textId="77777777" w:rsidR="00FA0D7F" w:rsidRDefault="00FA0D7F">
            <w:pPr>
              <w:pStyle w:val="TableParagraph"/>
              <w:spacing w:before="36"/>
              <w:ind w:left="0"/>
              <w:rPr>
                <w:b/>
                <w:sz w:val="20"/>
              </w:rPr>
            </w:pPr>
          </w:p>
          <w:p w14:paraId="1B424811" w14:textId="77777777" w:rsidR="00FA0D7F" w:rsidRDefault="00FA0D7F">
            <w:pPr>
              <w:pStyle w:val="TableParagraph"/>
              <w:spacing w:before="1"/>
              <w:ind w:left="11" w:right="5"/>
              <w:jc w:val="center"/>
              <w:rPr>
                <w:b/>
                <w:sz w:val="20"/>
              </w:rPr>
            </w:pPr>
            <w:r>
              <w:rPr>
                <w:b/>
                <w:sz w:val="20"/>
              </w:rPr>
              <w:t>0</w:t>
            </w:r>
            <w:r>
              <w:rPr>
                <w:b/>
                <w:spacing w:val="-3"/>
                <w:sz w:val="20"/>
              </w:rPr>
              <w:t xml:space="preserve"> </w:t>
            </w:r>
            <w:r>
              <w:rPr>
                <w:b/>
                <w:sz w:val="20"/>
              </w:rPr>
              <w:t>&gt;</w:t>
            </w:r>
            <w:r>
              <w:rPr>
                <w:b/>
                <w:spacing w:val="-3"/>
                <w:sz w:val="20"/>
              </w:rPr>
              <w:t xml:space="preserve"> </w:t>
            </w:r>
            <w:r>
              <w:rPr>
                <w:b/>
                <w:sz w:val="20"/>
              </w:rPr>
              <w:t>34%</w:t>
            </w:r>
            <w:r>
              <w:rPr>
                <w:b/>
                <w:spacing w:val="-2"/>
                <w:sz w:val="20"/>
              </w:rPr>
              <w:t xml:space="preserve"> (Fail)</w:t>
            </w:r>
          </w:p>
        </w:tc>
        <w:tc>
          <w:tcPr>
            <w:tcW w:w="2744" w:type="dxa"/>
          </w:tcPr>
          <w:p w14:paraId="1B424812" w14:textId="77777777" w:rsidR="00FA0D7F" w:rsidRDefault="00FA0D7F">
            <w:pPr>
              <w:pStyle w:val="TableParagraph"/>
              <w:spacing w:before="1"/>
              <w:ind w:right="183"/>
              <w:rPr>
                <w:sz w:val="20"/>
              </w:rPr>
            </w:pPr>
            <w:r>
              <w:rPr>
                <w:sz w:val="20"/>
              </w:rPr>
              <w:t>Little of merit was demonstrated, or the demonstration</w:t>
            </w:r>
            <w:r>
              <w:rPr>
                <w:spacing w:val="-12"/>
                <w:sz w:val="20"/>
              </w:rPr>
              <w:t xml:space="preserve"> </w:t>
            </w:r>
            <w:r>
              <w:rPr>
                <w:sz w:val="20"/>
              </w:rPr>
              <w:t>failed</w:t>
            </w:r>
            <w:r>
              <w:rPr>
                <w:spacing w:val="-11"/>
                <w:sz w:val="20"/>
              </w:rPr>
              <w:t xml:space="preserve"> </w:t>
            </w:r>
            <w:r>
              <w:rPr>
                <w:sz w:val="20"/>
              </w:rPr>
              <w:t>to</w:t>
            </w:r>
            <w:r>
              <w:rPr>
                <w:spacing w:val="-11"/>
                <w:sz w:val="20"/>
              </w:rPr>
              <w:t xml:space="preserve"> </w:t>
            </w:r>
            <w:r>
              <w:rPr>
                <w:sz w:val="20"/>
              </w:rPr>
              <w:t>run.</w:t>
            </w:r>
          </w:p>
          <w:p w14:paraId="1B424813" w14:textId="77777777" w:rsidR="00FA0D7F" w:rsidRDefault="00FA0D7F">
            <w:pPr>
              <w:pStyle w:val="TableParagraph"/>
              <w:spacing w:before="96"/>
              <w:ind w:right="183"/>
              <w:rPr>
                <w:sz w:val="20"/>
              </w:rPr>
            </w:pPr>
            <w:r>
              <w:rPr>
                <w:sz w:val="20"/>
              </w:rPr>
              <w:t>The</w:t>
            </w:r>
            <w:r>
              <w:rPr>
                <w:spacing w:val="-11"/>
                <w:sz w:val="20"/>
              </w:rPr>
              <w:t xml:space="preserve"> </w:t>
            </w:r>
            <w:r>
              <w:rPr>
                <w:sz w:val="20"/>
              </w:rPr>
              <w:t>game</w:t>
            </w:r>
            <w:r>
              <w:rPr>
                <w:spacing w:val="-11"/>
                <w:sz w:val="20"/>
              </w:rPr>
              <w:t xml:space="preserve"> </w:t>
            </w:r>
            <w:r>
              <w:rPr>
                <w:sz w:val="20"/>
              </w:rPr>
              <w:t>is</w:t>
            </w:r>
            <w:r>
              <w:rPr>
                <w:spacing w:val="-12"/>
                <w:sz w:val="20"/>
              </w:rPr>
              <w:t xml:space="preserve"> </w:t>
            </w:r>
            <w:r>
              <w:rPr>
                <w:sz w:val="20"/>
              </w:rPr>
              <w:t>obviously</w:t>
            </w:r>
            <w:r>
              <w:rPr>
                <w:spacing w:val="-10"/>
                <w:sz w:val="20"/>
              </w:rPr>
              <w:t xml:space="preserve"> </w:t>
            </w:r>
            <w:r>
              <w:rPr>
                <w:sz w:val="20"/>
              </w:rPr>
              <w:t xml:space="preserve">derived from a tutorial with no meaningful input from the </w:t>
            </w:r>
            <w:r>
              <w:rPr>
                <w:spacing w:val="-2"/>
                <w:sz w:val="20"/>
              </w:rPr>
              <w:t>student.</w:t>
            </w:r>
          </w:p>
        </w:tc>
        <w:tc>
          <w:tcPr>
            <w:tcW w:w="3694" w:type="dxa"/>
          </w:tcPr>
          <w:p w14:paraId="1B424814" w14:textId="77777777" w:rsidR="00FA0D7F" w:rsidRDefault="00FA0D7F">
            <w:pPr>
              <w:pStyle w:val="TableParagraph"/>
              <w:spacing w:before="1"/>
              <w:ind w:right="98"/>
              <w:rPr>
                <w:sz w:val="20"/>
              </w:rPr>
            </w:pPr>
            <w:r>
              <w:rPr>
                <w:sz w:val="20"/>
              </w:rPr>
              <w:t>Little of merit was demonstrated, or the demonstration</w:t>
            </w:r>
            <w:r>
              <w:rPr>
                <w:spacing w:val="-12"/>
                <w:sz w:val="20"/>
              </w:rPr>
              <w:t xml:space="preserve"> </w:t>
            </w:r>
            <w:r>
              <w:rPr>
                <w:sz w:val="20"/>
              </w:rPr>
              <w:t>failed</w:t>
            </w:r>
            <w:r>
              <w:rPr>
                <w:spacing w:val="-11"/>
                <w:sz w:val="20"/>
              </w:rPr>
              <w:t xml:space="preserve"> </w:t>
            </w:r>
            <w:r>
              <w:rPr>
                <w:sz w:val="20"/>
              </w:rPr>
              <w:t>to</w:t>
            </w:r>
            <w:r>
              <w:rPr>
                <w:spacing w:val="-11"/>
                <w:sz w:val="20"/>
              </w:rPr>
              <w:t xml:space="preserve"> </w:t>
            </w:r>
            <w:r>
              <w:rPr>
                <w:sz w:val="20"/>
              </w:rPr>
              <w:t>run.</w:t>
            </w:r>
          </w:p>
          <w:p w14:paraId="1B424815" w14:textId="77777777" w:rsidR="00FA0D7F" w:rsidRDefault="00FA0D7F">
            <w:pPr>
              <w:pStyle w:val="TableParagraph"/>
              <w:spacing w:before="96"/>
              <w:ind w:right="98"/>
              <w:rPr>
                <w:sz w:val="20"/>
              </w:rPr>
            </w:pPr>
            <w:r>
              <w:rPr>
                <w:sz w:val="20"/>
              </w:rPr>
              <w:t>The</w:t>
            </w:r>
            <w:r>
              <w:rPr>
                <w:spacing w:val="-12"/>
                <w:sz w:val="20"/>
              </w:rPr>
              <w:t xml:space="preserve"> </w:t>
            </w:r>
            <w:r>
              <w:rPr>
                <w:sz w:val="20"/>
              </w:rPr>
              <w:t>game</w:t>
            </w:r>
            <w:r>
              <w:rPr>
                <w:spacing w:val="-11"/>
                <w:sz w:val="20"/>
              </w:rPr>
              <w:t xml:space="preserve"> </w:t>
            </w:r>
            <w:r>
              <w:rPr>
                <w:sz w:val="20"/>
              </w:rPr>
              <w:t>is</w:t>
            </w:r>
            <w:r>
              <w:rPr>
                <w:spacing w:val="-11"/>
                <w:sz w:val="20"/>
              </w:rPr>
              <w:t xml:space="preserve"> </w:t>
            </w:r>
            <w:r>
              <w:rPr>
                <w:sz w:val="20"/>
              </w:rPr>
              <w:t>obviously</w:t>
            </w:r>
            <w:r>
              <w:rPr>
                <w:spacing w:val="-11"/>
                <w:sz w:val="20"/>
              </w:rPr>
              <w:t xml:space="preserve"> </w:t>
            </w:r>
            <w:r>
              <w:rPr>
                <w:sz w:val="20"/>
              </w:rPr>
              <w:t xml:space="preserve">derived from a tutorial with no meaningful input from the </w:t>
            </w:r>
            <w:r>
              <w:rPr>
                <w:spacing w:val="-2"/>
                <w:sz w:val="20"/>
              </w:rPr>
              <w:t>student.</w:t>
            </w:r>
          </w:p>
        </w:tc>
        <w:tc>
          <w:tcPr>
            <w:tcW w:w="4111" w:type="dxa"/>
          </w:tcPr>
          <w:p w14:paraId="1B424816" w14:textId="77777777" w:rsidR="00FA0D7F" w:rsidRDefault="00FA0D7F">
            <w:pPr>
              <w:pStyle w:val="TableParagraph"/>
              <w:spacing w:before="1"/>
              <w:ind w:right="183"/>
              <w:rPr>
                <w:sz w:val="20"/>
              </w:rPr>
            </w:pPr>
            <w:r>
              <w:rPr>
                <w:sz w:val="20"/>
              </w:rPr>
              <w:t>Little of merit was demonstrated, or the demonstration</w:t>
            </w:r>
            <w:r>
              <w:rPr>
                <w:spacing w:val="-12"/>
                <w:sz w:val="20"/>
              </w:rPr>
              <w:t xml:space="preserve"> </w:t>
            </w:r>
            <w:r>
              <w:rPr>
                <w:sz w:val="20"/>
              </w:rPr>
              <w:t>failed</w:t>
            </w:r>
            <w:r>
              <w:rPr>
                <w:spacing w:val="-11"/>
                <w:sz w:val="20"/>
              </w:rPr>
              <w:t xml:space="preserve"> </w:t>
            </w:r>
            <w:r>
              <w:rPr>
                <w:sz w:val="20"/>
              </w:rPr>
              <w:t>to</w:t>
            </w:r>
            <w:r>
              <w:rPr>
                <w:spacing w:val="-11"/>
                <w:sz w:val="20"/>
              </w:rPr>
              <w:t xml:space="preserve"> </w:t>
            </w:r>
            <w:r>
              <w:rPr>
                <w:sz w:val="20"/>
              </w:rPr>
              <w:t>run.</w:t>
            </w:r>
          </w:p>
          <w:p w14:paraId="1B424817" w14:textId="77777777" w:rsidR="00FA0D7F" w:rsidRDefault="00FA0D7F">
            <w:pPr>
              <w:pStyle w:val="TableParagraph"/>
              <w:spacing w:before="96"/>
              <w:ind w:right="183"/>
              <w:rPr>
                <w:sz w:val="20"/>
              </w:rPr>
            </w:pPr>
            <w:r>
              <w:rPr>
                <w:sz w:val="20"/>
              </w:rPr>
              <w:t>The</w:t>
            </w:r>
            <w:r>
              <w:rPr>
                <w:spacing w:val="-11"/>
                <w:sz w:val="20"/>
              </w:rPr>
              <w:t xml:space="preserve"> </w:t>
            </w:r>
            <w:r>
              <w:rPr>
                <w:sz w:val="20"/>
              </w:rPr>
              <w:t>game</w:t>
            </w:r>
            <w:r>
              <w:rPr>
                <w:spacing w:val="-11"/>
                <w:sz w:val="20"/>
              </w:rPr>
              <w:t xml:space="preserve"> </w:t>
            </w:r>
            <w:r>
              <w:rPr>
                <w:sz w:val="20"/>
              </w:rPr>
              <w:t>is</w:t>
            </w:r>
            <w:r>
              <w:rPr>
                <w:spacing w:val="-12"/>
                <w:sz w:val="20"/>
              </w:rPr>
              <w:t xml:space="preserve"> </w:t>
            </w:r>
            <w:r>
              <w:rPr>
                <w:sz w:val="20"/>
              </w:rPr>
              <w:t>obviously</w:t>
            </w:r>
            <w:r>
              <w:rPr>
                <w:spacing w:val="-10"/>
                <w:sz w:val="20"/>
              </w:rPr>
              <w:t xml:space="preserve"> </w:t>
            </w:r>
            <w:r>
              <w:rPr>
                <w:sz w:val="20"/>
              </w:rPr>
              <w:t xml:space="preserve">derived from a tutorial with no meaningful input from the </w:t>
            </w:r>
            <w:r>
              <w:rPr>
                <w:spacing w:val="-2"/>
                <w:sz w:val="20"/>
              </w:rPr>
              <w:t>student.</w:t>
            </w:r>
          </w:p>
        </w:tc>
      </w:tr>
    </w:tbl>
    <w:p w14:paraId="1B42481C" w14:textId="77777777" w:rsidR="0028478A" w:rsidRDefault="0028478A">
      <w:pPr>
        <w:pStyle w:val="TableParagraph"/>
        <w:rPr>
          <w:sz w:val="20"/>
        </w:rPr>
        <w:sectPr w:rsidR="0028478A">
          <w:pgSz w:w="16840" w:h="11910" w:orient="landscape"/>
          <w:pgMar w:top="2320" w:right="1417" w:bottom="1240" w:left="1417" w:header="595" w:footer="1045" w:gutter="0"/>
          <w:cols w:space="720"/>
        </w:sectPr>
      </w:pPr>
    </w:p>
    <w:p w14:paraId="1B42481E" w14:textId="7D84DBB2" w:rsidR="0028478A" w:rsidRPr="00680041" w:rsidRDefault="00612FD6" w:rsidP="00680041">
      <w:pPr>
        <w:ind w:left="57"/>
        <w:rPr>
          <w:sz w:val="20"/>
        </w:rPr>
      </w:pPr>
      <w:r>
        <w:rPr>
          <w:noProof/>
          <w:sz w:val="20"/>
        </w:rPr>
        <w:lastRenderedPageBreak/>
        <w:drawing>
          <wp:inline distT="0" distB="0" distL="0" distR="0" wp14:anchorId="1B424826" wp14:editId="1B424827">
            <wp:extent cx="1102233" cy="111061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1" cstate="print"/>
                    <a:stretch>
                      <a:fillRect/>
                    </a:stretch>
                  </pic:blipFill>
                  <pic:spPr>
                    <a:xfrm>
                      <a:off x="0" y="0"/>
                      <a:ext cx="1102233" cy="1110615"/>
                    </a:xfrm>
                    <a:prstGeom prst="rect">
                      <a:avLst/>
                    </a:prstGeom>
                  </pic:spPr>
                </pic:pic>
              </a:graphicData>
            </a:graphic>
          </wp:inline>
        </w:drawing>
      </w:r>
    </w:p>
    <w:p w14:paraId="058BDEBB" w14:textId="77777777" w:rsidR="0030225C" w:rsidRDefault="0030225C">
      <w:pPr>
        <w:pStyle w:val="Heading1"/>
        <w:spacing w:before="1"/>
        <w:ind w:left="874"/>
      </w:pPr>
    </w:p>
    <w:p w14:paraId="7FE3ADE3" w14:textId="77777777" w:rsidR="00680041" w:rsidRDefault="00680041" w:rsidP="00680041">
      <w:pPr>
        <w:pStyle w:val="Heading1"/>
        <w:ind w:left="720"/>
      </w:pPr>
      <w:r>
        <w:t>Assessment AI-assistance</w:t>
      </w:r>
    </w:p>
    <w:p w14:paraId="5C92E07A" w14:textId="77777777" w:rsidR="00680041" w:rsidRDefault="00680041" w:rsidP="00680041">
      <w:pPr>
        <w:ind w:left="697"/>
        <w:rPr>
          <w:color w:val="000000" w:themeColor="text1"/>
        </w:rPr>
      </w:pPr>
      <w:r w:rsidRPr="33206F36">
        <w:rPr>
          <w:color w:val="000000" w:themeColor="text1"/>
        </w:rPr>
        <w:t>In this assessment AI-assistance is permitted in the following ways:</w:t>
      </w:r>
    </w:p>
    <w:p w14:paraId="09BA860F" w14:textId="77777777" w:rsidR="00680041" w:rsidRDefault="00680041" w:rsidP="00680041">
      <w:pPr>
        <w:pStyle w:val="ListParagraph"/>
        <w:widowControl/>
        <w:numPr>
          <w:ilvl w:val="0"/>
          <w:numId w:val="11"/>
        </w:numPr>
        <w:autoSpaceDE/>
        <w:autoSpaceDN/>
        <w:spacing w:after="160" w:line="259" w:lineRule="auto"/>
        <w:ind w:left="1777"/>
        <w:contextualSpacing/>
        <w:rPr>
          <w:color w:val="000000" w:themeColor="text1"/>
        </w:rPr>
      </w:pPr>
      <w:r w:rsidRPr="33206F36">
        <w:rPr>
          <w:color w:val="000000" w:themeColor="text1"/>
        </w:rPr>
        <w:t xml:space="preserve">You MAY use generative AI tools for initial idea conception or brainstorming.  Please include the generative tools original ideas as a separate document in your submission </w:t>
      </w:r>
    </w:p>
    <w:p w14:paraId="7B418660" w14:textId="04FC363F" w:rsidR="00680041" w:rsidRDefault="00680041" w:rsidP="00680041">
      <w:pPr>
        <w:pStyle w:val="ListParagraph"/>
        <w:widowControl/>
        <w:numPr>
          <w:ilvl w:val="0"/>
          <w:numId w:val="11"/>
        </w:numPr>
        <w:autoSpaceDE/>
        <w:autoSpaceDN/>
        <w:spacing w:after="160" w:line="259" w:lineRule="auto"/>
        <w:ind w:left="1777"/>
        <w:contextualSpacing/>
        <w:rPr>
          <w:color w:val="000000" w:themeColor="text1"/>
        </w:rPr>
      </w:pPr>
      <w:r w:rsidRPr="33206F36">
        <w:rPr>
          <w:color w:val="000000" w:themeColor="text1"/>
        </w:rPr>
        <w:t xml:space="preserve">You MAY use AI tools to receive critical feedback </w:t>
      </w:r>
      <w:r w:rsidR="00D7219B">
        <w:rPr>
          <w:color w:val="000000" w:themeColor="text1"/>
        </w:rPr>
        <w:t xml:space="preserve">and suggestions </w:t>
      </w:r>
      <w:r w:rsidRPr="33206F36">
        <w:rPr>
          <w:color w:val="000000" w:themeColor="text1"/>
        </w:rPr>
        <w:t>on your work so that you can enhance and improve your output.</w:t>
      </w:r>
    </w:p>
    <w:p w14:paraId="1BCD18F3" w14:textId="77777777" w:rsidR="00680041" w:rsidRDefault="00680041" w:rsidP="00680041">
      <w:pPr>
        <w:pStyle w:val="ListParagraph"/>
        <w:widowControl/>
        <w:numPr>
          <w:ilvl w:val="0"/>
          <w:numId w:val="11"/>
        </w:numPr>
        <w:autoSpaceDE/>
        <w:autoSpaceDN/>
        <w:spacing w:after="160" w:line="259" w:lineRule="auto"/>
        <w:ind w:left="1777"/>
        <w:contextualSpacing/>
        <w:rPr>
          <w:color w:val="000000" w:themeColor="text1"/>
        </w:rPr>
      </w:pPr>
      <w:r w:rsidRPr="33206F36">
        <w:rPr>
          <w:color w:val="000000" w:themeColor="text1"/>
        </w:rPr>
        <w:t>You MAY use AI tools to fix spelling, grammar and syntax issues in a draft that you have written.</w:t>
      </w:r>
    </w:p>
    <w:p w14:paraId="2642D05C" w14:textId="77777777" w:rsidR="00680041" w:rsidRDefault="00680041" w:rsidP="00680041">
      <w:pPr>
        <w:ind w:left="697"/>
        <w:rPr>
          <w:color w:val="000000" w:themeColor="text1"/>
        </w:rPr>
      </w:pPr>
      <w:r w:rsidRPr="33206F36">
        <w:rPr>
          <w:color w:val="000000" w:themeColor="text1"/>
        </w:rPr>
        <w:t>In this assessment AI-assistance should not be used for:</w:t>
      </w:r>
    </w:p>
    <w:p w14:paraId="6C402818" w14:textId="77777777" w:rsidR="00680041" w:rsidRDefault="00680041" w:rsidP="00680041">
      <w:pPr>
        <w:pStyle w:val="ListParagraph"/>
        <w:widowControl/>
        <w:numPr>
          <w:ilvl w:val="0"/>
          <w:numId w:val="11"/>
        </w:numPr>
        <w:autoSpaceDE/>
        <w:autoSpaceDN/>
        <w:spacing w:after="160" w:line="259" w:lineRule="auto"/>
        <w:ind w:left="1777"/>
        <w:contextualSpacing/>
        <w:rPr>
          <w:color w:val="000000" w:themeColor="text1"/>
        </w:rPr>
      </w:pPr>
      <w:r w:rsidRPr="33206F36">
        <w:rPr>
          <w:color w:val="000000" w:themeColor="text1"/>
        </w:rPr>
        <w:t>You MAY NOT use AI Tools to create your final output or the associated commentary and reflection.</w:t>
      </w:r>
    </w:p>
    <w:p w14:paraId="744F1647" w14:textId="77777777" w:rsidR="00680041" w:rsidRDefault="00680041" w:rsidP="00680041">
      <w:pPr>
        <w:pStyle w:val="ListParagraph"/>
        <w:widowControl/>
        <w:numPr>
          <w:ilvl w:val="0"/>
          <w:numId w:val="11"/>
        </w:numPr>
        <w:autoSpaceDE/>
        <w:autoSpaceDN/>
        <w:spacing w:after="160" w:line="259" w:lineRule="auto"/>
        <w:ind w:left="1777"/>
        <w:contextualSpacing/>
        <w:rPr>
          <w:color w:val="000000" w:themeColor="text1"/>
        </w:rPr>
      </w:pPr>
      <w:r w:rsidRPr="33206F36">
        <w:rPr>
          <w:color w:val="000000" w:themeColor="text1"/>
        </w:rPr>
        <w:t>You MAY NOT use co-pilot / ChatGPT or other models to generate solutions to problems you encounter for you.</w:t>
      </w:r>
    </w:p>
    <w:p w14:paraId="1916A1D9" w14:textId="77777777" w:rsidR="00680041" w:rsidRDefault="00680041" w:rsidP="00680041">
      <w:pPr>
        <w:ind w:left="697"/>
        <w:rPr>
          <w:color w:val="000000" w:themeColor="text1"/>
        </w:rPr>
      </w:pPr>
      <w:r w:rsidRPr="33206F36">
        <w:rPr>
          <w:color w:val="000000" w:themeColor="text1"/>
        </w:rPr>
        <w:t xml:space="preserve">It is YOUR RESPONSIBILITY to check ALL information generated by generative AI tools. Any misuse of generative AI tools could be considered ethical academic misconduct (as per </w:t>
      </w:r>
      <w:hyperlink r:id="rId32">
        <w:r w:rsidRPr="33206F36">
          <w:rPr>
            <w:rStyle w:val="Hyperlink"/>
          </w:rPr>
          <w:t>Academic Regulations, Academic Misconduct, Section J2</w:t>
        </w:r>
      </w:hyperlink>
      <w:r w:rsidRPr="33206F36">
        <w:rPr>
          <w:color w:val="000000" w:themeColor="text1"/>
        </w:rPr>
        <w:t>). If in doubt, please consult your module leader.</w:t>
      </w:r>
    </w:p>
    <w:p w14:paraId="500E8FBF" w14:textId="77777777" w:rsidR="00680041" w:rsidRDefault="00680041" w:rsidP="00680041">
      <w:pPr>
        <w:pStyle w:val="Heading1"/>
        <w:spacing w:before="1"/>
        <w:ind w:left="0"/>
      </w:pPr>
    </w:p>
    <w:p w14:paraId="1B42481F" w14:textId="44658428" w:rsidR="0028478A" w:rsidRDefault="00612FD6">
      <w:pPr>
        <w:pStyle w:val="Heading1"/>
        <w:spacing w:before="1"/>
        <w:ind w:left="874"/>
      </w:pPr>
      <w:r>
        <w:t>Anonymous</w:t>
      </w:r>
      <w:r>
        <w:rPr>
          <w:spacing w:val="-18"/>
        </w:rPr>
        <w:t xml:space="preserve"> </w:t>
      </w:r>
      <w:r>
        <w:rPr>
          <w:spacing w:val="-2"/>
        </w:rPr>
        <w:t>Marking</w:t>
      </w:r>
    </w:p>
    <w:p w14:paraId="1B424820" w14:textId="77777777" w:rsidR="0028478A" w:rsidRDefault="00612FD6">
      <w:pPr>
        <w:pStyle w:val="BodyText"/>
        <w:spacing w:before="110"/>
        <w:ind w:left="874" w:right="72"/>
      </w:pPr>
      <w:r>
        <w:t>You must submit your work using your student number to identify yourself, not your name. You must not</w:t>
      </w:r>
      <w:r>
        <w:rPr>
          <w:spacing w:val="-1"/>
        </w:rPr>
        <w:t xml:space="preserve"> </w:t>
      </w:r>
      <w:r>
        <w:t>use</w:t>
      </w:r>
      <w:r>
        <w:rPr>
          <w:spacing w:val="-3"/>
        </w:rPr>
        <w:t xml:space="preserve"> </w:t>
      </w:r>
      <w:r>
        <w:t>your</w:t>
      </w:r>
      <w:r>
        <w:rPr>
          <w:spacing w:val="-1"/>
        </w:rPr>
        <w:t xml:space="preserve"> </w:t>
      </w:r>
      <w:r>
        <w:t>name</w:t>
      </w:r>
      <w:r>
        <w:rPr>
          <w:spacing w:val="-3"/>
        </w:rPr>
        <w:t xml:space="preserve"> </w:t>
      </w:r>
      <w:r>
        <w:t>in</w:t>
      </w:r>
      <w:r>
        <w:rPr>
          <w:spacing w:val="-4"/>
        </w:rPr>
        <w:t xml:space="preserve"> </w:t>
      </w:r>
      <w:r>
        <w:t>the</w:t>
      </w:r>
      <w:r>
        <w:rPr>
          <w:spacing w:val="-1"/>
        </w:rPr>
        <w:t xml:space="preserve"> </w:t>
      </w:r>
      <w:r>
        <w:t>text</w:t>
      </w:r>
      <w:r>
        <w:rPr>
          <w:spacing w:val="-3"/>
        </w:rPr>
        <w:t xml:space="preserve"> </w:t>
      </w:r>
      <w:r>
        <w:t>of</w:t>
      </w:r>
      <w:r>
        <w:rPr>
          <w:spacing w:val="-3"/>
        </w:rPr>
        <w:t xml:space="preserve"> </w:t>
      </w:r>
      <w:r>
        <w:t>the</w:t>
      </w:r>
      <w:r>
        <w:rPr>
          <w:spacing w:val="-3"/>
        </w:rPr>
        <w:t xml:space="preserve"> </w:t>
      </w:r>
      <w:r>
        <w:t>work</w:t>
      </w:r>
      <w:r>
        <w:rPr>
          <w:spacing w:val="-1"/>
        </w:rPr>
        <w:t xml:space="preserve"> </w:t>
      </w:r>
      <w:r>
        <w:t>at</w:t>
      </w:r>
      <w:r>
        <w:rPr>
          <w:spacing w:val="-3"/>
        </w:rPr>
        <w:t xml:space="preserve"> </w:t>
      </w:r>
      <w:r>
        <w:t>any</w:t>
      </w:r>
      <w:r>
        <w:rPr>
          <w:spacing w:val="-3"/>
        </w:rPr>
        <w:t xml:space="preserve"> </w:t>
      </w:r>
      <w:r>
        <w:t>point.</w:t>
      </w:r>
      <w:r>
        <w:rPr>
          <w:spacing w:val="-1"/>
        </w:rPr>
        <w:t xml:space="preserve"> </w:t>
      </w:r>
      <w:r>
        <w:t>When</w:t>
      </w:r>
      <w:r>
        <w:rPr>
          <w:spacing w:val="-4"/>
        </w:rPr>
        <w:t xml:space="preserve"> </w:t>
      </w:r>
      <w:r>
        <w:t>you</w:t>
      </w:r>
      <w:r>
        <w:rPr>
          <w:spacing w:val="-2"/>
        </w:rPr>
        <w:t xml:space="preserve"> </w:t>
      </w:r>
      <w:r>
        <w:t>submit</w:t>
      </w:r>
      <w:r>
        <w:rPr>
          <w:spacing w:val="-1"/>
        </w:rPr>
        <w:t xml:space="preserve"> </w:t>
      </w:r>
      <w:r>
        <w:t>your</w:t>
      </w:r>
      <w:r>
        <w:rPr>
          <w:spacing w:val="-1"/>
        </w:rPr>
        <w:t xml:space="preserve"> </w:t>
      </w:r>
      <w:r>
        <w:t>work</w:t>
      </w:r>
      <w:r>
        <w:rPr>
          <w:spacing w:val="-1"/>
        </w:rPr>
        <w:t xml:space="preserve"> </w:t>
      </w:r>
      <w:r>
        <w:t>in</w:t>
      </w:r>
      <w:r>
        <w:rPr>
          <w:spacing w:val="-3"/>
        </w:rPr>
        <w:t xml:space="preserve"> </w:t>
      </w:r>
      <w:r>
        <w:t xml:space="preserve">Turnitin you must submit your student number within the assignment document and in the Submission title field in Turnitin. A guide showing how to do this can be found </w:t>
      </w:r>
      <w:hyperlink r:id="rId33">
        <w:r w:rsidR="0028478A">
          <w:t>here</w:t>
        </w:r>
      </w:hyperlink>
      <w:r>
        <w:t>.</w:t>
      </w:r>
    </w:p>
    <w:p w14:paraId="1B424821" w14:textId="77777777" w:rsidR="0028478A" w:rsidRDefault="0028478A">
      <w:pPr>
        <w:pStyle w:val="BodyText"/>
        <w:spacing w:before="240"/>
      </w:pPr>
    </w:p>
    <w:p w14:paraId="1B424822" w14:textId="77777777" w:rsidR="0028478A" w:rsidRDefault="00612FD6">
      <w:pPr>
        <w:pStyle w:val="Heading1"/>
        <w:ind w:left="874"/>
      </w:pPr>
      <w:r>
        <w:rPr>
          <w:spacing w:val="-2"/>
        </w:rPr>
        <w:t>Assessment</w:t>
      </w:r>
      <w:r>
        <w:rPr>
          <w:spacing w:val="-3"/>
        </w:rPr>
        <w:t xml:space="preserve"> </w:t>
      </w:r>
      <w:r>
        <w:rPr>
          <w:spacing w:val="-2"/>
        </w:rPr>
        <w:t>Regulations</w:t>
      </w:r>
    </w:p>
    <w:p w14:paraId="1B424823" w14:textId="77777777" w:rsidR="0028478A" w:rsidRDefault="00612FD6">
      <w:pPr>
        <w:pStyle w:val="BodyText"/>
        <w:spacing w:before="110" w:line="259" w:lineRule="auto"/>
        <w:ind w:left="874" w:right="18"/>
        <w:jc w:val="both"/>
      </w:pPr>
      <w:r>
        <w:t>The</w:t>
      </w:r>
      <w:r>
        <w:rPr>
          <w:spacing w:val="-3"/>
        </w:rPr>
        <w:t xml:space="preserve"> </w:t>
      </w:r>
      <w:hyperlink r:id="rId34">
        <w:r w:rsidR="0028478A">
          <w:rPr>
            <w:color w:val="0462C1"/>
            <w:u w:val="single" w:color="0462C1"/>
          </w:rPr>
          <w:t>University’s</w:t>
        </w:r>
        <w:r w:rsidR="0028478A">
          <w:rPr>
            <w:color w:val="0462C1"/>
            <w:spacing w:val="-6"/>
            <w:u w:val="single" w:color="0462C1"/>
          </w:rPr>
          <w:t xml:space="preserve"> </w:t>
        </w:r>
        <w:r w:rsidR="0028478A">
          <w:rPr>
            <w:color w:val="0462C1"/>
            <w:u w:val="single" w:color="0462C1"/>
          </w:rPr>
          <w:t>regulations,</w:t>
        </w:r>
        <w:r w:rsidR="0028478A">
          <w:rPr>
            <w:color w:val="0462C1"/>
            <w:spacing w:val="-3"/>
            <w:u w:val="single" w:color="0462C1"/>
          </w:rPr>
          <w:t xml:space="preserve"> </w:t>
        </w:r>
        <w:r w:rsidR="0028478A">
          <w:rPr>
            <w:color w:val="0462C1"/>
            <w:u w:val="single" w:color="0462C1"/>
          </w:rPr>
          <w:t>policies</w:t>
        </w:r>
        <w:r w:rsidR="0028478A">
          <w:rPr>
            <w:color w:val="0462C1"/>
            <w:spacing w:val="-2"/>
            <w:u w:val="single" w:color="0462C1"/>
          </w:rPr>
          <w:t xml:space="preserve"> </w:t>
        </w:r>
        <w:r w:rsidR="0028478A">
          <w:rPr>
            <w:color w:val="0462C1"/>
            <w:u w:val="single" w:color="0462C1"/>
          </w:rPr>
          <w:t>and</w:t>
        </w:r>
        <w:r w:rsidR="0028478A">
          <w:rPr>
            <w:color w:val="0462C1"/>
            <w:spacing w:val="-7"/>
            <w:u w:val="single" w:color="0462C1"/>
          </w:rPr>
          <w:t xml:space="preserve"> </w:t>
        </w:r>
        <w:r w:rsidR="0028478A">
          <w:rPr>
            <w:color w:val="0462C1"/>
            <w:u w:val="single" w:color="0462C1"/>
          </w:rPr>
          <w:t>procedures</w:t>
        </w:r>
      </w:hyperlink>
      <w:r>
        <w:rPr>
          <w:color w:val="0462C1"/>
        </w:rPr>
        <w:t xml:space="preserve"> </w:t>
      </w:r>
      <w:r>
        <w:t>for</w:t>
      </w:r>
      <w:r>
        <w:rPr>
          <w:spacing w:val="-3"/>
        </w:rPr>
        <w:t xml:space="preserve"> </w:t>
      </w:r>
      <w:r>
        <w:t>students</w:t>
      </w:r>
      <w:r>
        <w:rPr>
          <w:spacing w:val="-3"/>
        </w:rPr>
        <w:t xml:space="preserve"> </w:t>
      </w:r>
      <w:r>
        <w:t>define</w:t>
      </w:r>
      <w:r>
        <w:rPr>
          <w:spacing w:val="-5"/>
        </w:rPr>
        <w:t xml:space="preserve"> </w:t>
      </w:r>
      <w:r>
        <w:t>the</w:t>
      </w:r>
      <w:r>
        <w:rPr>
          <w:spacing w:val="-5"/>
        </w:rPr>
        <w:t xml:space="preserve"> </w:t>
      </w:r>
      <w:r>
        <w:t>framework</w:t>
      </w:r>
      <w:r>
        <w:rPr>
          <w:spacing w:val="-5"/>
        </w:rPr>
        <w:t xml:space="preserve"> </w:t>
      </w:r>
      <w:r>
        <w:t>within</w:t>
      </w:r>
      <w:r>
        <w:rPr>
          <w:spacing w:val="-7"/>
        </w:rPr>
        <w:t xml:space="preserve"> </w:t>
      </w:r>
      <w:r>
        <w:t>which teaching, and assessment are conducted. Please make sure you are familiar with these regulations, policies and procedures.</w:t>
      </w:r>
    </w:p>
    <w:p w14:paraId="1BA6D14B" w14:textId="77777777" w:rsidR="00680041" w:rsidRDefault="00680041">
      <w:pPr>
        <w:pStyle w:val="BodyText"/>
        <w:spacing w:before="110" w:line="259" w:lineRule="auto"/>
        <w:ind w:left="874" w:right="18"/>
        <w:jc w:val="both"/>
      </w:pPr>
    </w:p>
    <w:p w14:paraId="503FF72B" w14:textId="77777777" w:rsidR="00680041" w:rsidRDefault="00680041">
      <w:pPr>
        <w:pStyle w:val="BodyText"/>
        <w:spacing w:before="110" w:line="259" w:lineRule="auto"/>
        <w:ind w:left="874" w:right="18"/>
        <w:jc w:val="both"/>
      </w:pPr>
    </w:p>
    <w:sectPr w:rsidR="00680041">
      <w:headerReference w:type="default" r:id="rId35"/>
      <w:footerReference w:type="default" r:id="rId36"/>
      <w:pgSz w:w="11910" w:h="16840"/>
      <w:pgMar w:top="1280" w:right="1417" w:bottom="1240" w:left="566" w:header="0" w:footer="10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5BA5E" w14:textId="77777777" w:rsidR="00B541DD" w:rsidRDefault="00B541DD">
      <w:r>
        <w:separator/>
      </w:r>
    </w:p>
  </w:endnote>
  <w:endnote w:type="continuationSeparator" w:id="0">
    <w:p w14:paraId="555A0B89" w14:textId="77777777" w:rsidR="00B541DD" w:rsidRDefault="00B54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rebuchet MS">
    <w:altName w:val="Trebuchet MS"/>
    <w:panose1 w:val="020B0603020202020204"/>
    <w:charset w:val="A1"/>
    <w:family w:val="swiss"/>
    <w:pitch w:val="variable"/>
    <w:sig w:usb0="00000687" w:usb1="00000000" w:usb2="00000000" w:usb3="00000000" w:csb0="000000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4828" w14:textId="77777777" w:rsidR="0028478A" w:rsidRDefault="00612FD6">
    <w:pPr>
      <w:pStyle w:val="BodyText"/>
      <w:spacing w:line="14" w:lineRule="auto"/>
      <w:rPr>
        <w:sz w:val="20"/>
      </w:rPr>
    </w:pPr>
    <w:r>
      <w:rPr>
        <w:noProof/>
        <w:sz w:val="20"/>
      </w:rPr>
      <mc:AlternateContent>
        <mc:Choice Requires="wps">
          <w:drawing>
            <wp:anchor distT="0" distB="0" distL="0" distR="0" simplePos="0" relativeHeight="487120896" behindDoc="1" locked="0" layoutInCell="1" allowOverlap="1" wp14:anchorId="1B424831" wp14:editId="1B424832">
              <wp:simplePos x="0" y="0"/>
              <wp:positionH relativeFrom="page">
                <wp:posOffset>244856</wp:posOffset>
              </wp:positionH>
              <wp:positionV relativeFrom="page">
                <wp:posOffset>10333735</wp:posOffset>
              </wp:positionV>
              <wp:extent cx="121793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77800"/>
                      </a:xfrm>
                      <a:prstGeom prst="rect">
                        <a:avLst/>
                      </a:prstGeom>
                    </wps:spPr>
                    <wps:txbx>
                      <w:txbxContent>
                        <w:p w14:paraId="1B42483F" w14:textId="77777777" w:rsidR="0028478A" w:rsidRDefault="00612FD6">
                          <w:pPr>
                            <w:spacing w:line="264" w:lineRule="exact"/>
                            <w:ind w:left="20"/>
                            <w:rPr>
                              <w:sz w:val="24"/>
                            </w:rPr>
                          </w:pPr>
                          <w:r>
                            <w:rPr>
                              <w:sz w:val="24"/>
                            </w:rPr>
                            <w:t>Sensitivity:</w:t>
                          </w:r>
                          <w:r>
                            <w:rPr>
                              <w:spacing w:val="-8"/>
                              <w:sz w:val="24"/>
                            </w:rPr>
                            <w:t xml:space="preserve"> </w:t>
                          </w:r>
                          <w:r>
                            <w:rPr>
                              <w:spacing w:val="-2"/>
                              <w:sz w:val="24"/>
                            </w:rPr>
                            <w:t>Internal</w:t>
                          </w:r>
                        </w:p>
                      </w:txbxContent>
                    </wps:txbx>
                    <wps:bodyPr wrap="square" lIns="0" tIns="0" rIns="0" bIns="0" rtlCol="0">
                      <a:noAutofit/>
                    </wps:bodyPr>
                  </wps:wsp>
                </a:graphicData>
              </a:graphic>
            </wp:anchor>
          </w:drawing>
        </mc:Choice>
        <mc:Fallback>
          <w:pict>
            <v:shapetype w14:anchorId="1B424831" id="_x0000_t202" coordsize="21600,21600" o:spt="202" path="m,l,21600r21600,l21600,xe">
              <v:stroke joinstyle="miter"/>
              <v:path gradientshapeok="t" o:connecttype="rect"/>
            </v:shapetype>
            <v:shape id="Textbox 1" o:spid="_x0000_s1026" type="#_x0000_t202" style="position:absolute;margin-left:19.3pt;margin-top:813.7pt;width:95.9pt;height:14pt;z-index:-1619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" filled="f" stroked="f">
              <v:textbox inset="0,0,0,0">
                <w:txbxContent>
                  <w:p w14:paraId="1B42483F" w14:textId="77777777" w:rsidR="0028478A" w:rsidRDefault="00612FD6">
                    <w:pPr>
                      <w:spacing w:line="264" w:lineRule="exact"/>
                      <w:ind w:left="20"/>
                      <w:rPr>
                        <w:sz w:val="24"/>
                      </w:rPr>
                    </w:pPr>
                    <w:r>
                      <w:rPr>
                        <w:sz w:val="24"/>
                      </w:rPr>
                      <w:t>Sensitivity:</w:t>
                    </w:r>
                    <w:r>
                      <w:rPr>
                        <w:spacing w:val="-8"/>
                        <w:sz w:val="24"/>
                      </w:rPr>
                      <w:t xml:space="preserve"> </w:t>
                    </w:r>
                    <w:r>
                      <w:rPr>
                        <w:spacing w:val="-2"/>
                        <w:sz w:val="24"/>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482A" w14:textId="77777777" w:rsidR="0028478A" w:rsidRDefault="00612FD6">
    <w:pPr>
      <w:pStyle w:val="BodyText"/>
      <w:spacing w:line="14" w:lineRule="auto"/>
      <w:rPr>
        <w:sz w:val="20"/>
      </w:rPr>
    </w:pPr>
    <w:r>
      <w:rPr>
        <w:noProof/>
        <w:sz w:val="20"/>
      </w:rPr>
      <mc:AlternateContent>
        <mc:Choice Requires="wps">
          <w:drawing>
            <wp:anchor distT="0" distB="0" distL="0" distR="0" simplePos="0" relativeHeight="487121920" behindDoc="1" locked="0" layoutInCell="1" allowOverlap="1" wp14:anchorId="1B424835" wp14:editId="1B424836">
              <wp:simplePos x="0" y="0"/>
              <wp:positionH relativeFrom="page">
                <wp:posOffset>244856</wp:posOffset>
              </wp:positionH>
              <wp:positionV relativeFrom="page">
                <wp:posOffset>10333735</wp:posOffset>
              </wp:positionV>
              <wp:extent cx="121793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77800"/>
                      </a:xfrm>
                      <a:prstGeom prst="rect">
                        <a:avLst/>
                      </a:prstGeom>
                    </wps:spPr>
                    <wps:txbx>
                      <w:txbxContent>
                        <w:p w14:paraId="1B424840" w14:textId="77777777" w:rsidR="0028478A" w:rsidRDefault="00612FD6">
                          <w:pPr>
                            <w:spacing w:line="264" w:lineRule="exact"/>
                            <w:ind w:left="20"/>
                            <w:rPr>
                              <w:sz w:val="24"/>
                            </w:rPr>
                          </w:pPr>
                          <w:r>
                            <w:rPr>
                              <w:sz w:val="24"/>
                            </w:rPr>
                            <w:t>Sensitivity:</w:t>
                          </w:r>
                          <w:r>
                            <w:rPr>
                              <w:spacing w:val="-8"/>
                              <w:sz w:val="24"/>
                            </w:rPr>
                            <w:t xml:space="preserve"> </w:t>
                          </w:r>
                          <w:r>
                            <w:rPr>
                              <w:spacing w:val="-2"/>
                              <w:sz w:val="24"/>
                            </w:rPr>
                            <w:t>Internal</w:t>
                          </w:r>
                        </w:p>
                      </w:txbxContent>
                    </wps:txbx>
                    <wps:bodyPr wrap="square" lIns="0" tIns="0" rIns="0" bIns="0" rtlCol="0">
                      <a:noAutofit/>
                    </wps:bodyPr>
                  </wps:wsp>
                </a:graphicData>
              </a:graphic>
            </wp:anchor>
          </w:drawing>
        </mc:Choice>
        <mc:Fallback>
          <w:pict>
            <v:shapetype w14:anchorId="1B424835" id="_x0000_t202" coordsize="21600,21600" o:spt="202" path="m,l,21600r21600,l21600,xe">
              <v:stroke joinstyle="miter"/>
              <v:path gradientshapeok="t" o:connecttype="rect"/>
            </v:shapetype>
            <v:shape id="Textbox 4" o:spid="_x0000_s1027" type="#_x0000_t202" style="position:absolute;margin-left:19.3pt;margin-top:813.7pt;width:95.9pt;height:14pt;z-index:-1619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" filled="f" stroked="f">
              <v:textbox inset="0,0,0,0">
                <w:txbxContent>
                  <w:p w14:paraId="1B424840" w14:textId="77777777" w:rsidR="0028478A" w:rsidRDefault="00612FD6">
                    <w:pPr>
                      <w:spacing w:line="264" w:lineRule="exact"/>
                      <w:ind w:left="20"/>
                      <w:rPr>
                        <w:sz w:val="24"/>
                      </w:rPr>
                    </w:pPr>
                    <w:r>
                      <w:rPr>
                        <w:sz w:val="24"/>
                      </w:rPr>
                      <w:t>Sensitivity:</w:t>
                    </w:r>
                    <w:r>
                      <w:rPr>
                        <w:spacing w:val="-8"/>
                        <w:sz w:val="24"/>
                      </w:rPr>
                      <w:t xml:space="preserve"> </w:t>
                    </w:r>
                    <w:r>
                      <w:rPr>
                        <w:spacing w:val="-2"/>
                        <w:sz w:val="24"/>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482C" w14:textId="77777777" w:rsidR="0028478A" w:rsidRDefault="0028478A">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482E" w14:textId="77777777" w:rsidR="0028478A" w:rsidRDefault="00612FD6">
    <w:pPr>
      <w:pStyle w:val="BodyText"/>
      <w:spacing w:line="14" w:lineRule="auto"/>
      <w:rPr>
        <w:sz w:val="20"/>
      </w:rPr>
    </w:pPr>
    <w:r>
      <w:rPr>
        <w:noProof/>
        <w:sz w:val="20"/>
      </w:rPr>
      <mc:AlternateContent>
        <mc:Choice Requires="wps">
          <w:drawing>
            <wp:anchor distT="0" distB="0" distL="0" distR="0" simplePos="0" relativeHeight="487122944" behindDoc="1" locked="0" layoutInCell="1" allowOverlap="1" wp14:anchorId="1B424839" wp14:editId="1B42483A">
              <wp:simplePos x="0" y="0"/>
              <wp:positionH relativeFrom="page">
                <wp:posOffset>5234051</wp:posOffset>
              </wp:positionH>
              <wp:positionV relativeFrom="page">
                <wp:posOffset>6757541</wp:posOffset>
              </wp:positionV>
              <wp:extent cx="238760" cy="1968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96850"/>
                      </a:xfrm>
                      <a:prstGeom prst="rect">
                        <a:avLst/>
                      </a:prstGeom>
                    </wps:spPr>
                    <wps:txbx>
                      <w:txbxContent>
                        <w:p w14:paraId="1B424841" w14:textId="77777777" w:rsidR="0028478A" w:rsidRDefault="00612FD6">
                          <w:pPr>
                            <w:pStyle w:val="BodyText"/>
                            <w:spacing w:before="20"/>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1B424839" id="_x0000_t202" coordsize="21600,21600" o:spt="202" path="m,l,21600r21600,l21600,xe">
              <v:stroke joinstyle="miter"/>
              <v:path gradientshapeok="t" o:connecttype="rect"/>
            </v:shapetype>
            <v:shape id="Textbox 6" o:spid="_x0000_s1028" type="#_x0000_t202" style="position:absolute;margin-left:412.15pt;margin-top:532.1pt;width:18.8pt;height:15.5pt;z-index:-1619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" filled="f" stroked="f">
              <v:textbox inset="0,0,0,0">
                <w:txbxContent>
                  <w:p w14:paraId="1B424841" w14:textId="77777777" w:rsidR="0028478A" w:rsidRDefault="00612FD6">
                    <w:pPr>
                      <w:pStyle w:val="BodyText"/>
                      <w:spacing w:before="20"/>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4830" w14:textId="77777777" w:rsidR="0028478A" w:rsidRDefault="00612FD6">
    <w:pPr>
      <w:pStyle w:val="BodyText"/>
      <w:spacing w:line="14" w:lineRule="auto"/>
      <w:rPr>
        <w:sz w:val="20"/>
      </w:rPr>
    </w:pPr>
    <w:r>
      <w:rPr>
        <w:noProof/>
        <w:sz w:val="20"/>
      </w:rPr>
      <mc:AlternateContent>
        <mc:Choice Requires="wps">
          <w:drawing>
            <wp:anchor distT="0" distB="0" distL="0" distR="0" simplePos="0" relativeHeight="487123456" behindDoc="1" locked="0" layoutInCell="1" allowOverlap="1" wp14:anchorId="1B42483B" wp14:editId="1B42483C">
              <wp:simplePos x="0" y="0"/>
              <wp:positionH relativeFrom="page">
                <wp:posOffset>3692778</wp:posOffset>
              </wp:positionH>
              <wp:positionV relativeFrom="page">
                <wp:posOffset>9889360</wp:posOffset>
              </wp:positionV>
              <wp:extent cx="175260" cy="1968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96850"/>
                      </a:xfrm>
                      <a:prstGeom prst="rect">
                        <a:avLst/>
                      </a:prstGeom>
                    </wps:spPr>
                    <wps:txbx>
                      <w:txbxContent>
                        <w:p w14:paraId="1B424842" w14:textId="77777777" w:rsidR="0028478A" w:rsidRDefault="00612FD6">
                          <w:pPr>
                            <w:pStyle w:val="BodyText"/>
                            <w:spacing w:before="20"/>
                            <w:ind w:left="20"/>
                            <w:rPr>
                              <w:rFonts w:ascii="Trebuchet MS"/>
                            </w:rPr>
                          </w:pPr>
                          <w:r>
                            <w:rPr>
                              <w:rFonts w:ascii="Trebuchet MS"/>
                              <w:spacing w:val="-5"/>
                            </w:rPr>
                            <w:t>15</w:t>
                          </w:r>
                        </w:p>
                      </w:txbxContent>
                    </wps:txbx>
                    <wps:bodyPr wrap="square" lIns="0" tIns="0" rIns="0" bIns="0" rtlCol="0">
                      <a:noAutofit/>
                    </wps:bodyPr>
                  </wps:wsp>
                </a:graphicData>
              </a:graphic>
            </wp:anchor>
          </w:drawing>
        </mc:Choice>
        <mc:Fallback>
          <w:pict>
            <v:shapetype w14:anchorId="1B42483B" id="_x0000_t202" coordsize="21600,21600" o:spt="202" path="m,l,21600r21600,l21600,xe">
              <v:stroke joinstyle="miter"/>
              <v:path gradientshapeok="t" o:connecttype="rect"/>
            </v:shapetype>
            <v:shape id="Textbox 7" o:spid="_x0000_s1029" type="#_x0000_t202" style="position:absolute;margin-left:290.75pt;margin-top:778.7pt;width:13.8pt;height:15.5pt;z-index:-1619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" filled="f" stroked="f">
              <v:textbox inset="0,0,0,0">
                <w:txbxContent>
                  <w:p w14:paraId="1B424842" w14:textId="77777777" w:rsidR="0028478A" w:rsidRDefault="00612FD6">
                    <w:pPr>
                      <w:pStyle w:val="BodyText"/>
                      <w:spacing w:before="20"/>
                      <w:ind w:left="20"/>
                      <w:rPr>
                        <w:rFonts w:ascii="Trebuchet MS"/>
                      </w:rPr>
                    </w:pPr>
                    <w:r>
                      <w:rPr>
                        <w:rFonts w:ascii="Trebuchet MS"/>
                        <w:spacing w:val="-5"/>
                      </w:rPr>
                      <w:t>15</w:t>
                    </w:r>
                  </w:p>
                </w:txbxContent>
              </v:textbox>
              <w10:wrap anchorx="page" anchory="page"/>
            </v:shape>
          </w:pict>
        </mc:Fallback>
      </mc:AlternateContent>
    </w:r>
    <w:r>
      <w:rPr>
        <w:noProof/>
        <w:sz w:val="20"/>
      </w:rPr>
      <mc:AlternateContent>
        <mc:Choice Requires="wps">
          <w:drawing>
            <wp:anchor distT="0" distB="0" distL="0" distR="0" simplePos="0" relativeHeight="487123968" behindDoc="1" locked="0" layoutInCell="1" allowOverlap="1" wp14:anchorId="1B42483D" wp14:editId="1B42483E">
              <wp:simplePos x="0" y="0"/>
              <wp:positionH relativeFrom="page">
                <wp:posOffset>244856</wp:posOffset>
              </wp:positionH>
              <wp:positionV relativeFrom="page">
                <wp:posOffset>10333735</wp:posOffset>
              </wp:positionV>
              <wp:extent cx="1217930"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77800"/>
                      </a:xfrm>
                      <a:prstGeom prst="rect">
                        <a:avLst/>
                      </a:prstGeom>
                    </wps:spPr>
                    <wps:txbx>
                      <w:txbxContent>
                        <w:p w14:paraId="1B424843" w14:textId="77777777" w:rsidR="0028478A" w:rsidRDefault="00612FD6">
                          <w:pPr>
                            <w:spacing w:line="264" w:lineRule="exact"/>
                            <w:ind w:left="20"/>
                            <w:rPr>
                              <w:sz w:val="24"/>
                            </w:rPr>
                          </w:pPr>
                          <w:r>
                            <w:rPr>
                              <w:sz w:val="24"/>
                            </w:rPr>
                            <w:t>Sensitivity:</w:t>
                          </w:r>
                          <w:r>
                            <w:rPr>
                              <w:spacing w:val="-8"/>
                              <w:sz w:val="24"/>
                            </w:rPr>
                            <w:t xml:space="preserve"> </w:t>
                          </w:r>
                          <w:r>
                            <w:rPr>
                              <w:spacing w:val="-2"/>
                              <w:sz w:val="24"/>
                            </w:rPr>
                            <w:t>Internal</w:t>
                          </w:r>
                        </w:p>
                      </w:txbxContent>
                    </wps:txbx>
                    <wps:bodyPr wrap="square" lIns="0" tIns="0" rIns="0" bIns="0" rtlCol="0">
                      <a:noAutofit/>
                    </wps:bodyPr>
                  </wps:wsp>
                </a:graphicData>
              </a:graphic>
            </wp:anchor>
          </w:drawing>
        </mc:Choice>
        <mc:Fallback>
          <w:pict>
            <v:shape w14:anchorId="1B42483D" id="Textbox 8" o:spid="_x0000_s1030" type="#_x0000_t202" style="position:absolute;margin-left:19.3pt;margin-top:813.7pt;width:95.9pt;height:14pt;z-index:-1619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" filled="f" stroked="f">
              <v:textbox inset="0,0,0,0">
                <w:txbxContent>
                  <w:p w14:paraId="1B424843" w14:textId="77777777" w:rsidR="0028478A" w:rsidRDefault="00612FD6">
                    <w:pPr>
                      <w:spacing w:line="264" w:lineRule="exact"/>
                      <w:ind w:left="20"/>
                      <w:rPr>
                        <w:sz w:val="24"/>
                      </w:rPr>
                    </w:pPr>
                    <w:r>
                      <w:rPr>
                        <w:sz w:val="24"/>
                      </w:rPr>
                      <w:t>Sensitivity:</w:t>
                    </w:r>
                    <w:r>
                      <w:rPr>
                        <w:spacing w:val="-8"/>
                        <w:sz w:val="24"/>
                      </w:rPr>
                      <w:t xml:space="preserve"> </w:t>
                    </w:r>
                    <w:r>
                      <w:rPr>
                        <w:spacing w:val="-2"/>
                        <w:sz w:val="24"/>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DDC16" w14:textId="77777777" w:rsidR="00B541DD" w:rsidRDefault="00B541DD">
      <w:r>
        <w:separator/>
      </w:r>
    </w:p>
  </w:footnote>
  <w:footnote w:type="continuationSeparator" w:id="0">
    <w:p w14:paraId="3C89972B" w14:textId="77777777" w:rsidR="00B541DD" w:rsidRDefault="00B541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4829" w14:textId="77777777" w:rsidR="0028478A" w:rsidRDefault="00612FD6">
    <w:pPr>
      <w:pStyle w:val="BodyText"/>
      <w:spacing w:line="14" w:lineRule="auto"/>
      <w:rPr>
        <w:sz w:val="20"/>
      </w:rPr>
    </w:pPr>
    <w:r>
      <w:rPr>
        <w:noProof/>
        <w:sz w:val="20"/>
      </w:rPr>
      <w:drawing>
        <wp:anchor distT="0" distB="0" distL="0" distR="0" simplePos="0" relativeHeight="487121408" behindDoc="1" locked="0" layoutInCell="1" allowOverlap="1" wp14:anchorId="1B424833" wp14:editId="1B424834">
          <wp:simplePos x="0" y="0"/>
          <wp:positionH relativeFrom="page">
            <wp:posOffset>396048</wp:posOffset>
          </wp:positionH>
          <wp:positionV relativeFrom="page">
            <wp:posOffset>377924</wp:posOffset>
          </wp:positionV>
          <wp:extent cx="1092242" cy="110054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092242" cy="110054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482B" w14:textId="77777777" w:rsidR="0028478A" w:rsidRDefault="0028478A">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482D" w14:textId="77777777" w:rsidR="0028478A" w:rsidRDefault="00612FD6">
    <w:pPr>
      <w:pStyle w:val="BodyText"/>
      <w:spacing w:line="14" w:lineRule="auto"/>
      <w:rPr>
        <w:sz w:val="20"/>
      </w:rPr>
    </w:pPr>
    <w:r>
      <w:rPr>
        <w:noProof/>
        <w:sz w:val="20"/>
      </w:rPr>
      <w:drawing>
        <wp:anchor distT="0" distB="0" distL="0" distR="0" simplePos="0" relativeHeight="487122432" behindDoc="1" locked="0" layoutInCell="1" allowOverlap="1" wp14:anchorId="1B424837" wp14:editId="1B424838">
          <wp:simplePos x="0" y="0"/>
          <wp:positionH relativeFrom="page">
            <wp:posOffset>396048</wp:posOffset>
          </wp:positionH>
          <wp:positionV relativeFrom="page">
            <wp:posOffset>377924</wp:posOffset>
          </wp:positionV>
          <wp:extent cx="1092242" cy="1100548"/>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092242" cy="1100548"/>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482F" w14:textId="77777777" w:rsidR="0028478A" w:rsidRDefault="0028478A">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6BC5"/>
    <w:multiLevelType w:val="hybridMultilevel"/>
    <w:tmpl w:val="4DD8EA94"/>
    <w:lvl w:ilvl="0" w:tplc="B6E02418">
      <w:numFmt w:val="bullet"/>
      <w:lvlText w:val=""/>
      <w:lvlJc w:val="left"/>
      <w:pPr>
        <w:ind w:left="828" w:hanging="360"/>
      </w:pPr>
      <w:rPr>
        <w:rFonts w:ascii="Symbol" w:eastAsia="Symbol" w:hAnsi="Symbol" w:cs="Symbol" w:hint="default"/>
        <w:b w:val="0"/>
        <w:bCs w:val="0"/>
        <w:i w:val="0"/>
        <w:iCs w:val="0"/>
        <w:spacing w:val="0"/>
        <w:w w:val="100"/>
        <w:sz w:val="16"/>
        <w:szCs w:val="16"/>
        <w:lang w:val="en-US" w:eastAsia="en-US" w:bidi="ar-SA"/>
      </w:rPr>
    </w:lvl>
    <w:lvl w:ilvl="1" w:tplc="2E56FA6C">
      <w:numFmt w:val="bullet"/>
      <w:lvlText w:val="•"/>
      <w:lvlJc w:val="left"/>
      <w:pPr>
        <w:ind w:left="1455" w:hanging="360"/>
      </w:pPr>
      <w:rPr>
        <w:rFonts w:hint="default"/>
        <w:lang w:val="en-US" w:eastAsia="en-US" w:bidi="ar-SA"/>
      </w:rPr>
    </w:lvl>
    <w:lvl w:ilvl="2" w:tplc="9AE85E48">
      <w:numFmt w:val="bullet"/>
      <w:lvlText w:val="•"/>
      <w:lvlJc w:val="left"/>
      <w:pPr>
        <w:ind w:left="2090" w:hanging="360"/>
      </w:pPr>
      <w:rPr>
        <w:rFonts w:hint="default"/>
        <w:lang w:val="en-US" w:eastAsia="en-US" w:bidi="ar-SA"/>
      </w:rPr>
    </w:lvl>
    <w:lvl w:ilvl="3" w:tplc="7BD07C40">
      <w:numFmt w:val="bullet"/>
      <w:lvlText w:val="•"/>
      <w:lvlJc w:val="left"/>
      <w:pPr>
        <w:ind w:left="2725" w:hanging="360"/>
      </w:pPr>
      <w:rPr>
        <w:rFonts w:hint="default"/>
        <w:lang w:val="en-US" w:eastAsia="en-US" w:bidi="ar-SA"/>
      </w:rPr>
    </w:lvl>
    <w:lvl w:ilvl="4" w:tplc="480A3920">
      <w:numFmt w:val="bullet"/>
      <w:lvlText w:val="•"/>
      <w:lvlJc w:val="left"/>
      <w:pPr>
        <w:ind w:left="3360" w:hanging="360"/>
      </w:pPr>
      <w:rPr>
        <w:rFonts w:hint="default"/>
        <w:lang w:val="en-US" w:eastAsia="en-US" w:bidi="ar-SA"/>
      </w:rPr>
    </w:lvl>
    <w:lvl w:ilvl="5" w:tplc="05C49786">
      <w:numFmt w:val="bullet"/>
      <w:lvlText w:val="•"/>
      <w:lvlJc w:val="left"/>
      <w:pPr>
        <w:ind w:left="3995" w:hanging="360"/>
      </w:pPr>
      <w:rPr>
        <w:rFonts w:hint="default"/>
        <w:lang w:val="en-US" w:eastAsia="en-US" w:bidi="ar-SA"/>
      </w:rPr>
    </w:lvl>
    <w:lvl w:ilvl="6" w:tplc="5E3EE5B2">
      <w:numFmt w:val="bullet"/>
      <w:lvlText w:val="•"/>
      <w:lvlJc w:val="left"/>
      <w:pPr>
        <w:ind w:left="4630" w:hanging="360"/>
      </w:pPr>
      <w:rPr>
        <w:rFonts w:hint="default"/>
        <w:lang w:val="en-US" w:eastAsia="en-US" w:bidi="ar-SA"/>
      </w:rPr>
    </w:lvl>
    <w:lvl w:ilvl="7" w:tplc="7E74A192">
      <w:numFmt w:val="bullet"/>
      <w:lvlText w:val="•"/>
      <w:lvlJc w:val="left"/>
      <w:pPr>
        <w:ind w:left="5265" w:hanging="360"/>
      </w:pPr>
      <w:rPr>
        <w:rFonts w:hint="default"/>
        <w:lang w:val="en-US" w:eastAsia="en-US" w:bidi="ar-SA"/>
      </w:rPr>
    </w:lvl>
    <w:lvl w:ilvl="8" w:tplc="C680A72A">
      <w:numFmt w:val="bullet"/>
      <w:lvlText w:val="•"/>
      <w:lvlJc w:val="left"/>
      <w:pPr>
        <w:ind w:left="5900" w:hanging="360"/>
      </w:pPr>
      <w:rPr>
        <w:rFonts w:hint="default"/>
        <w:lang w:val="en-US" w:eastAsia="en-US" w:bidi="ar-SA"/>
      </w:rPr>
    </w:lvl>
  </w:abstractNum>
  <w:abstractNum w:abstractNumId="1" w15:restartNumberingAfterBreak="0">
    <w:nsid w:val="14721BDC"/>
    <w:multiLevelType w:val="hybridMultilevel"/>
    <w:tmpl w:val="7A42D7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5752173"/>
    <w:multiLevelType w:val="hybridMultilevel"/>
    <w:tmpl w:val="BDF27778"/>
    <w:lvl w:ilvl="0" w:tplc="98AEC396">
      <w:numFmt w:val="bullet"/>
      <w:lvlText w:val=""/>
      <w:lvlJc w:val="left"/>
      <w:pPr>
        <w:ind w:left="828" w:hanging="360"/>
      </w:pPr>
      <w:rPr>
        <w:rFonts w:ascii="Symbol" w:eastAsia="Symbol" w:hAnsi="Symbol" w:cs="Symbol" w:hint="default"/>
        <w:b w:val="0"/>
        <w:bCs w:val="0"/>
        <w:i w:val="0"/>
        <w:iCs w:val="0"/>
        <w:spacing w:val="0"/>
        <w:w w:val="100"/>
        <w:sz w:val="16"/>
        <w:szCs w:val="16"/>
        <w:lang w:val="en-US" w:eastAsia="en-US" w:bidi="ar-SA"/>
      </w:rPr>
    </w:lvl>
    <w:lvl w:ilvl="1" w:tplc="05AA8D06">
      <w:numFmt w:val="bullet"/>
      <w:lvlText w:val="•"/>
      <w:lvlJc w:val="left"/>
      <w:pPr>
        <w:ind w:left="1455" w:hanging="360"/>
      </w:pPr>
      <w:rPr>
        <w:rFonts w:hint="default"/>
        <w:lang w:val="en-US" w:eastAsia="en-US" w:bidi="ar-SA"/>
      </w:rPr>
    </w:lvl>
    <w:lvl w:ilvl="2" w:tplc="819A7314">
      <w:numFmt w:val="bullet"/>
      <w:lvlText w:val="•"/>
      <w:lvlJc w:val="left"/>
      <w:pPr>
        <w:ind w:left="2090" w:hanging="360"/>
      </w:pPr>
      <w:rPr>
        <w:rFonts w:hint="default"/>
        <w:lang w:val="en-US" w:eastAsia="en-US" w:bidi="ar-SA"/>
      </w:rPr>
    </w:lvl>
    <w:lvl w:ilvl="3" w:tplc="396C655C">
      <w:numFmt w:val="bullet"/>
      <w:lvlText w:val="•"/>
      <w:lvlJc w:val="left"/>
      <w:pPr>
        <w:ind w:left="2725" w:hanging="360"/>
      </w:pPr>
      <w:rPr>
        <w:rFonts w:hint="default"/>
        <w:lang w:val="en-US" w:eastAsia="en-US" w:bidi="ar-SA"/>
      </w:rPr>
    </w:lvl>
    <w:lvl w:ilvl="4" w:tplc="D88CEA80">
      <w:numFmt w:val="bullet"/>
      <w:lvlText w:val="•"/>
      <w:lvlJc w:val="left"/>
      <w:pPr>
        <w:ind w:left="3360" w:hanging="360"/>
      </w:pPr>
      <w:rPr>
        <w:rFonts w:hint="default"/>
        <w:lang w:val="en-US" w:eastAsia="en-US" w:bidi="ar-SA"/>
      </w:rPr>
    </w:lvl>
    <w:lvl w:ilvl="5" w:tplc="F5A0AF84">
      <w:numFmt w:val="bullet"/>
      <w:lvlText w:val="•"/>
      <w:lvlJc w:val="left"/>
      <w:pPr>
        <w:ind w:left="3995" w:hanging="360"/>
      </w:pPr>
      <w:rPr>
        <w:rFonts w:hint="default"/>
        <w:lang w:val="en-US" w:eastAsia="en-US" w:bidi="ar-SA"/>
      </w:rPr>
    </w:lvl>
    <w:lvl w:ilvl="6" w:tplc="0248D53C">
      <w:numFmt w:val="bullet"/>
      <w:lvlText w:val="•"/>
      <w:lvlJc w:val="left"/>
      <w:pPr>
        <w:ind w:left="4630" w:hanging="360"/>
      </w:pPr>
      <w:rPr>
        <w:rFonts w:hint="default"/>
        <w:lang w:val="en-US" w:eastAsia="en-US" w:bidi="ar-SA"/>
      </w:rPr>
    </w:lvl>
    <w:lvl w:ilvl="7" w:tplc="13ECC8F8">
      <w:numFmt w:val="bullet"/>
      <w:lvlText w:val="•"/>
      <w:lvlJc w:val="left"/>
      <w:pPr>
        <w:ind w:left="5265" w:hanging="360"/>
      </w:pPr>
      <w:rPr>
        <w:rFonts w:hint="default"/>
        <w:lang w:val="en-US" w:eastAsia="en-US" w:bidi="ar-SA"/>
      </w:rPr>
    </w:lvl>
    <w:lvl w:ilvl="8" w:tplc="63A63D76">
      <w:numFmt w:val="bullet"/>
      <w:lvlText w:val="•"/>
      <w:lvlJc w:val="left"/>
      <w:pPr>
        <w:ind w:left="5900" w:hanging="360"/>
      </w:pPr>
      <w:rPr>
        <w:rFonts w:hint="default"/>
        <w:lang w:val="en-US" w:eastAsia="en-US" w:bidi="ar-SA"/>
      </w:rPr>
    </w:lvl>
  </w:abstractNum>
  <w:abstractNum w:abstractNumId="3" w15:restartNumberingAfterBreak="0">
    <w:nsid w:val="2B8078A1"/>
    <w:multiLevelType w:val="hybridMultilevel"/>
    <w:tmpl w:val="FBB2A290"/>
    <w:lvl w:ilvl="0" w:tplc="1F345774">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8FCE6416">
      <w:numFmt w:val="bullet"/>
      <w:lvlText w:val="•"/>
      <w:lvlJc w:val="left"/>
      <w:pPr>
        <w:ind w:left="1008" w:hanging="360"/>
      </w:pPr>
      <w:rPr>
        <w:rFonts w:hint="default"/>
        <w:lang w:val="en-US" w:eastAsia="en-US" w:bidi="ar-SA"/>
      </w:rPr>
    </w:lvl>
    <w:lvl w:ilvl="2" w:tplc="31F4AB44">
      <w:numFmt w:val="bullet"/>
      <w:lvlText w:val="•"/>
      <w:lvlJc w:val="left"/>
      <w:pPr>
        <w:ind w:left="1197" w:hanging="360"/>
      </w:pPr>
      <w:rPr>
        <w:rFonts w:hint="default"/>
        <w:lang w:val="en-US" w:eastAsia="en-US" w:bidi="ar-SA"/>
      </w:rPr>
    </w:lvl>
    <w:lvl w:ilvl="3" w:tplc="C588685C">
      <w:numFmt w:val="bullet"/>
      <w:lvlText w:val="•"/>
      <w:lvlJc w:val="left"/>
      <w:pPr>
        <w:ind w:left="1386" w:hanging="360"/>
      </w:pPr>
      <w:rPr>
        <w:rFonts w:hint="default"/>
        <w:lang w:val="en-US" w:eastAsia="en-US" w:bidi="ar-SA"/>
      </w:rPr>
    </w:lvl>
    <w:lvl w:ilvl="4" w:tplc="12E8BC8E">
      <w:numFmt w:val="bullet"/>
      <w:lvlText w:val="•"/>
      <w:lvlJc w:val="left"/>
      <w:pPr>
        <w:ind w:left="1574" w:hanging="360"/>
      </w:pPr>
      <w:rPr>
        <w:rFonts w:hint="default"/>
        <w:lang w:val="en-US" w:eastAsia="en-US" w:bidi="ar-SA"/>
      </w:rPr>
    </w:lvl>
    <w:lvl w:ilvl="5" w:tplc="4DAAEB08">
      <w:numFmt w:val="bullet"/>
      <w:lvlText w:val="•"/>
      <w:lvlJc w:val="left"/>
      <w:pPr>
        <w:ind w:left="1763" w:hanging="360"/>
      </w:pPr>
      <w:rPr>
        <w:rFonts w:hint="default"/>
        <w:lang w:val="en-US" w:eastAsia="en-US" w:bidi="ar-SA"/>
      </w:rPr>
    </w:lvl>
    <w:lvl w:ilvl="6" w:tplc="1F1CC5FA">
      <w:numFmt w:val="bullet"/>
      <w:lvlText w:val="•"/>
      <w:lvlJc w:val="left"/>
      <w:pPr>
        <w:ind w:left="1952" w:hanging="360"/>
      </w:pPr>
      <w:rPr>
        <w:rFonts w:hint="default"/>
        <w:lang w:val="en-US" w:eastAsia="en-US" w:bidi="ar-SA"/>
      </w:rPr>
    </w:lvl>
    <w:lvl w:ilvl="7" w:tplc="823E10D8">
      <w:numFmt w:val="bullet"/>
      <w:lvlText w:val="•"/>
      <w:lvlJc w:val="left"/>
      <w:pPr>
        <w:ind w:left="2140" w:hanging="360"/>
      </w:pPr>
      <w:rPr>
        <w:rFonts w:hint="default"/>
        <w:lang w:val="en-US" w:eastAsia="en-US" w:bidi="ar-SA"/>
      </w:rPr>
    </w:lvl>
    <w:lvl w:ilvl="8" w:tplc="AEEC1EAE">
      <w:numFmt w:val="bullet"/>
      <w:lvlText w:val="•"/>
      <w:lvlJc w:val="left"/>
      <w:pPr>
        <w:ind w:left="2329" w:hanging="360"/>
      </w:pPr>
      <w:rPr>
        <w:rFonts w:hint="default"/>
        <w:lang w:val="en-US" w:eastAsia="en-US" w:bidi="ar-SA"/>
      </w:rPr>
    </w:lvl>
  </w:abstractNum>
  <w:abstractNum w:abstractNumId="4" w15:restartNumberingAfterBreak="0">
    <w:nsid w:val="2D316A9A"/>
    <w:multiLevelType w:val="hybridMultilevel"/>
    <w:tmpl w:val="CD40C610"/>
    <w:lvl w:ilvl="0" w:tplc="0A6E5DC2">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4332346C">
      <w:numFmt w:val="bullet"/>
      <w:lvlText w:val="•"/>
      <w:lvlJc w:val="left"/>
      <w:pPr>
        <w:ind w:left="1008" w:hanging="360"/>
      </w:pPr>
      <w:rPr>
        <w:rFonts w:hint="default"/>
        <w:lang w:val="en-US" w:eastAsia="en-US" w:bidi="ar-SA"/>
      </w:rPr>
    </w:lvl>
    <w:lvl w:ilvl="2" w:tplc="70E6A4F6">
      <w:numFmt w:val="bullet"/>
      <w:lvlText w:val="•"/>
      <w:lvlJc w:val="left"/>
      <w:pPr>
        <w:ind w:left="1197" w:hanging="360"/>
      </w:pPr>
      <w:rPr>
        <w:rFonts w:hint="default"/>
        <w:lang w:val="en-US" w:eastAsia="en-US" w:bidi="ar-SA"/>
      </w:rPr>
    </w:lvl>
    <w:lvl w:ilvl="3" w:tplc="EFD8CD40">
      <w:numFmt w:val="bullet"/>
      <w:lvlText w:val="•"/>
      <w:lvlJc w:val="left"/>
      <w:pPr>
        <w:ind w:left="1386" w:hanging="360"/>
      </w:pPr>
      <w:rPr>
        <w:rFonts w:hint="default"/>
        <w:lang w:val="en-US" w:eastAsia="en-US" w:bidi="ar-SA"/>
      </w:rPr>
    </w:lvl>
    <w:lvl w:ilvl="4" w:tplc="8604ABBA">
      <w:numFmt w:val="bullet"/>
      <w:lvlText w:val="•"/>
      <w:lvlJc w:val="left"/>
      <w:pPr>
        <w:ind w:left="1574" w:hanging="360"/>
      </w:pPr>
      <w:rPr>
        <w:rFonts w:hint="default"/>
        <w:lang w:val="en-US" w:eastAsia="en-US" w:bidi="ar-SA"/>
      </w:rPr>
    </w:lvl>
    <w:lvl w:ilvl="5" w:tplc="8FD45238">
      <w:numFmt w:val="bullet"/>
      <w:lvlText w:val="•"/>
      <w:lvlJc w:val="left"/>
      <w:pPr>
        <w:ind w:left="1763" w:hanging="360"/>
      </w:pPr>
      <w:rPr>
        <w:rFonts w:hint="default"/>
        <w:lang w:val="en-US" w:eastAsia="en-US" w:bidi="ar-SA"/>
      </w:rPr>
    </w:lvl>
    <w:lvl w:ilvl="6" w:tplc="AD24BB1A">
      <w:numFmt w:val="bullet"/>
      <w:lvlText w:val="•"/>
      <w:lvlJc w:val="left"/>
      <w:pPr>
        <w:ind w:left="1952" w:hanging="360"/>
      </w:pPr>
      <w:rPr>
        <w:rFonts w:hint="default"/>
        <w:lang w:val="en-US" w:eastAsia="en-US" w:bidi="ar-SA"/>
      </w:rPr>
    </w:lvl>
    <w:lvl w:ilvl="7" w:tplc="4E22C1C0">
      <w:numFmt w:val="bullet"/>
      <w:lvlText w:val="•"/>
      <w:lvlJc w:val="left"/>
      <w:pPr>
        <w:ind w:left="2140" w:hanging="360"/>
      </w:pPr>
      <w:rPr>
        <w:rFonts w:hint="default"/>
        <w:lang w:val="en-US" w:eastAsia="en-US" w:bidi="ar-SA"/>
      </w:rPr>
    </w:lvl>
    <w:lvl w:ilvl="8" w:tplc="81D0A99E">
      <w:numFmt w:val="bullet"/>
      <w:lvlText w:val="•"/>
      <w:lvlJc w:val="left"/>
      <w:pPr>
        <w:ind w:left="2329" w:hanging="360"/>
      </w:pPr>
      <w:rPr>
        <w:rFonts w:hint="default"/>
        <w:lang w:val="en-US" w:eastAsia="en-US" w:bidi="ar-SA"/>
      </w:rPr>
    </w:lvl>
  </w:abstractNum>
  <w:abstractNum w:abstractNumId="5" w15:restartNumberingAfterBreak="0">
    <w:nsid w:val="34FB3CDE"/>
    <w:multiLevelType w:val="hybridMultilevel"/>
    <w:tmpl w:val="3E604052"/>
    <w:lvl w:ilvl="0" w:tplc="ECB6AFA0">
      <w:start w:val="1"/>
      <w:numFmt w:val="bullet"/>
      <w:lvlText w:val=""/>
      <w:lvlJc w:val="left"/>
      <w:pPr>
        <w:ind w:left="1080" w:hanging="360"/>
      </w:pPr>
      <w:rPr>
        <w:rFonts w:ascii="Symbol" w:hAnsi="Symbol" w:hint="default"/>
      </w:rPr>
    </w:lvl>
    <w:lvl w:ilvl="1" w:tplc="1136C726">
      <w:start w:val="1"/>
      <w:numFmt w:val="bullet"/>
      <w:lvlText w:val="o"/>
      <w:lvlJc w:val="left"/>
      <w:pPr>
        <w:ind w:left="1440" w:hanging="360"/>
      </w:pPr>
      <w:rPr>
        <w:rFonts w:ascii="Courier New" w:hAnsi="Courier New" w:hint="default"/>
      </w:rPr>
    </w:lvl>
    <w:lvl w:ilvl="2" w:tplc="B9C8DA04">
      <w:start w:val="1"/>
      <w:numFmt w:val="bullet"/>
      <w:lvlText w:val=""/>
      <w:lvlJc w:val="left"/>
      <w:pPr>
        <w:ind w:left="2160" w:hanging="360"/>
      </w:pPr>
      <w:rPr>
        <w:rFonts w:ascii="Wingdings" w:hAnsi="Wingdings" w:hint="default"/>
      </w:rPr>
    </w:lvl>
    <w:lvl w:ilvl="3" w:tplc="4440C246">
      <w:start w:val="1"/>
      <w:numFmt w:val="bullet"/>
      <w:lvlText w:val=""/>
      <w:lvlJc w:val="left"/>
      <w:pPr>
        <w:ind w:left="2880" w:hanging="360"/>
      </w:pPr>
      <w:rPr>
        <w:rFonts w:ascii="Symbol" w:hAnsi="Symbol" w:hint="default"/>
      </w:rPr>
    </w:lvl>
    <w:lvl w:ilvl="4" w:tplc="A6C8F894">
      <w:start w:val="1"/>
      <w:numFmt w:val="bullet"/>
      <w:lvlText w:val="o"/>
      <w:lvlJc w:val="left"/>
      <w:pPr>
        <w:ind w:left="3600" w:hanging="360"/>
      </w:pPr>
      <w:rPr>
        <w:rFonts w:ascii="Courier New" w:hAnsi="Courier New" w:hint="default"/>
      </w:rPr>
    </w:lvl>
    <w:lvl w:ilvl="5" w:tplc="0282A77C">
      <w:start w:val="1"/>
      <w:numFmt w:val="bullet"/>
      <w:lvlText w:val=""/>
      <w:lvlJc w:val="left"/>
      <w:pPr>
        <w:ind w:left="4320" w:hanging="360"/>
      </w:pPr>
      <w:rPr>
        <w:rFonts w:ascii="Wingdings" w:hAnsi="Wingdings" w:hint="default"/>
      </w:rPr>
    </w:lvl>
    <w:lvl w:ilvl="6" w:tplc="EF7E6EC2">
      <w:start w:val="1"/>
      <w:numFmt w:val="bullet"/>
      <w:lvlText w:val=""/>
      <w:lvlJc w:val="left"/>
      <w:pPr>
        <w:ind w:left="5040" w:hanging="360"/>
      </w:pPr>
      <w:rPr>
        <w:rFonts w:ascii="Symbol" w:hAnsi="Symbol" w:hint="default"/>
      </w:rPr>
    </w:lvl>
    <w:lvl w:ilvl="7" w:tplc="974EF852">
      <w:start w:val="1"/>
      <w:numFmt w:val="bullet"/>
      <w:lvlText w:val="o"/>
      <w:lvlJc w:val="left"/>
      <w:pPr>
        <w:ind w:left="5760" w:hanging="360"/>
      </w:pPr>
      <w:rPr>
        <w:rFonts w:ascii="Courier New" w:hAnsi="Courier New" w:hint="default"/>
      </w:rPr>
    </w:lvl>
    <w:lvl w:ilvl="8" w:tplc="1E18E2FA">
      <w:start w:val="1"/>
      <w:numFmt w:val="bullet"/>
      <w:lvlText w:val=""/>
      <w:lvlJc w:val="left"/>
      <w:pPr>
        <w:ind w:left="6480" w:hanging="360"/>
      </w:pPr>
      <w:rPr>
        <w:rFonts w:ascii="Wingdings" w:hAnsi="Wingdings" w:hint="default"/>
      </w:rPr>
    </w:lvl>
  </w:abstractNum>
  <w:abstractNum w:abstractNumId="6" w15:restartNumberingAfterBreak="0">
    <w:nsid w:val="583E0D90"/>
    <w:multiLevelType w:val="hybridMultilevel"/>
    <w:tmpl w:val="00121466"/>
    <w:lvl w:ilvl="0" w:tplc="CA944DBC">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8E5A977C">
      <w:numFmt w:val="bullet"/>
      <w:lvlText w:val="•"/>
      <w:lvlJc w:val="left"/>
      <w:pPr>
        <w:ind w:left="1008" w:hanging="360"/>
      </w:pPr>
      <w:rPr>
        <w:rFonts w:hint="default"/>
        <w:lang w:val="en-US" w:eastAsia="en-US" w:bidi="ar-SA"/>
      </w:rPr>
    </w:lvl>
    <w:lvl w:ilvl="2" w:tplc="E1B2F030">
      <w:numFmt w:val="bullet"/>
      <w:lvlText w:val="•"/>
      <w:lvlJc w:val="left"/>
      <w:pPr>
        <w:ind w:left="1197" w:hanging="360"/>
      </w:pPr>
      <w:rPr>
        <w:rFonts w:hint="default"/>
        <w:lang w:val="en-US" w:eastAsia="en-US" w:bidi="ar-SA"/>
      </w:rPr>
    </w:lvl>
    <w:lvl w:ilvl="3" w:tplc="28B63A0A">
      <w:numFmt w:val="bullet"/>
      <w:lvlText w:val="•"/>
      <w:lvlJc w:val="left"/>
      <w:pPr>
        <w:ind w:left="1386" w:hanging="360"/>
      </w:pPr>
      <w:rPr>
        <w:rFonts w:hint="default"/>
        <w:lang w:val="en-US" w:eastAsia="en-US" w:bidi="ar-SA"/>
      </w:rPr>
    </w:lvl>
    <w:lvl w:ilvl="4" w:tplc="245C585E">
      <w:numFmt w:val="bullet"/>
      <w:lvlText w:val="•"/>
      <w:lvlJc w:val="left"/>
      <w:pPr>
        <w:ind w:left="1574" w:hanging="360"/>
      </w:pPr>
      <w:rPr>
        <w:rFonts w:hint="default"/>
        <w:lang w:val="en-US" w:eastAsia="en-US" w:bidi="ar-SA"/>
      </w:rPr>
    </w:lvl>
    <w:lvl w:ilvl="5" w:tplc="93EE88BE">
      <w:numFmt w:val="bullet"/>
      <w:lvlText w:val="•"/>
      <w:lvlJc w:val="left"/>
      <w:pPr>
        <w:ind w:left="1763" w:hanging="360"/>
      </w:pPr>
      <w:rPr>
        <w:rFonts w:hint="default"/>
        <w:lang w:val="en-US" w:eastAsia="en-US" w:bidi="ar-SA"/>
      </w:rPr>
    </w:lvl>
    <w:lvl w:ilvl="6" w:tplc="57FA6886">
      <w:numFmt w:val="bullet"/>
      <w:lvlText w:val="•"/>
      <w:lvlJc w:val="left"/>
      <w:pPr>
        <w:ind w:left="1952" w:hanging="360"/>
      </w:pPr>
      <w:rPr>
        <w:rFonts w:hint="default"/>
        <w:lang w:val="en-US" w:eastAsia="en-US" w:bidi="ar-SA"/>
      </w:rPr>
    </w:lvl>
    <w:lvl w:ilvl="7" w:tplc="74009B1A">
      <w:numFmt w:val="bullet"/>
      <w:lvlText w:val="•"/>
      <w:lvlJc w:val="left"/>
      <w:pPr>
        <w:ind w:left="2140" w:hanging="360"/>
      </w:pPr>
      <w:rPr>
        <w:rFonts w:hint="default"/>
        <w:lang w:val="en-US" w:eastAsia="en-US" w:bidi="ar-SA"/>
      </w:rPr>
    </w:lvl>
    <w:lvl w:ilvl="8" w:tplc="DCD6A7BE">
      <w:numFmt w:val="bullet"/>
      <w:lvlText w:val="•"/>
      <w:lvlJc w:val="left"/>
      <w:pPr>
        <w:ind w:left="2329" w:hanging="360"/>
      </w:pPr>
      <w:rPr>
        <w:rFonts w:hint="default"/>
        <w:lang w:val="en-US" w:eastAsia="en-US" w:bidi="ar-SA"/>
      </w:rPr>
    </w:lvl>
  </w:abstractNum>
  <w:abstractNum w:abstractNumId="7" w15:restartNumberingAfterBreak="0">
    <w:nsid w:val="58864ED1"/>
    <w:multiLevelType w:val="hybridMultilevel"/>
    <w:tmpl w:val="01127834"/>
    <w:lvl w:ilvl="0" w:tplc="D3B0B214">
      <w:numFmt w:val="bullet"/>
      <w:lvlText w:val=""/>
      <w:lvlJc w:val="left"/>
      <w:pPr>
        <w:ind w:left="828" w:hanging="361"/>
      </w:pPr>
      <w:rPr>
        <w:rFonts w:ascii="Symbol" w:eastAsia="Symbol" w:hAnsi="Symbol" w:cs="Symbol" w:hint="default"/>
        <w:b w:val="0"/>
        <w:bCs w:val="0"/>
        <w:i w:val="0"/>
        <w:iCs w:val="0"/>
        <w:spacing w:val="0"/>
        <w:w w:val="99"/>
        <w:sz w:val="20"/>
        <w:szCs w:val="20"/>
        <w:lang w:val="en-US" w:eastAsia="en-US" w:bidi="ar-SA"/>
      </w:rPr>
    </w:lvl>
    <w:lvl w:ilvl="1" w:tplc="5BCAE4DA">
      <w:numFmt w:val="bullet"/>
      <w:lvlText w:val="•"/>
      <w:lvlJc w:val="left"/>
      <w:pPr>
        <w:ind w:left="1011" w:hanging="361"/>
      </w:pPr>
      <w:rPr>
        <w:rFonts w:hint="default"/>
        <w:lang w:val="en-US" w:eastAsia="en-US" w:bidi="ar-SA"/>
      </w:rPr>
    </w:lvl>
    <w:lvl w:ilvl="2" w:tplc="28A485DE">
      <w:numFmt w:val="bullet"/>
      <w:lvlText w:val="•"/>
      <w:lvlJc w:val="left"/>
      <w:pPr>
        <w:ind w:left="1202" w:hanging="361"/>
      </w:pPr>
      <w:rPr>
        <w:rFonts w:hint="default"/>
        <w:lang w:val="en-US" w:eastAsia="en-US" w:bidi="ar-SA"/>
      </w:rPr>
    </w:lvl>
    <w:lvl w:ilvl="3" w:tplc="02E8EBDE">
      <w:numFmt w:val="bullet"/>
      <w:lvlText w:val="•"/>
      <w:lvlJc w:val="left"/>
      <w:pPr>
        <w:ind w:left="1394" w:hanging="361"/>
      </w:pPr>
      <w:rPr>
        <w:rFonts w:hint="default"/>
        <w:lang w:val="en-US" w:eastAsia="en-US" w:bidi="ar-SA"/>
      </w:rPr>
    </w:lvl>
    <w:lvl w:ilvl="4" w:tplc="49F6D75C">
      <w:numFmt w:val="bullet"/>
      <w:lvlText w:val="•"/>
      <w:lvlJc w:val="left"/>
      <w:pPr>
        <w:ind w:left="1585" w:hanging="361"/>
      </w:pPr>
      <w:rPr>
        <w:rFonts w:hint="default"/>
        <w:lang w:val="en-US" w:eastAsia="en-US" w:bidi="ar-SA"/>
      </w:rPr>
    </w:lvl>
    <w:lvl w:ilvl="5" w:tplc="728CCA8C">
      <w:numFmt w:val="bullet"/>
      <w:lvlText w:val="•"/>
      <w:lvlJc w:val="left"/>
      <w:pPr>
        <w:ind w:left="1777" w:hanging="361"/>
      </w:pPr>
      <w:rPr>
        <w:rFonts w:hint="default"/>
        <w:lang w:val="en-US" w:eastAsia="en-US" w:bidi="ar-SA"/>
      </w:rPr>
    </w:lvl>
    <w:lvl w:ilvl="6" w:tplc="0FDCDBC2">
      <w:numFmt w:val="bullet"/>
      <w:lvlText w:val="•"/>
      <w:lvlJc w:val="left"/>
      <w:pPr>
        <w:ind w:left="1968" w:hanging="361"/>
      </w:pPr>
      <w:rPr>
        <w:rFonts w:hint="default"/>
        <w:lang w:val="en-US" w:eastAsia="en-US" w:bidi="ar-SA"/>
      </w:rPr>
    </w:lvl>
    <w:lvl w:ilvl="7" w:tplc="453C871E">
      <w:numFmt w:val="bullet"/>
      <w:lvlText w:val="•"/>
      <w:lvlJc w:val="left"/>
      <w:pPr>
        <w:ind w:left="2159" w:hanging="361"/>
      </w:pPr>
      <w:rPr>
        <w:rFonts w:hint="default"/>
        <w:lang w:val="en-US" w:eastAsia="en-US" w:bidi="ar-SA"/>
      </w:rPr>
    </w:lvl>
    <w:lvl w:ilvl="8" w:tplc="2D8A9292">
      <w:numFmt w:val="bullet"/>
      <w:lvlText w:val="•"/>
      <w:lvlJc w:val="left"/>
      <w:pPr>
        <w:ind w:left="2351" w:hanging="361"/>
      </w:pPr>
      <w:rPr>
        <w:rFonts w:hint="default"/>
        <w:lang w:val="en-US" w:eastAsia="en-US" w:bidi="ar-SA"/>
      </w:rPr>
    </w:lvl>
  </w:abstractNum>
  <w:abstractNum w:abstractNumId="8" w15:restartNumberingAfterBreak="0">
    <w:nsid w:val="5EBF1ED8"/>
    <w:multiLevelType w:val="hybridMultilevel"/>
    <w:tmpl w:val="F1DC2BAC"/>
    <w:lvl w:ilvl="0" w:tplc="C9EE6786">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F5D6C4B8">
      <w:numFmt w:val="bullet"/>
      <w:lvlText w:val="•"/>
      <w:lvlJc w:val="left"/>
      <w:pPr>
        <w:ind w:left="1008" w:hanging="360"/>
      </w:pPr>
      <w:rPr>
        <w:rFonts w:hint="default"/>
        <w:lang w:val="en-US" w:eastAsia="en-US" w:bidi="ar-SA"/>
      </w:rPr>
    </w:lvl>
    <w:lvl w:ilvl="2" w:tplc="414442B2">
      <w:numFmt w:val="bullet"/>
      <w:lvlText w:val="•"/>
      <w:lvlJc w:val="left"/>
      <w:pPr>
        <w:ind w:left="1197" w:hanging="360"/>
      </w:pPr>
      <w:rPr>
        <w:rFonts w:hint="default"/>
        <w:lang w:val="en-US" w:eastAsia="en-US" w:bidi="ar-SA"/>
      </w:rPr>
    </w:lvl>
    <w:lvl w:ilvl="3" w:tplc="F912C458">
      <w:numFmt w:val="bullet"/>
      <w:lvlText w:val="•"/>
      <w:lvlJc w:val="left"/>
      <w:pPr>
        <w:ind w:left="1386" w:hanging="360"/>
      </w:pPr>
      <w:rPr>
        <w:rFonts w:hint="default"/>
        <w:lang w:val="en-US" w:eastAsia="en-US" w:bidi="ar-SA"/>
      </w:rPr>
    </w:lvl>
    <w:lvl w:ilvl="4" w:tplc="D53E65C0">
      <w:numFmt w:val="bullet"/>
      <w:lvlText w:val="•"/>
      <w:lvlJc w:val="left"/>
      <w:pPr>
        <w:ind w:left="1574" w:hanging="360"/>
      </w:pPr>
      <w:rPr>
        <w:rFonts w:hint="default"/>
        <w:lang w:val="en-US" w:eastAsia="en-US" w:bidi="ar-SA"/>
      </w:rPr>
    </w:lvl>
    <w:lvl w:ilvl="5" w:tplc="CF881176">
      <w:numFmt w:val="bullet"/>
      <w:lvlText w:val="•"/>
      <w:lvlJc w:val="left"/>
      <w:pPr>
        <w:ind w:left="1763" w:hanging="360"/>
      </w:pPr>
      <w:rPr>
        <w:rFonts w:hint="default"/>
        <w:lang w:val="en-US" w:eastAsia="en-US" w:bidi="ar-SA"/>
      </w:rPr>
    </w:lvl>
    <w:lvl w:ilvl="6" w:tplc="3DF689DA">
      <w:numFmt w:val="bullet"/>
      <w:lvlText w:val="•"/>
      <w:lvlJc w:val="left"/>
      <w:pPr>
        <w:ind w:left="1952" w:hanging="360"/>
      </w:pPr>
      <w:rPr>
        <w:rFonts w:hint="default"/>
        <w:lang w:val="en-US" w:eastAsia="en-US" w:bidi="ar-SA"/>
      </w:rPr>
    </w:lvl>
    <w:lvl w:ilvl="7" w:tplc="E3143D1E">
      <w:numFmt w:val="bullet"/>
      <w:lvlText w:val="•"/>
      <w:lvlJc w:val="left"/>
      <w:pPr>
        <w:ind w:left="2140" w:hanging="360"/>
      </w:pPr>
      <w:rPr>
        <w:rFonts w:hint="default"/>
        <w:lang w:val="en-US" w:eastAsia="en-US" w:bidi="ar-SA"/>
      </w:rPr>
    </w:lvl>
    <w:lvl w:ilvl="8" w:tplc="20360172">
      <w:numFmt w:val="bullet"/>
      <w:lvlText w:val="•"/>
      <w:lvlJc w:val="left"/>
      <w:pPr>
        <w:ind w:left="2329" w:hanging="360"/>
      </w:pPr>
      <w:rPr>
        <w:rFonts w:hint="default"/>
        <w:lang w:val="en-US" w:eastAsia="en-US" w:bidi="ar-SA"/>
      </w:rPr>
    </w:lvl>
  </w:abstractNum>
  <w:abstractNum w:abstractNumId="9" w15:restartNumberingAfterBreak="0">
    <w:nsid w:val="6A7A0BD2"/>
    <w:multiLevelType w:val="hybridMultilevel"/>
    <w:tmpl w:val="653AC36E"/>
    <w:lvl w:ilvl="0" w:tplc="D332B9F0">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9CDC519E">
      <w:numFmt w:val="bullet"/>
      <w:lvlText w:val="•"/>
      <w:lvlJc w:val="left"/>
      <w:pPr>
        <w:ind w:left="1601" w:hanging="360"/>
      </w:pPr>
      <w:rPr>
        <w:rFonts w:hint="default"/>
        <w:lang w:val="en-US" w:eastAsia="en-US" w:bidi="ar-SA"/>
      </w:rPr>
    </w:lvl>
    <w:lvl w:ilvl="2" w:tplc="A79EC766">
      <w:numFmt w:val="bullet"/>
      <w:lvlText w:val="•"/>
      <w:lvlJc w:val="left"/>
      <w:pPr>
        <w:ind w:left="2463" w:hanging="360"/>
      </w:pPr>
      <w:rPr>
        <w:rFonts w:hint="default"/>
        <w:lang w:val="en-US" w:eastAsia="en-US" w:bidi="ar-SA"/>
      </w:rPr>
    </w:lvl>
    <w:lvl w:ilvl="3" w:tplc="3DEC0676">
      <w:numFmt w:val="bullet"/>
      <w:lvlText w:val="•"/>
      <w:lvlJc w:val="left"/>
      <w:pPr>
        <w:ind w:left="3324" w:hanging="360"/>
      </w:pPr>
      <w:rPr>
        <w:rFonts w:hint="default"/>
        <w:lang w:val="en-US" w:eastAsia="en-US" w:bidi="ar-SA"/>
      </w:rPr>
    </w:lvl>
    <w:lvl w:ilvl="4" w:tplc="45729B9C">
      <w:numFmt w:val="bullet"/>
      <w:lvlText w:val="•"/>
      <w:lvlJc w:val="left"/>
      <w:pPr>
        <w:ind w:left="4186" w:hanging="360"/>
      </w:pPr>
      <w:rPr>
        <w:rFonts w:hint="default"/>
        <w:lang w:val="en-US" w:eastAsia="en-US" w:bidi="ar-SA"/>
      </w:rPr>
    </w:lvl>
    <w:lvl w:ilvl="5" w:tplc="2234ADDA">
      <w:numFmt w:val="bullet"/>
      <w:lvlText w:val="•"/>
      <w:lvlJc w:val="left"/>
      <w:pPr>
        <w:ind w:left="5048" w:hanging="360"/>
      </w:pPr>
      <w:rPr>
        <w:rFonts w:hint="default"/>
        <w:lang w:val="en-US" w:eastAsia="en-US" w:bidi="ar-SA"/>
      </w:rPr>
    </w:lvl>
    <w:lvl w:ilvl="6" w:tplc="F7AC0A1E">
      <w:numFmt w:val="bullet"/>
      <w:lvlText w:val="•"/>
      <w:lvlJc w:val="left"/>
      <w:pPr>
        <w:ind w:left="5909" w:hanging="360"/>
      </w:pPr>
      <w:rPr>
        <w:rFonts w:hint="default"/>
        <w:lang w:val="en-US" w:eastAsia="en-US" w:bidi="ar-SA"/>
      </w:rPr>
    </w:lvl>
    <w:lvl w:ilvl="7" w:tplc="8D9E8D44">
      <w:numFmt w:val="bullet"/>
      <w:lvlText w:val="•"/>
      <w:lvlJc w:val="left"/>
      <w:pPr>
        <w:ind w:left="6771" w:hanging="360"/>
      </w:pPr>
      <w:rPr>
        <w:rFonts w:hint="default"/>
        <w:lang w:val="en-US" w:eastAsia="en-US" w:bidi="ar-SA"/>
      </w:rPr>
    </w:lvl>
    <w:lvl w:ilvl="8" w:tplc="D11EF74E">
      <w:numFmt w:val="bullet"/>
      <w:lvlText w:val="•"/>
      <w:lvlJc w:val="left"/>
      <w:pPr>
        <w:ind w:left="7633" w:hanging="360"/>
      </w:pPr>
      <w:rPr>
        <w:rFonts w:hint="default"/>
        <w:lang w:val="en-US" w:eastAsia="en-US" w:bidi="ar-SA"/>
      </w:rPr>
    </w:lvl>
  </w:abstractNum>
  <w:abstractNum w:abstractNumId="10" w15:restartNumberingAfterBreak="0">
    <w:nsid w:val="6E79643A"/>
    <w:multiLevelType w:val="hybridMultilevel"/>
    <w:tmpl w:val="BF4C8032"/>
    <w:lvl w:ilvl="0" w:tplc="711CDE36">
      <w:start w:val="1"/>
      <w:numFmt w:val="decimal"/>
      <w:lvlText w:val="%1."/>
      <w:lvlJc w:val="left"/>
      <w:pPr>
        <w:ind w:left="885" w:hanging="360"/>
      </w:pPr>
      <w:rPr>
        <w:rFonts w:ascii="Arial" w:eastAsia="Arial" w:hAnsi="Arial" w:cs="Arial" w:hint="default"/>
        <w:b w:val="0"/>
        <w:bCs w:val="0"/>
        <w:i w:val="0"/>
        <w:iCs w:val="0"/>
        <w:spacing w:val="-1"/>
        <w:w w:val="100"/>
        <w:sz w:val="22"/>
        <w:szCs w:val="22"/>
        <w:lang w:val="en-US" w:eastAsia="en-US" w:bidi="ar-SA"/>
      </w:rPr>
    </w:lvl>
    <w:lvl w:ilvl="1" w:tplc="3CA61E1A">
      <w:numFmt w:val="bullet"/>
      <w:lvlText w:val="•"/>
      <w:lvlJc w:val="left"/>
      <w:pPr>
        <w:ind w:left="1727" w:hanging="360"/>
      </w:pPr>
      <w:rPr>
        <w:rFonts w:hint="default"/>
        <w:lang w:val="en-US" w:eastAsia="en-US" w:bidi="ar-SA"/>
      </w:rPr>
    </w:lvl>
    <w:lvl w:ilvl="2" w:tplc="2FE239A2">
      <w:numFmt w:val="bullet"/>
      <w:lvlText w:val="•"/>
      <w:lvlJc w:val="left"/>
      <w:pPr>
        <w:ind w:left="2575" w:hanging="360"/>
      </w:pPr>
      <w:rPr>
        <w:rFonts w:hint="default"/>
        <w:lang w:val="en-US" w:eastAsia="en-US" w:bidi="ar-SA"/>
      </w:rPr>
    </w:lvl>
    <w:lvl w:ilvl="3" w:tplc="7A72F298">
      <w:numFmt w:val="bullet"/>
      <w:lvlText w:val="•"/>
      <w:lvlJc w:val="left"/>
      <w:pPr>
        <w:ind w:left="3422" w:hanging="360"/>
      </w:pPr>
      <w:rPr>
        <w:rFonts w:hint="default"/>
        <w:lang w:val="en-US" w:eastAsia="en-US" w:bidi="ar-SA"/>
      </w:rPr>
    </w:lvl>
    <w:lvl w:ilvl="4" w:tplc="5F40B610">
      <w:numFmt w:val="bullet"/>
      <w:lvlText w:val="•"/>
      <w:lvlJc w:val="left"/>
      <w:pPr>
        <w:ind w:left="4270" w:hanging="360"/>
      </w:pPr>
      <w:rPr>
        <w:rFonts w:hint="default"/>
        <w:lang w:val="en-US" w:eastAsia="en-US" w:bidi="ar-SA"/>
      </w:rPr>
    </w:lvl>
    <w:lvl w:ilvl="5" w:tplc="3C0ACACE">
      <w:numFmt w:val="bullet"/>
      <w:lvlText w:val="•"/>
      <w:lvlJc w:val="left"/>
      <w:pPr>
        <w:ind w:left="5118" w:hanging="360"/>
      </w:pPr>
      <w:rPr>
        <w:rFonts w:hint="default"/>
        <w:lang w:val="en-US" w:eastAsia="en-US" w:bidi="ar-SA"/>
      </w:rPr>
    </w:lvl>
    <w:lvl w:ilvl="6" w:tplc="E390C2AE">
      <w:numFmt w:val="bullet"/>
      <w:lvlText w:val="•"/>
      <w:lvlJc w:val="left"/>
      <w:pPr>
        <w:ind w:left="5965" w:hanging="360"/>
      </w:pPr>
      <w:rPr>
        <w:rFonts w:hint="default"/>
        <w:lang w:val="en-US" w:eastAsia="en-US" w:bidi="ar-SA"/>
      </w:rPr>
    </w:lvl>
    <w:lvl w:ilvl="7" w:tplc="03D6792A">
      <w:numFmt w:val="bullet"/>
      <w:lvlText w:val="•"/>
      <w:lvlJc w:val="left"/>
      <w:pPr>
        <w:ind w:left="6813" w:hanging="360"/>
      </w:pPr>
      <w:rPr>
        <w:rFonts w:hint="default"/>
        <w:lang w:val="en-US" w:eastAsia="en-US" w:bidi="ar-SA"/>
      </w:rPr>
    </w:lvl>
    <w:lvl w:ilvl="8" w:tplc="C504DA8A">
      <w:numFmt w:val="bullet"/>
      <w:lvlText w:val="•"/>
      <w:lvlJc w:val="left"/>
      <w:pPr>
        <w:ind w:left="7661" w:hanging="360"/>
      </w:pPr>
      <w:rPr>
        <w:rFonts w:hint="default"/>
        <w:lang w:val="en-US" w:eastAsia="en-US" w:bidi="ar-SA"/>
      </w:rPr>
    </w:lvl>
  </w:abstractNum>
  <w:abstractNum w:abstractNumId="11" w15:restartNumberingAfterBreak="0">
    <w:nsid w:val="7CEE7E8B"/>
    <w:multiLevelType w:val="hybridMultilevel"/>
    <w:tmpl w:val="CF8E037A"/>
    <w:lvl w:ilvl="0" w:tplc="C95A0A0E">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26A01118">
      <w:numFmt w:val="bullet"/>
      <w:lvlText w:val="o"/>
      <w:lvlJc w:val="left"/>
      <w:pPr>
        <w:ind w:left="1463" w:hanging="360"/>
      </w:pPr>
      <w:rPr>
        <w:rFonts w:ascii="Courier New" w:eastAsia="Courier New" w:hAnsi="Courier New" w:cs="Courier New" w:hint="default"/>
        <w:b w:val="0"/>
        <w:bCs w:val="0"/>
        <w:i w:val="0"/>
        <w:iCs w:val="0"/>
        <w:spacing w:val="0"/>
        <w:w w:val="100"/>
        <w:sz w:val="22"/>
        <w:szCs w:val="22"/>
        <w:lang w:val="en-US" w:eastAsia="en-US" w:bidi="ar-SA"/>
      </w:rPr>
    </w:lvl>
    <w:lvl w:ilvl="2" w:tplc="1902AF08">
      <w:numFmt w:val="bullet"/>
      <w:lvlText w:val="•"/>
      <w:lvlJc w:val="left"/>
      <w:pPr>
        <w:ind w:left="2337" w:hanging="360"/>
      </w:pPr>
      <w:rPr>
        <w:rFonts w:hint="default"/>
        <w:lang w:val="en-US" w:eastAsia="en-US" w:bidi="ar-SA"/>
      </w:rPr>
    </w:lvl>
    <w:lvl w:ilvl="3" w:tplc="70CA8410">
      <w:numFmt w:val="bullet"/>
      <w:lvlText w:val="•"/>
      <w:lvlJc w:val="left"/>
      <w:pPr>
        <w:ind w:left="3214" w:hanging="360"/>
      </w:pPr>
      <w:rPr>
        <w:rFonts w:hint="default"/>
        <w:lang w:val="en-US" w:eastAsia="en-US" w:bidi="ar-SA"/>
      </w:rPr>
    </w:lvl>
    <w:lvl w:ilvl="4" w:tplc="D83067DE">
      <w:numFmt w:val="bullet"/>
      <w:lvlText w:val="•"/>
      <w:lvlJc w:val="left"/>
      <w:pPr>
        <w:ind w:left="4092" w:hanging="360"/>
      </w:pPr>
      <w:rPr>
        <w:rFonts w:hint="default"/>
        <w:lang w:val="en-US" w:eastAsia="en-US" w:bidi="ar-SA"/>
      </w:rPr>
    </w:lvl>
    <w:lvl w:ilvl="5" w:tplc="14CE9726">
      <w:numFmt w:val="bullet"/>
      <w:lvlText w:val="•"/>
      <w:lvlJc w:val="left"/>
      <w:pPr>
        <w:ind w:left="4969" w:hanging="360"/>
      </w:pPr>
      <w:rPr>
        <w:rFonts w:hint="default"/>
        <w:lang w:val="en-US" w:eastAsia="en-US" w:bidi="ar-SA"/>
      </w:rPr>
    </w:lvl>
    <w:lvl w:ilvl="6" w:tplc="39525934">
      <w:numFmt w:val="bullet"/>
      <w:lvlText w:val="•"/>
      <w:lvlJc w:val="left"/>
      <w:pPr>
        <w:ind w:left="5846" w:hanging="360"/>
      </w:pPr>
      <w:rPr>
        <w:rFonts w:hint="default"/>
        <w:lang w:val="en-US" w:eastAsia="en-US" w:bidi="ar-SA"/>
      </w:rPr>
    </w:lvl>
    <w:lvl w:ilvl="7" w:tplc="86B2013A">
      <w:numFmt w:val="bullet"/>
      <w:lvlText w:val="•"/>
      <w:lvlJc w:val="left"/>
      <w:pPr>
        <w:ind w:left="6724" w:hanging="360"/>
      </w:pPr>
      <w:rPr>
        <w:rFonts w:hint="default"/>
        <w:lang w:val="en-US" w:eastAsia="en-US" w:bidi="ar-SA"/>
      </w:rPr>
    </w:lvl>
    <w:lvl w:ilvl="8" w:tplc="7C08B0BC">
      <w:numFmt w:val="bullet"/>
      <w:lvlText w:val="•"/>
      <w:lvlJc w:val="left"/>
      <w:pPr>
        <w:ind w:left="7601" w:hanging="360"/>
      </w:pPr>
      <w:rPr>
        <w:rFonts w:hint="default"/>
        <w:lang w:val="en-US" w:eastAsia="en-US" w:bidi="ar-SA"/>
      </w:rPr>
    </w:lvl>
  </w:abstractNum>
  <w:num w:numId="1" w16cid:durableId="1958174741">
    <w:abstractNumId w:val="7"/>
  </w:num>
  <w:num w:numId="2" w16cid:durableId="1831798090">
    <w:abstractNumId w:val="8"/>
  </w:num>
  <w:num w:numId="3" w16cid:durableId="1653438782">
    <w:abstractNumId w:val="3"/>
  </w:num>
  <w:num w:numId="4" w16cid:durableId="282805334">
    <w:abstractNumId w:val="4"/>
  </w:num>
  <w:num w:numId="5" w16cid:durableId="1793865898">
    <w:abstractNumId w:val="6"/>
  </w:num>
  <w:num w:numId="6" w16cid:durableId="719593728">
    <w:abstractNumId w:val="0"/>
  </w:num>
  <w:num w:numId="7" w16cid:durableId="579676618">
    <w:abstractNumId w:val="2"/>
  </w:num>
  <w:num w:numId="8" w16cid:durableId="1623997144">
    <w:abstractNumId w:val="11"/>
  </w:num>
  <w:num w:numId="9" w16cid:durableId="590361297">
    <w:abstractNumId w:val="10"/>
  </w:num>
  <w:num w:numId="10" w16cid:durableId="161511910">
    <w:abstractNumId w:val="1"/>
  </w:num>
  <w:num w:numId="11" w16cid:durableId="594630959">
    <w:abstractNumId w:val="5"/>
  </w:num>
  <w:num w:numId="12" w16cid:durableId="4288894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8A"/>
    <w:rsid w:val="00147501"/>
    <w:rsid w:val="001C1DCE"/>
    <w:rsid w:val="001F2D77"/>
    <w:rsid w:val="0028478A"/>
    <w:rsid w:val="002C2E68"/>
    <w:rsid w:val="002D5B65"/>
    <w:rsid w:val="0030225C"/>
    <w:rsid w:val="0032181A"/>
    <w:rsid w:val="0041379B"/>
    <w:rsid w:val="00483A7D"/>
    <w:rsid w:val="00514E4C"/>
    <w:rsid w:val="005321B6"/>
    <w:rsid w:val="005754C8"/>
    <w:rsid w:val="005C7BBC"/>
    <w:rsid w:val="00612FD6"/>
    <w:rsid w:val="00680041"/>
    <w:rsid w:val="006F42B5"/>
    <w:rsid w:val="00713564"/>
    <w:rsid w:val="00885DE2"/>
    <w:rsid w:val="008A5D8B"/>
    <w:rsid w:val="008C3CD1"/>
    <w:rsid w:val="009E08DB"/>
    <w:rsid w:val="00A308B9"/>
    <w:rsid w:val="00A923B8"/>
    <w:rsid w:val="00AD68B6"/>
    <w:rsid w:val="00B44E28"/>
    <w:rsid w:val="00B541DD"/>
    <w:rsid w:val="00C9487D"/>
    <w:rsid w:val="00CF29DA"/>
    <w:rsid w:val="00D7219B"/>
    <w:rsid w:val="00DE7F49"/>
    <w:rsid w:val="00E1380B"/>
    <w:rsid w:val="00E370F3"/>
    <w:rsid w:val="00F96824"/>
    <w:rsid w:val="00FA0D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24613"/>
  <w15:docId w15:val="{455E05F2-A217-4AB8-8871-A621E4D24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32"/>
      <w:szCs w:val="32"/>
    </w:rPr>
  </w:style>
  <w:style w:type="paragraph" w:styleId="Heading3">
    <w:name w:val="heading 3"/>
    <w:basedOn w:val="Normal"/>
    <w:next w:val="Normal"/>
    <w:link w:val="Heading3Char"/>
    <w:uiPriority w:val="9"/>
    <w:semiHidden/>
    <w:unhideWhenUsed/>
    <w:qFormat/>
    <w:rsid w:val="00E370F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16"/>
      <w:ind w:left="19" w:right="287"/>
      <w:jc w:val="center"/>
    </w:pPr>
    <w:rPr>
      <w:b/>
      <w:bCs/>
      <w:sz w:val="96"/>
      <w:szCs w:val="96"/>
    </w:rPr>
  </w:style>
  <w:style w:type="paragraph" w:styleId="ListParagraph">
    <w:name w:val="List Paragraph"/>
    <w:basedOn w:val="Normal"/>
    <w:uiPriority w:val="34"/>
    <w:qFormat/>
    <w:pPr>
      <w:ind w:left="743" w:hanging="36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713564"/>
    <w:rPr>
      <w:color w:val="0000FF" w:themeColor="hyperlink"/>
      <w:u w:val="single"/>
    </w:rPr>
  </w:style>
  <w:style w:type="character" w:styleId="UnresolvedMention">
    <w:name w:val="Unresolved Mention"/>
    <w:basedOn w:val="DefaultParagraphFont"/>
    <w:uiPriority w:val="99"/>
    <w:semiHidden/>
    <w:unhideWhenUsed/>
    <w:rsid w:val="00713564"/>
    <w:rPr>
      <w:color w:val="605E5C"/>
      <w:shd w:val="clear" w:color="auto" w:fill="E1DFDD"/>
    </w:rPr>
  </w:style>
  <w:style w:type="character" w:styleId="CommentReference">
    <w:name w:val="annotation reference"/>
    <w:basedOn w:val="DefaultParagraphFont"/>
    <w:uiPriority w:val="99"/>
    <w:semiHidden/>
    <w:unhideWhenUsed/>
    <w:rsid w:val="00AD68B6"/>
    <w:rPr>
      <w:sz w:val="16"/>
      <w:szCs w:val="16"/>
    </w:rPr>
  </w:style>
  <w:style w:type="paragraph" w:styleId="CommentText">
    <w:name w:val="annotation text"/>
    <w:basedOn w:val="Normal"/>
    <w:link w:val="CommentTextChar"/>
    <w:uiPriority w:val="99"/>
    <w:unhideWhenUsed/>
    <w:rsid w:val="00AD68B6"/>
    <w:rPr>
      <w:sz w:val="20"/>
      <w:szCs w:val="20"/>
    </w:rPr>
  </w:style>
  <w:style w:type="character" w:customStyle="1" w:styleId="CommentTextChar">
    <w:name w:val="Comment Text Char"/>
    <w:basedOn w:val="DefaultParagraphFont"/>
    <w:link w:val="CommentText"/>
    <w:uiPriority w:val="99"/>
    <w:rsid w:val="00AD68B6"/>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AD68B6"/>
    <w:rPr>
      <w:b/>
      <w:bCs/>
    </w:rPr>
  </w:style>
  <w:style w:type="character" w:customStyle="1" w:styleId="CommentSubjectChar">
    <w:name w:val="Comment Subject Char"/>
    <w:basedOn w:val="CommentTextChar"/>
    <w:link w:val="CommentSubject"/>
    <w:uiPriority w:val="99"/>
    <w:semiHidden/>
    <w:rsid w:val="00AD68B6"/>
    <w:rPr>
      <w:rFonts w:ascii="Calibri" w:eastAsia="Calibri" w:hAnsi="Calibri" w:cs="Calibri"/>
      <w:b/>
      <w:bCs/>
      <w:sz w:val="20"/>
      <w:szCs w:val="20"/>
    </w:rPr>
  </w:style>
  <w:style w:type="paragraph" w:styleId="NormalWeb">
    <w:name w:val="Normal (Web)"/>
    <w:basedOn w:val="Normal"/>
    <w:uiPriority w:val="99"/>
    <w:semiHidden/>
    <w:unhideWhenUsed/>
    <w:rsid w:val="00CF29DA"/>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E370F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A.marougkas@mc-class.gr" TargetMode="External"/><Relationship Id="rId18" Type="http://schemas.openxmlformats.org/officeDocument/2006/relationships/hyperlink" Target="https://libguides.derby.ac.uk/c.php?g=703817&amp;p=5208456" TargetMode="External"/><Relationship Id="rId26" Type="http://schemas.openxmlformats.org/officeDocument/2006/relationships/hyperlink" Target="https://libguides.derby.ac.uk/your-future" TargetMode="External"/><Relationship Id="rId21" Type="http://schemas.openxmlformats.org/officeDocument/2006/relationships/hyperlink" Target="https://libguides.derby.ac.uk/preparing-for-study" TargetMode="External"/><Relationship Id="rId34" Type="http://schemas.openxmlformats.org/officeDocument/2006/relationships/hyperlink" Target="https://www.derby.ac.uk/about/academic-regulations/" TargetMode="External"/><Relationship Id="rId7" Type="http://schemas.openxmlformats.org/officeDocument/2006/relationships/webSettings" Target="webSettings.xml"/><Relationship Id="rId12" Type="http://schemas.openxmlformats.org/officeDocument/2006/relationships/hyperlink" Target="mailto:A.Sandham@derby.ac.uk" TargetMode="External"/><Relationship Id="rId17" Type="http://schemas.openxmlformats.org/officeDocument/2006/relationships/hyperlink" Target="https://libguides.derby.ac.uk/critical-reading" TargetMode="External"/><Relationship Id="rId25" Type="http://schemas.openxmlformats.org/officeDocument/2006/relationships/hyperlink" Target="https://libguides.derby.ac.uk/academic-wellbeing" TargetMode="External"/><Relationship Id="rId33" Type="http://schemas.openxmlformats.org/officeDocument/2006/relationships/hyperlink" Target="https://libguides.derby.ac.uk/c.php?g=708630&amp;p=5110270&amp;s-lg-box-16017594"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libguides.derby.ac.uk/critical-reading"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libguides.derby.ac.uk/academic-wellbeing" TargetMode="External"/><Relationship Id="rId32" Type="http://schemas.openxmlformats.org/officeDocument/2006/relationships/hyperlink" Target="https://www.derby.ac.uk/about/academic-regulations/academic-misconduct/"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hyperlink" Target="https://libguides.derby.ac.uk/digital-skills" TargetMode="External"/><Relationship Id="rId28" Type="http://schemas.openxmlformats.org/officeDocument/2006/relationships/footer" Target="footer3.xml"/><Relationship Id="rId36" Type="http://schemas.openxmlformats.org/officeDocument/2006/relationships/footer" Target="footer5.xml"/><Relationship Id="rId10" Type="http://schemas.openxmlformats.org/officeDocument/2006/relationships/image" Target="media/image1.jpeg"/><Relationship Id="rId19" Type="http://schemas.openxmlformats.org/officeDocument/2006/relationships/hyperlink" Target="https://libguides.derby.ac.uk/c.php?g=703896&amp;p=5065925" TargetMode="External"/><Relationship Id="rId31"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l.karavidas@mc-class.gr" TargetMode="External"/><Relationship Id="rId22" Type="http://schemas.openxmlformats.org/officeDocument/2006/relationships/hyperlink" Target="https://libguides.derby.ac.uk/maths-and-numeracy" TargetMode="External"/><Relationship Id="rId27" Type="http://schemas.openxmlformats.org/officeDocument/2006/relationships/header" Target="header2.xml"/><Relationship Id="rId30" Type="http://schemas.openxmlformats.org/officeDocument/2006/relationships/footer" Target="footer4.xml"/><Relationship Id="rId35" Type="http://schemas.openxmlformats.org/officeDocument/2006/relationships/header" Target="header4.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2208430-ec4c-4bdf-a482-642e759ae1ec" xsi:nil="true"/>
    <lcf76f155ced4ddcb4097134ff3c332f xmlns="6b30c3b8-e7be-4b44-8184-c333652fb348">
      <Terms xmlns="http://schemas.microsoft.com/office/infopath/2007/PartnerControls"/>
    </lcf76f155ced4ddcb4097134ff3c332f>
    <uodIsFolder xmlns="6b30c3b8-e7be-4b44-8184-c333652fb348">No</uodIsFold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5CF5914F26A64BAA1896F6EB708A9C" ma:contentTypeVersion="12" ma:contentTypeDescription="Create a new document." ma:contentTypeScope="" ma:versionID="1784a8ad0c54a51d21965f4e06a4835c">
  <xsd:schema xmlns:xsd="http://www.w3.org/2001/XMLSchema" xmlns:xs="http://www.w3.org/2001/XMLSchema" xmlns:p="http://schemas.microsoft.com/office/2006/metadata/properties" xmlns:ns2="6b30c3b8-e7be-4b44-8184-c333652fb348" xmlns:ns3="72208430-ec4c-4bdf-a482-642e759ae1ec" targetNamespace="http://schemas.microsoft.com/office/2006/metadata/properties" ma:root="true" ma:fieldsID="0d206c41fedd1d754c9a85a2792254b0" ns2:_="" ns3:_="">
    <xsd:import namespace="6b30c3b8-e7be-4b44-8184-c333652fb348"/>
    <xsd:import namespace="72208430-ec4c-4bdf-a482-642e759ae1ec"/>
    <xsd:element name="properties">
      <xsd:complexType>
        <xsd:sequence>
          <xsd:element name="documentManagement">
            <xsd:complexType>
              <xsd:all>
                <xsd:element ref="ns2:lcf76f155ced4ddcb4097134ff3c332f" minOccurs="0"/>
                <xsd:element ref="ns3:TaxCatchAll" minOccurs="0"/>
                <xsd:element ref="ns2:MediaServiceOCR" minOccurs="0"/>
                <xsd:element ref="ns2:uodIsFolder"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0c3b8-e7be-4b44-8184-c333652fb348" elementFormDefault="qualified">
    <xsd:import namespace="http://schemas.microsoft.com/office/2006/documentManagement/types"/>
    <xsd:import namespace="http://schemas.microsoft.com/office/infopath/2007/PartnerControls"/>
    <xsd:element name="lcf76f155ced4ddcb4097134ff3c332f" ma:index="8" nillable="true" ma:taxonomy="true" ma:internalName="lcf76f155ced4ddcb4097134ff3c332f" ma:taxonomyFieldName="MediaServiceImageTags" ma:displayName="Image Tags" ma:readOnly="false" ma:fieldId="{5cf76f15-5ced-4ddc-b409-7134ff3c332f}" ma:taxonomyMulti="true" ma:sspId="63b0dfc6-b841-4563-a5f3-1d450d7fb3c8" ma:termSetId="00000000-0000-0000-0000-000000000000" ma:anchorId="fba54fb3-c3e1-fe81-a776-ca4b69148c4d" ma:open="true" ma:isKeyword="false">
      <xsd:complexType>
        <xsd:sequence>
          <xsd:element ref="pc:Terms" minOccurs="0" maxOccurs="1"/>
        </xsd:sequence>
      </xsd:complexType>
    </xsd:element>
    <xsd:element name="MediaServiceOCR" ma:index="11" nillable="true" ma:displayName="Extracted Text" ma:internalName="MediaServiceOCR" ma:readOnly="true">
      <xsd:simpleType>
        <xsd:restriction base="dms:Note">
          <xsd:maxLength value="255"/>
        </xsd:restriction>
      </xsd:simpleType>
    </xsd:element>
    <xsd:element name="uodIsFolder" ma:index="12" nillable="true" ma:displayName="Is Folder" ma:default="Yes" ma:internalName="uodIsFolder">
      <xsd:simpleType>
        <xsd:restriction base="dms:Text">
          <xsd:maxLength value="3"/>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08430-ec4c-4bdf-a482-642e759ae1e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d000701-6487-4be1-a0b8-030411ac4f4e}" ma:internalName="TaxCatchAll" ma:showField="CatchAllData" ma:web="72208430-ec4c-4bdf-a482-642e759ae1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21CFA8-262D-4221-9B39-334FAA593C61}">
  <ds:schemaRefs>
    <ds:schemaRef ds:uri="http://schemas.microsoft.com/office/2006/metadata/properties"/>
    <ds:schemaRef ds:uri="http://schemas.microsoft.com/office/infopath/2007/PartnerControls"/>
    <ds:schemaRef ds:uri="72208430-ec4c-4bdf-a482-642e759ae1ec"/>
    <ds:schemaRef ds:uri="6b30c3b8-e7be-4b44-8184-c333652fb348"/>
  </ds:schemaRefs>
</ds:datastoreItem>
</file>

<file path=customXml/itemProps2.xml><?xml version="1.0" encoding="utf-8"?>
<ds:datastoreItem xmlns:ds="http://schemas.openxmlformats.org/officeDocument/2006/customXml" ds:itemID="{1FADAEE5-D106-45A5-AE97-7F040600651D}">
  <ds:schemaRefs>
    <ds:schemaRef ds:uri="http://schemas.microsoft.com/sharepoint/v3/contenttype/forms"/>
  </ds:schemaRefs>
</ds:datastoreItem>
</file>

<file path=customXml/itemProps3.xml><?xml version="1.0" encoding="utf-8"?>
<ds:datastoreItem xmlns:ds="http://schemas.openxmlformats.org/officeDocument/2006/customXml" ds:itemID="{78AF45C4-F053-44AD-8AAF-AFA60C134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30c3b8-e7be-4b44-8184-c333652fb348"/>
    <ds:schemaRef ds:uri="72208430-ec4c-4bdf-a482-642e759ae1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3683</Words>
  <Characters>19891</Characters>
  <Application>Microsoft Office Word</Application>
  <DocSecurity>0</DocSecurity>
  <Lines>165</Lines>
  <Paragraphs>47</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23527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Verification_4E9A7A50FB864E33858F1241ECEEC9A5</dc:title>
  <dc:creator>Neil Fowler</dc:creator>
  <cp:lastModifiedBy>PC 29</cp:lastModifiedBy>
  <cp:revision>4</cp:revision>
  <dcterms:created xsi:type="dcterms:W3CDTF">2026-01-15T13:47:00Z</dcterms:created>
  <dcterms:modified xsi:type="dcterms:W3CDTF">2026-03-16T10:00:00Z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2025-01-31T00:00:00Z</vt:filetime>
  </property>
  <property fmtid="{D5CDD505-2E9C-101B-9397-08002B2CF9AE}" pid="3" name="Creator">
    <vt:lpwstr>Microsoft® Word for Microsoft 365</vt:lpwstr>
  </property>
  <property fmtid="{D5CDD505-2E9C-101B-9397-08002B2CF9AE}" pid="4" name="LastSaved">
    <vt:filetime>2026-01-14T00:00:00Z</vt:filetime>
  </property>
  <property fmtid="{D5CDD505-2E9C-101B-9397-08002B2CF9AE}" pid="5" name="Producer">
    <vt:lpwstr>Microsoft® Word for Microsoft 365</vt:lpwstr>
  </property>
  <property fmtid="{D5CDD505-2E9C-101B-9397-08002B2CF9AE}" pid="6" name="ContentTypeId">
    <vt:lpwstr>0x010100FB5CF5914F26A64BAA1896F6EB708A9C</vt:lpwstr>
  </property>
</Properties>
</file>