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A82A" w14:textId="77777777" w:rsidR="0045280C" w:rsidRDefault="00000000">
      <w:pPr>
        <w:pStyle w:val="Heading1"/>
        <w:spacing w:before="402"/>
      </w:pPr>
      <w:r>
        <w:rPr>
          <w:spacing w:val="-4"/>
          <w:w w:val="90"/>
        </w:rPr>
        <w:t>Scripting</w:t>
      </w:r>
      <w:r>
        <w:rPr>
          <w:spacing w:val="-67"/>
          <w:w w:val="90"/>
        </w:rPr>
        <w:t xml:space="preserve"> </w:t>
      </w:r>
      <w:r>
        <w:rPr>
          <w:spacing w:val="-4"/>
          <w:w w:val="90"/>
        </w:rPr>
        <w:t>and</w:t>
      </w:r>
      <w:r>
        <w:rPr>
          <w:spacing w:val="-64"/>
          <w:w w:val="90"/>
        </w:rPr>
        <w:t xml:space="preserve"> </w:t>
      </w:r>
      <w:r>
        <w:rPr>
          <w:spacing w:val="-4"/>
          <w:w w:val="90"/>
        </w:rPr>
        <w:t>Web</w:t>
      </w:r>
      <w:r>
        <w:rPr>
          <w:spacing w:val="-65"/>
          <w:w w:val="90"/>
        </w:rPr>
        <w:t xml:space="preserve"> </w:t>
      </w:r>
      <w:r>
        <w:rPr>
          <w:spacing w:val="-4"/>
          <w:w w:val="90"/>
        </w:rPr>
        <w:t>Technologies</w:t>
      </w:r>
    </w:p>
    <w:p w14:paraId="1CAA3F4F" w14:textId="77777777" w:rsidR="0045280C" w:rsidRDefault="00000000">
      <w:pPr>
        <w:spacing w:before="121"/>
        <w:ind w:left="6" w:right="444"/>
        <w:jc w:val="center"/>
        <w:rPr>
          <w:sz w:val="32"/>
        </w:rPr>
      </w:pPr>
      <w:r>
        <w:rPr>
          <w:color w:val="585858"/>
          <w:spacing w:val="10"/>
          <w:sz w:val="32"/>
        </w:rPr>
        <w:t>4CM513</w:t>
      </w:r>
    </w:p>
    <w:p w14:paraId="4A4B6A7A" w14:textId="77777777" w:rsidR="0045280C" w:rsidRDefault="0045280C">
      <w:pPr>
        <w:pStyle w:val="BodyText"/>
        <w:rPr>
          <w:sz w:val="20"/>
        </w:rPr>
      </w:pPr>
    </w:p>
    <w:p w14:paraId="4A40ADAD" w14:textId="77777777" w:rsidR="0045280C" w:rsidRDefault="0045280C">
      <w:pPr>
        <w:pStyle w:val="BodyText"/>
        <w:rPr>
          <w:sz w:val="20"/>
        </w:rPr>
      </w:pPr>
    </w:p>
    <w:p w14:paraId="2E539A25" w14:textId="77777777" w:rsidR="0045280C" w:rsidRDefault="0045280C">
      <w:pPr>
        <w:pStyle w:val="BodyText"/>
        <w:rPr>
          <w:sz w:val="20"/>
        </w:rPr>
      </w:pPr>
    </w:p>
    <w:p w14:paraId="584D3E2E" w14:textId="77777777" w:rsidR="0045280C" w:rsidRDefault="00000000">
      <w:pPr>
        <w:pStyle w:val="BodyText"/>
        <w:spacing w:before="9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3C32510" wp14:editId="6071AABB">
            <wp:simplePos x="0" y="0"/>
            <wp:positionH relativeFrom="page">
              <wp:posOffset>914400</wp:posOffset>
            </wp:positionH>
            <wp:positionV relativeFrom="paragraph">
              <wp:posOffset>228814</wp:posOffset>
            </wp:positionV>
            <wp:extent cx="5183303" cy="2866644"/>
            <wp:effectExtent l="0" t="0" r="0" b="0"/>
            <wp:wrapTopAndBottom/>
            <wp:docPr id="1" name="Image 1" descr="Person writing on a notepa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Person writing on a notepa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303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74227" w14:textId="77777777" w:rsidR="0045280C" w:rsidRDefault="00000000">
      <w:pPr>
        <w:pStyle w:val="Heading1"/>
        <w:ind w:left="35" w:right="444"/>
      </w:pPr>
      <w:r>
        <w:rPr>
          <w:spacing w:val="-16"/>
        </w:rPr>
        <w:t>02</w:t>
      </w:r>
      <w:r>
        <w:rPr>
          <w:spacing w:val="-92"/>
        </w:rPr>
        <w:t xml:space="preserve"> </w:t>
      </w:r>
      <w:r>
        <w:rPr>
          <w:spacing w:val="-16"/>
        </w:rPr>
        <w:t>Assessment</w:t>
      </w:r>
      <w:r>
        <w:rPr>
          <w:spacing w:val="-95"/>
        </w:rPr>
        <w:t xml:space="preserve"> </w:t>
      </w:r>
      <w:r>
        <w:rPr>
          <w:spacing w:val="-16"/>
        </w:rPr>
        <w:t>Brief</w:t>
      </w:r>
    </w:p>
    <w:p w14:paraId="7C91AB08" w14:textId="77777777" w:rsidR="0045280C" w:rsidRDefault="00000000">
      <w:pPr>
        <w:spacing w:before="121"/>
        <w:ind w:right="444"/>
        <w:jc w:val="center"/>
        <w:rPr>
          <w:sz w:val="32"/>
        </w:rPr>
      </w:pPr>
      <w:r>
        <w:rPr>
          <w:color w:val="585858"/>
          <w:sz w:val="32"/>
        </w:rPr>
        <w:t>Dr.</w:t>
      </w:r>
      <w:r>
        <w:rPr>
          <w:color w:val="585858"/>
          <w:spacing w:val="40"/>
          <w:sz w:val="32"/>
        </w:rPr>
        <w:t xml:space="preserve"> </w:t>
      </w:r>
      <w:r>
        <w:rPr>
          <w:color w:val="585858"/>
          <w:spacing w:val="11"/>
          <w:sz w:val="32"/>
        </w:rPr>
        <w:t>Usman</w:t>
      </w:r>
      <w:r>
        <w:rPr>
          <w:color w:val="585858"/>
          <w:spacing w:val="39"/>
          <w:sz w:val="32"/>
        </w:rPr>
        <w:t xml:space="preserve"> </w:t>
      </w:r>
      <w:r>
        <w:rPr>
          <w:color w:val="585858"/>
          <w:spacing w:val="10"/>
          <w:sz w:val="32"/>
        </w:rPr>
        <w:t>Sattar</w:t>
      </w:r>
    </w:p>
    <w:p w14:paraId="7B5B3C14" w14:textId="77777777" w:rsidR="0045280C" w:rsidRDefault="0045280C">
      <w:pPr>
        <w:jc w:val="center"/>
        <w:rPr>
          <w:sz w:val="32"/>
        </w:rPr>
        <w:sectPr w:rsidR="0045280C">
          <w:type w:val="continuous"/>
          <w:pgSz w:w="11910" w:h="16840"/>
          <w:pgMar w:top="1920" w:right="992" w:bottom="280" w:left="1417" w:header="720" w:footer="720" w:gutter="0"/>
          <w:cols w:space="720"/>
        </w:sectPr>
      </w:pPr>
    </w:p>
    <w:p w14:paraId="761CB3F0" w14:textId="0AFCC477" w:rsidR="0045280C" w:rsidRDefault="00000000">
      <w:pPr>
        <w:pStyle w:val="Heading2"/>
        <w:spacing w:before="21"/>
      </w:pPr>
      <w:r>
        <w:lastRenderedPageBreak/>
        <w:t>Module</w:t>
      </w:r>
      <w:r>
        <w:rPr>
          <w:spacing w:val="-12"/>
        </w:rPr>
        <w:t xml:space="preserve"> </w:t>
      </w:r>
      <w:r>
        <w:rPr>
          <w:spacing w:val="-2"/>
        </w:rPr>
        <w:t>Leader</w:t>
      </w:r>
      <w:r w:rsidR="00386945">
        <w:rPr>
          <w:spacing w:val="-2"/>
        </w:rPr>
        <w:t xml:space="preserve"> in Derby</w:t>
      </w:r>
    </w:p>
    <w:p w14:paraId="462FF4F3" w14:textId="77777777" w:rsidR="0045280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11"/>
      </w:pPr>
      <w:r>
        <w:t>Dr.</w:t>
      </w:r>
      <w:r>
        <w:rPr>
          <w:spacing w:val="-3"/>
        </w:rPr>
        <w:t xml:space="preserve"> </w:t>
      </w:r>
      <w:r>
        <w:t>Usman</w:t>
      </w:r>
      <w:r>
        <w:rPr>
          <w:spacing w:val="-2"/>
        </w:rPr>
        <w:t xml:space="preserve"> Sattar</w:t>
      </w:r>
    </w:p>
    <w:p w14:paraId="38D4E45F" w14:textId="77777777" w:rsidR="0045280C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2"/>
      </w:pPr>
      <w:hyperlink r:id="rId6">
        <w:r>
          <w:rPr>
            <w:color w:val="467885"/>
            <w:spacing w:val="-2"/>
            <w:u w:val="single" w:color="467885"/>
          </w:rPr>
          <w:t>u.sattar@derby.ac.uk</w:t>
        </w:r>
      </w:hyperlink>
    </w:p>
    <w:p w14:paraId="461577E5" w14:textId="77777777" w:rsidR="00386945" w:rsidRPr="00386945" w:rsidRDefault="00386945" w:rsidP="00386945">
      <w:pPr>
        <w:pStyle w:val="Heading2"/>
        <w:spacing w:before="21"/>
      </w:pPr>
      <w:r w:rsidRPr="00386945">
        <w:t>Module</w:t>
      </w:r>
      <w:r w:rsidRPr="00386945">
        <w:rPr>
          <w:spacing w:val="-12"/>
        </w:rPr>
        <w:t xml:space="preserve"> </w:t>
      </w:r>
      <w:r w:rsidRPr="00386945">
        <w:rPr>
          <w:spacing w:val="-2"/>
        </w:rPr>
        <w:t>Leader in Mediterranean College</w:t>
      </w:r>
    </w:p>
    <w:p w14:paraId="40A5576B" w14:textId="77777777" w:rsidR="00386945" w:rsidRPr="008010EC" w:rsidRDefault="00386945" w:rsidP="00386945">
      <w:pPr>
        <w:pStyle w:val="ListParagraph"/>
        <w:numPr>
          <w:ilvl w:val="0"/>
          <w:numId w:val="3"/>
        </w:numPr>
        <w:tabs>
          <w:tab w:val="left" w:pos="743"/>
        </w:tabs>
        <w:spacing w:before="22"/>
      </w:pPr>
      <w:r>
        <w:t xml:space="preserve">Ilias Skountrianos: </w:t>
      </w:r>
      <w:hyperlink r:id="rId7">
        <w:r>
          <w:rPr>
            <w:color w:val="467885"/>
            <w:spacing w:val="-2"/>
            <w:u w:val="single" w:color="467885"/>
          </w:rPr>
          <w:t>i.skountrianos@mc-class.gr</w:t>
        </w:r>
      </w:hyperlink>
      <w:r>
        <w:t xml:space="preserve"> (Athens)</w:t>
      </w:r>
    </w:p>
    <w:p w14:paraId="72559ADC" w14:textId="630AB524" w:rsidR="00386945" w:rsidRDefault="00386945" w:rsidP="00386945">
      <w:pPr>
        <w:pStyle w:val="ListParagraph"/>
        <w:numPr>
          <w:ilvl w:val="0"/>
          <w:numId w:val="3"/>
        </w:numPr>
        <w:tabs>
          <w:tab w:val="left" w:pos="743"/>
        </w:tabs>
        <w:spacing w:before="111"/>
      </w:pPr>
      <w:r>
        <w:rPr>
          <w:color w:val="000000" w:themeColor="text1"/>
          <w:spacing w:val="-2"/>
          <w:u w:color="467885"/>
        </w:rPr>
        <w:t xml:space="preserve">Panagiotis Bonotis: </w:t>
      </w:r>
      <w:hyperlink r:id="rId8">
        <w:r>
          <w:rPr>
            <w:color w:val="467885"/>
            <w:spacing w:val="-2"/>
            <w:u w:val="single" w:color="467885"/>
          </w:rPr>
          <w:t>p.bonotis@mc-class.gr</w:t>
        </w:r>
      </w:hyperlink>
      <w:r>
        <w:t xml:space="preserve"> (Thessaloniki)</w:t>
      </w:r>
    </w:p>
    <w:p w14:paraId="5EFE43E5" w14:textId="77777777" w:rsidR="0045280C" w:rsidRDefault="00000000">
      <w:pPr>
        <w:pStyle w:val="Heading2"/>
        <w:spacing w:before="263"/>
      </w:pPr>
      <w:r>
        <w:t>Key</w:t>
      </w:r>
      <w:r>
        <w:rPr>
          <w:spacing w:val="-7"/>
        </w:rPr>
        <w:t xml:space="preserve"> </w:t>
      </w:r>
      <w:r>
        <w:t>dates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5B7F8A0C" w14:textId="77777777" w:rsidR="0045280C" w:rsidRDefault="0045280C">
      <w:pPr>
        <w:pStyle w:val="BodyText"/>
        <w:spacing w:before="8"/>
        <w:rPr>
          <w:b/>
          <w:sz w:val="8"/>
        </w:rPr>
      </w:pPr>
    </w:p>
    <w:tbl>
      <w:tblPr>
        <w:tblW w:w="0" w:type="auto"/>
        <w:tblInd w:w="35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12"/>
        <w:gridCol w:w="5156"/>
      </w:tblGrid>
      <w:tr w:rsidR="0045280C" w14:paraId="2ABE8B74" w14:textId="77777777">
        <w:trPr>
          <w:trHeight w:val="288"/>
        </w:trPr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6DFD0BD" w14:textId="77777777" w:rsidR="0045280C" w:rsidRDefault="00000000">
            <w:pPr>
              <w:pStyle w:val="TableParagraph"/>
              <w:spacing w:before="9" w:line="259" w:lineRule="exact"/>
              <w:ind w:left="112"/>
              <w:rPr>
                <w:b/>
              </w:rPr>
            </w:pPr>
            <w:r>
              <w:rPr>
                <w:b/>
                <w:color w:val="FFFFFF"/>
              </w:rPr>
              <w:t>Assessment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Detail</w:t>
            </w:r>
          </w:p>
        </w:tc>
        <w:tc>
          <w:tcPr>
            <w:tcW w:w="515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357CF76" w14:textId="77777777" w:rsidR="0045280C" w:rsidRDefault="00000000">
            <w:pPr>
              <w:pStyle w:val="TableParagraph"/>
              <w:spacing w:before="9" w:line="259" w:lineRule="exact"/>
              <w:ind w:left="112"/>
              <w:rPr>
                <w:b/>
              </w:rPr>
            </w:pPr>
            <w:r>
              <w:rPr>
                <w:b/>
                <w:color w:val="FFFFFF"/>
              </w:rPr>
              <w:t>Assessment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Information</w:t>
            </w:r>
          </w:p>
        </w:tc>
      </w:tr>
      <w:tr w:rsidR="0045280C" w14:paraId="14C18BA2" w14:textId="77777777">
        <w:trPr>
          <w:trHeight w:val="268"/>
        </w:trPr>
        <w:tc>
          <w:tcPr>
            <w:tcW w:w="4112" w:type="dxa"/>
            <w:tcBorders>
              <w:top w:val="nil"/>
            </w:tcBorders>
          </w:tcPr>
          <w:p w14:paraId="6AF8B3B6" w14:textId="77777777" w:rsidR="0045280C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Assessment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Mode:</w:t>
            </w:r>
          </w:p>
        </w:tc>
        <w:tc>
          <w:tcPr>
            <w:tcW w:w="5156" w:type="dxa"/>
            <w:tcBorders>
              <w:top w:val="nil"/>
            </w:tcBorders>
          </w:tcPr>
          <w:p w14:paraId="62132D66" w14:textId="77777777" w:rsidR="0045280C" w:rsidRDefault="00000000">
            <w:pPr>
              <w:pStyle w:val="TableParagraph"/>
              <w:spacing w:line="249" w:lineRule="exact"/>
            </w:pPr>
            <w:r>
              <w:t>Individual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Assignment</w:t>
            </w:r>
          </w:p>
        </w:tc>
      </w:tr>
      <w:tr w:rsidR="0045280C" w14:paraId="751859A7" w14:textId="77777777">
        <w:trPr>
          <w:trHeight w:val="268"/>
        </w:trPr>
        <w:tc>
          <w:tcPr>
            <w:tcW w:w="4112" w:type="dxa"/>
          </w:tcPr>
          <w:p w14:paraId="601676B4" w14:textId="77777777" w:rsidR="0045280C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Assessment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Weighting:</w:t>
            </w:r>
          </w:p>
        </w:tc>
        <w:tc>
          <w:tcPr>
            <w:tcW w:w="5156" w:type="dxa"/>
          </w:tcPr>
          <w:p w14:paraId="58D4C1B6" w14:textId="77777777" w:rsidR="0045280C" w:rsidRDefault="00000000">
            <w:pPr>
              <w:pStyle w:val="TableParagraph"/>
              <w:spacing w:line="248" w:lineRule="exact"/>
            </w:pPr>
            <w:r>
              <w:rPr>
                <w:spacing w:val="-5"/>
              </w:rPr>
              <w:t>50%</w:t>
            </w:r>
          </w:p>
        </w:tc>
      </w:tr>
      <w:tr w:rsidR="0045280C" w14:paraId="3863B1EB" w14:textId="77777777">
        <w:trPr>
          <w:trHeight w:val="268"/>
        </w:trPr>
        <w:tc>
          <w:tcPr>
            <w:tcW w:w="4112" w:type="dxa"/>
          </w:tcPr>
          <w:p w14:paraId="42344325" w14:textId="77777777" w:rsidR="0045280C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Word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count/Length:</w:t>
            </w:r>
          </w:p>
        </w:tc>
        <w:tc>
          <w:tcPr>
            <w:tcW w:w="5156" w:type="dxa"/>
          </w:tcPr>
          <w:p w14:paraId="6A00B66F" w14:textId="77777777" w:rsidR="0045280C" w:rsidRDefault="00000000">
            <w:pPr>
              <w:pStyle w:val="TableParagraph"/>
              <w:spacing w:line="248" w:lineRule="exact"/>
              <w:rPr>
                <w:rFonts w:ascii="Trebuchet MS"/>
              </w:rPr>
            </w:pPr>
            <w:r>
              <w:rPr>
                <w:rFonts w:ascii="Trebuchet MS"/>
                <w:spacing w:val="-5"/>
                <w:w w:val="105"/>
              </w:rPr>
              <w:t>NA</w:t>
            </w:r>
          </w:p>
        </w:tc>
      </w:tr>
      <w:tr w:rsidR="0045280C" w14:paraId="3C16C0F6" w14:textId="77777777">
        <w:trPr>
          <w:trHeight w:val="537"/>
        </w:trPr>
        <w:tc>
          <w:tcPr>
            <w:tcW w:w="4112" w:type="dxa"/>
          </w:tcPr>
          <w:p w14:paraId="63AD45EE" w14:textId="77777777" w:rsidR="0045280C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Learning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Outcomes:</w:t>
            </w:r>
          </w:p>
        </w:tc>
        <w:tc>
          <w:tcPr>
            <w:tcW w:w="5156" w:type="dxa"/>
          </w:tcPr>
          <w:p w14:paraId="0960B932" w14:textId="77777777" w:rsidR="0045280C" w:rsidRDefault="00000000">
            <w:pPr>
              <w:pStyle w:val="TableParagraph"/>
              <w:spacing w:line="255" w:lineRule="exact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Develop</w:t>
            </w:r>
            <w:r>
              <w:rPr>
                <w:rFonts w:ascii="Trebuchet MS"/>
                <w:spacing w:val="-22"/>
              </w:rPr>
              <w:t xml:space="preserve"> </w:t>
            </w:r>
            <w:r>
              <w:rPr>
                <w:rFonts w:ascii="Trebuchet MS"/>
                <w:spacing w:val="-2"/>
              </w:rPr>
              <w:t>an</w:t>
            </w:r>
            <w:r>
              <w:rPr>
                <w:rFonts w:ascii="Trebuchet MS"/>
                <w:spacing w:val="-22"/>
              </w:rPr>
              <w:t xml:space="preserve"> </w:t>
            </w:r>
            <w:r>
              <w:rPr>
                <w:rFonts w:ascii="Trebuchet MS"/>
                <w:spacing w:val="-2"/>
              </w:rPr>
              <w:t>application</w:t>
            </w:r>
            <w:r>
              <w:rPr>
                <w:rFonts w:ascii="Trebuchet MS"/>
                <w:spacing w:val="-19"/>
              </w:rPr>
              <w:t xml:space="preserve"> </w:t>
            </w:r>
            <w:r>
              <w:rPr>
                <w:rFonts w:ascii="Trebuchet MS"/>
                <w:spacing w:val="-2"/>
              </w:rPr>
              <w:t>using</w:t>
            </w:r>
            <w:r>
              <w:rPr>
                <w:rFonts w:ascii="Trebuchet MS"/>
                <w:spacing w:val="-19"/>
              </w:rPr>
              <w:t xml:space="preserve"> </w:t>
            </w:r>
            <w:r>
              <w:rPr>
                <w:rFonts w:ascii="Trebuchet MS"/>
                <w:spacing w:val="-2"/>
              </w:rPr>
              <w:t>a</w:t>
            </w:r>
            <w:r>
              <w:rPr>
                <w:rFonts w:ascii="Trebuchet MS"/>
                <w:spacing w:val="-21"/>
              </w:rPr>
              <w:t xml:space="preserve"> </w:t>
            </w:r>
            <w:r>
              <w:rPr>
                <w:rFonts w:ascii="Trebuchet MS"/>
                <w:spacing w:val="-2"/>
              </w:rPr>
              <w:t>modern</w:t>
            </w:r>
            <w:r>
              <w:rPr>
                <w:rFonts w:ascii="Trebuchet MS"/>
                <w:spacing w:val="-21"/>
              </w:rPr>
              <w:t xml:space="preserve"> </w:t>
            </w:r>
            <w:r>
              <w:rPr>
                <w:rFonts w:ascii="Trebuchet MS"/>
                <w:spacing w:val="-2"/>
              </w:rPr>
              <w:t>scripting</w:t>
            </w:r>
          </w:p>
          <w:p w14:paraId="5EAD5EB2" w14:textId="77777777" w:rsidR="0045280C" w:rsidRDefault="00000000">
            <w:pPr>
              <w:pStyle w:val="TableParagraph"/>
              <w:spacing w:before="13" w:line="249" w:lineRule="exact"/>
              <w:rPr>
                <w:rFonts w:ascii="Trebuchet MS"/>
              </w:rPr>
            </w:pPr>
            <w:r>
              <w:rPr>
                <w:rFonts w:ascii="Trebuchet MS"/>
                <w:spacing w:val="-2"/>
              </w:rPr>
              <w:t>engine.</w:t>
            </w:r>
          </w:p>
        </w:tc>
      </w:tr>
      <w:tr w:rsidR="0045280C" w14:paraId="7817E979" w14:textId="77777777">
        <w:trPr>
          <w:trHeight w:val="268"/>
        </w:trPr>
        <w:tc>
          <w:tcPr>
            <w:tcW w:w="4112" w:type="dxa"/>
          </w:tcPr>
          <w:p w14:paraId="4FF55F3A" w14:textId="77777777" w:rsidR="0045280C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Submission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Method:</w:t>
            </w:r>
          </w:p>
        </w:tc>
        <w:tc>
          <w:tcPr>
            <w:tcW w:w="5156" w:type="dxa"/>
          </w:tcPr>
          <w:p w14:paraId="13532750" w14:textId="77777777" w:rsidR="0045280C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Turnitin</w:t>
            </w:r>
          </w:p>
        </w:tc>
      </w:tr>
      <w:tr w:rsidR="0045280C" w14:paraId="3C3F8AFF" w14:textId="77777777">
        <w:trPr>
          <w:trHeight w:val="537"/>
        </w:trPr>
        <w:tc>
          <w:tcPr>
            <w:tcW w:w="4112" w:type="dxa"/>
          </w:tcPr>
          <w:p w14:paraId="4864B6C0" w14:textId="77777777" w:rsidR="0045280C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Submission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Date:</w:t>
            </w:r>
          </w:p>
        </w:tc>
        <w:tc>
          <w:tcPr>
            <w:tcW w:w="5156" w:type="dxa"/>
          </w:tcPr>
          <w:p w14:paraId="5AC3BDE3" w14:textId="40260498" w:rsidR="0045280C" w:rsidRDefault="00000000">
            <w:pPr>
              <w:pStyle w:val="TableParagraph"/>
              <w:spacing w:line="268" w:lineRule="exact"/>
            </w:pPr>
            <w:r>
              <w:t>1</w:t>
            </w:r>
            <w:r w:rsidR="00C8099A">
              <w:t>7</w:t>
            </w:r>
            <w:r>
              <w:t>:00</w:t>
            </w:r>
            <w:r>
              <w:rPr>
                <w:spacing w:val="-5"/>
              </w:rPr>
              <w:t xml:space="preserve"> </w:t>
            </w:r>
            <w:r w:rsidR="00C8099A">
              <w:t>Greece</w:t>
            </w:r>
            <w:r>
              <w:rPr>
                <w:spacing w:val="-5"/>
              </w:rPr>
              <w:t xml:space="preserve"> </w:t>
            </w:r>
            <w:r>
              <w:t>time,</w:t>
            </w:r>
            <w:r>
              <w:rPr>
                <w:spacing w:val="-5"/>
              </w:rPr>
              <w:t xml:space="preserve"> </w:t>
            </w:r>
            <w:r w:rsidR="00C8099A">
              <w:t>Fri</w:t>
            </w:r>
            <w:r>
              <w:t>day</w:t>
            </w:r>
            <w:r>
              <w:rPr>
                <w:spacing w:val="-4"/>
              </w:rPr>
              <w:t xml:space="preserve"> </w:t>
            </w:r>
            <w:r w:rsidR="00C8099A">
              <w:t>15</w:t>
            </w:r>
            <w:r>
              <w:t>/05/2026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(Turnitin</w:t>
            </w:r>
          </w:p>
          <w:p w14:paraId="22589B03" w14:textId="77777777" w:rsidR="0045280C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submission)</w:t>
            </w:r>
          </w:p>
        </w:tc>
      </w:tr>
      <w:tr w:rsidR="0045280C" w14:paraId="7908697F" w14:textId="77777777">
        <w:trPr>
          <w:trHeight w:val="268"/>
        </w:trPr>
        <w:tc>
          <w:tcPr>
            <w:tcW w:w="4112" w:type="dxa"/>
          </w:tcPr>
          <w:p w14:paraId="6CC4285C" w14:textId="77777777" w:rsidR="0045280C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Provisional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Feedback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Release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Date:</w:t>
            </w:r>
          </w:p>
        </w:tc>
        <w:tc>
          <w:tcPr>
            <w:tcW w:w="5156" w:type="dxa"/>
          </w:tcPr>
          <w:p w14:paraId="3C4D3574" w14:textId="5C2D0954" w:rsidR="0045280C" w:rsidRDefault="00C8099A">
            <w:pPr>
              <w:pStyle w:val="TableParagraph"/>
              <w:spacing w:line="248" w:lineRule="exact"/>
            </w:pPr>
            <w:r>
              <w:rPr>
                <w:spacing w:val="-2"/>
              </w:rPr>
              <w:t>05</w:t>
            </w:r>
            <w:r w:rsidR="00000000">
              <w:rPr>
                <w:spacing w:val="-2"/>
              </w:rPr>
              <w:t>/0</w:t>
            </w:r>
            <w:r>
              <w:rPr>
                <w:spacing w:val="-2"/>
              </w:rPr>
              <w:t>6</w:t>
            </w:r>
            <w:r w:rsidR="00000000">
              <w:rPr>
                <w:spacing w:val="-2"/>
              </w:rPr>
              <w:t>/2026</w:t>
            </w:r>
          </w:p>
        </w:tc>
      </w:tr>
    </w:tbl>
    <w:p w14:paraId="52C41C7B" w14:textId="77777777" w:rsidR="0045280C" w:rsidRDefault="0045280C">
      <w:pPr>
        <w:pStyle w:val="BodyText"/>
        <w:spacing w:before="147"/>
        <w:rPr>
          <w:b/>
          <w:sz w:val="32"/>
        </w:rPr>
      </w:pPr>
    </w:p>
    <w:p w14:paraId="48857186" w14:textId="77777777" w:rsidR="0045280C" w:rsidRDefault="00000000">
      <w:pPr>
        <w:ind w:left="23"/>
        <w:rPr>
          <w:b/>
          <w:sz w:val="32"/>
        </w:rPr>
      </w:pPr>
      <w:r>
        <w:rPr>
          <w:b/>
          <w:sz w:val="32"/>
        </w:rPr>
        <w:t>Description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assessment</w:t>
      </w:r>
    </w:p>
    <w:p w14:paraId="42610F86" w14:textId="77777777" w:rsidR="0045280C" w:rsidRPr="004C2E0E" w:rsidRDefault="00000000">
      <w:pPr>
        <w:pStyle w:val="BodyText"/>
        <w:spacing w:before="310" w:line="249" w:lineRule="auto"/>
        <w:ind w:left="23" w:right="442"/>
        <w:jc w:val="both"/>
        <w:rPr>
          <w:rFonts w:asciiTheme="minorHAnsi" w:hAnsiTheme="minorHAnsi" w:cstheme="minorHAnsi"/>
        </w:rPr>
      </w:pPr>
      <w:r w:rsidRPr="004C2E0E">
        <w:rPr>
          <w:rFonts w:asciiTheme="minorHAnsi" w:hAnsiTheme="minorHAnsi" w:cstheme="minorHAnsi"/>
          <w:spacing w:val="-6"/>
        </w:rPr>
        <w:t>After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reviewing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your</w:t>
      </w:r>
      <w:r w:rsidRPr="004C2E0E">
        <w:rPr>
          <w:rFonts w:asciiTheme="minorHAnsi" w:hAnsiTheme="minorHAnsi" w:cstheme="minorHAnsi"/>
          <w:spacing w:val="-10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report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submitted</w:t>
      </w:r>
      <w:r w:rsidRPr="004C2E0E">
        <w:rPr>
          <w:rFonts w:asciiTheme="minorHAnsi" w:hAnsiTheme="minorHAnsi" w:cstheme="minorHAnsi"/>
          <w:spacing w:val="-10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for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Assessment</w:t>
      </w:r>
      <w:r w:rsidRPr="004C2E0E">
        <w:rPr>
          <w:rFonts w:asciiTheme="minorHAnsi" w:hAnsiTheme="minorHAnsi" w:cstheme="minorHAnsi"/>
          <w:spacing w:val="-10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1,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the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CEO</w:t>
      </w:r>
      <w:r w:rsidRPr="004C2E0E">
        <w:rPr>
          <w:rFonts w:asciiTheme="minorHAnsi" w:hAnsiTheme="minorHAnsi" w:cstheme="minorHAnsi"/>
          <w:spacing w:val="-10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of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Pizza</w:t>
      </w:r>
      <w:r w:rsidRPr="004C2E0E">
        <w:rPr>
          <w:rFonts w:asciiTheme="minorHAnsi" w:hAnsiTheme="minorHAnsi" w:cstheme="minorHAnsi"/>
          <w:spacing w:val="12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UNO</w:t>
      </w:r>
      <w:r w:rsidRPr="004C2E0E">
        <w:rPr>
          <w:rFonts w:asciiTheme="minorHAnsi" w:hAnsiTheme="minorHAnsi" w:cstheme="minorHAnsi"/>
          <w:spacing w:val="5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has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>requested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6"/>
        </w:rPr>
        <w:t xml:space="preserve">you, </w:t>
      </w:r>
      <w:r w:rsidRPr="004C2E0E">
        <w:rPr>
          <w:rFonts w:asciiTheme="minorHAnsi" w:hAnsiTheme="minorHAnsi" w:cstheme="minorHAnsi"/>
          <w:spacing w:val="-4"/>
        </w:rPr>
        <w:t>as</w:t>
      </w:r>
      <w:r w:rsidRPr="004C2E0E">
        <w:rPr>
          <w:rFonts w:asciiTheme="minorHAnsi" w:hAnsiTheme="minorHAnsi" w:cstheme="minorHAnsi"/>
          <w:spacing w:val="-13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a</w:t>
      </w:r>
      <w:r w:rsidRPr="004C2E0E">
        <w:rPr>
          <w:rFonts w:asciiTheme="minorHAnsi" w:hAnsiTheme="minorHAnsi" w:cstheme="minorHAnsi"/>
          <w:spacing w:val="-13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front-end</w:t>
      </w:r>
      <w:r w:rsidRPr="004C2E0E">
        <w:rPr>
          <w:rFonts w:asciiTheme="minorHAnsi" w:hAnsiTheme="minorHAnsi" w:cstheme="minorHAnsi"/>
          <w:spacing w:val="-12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web</w:t>
      </w:r>
      <w:r w:rsidRPr="004C2E0E">
        <w:rPr>
          <w:rFonts w:asciiTheme="minorHAnsi" w:hAnsiTheme="minorHAnsi" w:cstheme="minorHAnsi"/>
          <w:spacing w:val="-13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developer,</w:t>
      </w:r>
      <w:r w:rsidRPr="004C2E0E">
        <w:rPr>
          <w:rFonts w:asciiTheme="minorHAnsi" w:hAnsiTheme="minorHAnsi" w:cstheme="minorHAnsi"/>
          <w:spacing w:val="-12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to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implement</w:t>
      </w:r>
      <w:r w:rsidRPr="004C2E0E">
        <w:rPr>
          <w:rFonts w:asciiTheme="minorHAnsi" w:hAnsiTheme="minorHAnsi" w:cstheme="minorHAnsi"/>
          <w:spacing w:val="-13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the</w:t>
      </w:r>
      <w:r w:rsidRPr="004C2E0E">
        <w:rPr>
          <w:rFonts w:asciiTheme="minorHAnsi" w:hAnsiTheme="minorHAnsi" w:cstheme="minorHAnsi"/>
          <w:spacing w:val="-12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proposed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improvements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to</w:t>
      </w:r>
      <w:r w:rsidRPr="004C2E0E">
        <w:rPr>
          <w:rFonts w:asciiTheme="minorHAnsi" w:hAnsiTheme="minorHAnsi" w:cstheme="minorHAnsi"/>
          <w:spacing w:val="-13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enhance</w:t>
      </w:r>
      <w:r w:rsidRPr="004C2E0E">
        <w:rPr>
          <w:rFonts w:asciiTheme="minorHAnsi" w:hAnsiTheme="minorHAnsi" w:cstheme="minorHAnsi"/>
          <w:spacing w:val="-13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the</w:t>
      </w:r>
      <w:r w:rsidRPr="004C2E0E">
        <w:rPr>
          <w:rFonts w:asciiTheme="minorHAnsi" w:hAnsiTheme="minorHAnsi" w:cstheme="minorHAnsi"/>
          <w:spacing w:val="-12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 xml:space="preserve">design </w:t>
      </w:r>
      <w:r w:rsidRPr="004C2E0E">
        <w:rPr>
          <w:rFonts w:asciiTheme="minorHAnsi" w:hAnsiTheme="minorHAnsi" w:cstheme="minorHAnsi"/>
          <w:spacing w:val="-2"/>
        </w:rPr>
        <w:t>of</w:t>
      </w:r>
      <w:r w:rsidRPr="004C2E0E">
        <w:rPr>
          <w:rFonts w:asciiTheme="minorHAnsi" w:hAnsiTheme="minorHAnsi" w:cstheme="minorHAnsi"/>
          <w:spacing w:val="-15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the</w:t>
      </w:r>
      <w:r w:rsidRPr="004C2E0E">
        <w:rPr>
          <w:rFonts w:asciiTheme="minorHAnsi" w:hAnsiTheme="minorHAnsi" w:cstheme="minorHAnsi"/>
          <w:spacing w:val="-15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Pizza</w:t>
      </w:r>
      <w:r w:rsidRPr="004C2E0E">
        <w:rPr>
          <w:rFonts w:asciiTheme="minorHAnsi" w:hAnsiTheme="minorHAnsi" w:cstheme="minorHAnsi"/>
          <w:spacing w:val="-10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UNO</w:t>
      </w:r>
      <w:r w:rsidRPr="004C2E0E">
        <w:rPr>
          <w:rFonts w:asciiTheme="minorHAnsi" w:hAnsiTheme="minorHAnsi" w:cstheme="minorHAnsi"/>
          <w:spacing w:val="-10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website.</w:t>
      </w:r>
      <w:r w:rsidRPr="004C2E0E">
        <w:rPr>
          <w:rFonts w:asciiTheme="minorHAnsi" w:hAnsiTheme="minorHAnsi" w:cstheme="minorHAnsi"/>
          <w:spacing w:val="-15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Your</w:t>
      </w:r>
      <w:r w:rsidRPr="004C2E0E">
        <w:rPr>
          <w:rFonts w:asciiTheme="minorHAnsi" w:hAnsiTheme="minorHAnsi" w:cstheme="minorHAnsi"/>
          <w:spacing w:val="-15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goal</w:t>
      </w:r>
      <w:r w:rsidRPr="004C2E0E">
        <w:rPr>
          <w:rFonts w:asciiTheme="minorHAnsi" w:hAnsiTheme="minorHAnsi" w:cstheme="minorHAnsi"/>
          <w:spacing w:val="-14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is</w:t>
      </w:r>
      <w:r w:rsidRPr="004C2E0E">
        <w:rPr>
          <w:rFonts w:asciiTheme="minorHAnsi" w:hAnsiTheme="minorHAnsi" w:cstheme="minorHAnsi"/>
          <w:spacing w:val="-15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to</w:t>
      </w:r>
      <w:r w:rsidRPr="004C2E0E">
        <w:rPr>
          <w:rFonts w:asciiTheme="minorHAnsi" w:hAnsiTheme="minorHAnsi" w:cstheme="minorHAnsi"/>
          <w:spacing w:val="-14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improve</w:t>
      </w:r>
      <w:r w:rsidRPr="004C2E0E">
        <w:rPr>
          <w:rFonts w:asciiTheme="minorHAnsi" w:hAnsiTheme="minorHAnsi" w:cstheme="minorHAnsi"/>
          <w:spacing w:val="-15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the</w:t>
      </w:r>
      <w:r w:rsidRPr="004C2E0E">
        <w:rPr>
          <w:rFonts w:asciiTheme="minorHAnsi" w:hAnsiTheme="minorHAnsi" w:cstheme="minorHAnsi"/>
          <w:spacing w:val="-14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customer</w:t>
      </w:r>
      <w:r w:rsidRPr="004C2E0E">
        <w:rPr>
          <w:rFonts w:asciiTheme="minorHAnsi" w:hAnsiTheme="minorHAnsi" w:cstheme="minorHAnsi"/>
          <w:spacing w:val="-15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experience</w:t>
      </w:r>
      <w:r w:rsidRPr="004C2E0E">
        <w:rPr>
          <w:rFonts w:asciiTheme="minorHAnsi" w:hAnsiTheme="minorHAnsi" w:cstheme="minorHAnsi"/>
          <w:spacing w:val="-15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by</w:t>
      </w:r>
      <w:r w:rsidRPr="004C2E0E">
        <w:rPr>
          <w:rFonts w:asciiTheme="minorHAnsi" w:hAnsiTheme="minorHAnsi" w:cstheme="minorHAnsi"/>
          <w:spacing w:val="-14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addressing</w:t>
      </w:r>
      <w:r w:rsidRPr="004C2E0E">
        <w:rPr>
          <w:rFonts w:asciiTheme="minorHAnsi" w:hAnsiTheme="minorHAnsi" w:cstheme="minorHAnsi"/>
          <w:spacing w:val="-15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 xml:space="preserve">issues </w:t>
      </w:r>
      <w:r w:rsidRPr="004C2E0E">
        <w:rPr>
          <w:rFonts w:asciiTheme="minorHAnsi" w:hAnsiTheme="minorHAnsi" w:cstheme="minorHAnsi"/>
        </w:rPr>
        <w:t xml:space="preserve">with the homepage, the order placement process, and website navigation. As a front-end </w:t>
      </w:r>
      <w:r w:rsidRPr="004C2E0E">
        <w:rPr>
          <w:rFonts w:asciiTheme="minorHAnsi" w:hAnsiTheme="minorHAnsi" w:cstheme="minorHAnsi"/>
          <w:spacing w:val="-8"/>
        </w:rPr>
        <w:t>developer, your</w:t>
      </w:r>
      <w:r w:rsidRPr="004C2E0E">
        <w:rPr>
          <w:rFonts w:asciiTheme="minorHAnsi" w:hAnsiTheme="minorHAnsi" w:cstheme="minorHAnsi"/>
          <w:spacing w:val="-4"/>
        </w:rPr>
        <w:t xml:space="preserve"> </w:t>
      </w:r>
      <w:r w:rsidRPr="004C2E0E">
        <w:rPr>
          <w:rFonts w:asciiTheme="minorHAnsi" w:hAnsiTheme="minorHAnsi" w:cstheme="minorHAnsi"/>
          <w:spacing w:val="-8"/>
        </w:rPr>
        <w:t>responsibility</w:t>
      </w:r>
      <w:r w:rsidRPr="004C2E0E">
        <w:rPr>
          <w:rFonts w:asciiTheme="minorHAnsi" w:hAnsiTheme="minorHAnsi" w:cstheme="minorHAnsi"/>
          <w:spacing w:val="-3"/>
        </w:rPr>
        <w:t xml:space="preserve"> </w:t>
      </w:r>
      <w:r w:rsidRPr="004C2E0E">
        <w:rPr>
          <w:rFonts w:asciiTheme="minorHAnsi" w:hAnsiTheme="minorHAnsi" w:cstheme="minorHAnsi"/>
          <w:spacing w:val="-8"/>
        </w:rPr>
        <w:t>will</w:t>
      </w:r>
      <w:r w:rsidRPr="004C2E0E">
        <w:rPr>
          <w:rFonts w:asciiTheme="minorHAnsi" w:hAnsiTheme="minorHAnsi" w:cstheme="minorHAnsi"/>
          <w:spacing w:val="-9"/>
        </w:rPr>
        <w:t xml:space="preserve"> </w:t>
      </w:r>
      <w:r w:rsidRPr="004C2E0E">
        <w:rPr>
          <w:rFonts w:asciiTheme="minorHAnsi" w:hAnsiTheme="minorHAnsi" w:cstheme="minorHAnsi"/>
          <w:spacing w:val="-8"/>
        </w:rPr>
        <w:t>focus</w:t>
      </w:r>
      <w:r w:rsidRPr="004C2E0E">
        <w:rPr>
          <w:rFonts w:asciiTheme="minorHAnsi" w:hAnsiTheme="minorHAnsi" w:cstheme="minorHAnsi"/>
          <w:spacing w:val="-4"/>
        </w:rPr>
        <w:t xml:space="preserve"> </w:t>
      </w:r>
      <w:r w:rsidRPr="004C2E0E">
        <w:rPr>
          <w:rFonts w:asciiTheme="minorHAnsi" w:hAnsiTheme="minorHAnsi" w:cstheme="minorHAnsi"/>
          <w:spacing w:val="-8"/>
        </w:rPr>
        <w:t>on</w:t>
      </w:r>
      <w:r w:rsidRPr="004C2E0E">
        <w:rPr>
          <w:rFonts w:asciiTheme="minorHAnsi" w:hAnsiTheme="minorHAnsi" w:cstheme="minorHAnsi"/>
          <w:spacing w:val="-4"/>
        </w:rPr>
        <w:t xml:space="preserve"> </w:t>
      </w:r>
      <w:r w:rsidRPr="004C2E0E">
        <w:rPr>
          <w:rFonts w:asciiTheme="minorHAnsi" w:hAnsiTheme="minorHAnsi" w:cstheme="minorHAnsi"/>
          <w:spacing w:val="-8"/>
        </w:rPr>
        <w:t>the user-facing aspects</w:t>
      </w:r>
      <w:r w:rsidRPr="004C2E0E">
        <w:rPr>
          <w:rFonts w:asciiTheme="minorHAnsi" w:hAnsiTheme="minorHAnsi" w:cstheme="minorHAnsi"/>
          <w:spacing w:val="-4"/>
        </w:rPr>
        <w:t xml:space="preserve"> </w:t>
      </w:r>
      <w:r w:rsidRPr="004C2E0E">
        <w:rPr>
          <w:rFonts w:asciiTheme="minorHAnsi" w:hAnsiTheme="minorHAnsi" w:cstheme="minorHAnsi"/>
          <w:spacing w:val="-8"/>
        </w:rPr>
        <w:t>of</w:t>
      </w:r>
      <w:r w:rsidRPr="004C2E0E">
        <w:rPr>
          <w:rFonts w:asciiTheme="minorHAnsi" w:hAnsiTheme="minorHAnsi" w:cstheme="minorHAnsi"/>
          <w:spacing w:val="-4"/>
        </w:rPr>
        <w:t xml:space="preserve"> </w:t>
      </w:r>
      <w:r w:rsidRPr="004C2E0E">
        <w:rPr>
          <w:rFonts w:asciiTheme="minorHAnsi" w:hAnsiTheme="minorHAnsi" w:cstheme="minorHAnsi"/>
          <w:spacing w:val="-8"/>
        </w:rPr>
        <w:t>the site.</w:t>
      </w:r>
      <w:r w:rsidRPr="004C2E0E">
        <w:rPr>
          <w:rFonts w:asciiTheme="minorHAnsi" w:hAnsiTheme="minorHAnsi" w:cstheme="minorHAnsi"/>
          <w:spacing w:val="-9"/>
        </w:rPr>
        <w:t xml:space="preserve"> </w:t>
      </w:r>
      <w:r w:rsidRPr="004C2E0E">
        <w:rPr>
          <w:rFonts w:asciiTheme="minorHAnsi" w:hAnsiTheme="minorHAnsi" w:cstheme="minorHAnsi"/>
          <w:spacing w:val="-8"/>
        </w:rPr>
        <w:t>You will</w:t>
      </w:r>
      <w:r w:rsidRPr="004C2E0E">
        <w:rPr>
          <w:rFonts w:asciiTheme="minorHAnsi" w:hAnsiTheme="minorHAnsi" w:cstheme="minorHAnsi"/>
          <w:spacing w:val="-4"/>
        </w:rPr>
        <w:t xml:space="preserve"> </w:t>
      </w:r>
      <w:r w:rsidRPr="004C2E0E">
        <w:rPr>
          <w:rFonts w:asciiTheme="minorHAnsi" w:hAnsiTheme="minorHAnsi" w:cstheme="minorHAnsi"/>
          <w:spacing w:val="-8"/>
        </w:rPr>
        <w:t xml:space="preserve">implement </w:t>
      </w:r>
      <w:r w:rsidRPr="004C2E0E">
        <w:rPr>
          <w:rFonts w:asciiTheme="minorHAnsi" w:hAnsiTheme="minorHAnsi" w:cstheme="minorHAnsi"/>
          <w:spacing w:val="-2"/>
        </w:rPr>
        <w:t>the</w:t>
      </w:r>
      <w:r w:rsidRPr="004C2E0E">
        <w:rPr>
          <w:rFonts w:asciiTheme="minorHAnsi" w:hAnsiTheme="minorHAnsi" w:cstheme="minorHAnsi"/>
          <w:spacing w:val="-12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interactive</w:t>
      </w:r>
      <w:r w:rsidRPr="004C2E0E">
        <w:rPr>
          <w:rFonts w:asciiTheme="minorHAnsi" w:hAnsiTheme="minorHAnsi" w:cstheme="minorHAnsi"/>
          <w:spacing w:val="-12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design</w:t>
      </w:r>
      <w:r w:rsidRPr="004C2E0E">
        <w:rPr>
          <w:rFonts w:asciiTheme="minorHAnsi" w:hAnsiTheme="minorHAnsi" w:cstheme="minorHAnsi"/>
          <w:spacing w:val="-10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using</w:t>
      </w:r>
      <w:r w:rsidRPr="004C2E0E">
        <w:rPr>
          <w:rFonts w:asciiTheme="minorHAnsi" w:hAnsiTheme="minorHAnsi" w:cstheme="minorHAnsi"/>
          <w:spacing w:val="-10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JavaScript,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HTML,</w:t>
      </w:r>
      <w:r w:rsidRPr="004C2E0E">
        <w:rPr>
          <w:rFonts w:asciiTheme="minorHAnsi" w:hAnsiTheme="minorHAnsi" w:cstheme="minorHAnsi"/>
          <w:spacing w:val="-11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and</w:t>
      </w:r>
      <w:r w:rsidRPr="004C2E0E">
        <w:rPr>
          <w:rFonts w:asciiTheme="minorHAnsi" w:hAnsiTheme="minorHAnsi" w:cstheme="minorHAnsi"/>
          <w:spacing w:val="-12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CSS. You</w:t>
      </w:r>
      <w:r w:rsidRPr="004C2E0E">
        <w:rPr>
          <w:rFonts w:asciiTheme="minorHAnsi" w:hAnsiTheme="minorHAnsi" w:cstheme="minorHAnsi"/>
          <w:spacing w:val="-12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may</w:t>
      </w:r>
      <w:r w:rsidRPr="004C2E0E">
        <w:rPr>
          <w:rFonts w:asciiTheme="minorHAnsi" w:hAnsiTheme="minorHAnsi" w:cstheme="minorHAnsi"/>
          <w:spacing w:val="-12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refine</w:t>
      </w:r>
      <w:r w:rsidRPr="004C2E0E">
        <w:rPr>
          <w:rFonts w:asciiTheme="minorHAnsi" w:hAnsiTheme="minorHAnsi" w:cstheme="minorHAnsi"/>
          <w:spacing w:val="-12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your</w:t>
      </w:r>
      <w:r w:rsidRPr="004C2E0E">
        <w:rPr>
          <w:rFonts w:asciiTheme="minorHAnsi" w:hAnsiTheme="minorHAnsi" w:cstheme="minorHAnsi"/>
          <w:spacing w:val="-10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>suggested</w:t>
      </w:r>
      <w:r w:rsidRPr="004C2E0E">
        <w:rPr>
          <w:rFonts w:asciiTheme="minorHAnsi" w:hAnsiTheme="minorHAnsi" w:cstheme="minorHAnsi"/>
          <w:spacing w:val="-10"/>
        </w:rPr>
        <w:t xml:space="preserve"> </w:t>
      </w:r>
      <w:r w:rsidRPr="004C2E0E">
        <w:rPr>
          <w:rFonts w:asciiTheme="minorHAnsi" w:hAnsiTheme="minorHAnsi" w:cstheme="minorHAnsi"/>
          <w:spacing w:val="-2"/>
        </w:rPr>
        <w:t xml:space="preserve">design </w:t>
      </w:r>
      <w:r w:rsidRPr="004C2E0E">
        <w:rPr>
          <w:rFonts w:asciiTheme="minorHAnsi" w:hAnsiTheme="minorHAnsi" w:cstheme="minorHAnsi"/>
          <w:spacing w:val="-4"/>
        </w:rPr>
        <w:t>from</w:t>
      </w:r>
      <w:r w:rsidRPr="004C2E0E">
        <w:rPr>
          <w:rFonts w:asciiTheme="minorHAnsi" w:hAnsiTheme="minorHAnsi" w:cstheme="minorHAnsi"/>
          <w:spacing w:val="-7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Assessment</w:t>
      </w:r>
      <w:r w:rsidRPr="004C2E0E">
        <w:rPr>
          <w:rFonts w:asciiTheme="minorHAnsi" w:hAnsiTheme="minorHAnsi" w:cstheme="minorHAnsi"/>
          <w:spacing w:val="-6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1,</w:t>
      </w:r>
      <w:r w:rsidRPr="004C2E0E">
        <w:rPr>
          <w:rFonts w:asciiTheme="minorHAnsi" w:hAnsiTheme="minorHAnsi" w:cstheme="minorHAnsi"/>
          <w:spacing w:val="-9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if</w:t>
      </w:r>
      <w:r w:rsidRPr="004C2E0E">
        <w:rPr>
          <w:rFonts w:asciiTheme="minorHAnsi" w:hAnsiTheme="minorHAnsi" w:cstheme="minorHAnsi"/>
          <w:spacing w:val="-6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necessary,</w:t>
      </w:r>
      <w:r w:rsidRPr="004C2E0E">
        <w:rPr>
          <w:rFonts w:asciiTheme="minorHAnsi" w:hAnsiTheme="minorHAnsi" w:cstheme="minorHAnsi"/>
          <w:spacing w:val="-7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to</w:t>
      </w:r>
      <w:r w:rsidRPr="004C2E0E">
        <w:rPr>
          <w:rFonts w:asciiTheme="minorHAnsi" w:hAnsiTheme="minorHAnsi" w:cstheme="minorHAnsi"/>
          <w:spacing w:val="-6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ensure</w:t>
      </w:r>
      <w:r w:rsidRPr="004C2E0E">
        <w:rPr>
          <w:rFonts w:asciiTheme="minorHAnsi" w:hAnsiTheme="minorHAnsi" w:cstheme="minorHAnsi"/>
          <w:spacing w:val="-9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it</w:t>
      </w:r>
      <w:r w:rsidRPr="004C2E0E">
        <w:rPr>
          <w:rFonts w:asciiTheme="minorHAnsi" w:hAnsiTheme="minorHAnsi" w:cstheme="minorHAnsi"/>
          <w:spacing w:val="-6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meets</w:t>
      </w:r>
      <w:r w:rsidRPr="004C2E0E">
        <w:rPr>
          <w:rFonts w:asciiTheme="minorHAnsi" w:hAnsiTheme="minorHAnsi" w:cstheme="minorHAnsi"/>
          <w:spacing w:val="-6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user</w:t>
      </w:r>
      <w:r w:rsidRPr="004C2E0E">
        <w:rPr>
          <w:rFonts w:asciiTheme="minorHAnsi" w:hAnsiTheme="minorHAnsi" w:cstheme="minorHAnsi"/>
          <w:spacing w:val="-6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requirements</w:t>
      </w:r>
      <w:r w:rsidRPr="004C2E0E">
        <w:rPr>
          <w:rFonts w:asciiTheme="minorHAnsi" w:hAnsiTheme="minorHAnsi" w:cstheme="minorHAnsi"/>
          <w:spacing w:val="-6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and</w:t>
      </w:r>
      <w:r w:rsidRPr="004C2E0E">
        <w:rPr>
          <w:rFonts w:asciiTheme="minorHAnsi" w:hAnsiTheme="minorHAnsi" w:cstheme="minorHAnsi"/>
          <w:spacing w:val="-9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provides</w:t>
      </w:r>
      <w:r w:rsidRPr="004C2E0E">
        <w:rPr>
          <w:rFonts w:asciiTheme="minorHAnsi" w:hAnsiTheme="minorHAnsi" w:cstheme="minorHAnsi"/>
          <w:spacing w:val="-10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>an</w:t>
      </w:r>
      <w:r w:rsidRPr="004C2E0E">
        <w:rPr>
          <w:rFonts w:asciiTheme="minorHAnsi" w:hAnsiTheme="minorHAnsi" w:cstheme="minorHAnsi"/>
          <w:spacing w:val="-6"/>
        </w:rPr>
        <w:t xml:space="preserve"> </w:t>
      </w:r>
      <w:r w:rsidRPr="004C2E0E">
        <w:rPr>
          <w:rFonts w:asciiTheme="minorHAnsi" w:hAnsiTheme="minorHAnsi" w:cstheme="minorHAnsi"/>
          <w:spacing w:val="-4"/>
        </w:rPr>
        <w:t xml:space="preserve">optimal </w:t>
      </w:r>
      <w:r w:rsidRPr="004C2E0E">
        <w:rPr>
          <w:rFonts w:asciiTheme="minorHAnsi" w:hAnsiTheme="minorHAnsi" w:cstheme="minorHAnsi"/>
          <w:spacing w:val="-2"/>
        </w:rPr>
        <w:t>experience.</w:t>
      </w:r>
    </w:p>
    <w:p w14:paraId="209D6C76" w14:textId="77777777" w:rsidR="0045280C" w:rsidRDefault="0045280C">
      <w:pPr>
        <w:pStyle w:val="BodyText"/>
        <w:spacing w:before="29"/>
        <w:rPr>
          <w:rFonts w:ascii="Trebuchet MS"/>
        </w:rPr>
      </w:pPr>
    </w:p>
    <w:p w14:paraId="5256AA1B" w14:textId="77777777" w:rsidR="0045280C" w:rsidRDefault="00000000">
      <w:pPr>
        <w:pStyle w:val="Heading2"/>
      </w:pPr>
      <w:r>
        <w:t>Relationship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Programme</w:t>
      </w:r>
      <w:r>
        <w:rPr>
          <w:spacing w:val="-15"/>
        </w:rPr>
        <w:t xml:space="preserve"> </w:t>
      </w:r>
      <w:r>
        <w:t>Assessment</w:t>
      </w:r>
      <w:r>
        <w:rPr>
          <w:spacing w:val="-13"/>
        </w:rPr>
        <w:t xml:space="preserve"> </w:t>
      </w:r>
      <w:r>
        <w:rPr>
          <w:spacing w:val="-2"/>
        </w:rPr>
        <w:t>Strategy</w:t>
      </w:r>
    </w:p>
    <w:p w14:paraId="61C8B356" w14:textId="77777777" w:rsidR="0045280C" w:rsidRDefault="00000000">
      <w:pPr>
        <w:pStyle w:val="BodyText"/>
        <w:spacing w:before="110"/>
        <w:ind w:left="23" w:right="440"/>
        <w:jc w:val="both"/>
      </w:pPr>
      <w:r>
        <w:t>This</w:t>
      </w:r>
      <w:r>
        <w:rPr>
          <w:spacing w:val="-6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focuses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demonstrating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t>front-end</w:t>
      </w:r>
      <w:r>
        <w:rPr>
          <w:spacing w:val="-7"/>
        </w:rPr>
        <w:t xml:space="preserve"> </w:t>
      </w:r>
      <w:r>
        <w:t>improvements, directly contributing to the objectives of the module by applying both theoretical concepts and practical web development skills. It emphasizes enhancing the user interface, navigation, and functionality of a real-world website, thereby preparing students to address common challenges in user experience design.</w:t>
      </w:r>
      <w:r>
        <w:rPr>
          <w:spacing w:val="-1"/>
        </w:rPr>
        <w:t xml:space="preserve"> </w:t>
      </w:r>
      <w:r>
        <w:t>The hands-on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process bridges</w:t>
      </w:r>
      <w:r>
        <w:rPr>
          <w:spacing w:val="-2"/>
        </w:rPr>
        <w:t xml:space="preserve"> </w:t>
      </w:r>
      <w:r>
        <w:t>the gap</w:t>
      </w:r>
      <w:r>
        <w:rPr>
          <w:spacing w:val="-4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 execution, ensuring that the proposed solutions from Assessment 1 are effectively realized. Additionally,</w:t>
      </w:r>
      <w:r>
        <w:rPr>
          <w:spacing w:val="-5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assessment</w:t>
      </w:r>
      <w:r>
        <w:rPr>
          <w:spacing w:val="-5"/>
        </w:rPr>
        <w:t xml:space="preserve"> </w:t>
      </w:r>
      <w:r>
        <w:t>serves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subsequent</w:t>
      </w:r>
      <w:r>
        <w:rPr>
          <w:spacing w:val="-5"/>
        </w:rPr>
        <w:t xml:space="preserve"> </w:t>
      </w:r>
      <w:r>
        <w:t>stages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functional prototype that aligns with industry standards and user expectations. It reinforces essential skills in problem-solving, interactivity, and customer-focused design, setting the stage for continuous evaluation and refinement throughout the product development lifecycle.</w:t>
      </w:r>
    </w:p>
    <w:p w14:paraId="6B94C8CD" w14:textId="77777777" w:rsidR="0045280C" w:rsidRDefault="0045280C">
      <w:pPr>
        <w:pStyle w:val="BodyText"/>
        <w:jc w:val="both"/>
        <w:sectPr w:rsidR="0045280C">
          <w:pgSz w:w="11910" w:h="16840"/>
          <w:pgMar w:top="1400" w:right="992" w:bottom="280" w:left="1417" w:header="720" w:footer="720" w:gutter="0"/>
          <w:cols w:space="720"/>
        </w:sectPr>
      </w:pPr>
    </w:p>
    <w:p w14:paraId="45E84327" w14:textId="77777777" w:rsidR="0045280C" w:rsidRDefault="00000000">
      <w:pPr>
        <w:pStyle w:val="Heading2"/>
        <w:spacing w:before="164"/>
      </w:pPr>
      <w:r>
        <w:lastRenderedPageBreak/>
        <w:t>Attributes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rPr>
          <w:spacing w:val="-2"/>
        </w:rPr>
        <w:t>Skills</w:t>
      </w:r>
    </w:p>
    <w:p w14:paraId="7A65118C" w14:textId="77777777" w:rsidR="0045280C" w:rsidRDefault="0045280C">
      <w:pPr>
        <w:pStyle w:val="BodyText"/>
        <w:spacing w:before="8" w:after="1"/>
        <w:rPr>
          <w:b/>
          <w:sz w:val="8"/>
        </w:rPr>
      </w:pPr>
    </w:p>
    <w:tbl>
      <w:tblPr>
        <w:tblW w:w="0" w:type="auto"/>
        <w:tblInd w:w="35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2859"/>
        <w:gridCol w:w="5619"/>
      </w:tblGrid>
      <w:tr w:rsidR="0045280C" w14:paraId="78505F65" w14:textId="77777777">
        <w:trPr>
          <w:trHeight w:val="36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25F14A9" w14:textId="77777777" w:rsidR="0045280C" w:rsidRDefault="0045280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5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4A840FA" w14:textId="77777777" w:rsidR="0045280C" w:rsidRDefault="00000000">
            <w:pPr>
              <w:pStyle w:val="TableParagraph"/>
              <w:spacing w:before="9"/>
              <w:ind w:left="11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Skills</w:t>
            </w:r>
          </w:p>
        </w:tc>
        <w:tc>
          <w:tcPr>
            <w:tcW w:w="561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5D1AFC2" w14:textId="77777777" w:rsidR="0045280C" w:rsidRDefault="00000000">
            <w:pPr>
              <w:pStyle w:val="TableParagraph"/>
              <w:spacing w:before="9"/>
              <w:ind w:left="112"/>
              <w:rPr>
                <w:b/>
              </w:rPr>
            </w:pPr>
            <w:r>
              <w:rPr>
                <w:b/>
                <w:color w:val="FFFFFF"/>
              </w:rPr>
              <w:t>Links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to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useful</w:t>
            </w:r>
            <w:r>
              <w:rPr>
                <w:b/>
                <w:color w:val="FFFFFF"/>
                <w:spacing w:val="-2"/>
              </w:rPr>
              <w:t xml:space="preserve"> resources</w:t>
            </w:r>
          </w:p>
        </w:tc>
      </w:tr>
      <w:tr w:rsidR="0045280C" w14:paraId="7D43F8D9" w14:textId="77777777">
        <w:trPr>
          <w:trHeight w:val="537"/>
        </w:trPr>
        <w:tc>
          <w:tcPr>
            <w:tcW w:w="540" w:type="dxa"/>
            <w:tcBorders>
              <w:top w:val="nil"/>
            </w:tcBorders>
          </w:tcPr>
          <w:p w14:paraId="3E688F31" w14:textId="77777777" w:rsidR="0045280C" w:rsidRDefault="00000000">
            <w:pPr>
              <w:pStyle w:val="TableParagraph"/>
              <w:spacing w:before="3"/>
              <w:rPr>
                <w:rFonts w:ascii="MS Gothic" w:hAnsi="MS Gothic"/>
              </w:rPr>
            </w:pPr>
            <w:r>
              <w:rPr>
                <w:rFonts w:ascii="MS Gothic" w:hAnsi="MS Gothic"/>
                <w:spacing w:val="-10"/>
              </w:rPr>
              <w:t>☒</w:t>
            </w:r>
          </w:p>
        </w:tc>
        <w:tc>
          <w:tcPr>
            <w:tcW w:w="2859" w:type="dxa"/>
            <w:tcBorders>
              <w:top w:val="nil"/>
            </w:tcBorders>
          </w:tcPr>
          <w:p w14:paraId="4C4A1B0C" w14:textId="77777777" w:rsidR="0045280C" w:rsidRDefault="00000000">
            <w:pPr>
              <w:pStyle w:val="TableParagraph"/>
              <w:spacing w:line="268" w:lineRule="exact"/>
            </w:pP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thinking</w:t>
            </w:r>
          </w:p>
        </w:tc>
        <w:tc>
          <w:tcPr>
            <w:tcW w:w="5619" w:type="dxa"/>
            <w:tcBorders>
              <w:top w:val="nil"/>
            </w:tcBorders>
          </w:tcPr>
          <w:p w14:paraId="51FC89CE" w14:textId="77777777" w:rsidR="0045280C" w:rsidRDefault="00000000">
            <w:pPr>
              <w:pStyle w:val="TableParagraph"/>
              <w:spacing w:line="268" w:lineRule="exact"/>
            </w:pPr>
            <w:hyperlink r:id="rId9">
              <w:r>
                <w:rPr>
                  <w:color w:val="467885"/>
                  <w:u w:val="single" w:color="467885"/>
                </w:rPr>
                <w:t>Critical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Thinking</w:t>
              </w:r>
              <w:r>
                <w:rPr>
                  <w:color w:val="467885"/>
                  <w:spacing w:val="-4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4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Critical</w:t>
              </w:r>
              <w:r>
                <w:rPr>
                  <w:color w:val="467885"/>
                  <w:spacing w:val="-8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Thinking</w:t>
              </w:r>
              <w:r>
                <w:rPr>
                  <w:color w:val="467885"/>
                  <w:spacing w:val="-5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5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LibGuides</w:t>
              </w:r>
              <w:r>
                <w:rPr>
                  <w:color w:val="467885"/>
                  <w:spacing w:val="-3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at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u w:val="single" w:color="467885"/>
                </w:rPr>
                <w:t>University</w:t>
              </w:r>
            </w:hyperlink>
          </w:p>
          <w:p w14:paraId="603F73A2" w14:textId="77777777" w:rsidR="0045280C" w:rsidRDefault="00000000">
            <w:pPr>
              <w:pStyle w:val="TableParagraph"/>
              <w:spacing w:line="249" w:lineRule="exact"/>
            </w:pPr>
            <w:hyperlink r:id="rId10">
              <w:r>
                <w:rPr>
                  <w:color w:val="467885"/>
                  <w:u w:val="single" w:color="467885"/>
                </w:rPr>
                <w:t>of</w:t>
              </w:r>
              <w:r>
                <w:rPr>
                  <w:color w:val="467885"/>
                  <w:spacing w:val="-1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4"/>
                  <w:u w:val="single" w:color="467885"/>
                </w:rPr>
                <w:t>Derby</w:t>
              </w:r>
            </w:hyperlink>
          </w:p>
        </w:tc>
      </w:tr>
      <w:tr w:rsidR="0045280C" w14:paraId="657399A5" w14:textId="77777777">
        <w:trPr>
          <w:trHeight w:val="537"/>
        </w:trPr>
        <w:tc>
          <w:tcPr>
            <w:tcW w:w="540" w:type="dxa"/>
          </w:tcPr>
          <w:p w14:paraId="33AE855C" w14:textId="77777777" w:rsidR="0045280C" w:rsidRDefault="00000000">
            <w:pPr>
              <w:pStyle w:val="TableParagraph"/>
              <w:spacing w:before="3"/>
              <w:rPr>
                <w:rFonts w:ascii="MS Gothic" w:hAnsi="MS Gothic"/>
              </w:rPr>
            </w:pPr>
            <w:r>
              <w:rPr>
                <w:rFonts w:ascii="MS Gothic" w:hAnsi="MS Gothic"/>
                <w:spacing w:val="-10"/>
              </w:rPr>
              <w:t>☒</w:t>
            </w:r>
          </w:p>
        </w:tc>
        <w:tc>
          <w:tcPr>
            <w:tcW w:w="2859" w:type="dxa"/>
          </w:tcPr>
          <w:p w14:paraId="493EDCE2" w14:textId="77777777" w:rsidR="0045280C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Communication</w:t>
            </w:r>
          </w:p>
        </w:tc>
        <w:tc>
          <w:tcPr>
            <w:tcW w:w="5619" w:type="dxa"/>
          </w:tcPr>
          <w:p w14:paraId="0BACA85D" w14:textId="77777777" w:rsidR="0045280C" w:rsidRDefault="00000000">
            <w:pPr>
              <w:pStyle w:val="TableParagraph"/>
              <w:spacing w:line="268" w:lineRule="exact"/>
            </w:pPr>
            <w:hyperlink r:id="rId11">
              <w:r>
                <w:rPr>
                  <w:color w:val="467885"/>
                  <w:u w:val="single" w:color="467885"/>
                </w:rPr>
                <w:t>Communication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Communication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9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LibGuides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at</w:t>
              </w:r>
              <w:r>
                <w:rPr>
                  <w:color w:val="467885"/>
                  <w:spacing w:val="-9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u w:val="single" w:color="467885"/>
                </w:rPr>
                <w:t>University</w:t>
              </w:r>
            </w:hyperlink>
          </w:p>
          <w:p w14:paraId="79C3BE97" w14:textId="77777777" w:rsidR="0045280C" w:rsidRDefault="00000000">
            <w:pPr>
              <w:pStyle w:val="TableParagraph"/>
              <w:spacing w:line="249" w:lineRule="exact"/>
            </w:pPr>
            <w:hyperlink r:id="rId12">
              <w:r>
                <w:rPr>
                  <w:color w:val="467885"/>
                  <w:u w:val="single" w:color="467885"/>
                </w:rPr>
                <w:t>of</w:t>
              </w:r>
              <w:r>
                <w:rPr>
                  <w:color w:val="467885"/>
                  <w:spacing w:val="-1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4"/>
                  <w:u w:val="single" w:color="467885"/>
                </w:rPr>
                <w:t>Derby</w:t>
              </w:r>
            </w:hyperlink>
          </w:p>
        </w:tc>
      </w:tr>
      <w:tr w:rsidR="0045280C" w14:paraId="73CDD9A3" w14:textId="77777777">
        <w:trPr>
          <w:trHeight w:val="806"/>
        </w:trPr>
        <w:tc>
          <w:tcPr>
            <w:tcW w:w="540" w:type="dxa"/>
          </w:tcPr>
          <w:p w14:paraId="1EDA3346" w14:textId="77777777" w:rsidR="0045280C" w:rsidRDefault="00000000">
            <w:pPr>
              <w:pStyle w:val="TableParagraph"/>
              <w:spacing w:before="3"/>
              <w:rPr>
                <w:rFonts w:ascii="MS Gothic" w:hAnsi="MS Gothic"/>
              </w:rPr>
            </w:pPr>
            <w:r>
              <w:rPr>
                <w:rFonts w:ascii="MS Gothic" w:hAnsi="MS Gothic"/>
                <w:spacing w:val="-10"/>
              </w:rPr>
              <w:t>☒</w:t>
            </w:r>
          </w:p>
        </w:tc>
        <w:tc>
          <w:tcPr>
            <w:tcW w:w="2859" w:type="dxa"/>
          </w:tcPr>
          <w:p w14:paraId="33EDC039" w14:textId="77777777" w:rsidR="0045280C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Collaboration</w:t>
            </w:r>
          </w:p>
        </w:tc>
        <w:tc>
          <w:tcPr>
            <w:tcW w:w="5619" w:type="dxa"/>
          </w:tcPr>
          <w:p w14:paraId="42F42299" w14:textId="77777777" w:rsidR="0045280C" w:rsidRDefault="00000000">
            <w:pPr>
              <w:pStyle w:val="TableParagraph"/>
            </w:pPr>
            <w:hyperlink r:id="rId13">
              <w:r>
                <w:rPr>
                  <w:color w:val="467885"/>
                  <w:u w:val="single" w:color="467885"/>
                </w:rPr>
                <w:t>Building</w:t>
              </w:r>
              <w:r>
                <w:rPr>
                  <w:color w:val="467885"/>
                  <w:spacing w:val="-9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Relationships</w:t>
              </w:r>
              <w:r>
                <w:rPr>
                  <w:color w:val="467885"/>
                  <w:spacing w:val="-8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&amp;</w:t>
              </w:r>
              <w:r>
                <w:rPr>
                  <w:color w:val="467885"/>
                  <w:spacing w:val="-10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Effective</w:t>
              </w:r>
              <w:r>
                <w:rPr>
                  <w:color w:val="467885"/>
                  <w:spacing w:val="-8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Collaboration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8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Building</w:t>
              </w:r>
            </w:hyperlink>
            <w:r>
              <w:rPr>
                <w:color w:val="467885"/>
              </w:rPr>
              <w:t xml:space="preserve"> </w:t>
            </w:r>
            <w:hyperlink r:id="rId14">
              <w:r>
                <w:rPr>
                  <w:color w:val="467885"/>
                  <w:u w:val="single" w:color="467885"/>
                </w:rPr>
                <w:t>Relationships &amp; Effective Collaboration - LibGuides at</w:t>
              </w:r>
            </w:hyperlink>
          </w:p>
          <w:p w14:paraId="2AE023E5" w14:textId="77777777" w:rsidR="0045280C" w:rsidRDefault="00000000">
            <w:pPr>
              <w:pStyle w:val="TableParagraph"/>
              <w:spacing w:line="249" w:lineRule="exact"/>
            </w:pPr>
            <w:hyperlink r:id="rId15">
              <w:r>
                <w:rPr>
                  <w:color w:val="467885"/>
                  <w:u w:val="single" w:color="467885"/>
                </w:rPr>
                <w:t>University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of</w:t>
              </w:r>
              <w:r>
                <w:rPr>
                  <w:color w:val="467885"/>
                  <w:spacing w:val="-4"/>
                  <w:u w:val="single" w:color="467885"/>
                </w:rPr>
                <w:t xml:space="preserve"> Derby</w:t>
              </w:r>
            </w:hyperlink>
          </w:p>
        </w:tc>
      </w:tr>
      <w:tr w:rsidR="0045280C" w14:paraId="483F714B" w14:textId="77777777">
        <w:trPr>
          <w:trHeight w:val="537"/>
        </w:trPr>
        <w:tc>
          <w:tcPr>
            <w:tcW w:w="540" w:type="dxa"/>
          </w:tcPr>
          <w:p w14:paraId="3B232D10" w14:textId="77777777" w:rsidR="0045280C" w:rsidRDefault="00000000">
            <w:pPr>
              <w:pStyle w:val="TableParagraph"/>
              <w:spacing w:before="3"/>
              <w:rPr>
                <w:rFonts w:ascii="MS Gothic" w:hAnsi="MS Gothic"/>
              </w:rPr>
            </w:pPr>
            <w:r>
              <w:rPr>
                <w:rFonts w:ascii="MS Gothic" w:hAnsi="MS Gothic"/>
                <w:spacing w:val="-10"/>
              </w:rPr>
              <w:t>☒</w:t>
            </w:r>
          </w:p>
        </w:tc>
        <w:tc>
          <w:tcPr>
            <w:tcW w:w="2859" w:type="dxa"/>
          </w:tcPr>
          <w:p w14:paraId="4F84998D" w14:textId="77777777" w:rsidR="0045280C" w:rsidRDefault="00000000">
            <w:pPr>
              <w:pStyle w:val="TableParagraph"/>
              <w:spacing w:line="268" w:lineRule="exact"/>
            </w:pPr>
            <w:r>
              <w:t>Creative</w:t>
            </w:r>
            <w:r>
              <w:rPr>
                <w:spacing w:val="-5"/>
              </w:rPr>
              <w:t xml:space="preserve"> </w:t>
            </w:r>
            <w:r>
              <w:t>problem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solving</w:t>
            </w:r>
          </w:p>
        </w:tc>
        <w:tc>
          <w:tcPr>
            <w:tcW w:w="5619" w:type="dxa"/>
          </w:tcPr>
          <w:p w14:paraId="2D038ECA" w14:textId="77777777" w:rsidR="0045280C" w:rsidRDefault="00000000">
            <w:pPr>
              <w:pStyle w:val="TableParagraph"/>
              <w:spacing w:line="268" w:lineRule="exact"/>
            </w:pPr>
            <w:hyperlink r:id="rId16">
              <w:r>
                <w:rPr>
                  <w:color w:val="467885"/>
                  <w:u w:val="single" w:color="467885"/>
                </w:rPr>
                <w:t>Creative</w:t>
              </w:r>
              <w:r>
                <w:rPr>
                  <w:color w:val="467885"/>
                  <w:spacing w:val="-5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Problem</w:t>
              </w:r>
              <w:r>
                <w:rPr>
                  <w:color w:val="467885"/>
                  <w:spacing w:val="-3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Solving</w:t>
              </w:r>
              <w:r>
                <w:rPr>
                  <w:color w:val="467885"/>
                  <w:spacing w:val="-2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Creative</w:t>
              </w:r>
              <w:r>
                <w:rPr>
                  <w:color w:val="467885"/>
                  <w:spacing w:val="-2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Problem</w:t>
              </w:r>
              <w:r>
                <w:rPr>
                  <w:color w:val="467885"/>
                  <w:spacing w:val="-3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Solving</w:t>
              </w:r>
              <w:r>
                <w:rPr>
                  <w:color w:val="467885"/>
                  <w:spacing w:val="-2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10"/>
                  <w:u w:val="single" w:color="467885"/>
                </w:rPr>
                <w:t>-</w:t>
              </w:r>
            </w:hyperlink>
          </w:p>
          <w:p w14:paraId="7C89A9AE" w14:textId="77777777" w:rsidR="0045280C" w:rsidRDefault="00000000">
            <w:pPr>
              <w:pStyle w:val="TableParagraph"/>
              <w:spacing w:line="249" w:lineRule="exact"/>
            </w:pPr>
            <w:hyperlink r:id="rId17">
              <w:r>
                <w:rPr>
                  <w:color w:val="467885"/>
                  <w:u w:val="single" w:color="467885"/>
                </w:rPr>
                <w:t>LibGuides</w:t>
              </w:r>
              <w:r>
                <w:rPr>
                  <w:color w:val="467885"/>
                  <w:spacing w:val="-2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at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University</w:t>
              </w:r>
              <w:r>
                <w:rPr>
                  <w:color w:val="467885"/>
                  <w:spacing w:val="-5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of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u w:val="single" w:color="467885"/>
                </w:rPr>
                <w:t>Derby</w:t>
              </w:r>
            </w:hyperlink>
          </w:p>
        </w:tc>
      </w:tr>
      <w:tr w:rsidR="0045280C" w14:paraId="40A57307" w14:textId="77777777">
        <w:trPr>
          <w:trHeight w:val="537"/>
        </w:trPr>
        <w:tc>
          <w:tcPr>
            <w:tcW w:w="540" w:type="dxa"/>
          </w:tcPr>
          <w:p w14:paraId="44EA3877" w14:textId="77777777" w:rsidR="0045280C" w:rsidRDefault="00000000">
            <w:pPr>
              <w:pStyle w:val="TableParagraph"/>
              <w:spacing w:before="3"/>
              <w:rPr>
                <w:rFonts w:ascii="MS Gothic" w:hAnsi="MS Gothic"/>
              </w:rPr>
            </w:pPr>
            <w:r>
              <w:rPr>
                <w:rFonts w:ascii="MS Gothic" w:hAnsi="MS Gothic"/>
                <w:spacing w:val="-10"/>
              </w:rPr>
              <w:t>☒</w:t>
            </w:r>
          </w:p>
        </w:tc>
        <w:tc>
          <w:tcPr>
            <w:tcW w:w="2859" w:type="dxa"/>
          </w:tcPr>
          <w:p w14:paraId="68850E7C" w14:textId="77777777" w:rsidR="0045280C" w:rsidRDefault="00000000">
            <w:pPr>
              <w:pStyle w:val="TableParagraph"/>
              <w:spacing w:line="268" w:lineRule="exact"/>
            </w:pPr>
            <w:r>
              <w:t>Self-direction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planning</w:t>
            </w:r>
          </w:p>
        </w:tc>
        <w:tc>
          <w:tcPr>
            <w:tcW w:w="5619" w:type="dxa"/>
          </w:tcPr>
          <w:p w14:paraId="5389A268" w14:textId="77777777" w:rsidR="0045280C" w:rsidRDefault="00000000">
            <w:pPr>
              <w:pStyle w:val="TableParagraph"/>
              <w:spacing w:line="268" w:lineRule="exact"/>
            </w:pPr>
            <w:hyperlink r:id="rId18">
              <w:r>
                <w:rPr>
                  <w:color w:val="467885"/>
                  <w:u w:val="single" w:color="467885"/>
                </w:rPr>
                <w:t>Introduction</w:t>
              </w:r>
              <w:r>
                <w:rPr>
                  <w:color w:val="467885"/>
                  <w:spacing w:val="-8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10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Self-Direction</w:t>
              </w:r>
              <w:r>
                <w:rPr>
                  <w:color w:val="467885"/>
                  <w:spacing w:val="-8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and</w:t>
              </w:r>
              <w:r>
                <w:rPr>
                  <w:color w:val="467885"/>
                  <w:spacing w:val="-9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Planning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LibGuides</w:t>
              </w:r>
              <w:r>
                <w:rPr>
                  <w:color w:val="467885"/>
                  <w:spacing w:val="-9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5"/>
                  <w:u w:val="single" w:color="467885"/>
                </w:rPr>
                <w:t>at</w:t>
              </w:r>
            </w:hyperlink>
          </w:p>
          <w:p w14:paraId="6228572E" w14:textId="77777777" w:rsidR="0045280C" w:rsidRDefault="00000000">
            <w:pPr>
              <w:pStyle w:val="TableParagraph"/>
              <w:spacing w:line="249" w:lineRule="exact"/>
            </w:pPr>
            <w:hyperlink r:id="rId19">
              <w:r>
                <w:rPr>
                  <w:color w:val="467885"/>
                  <w:u w:val="single" w:color="467885"/>
                </w:rPr>
                <w:t>University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of</w:t>
              </w:r>
              <w:r>
                <w:rPr>
                  <w:color w:val="467885"/>
                  <w:spacing w:val="-4"/>
                  <w:u w:val="single" w:color="467885"/>
                </w:rPr>
                <w:t xml:space="preserve"> Derby</w:t>
              </w:r>
            </w:hyperlink>
          </w:p>
        </w:tc>
      </w:tr>
      <w:tr w:rsidR="0045280C" w14:paraId="2E8B8BAF" w14:textId="77777777">
        <w:trPr>
          <w:trHeight w:val="537"/>
        </w:trPr>
        <w:tc>
          <w:tcPr>
            <w:tcW w:w="540" w:type="dxa"/>
          </w:tcPr>
          <w:p w14:paraId="263A9BED" w14:textId="77777777" w:rsidR="0045280C" w:rsidRDefault="00000000">
            <w:pPr>
              <w:pStyle w:val="TableParagraph"/>
              <w:spacing w:before="3"/>
              <w:rPr>
                <w:rFonts w:ascii="MS Gothic" w:hAnsi="MS Gothic"/>
              </w:rPr>
            </w:pPr>
            <w:r>
              <w:rPr>
                <w:rFonts w:ascii="MS Gothic" w:hAnsi="MS Gothic"/>
                <w:spacing w:val="-10"/>
              </w:rPr>
              <w:t>☐</w:t>
            </w:r>
          </w:p>
        </w:tc>
        <w:tc>
          <w:tcPr>
            <w:tcW w:w="2859" w:type="dxa"/>
          </w:tcPr>
          <w:p w14:paraId="317C9868" w14:textId="77777777" w:rsidR="0045280C" w:rsidRDefault="00000000">
            <w:pPr>
              <w:pStyle w:val="TableParagraph"/>
              <w:spacing w:line="268" w:lineRule="exact"/>
            </w:pPr>
            <w:r>
              <w:t>Numeracy,</w:t>
            </w:r>
            <w:r>
              <w:rPr>
                <w:spacing w:val="-10"/>
              </w:rPr>
              <w:t xml:space="preserve"> </w:t>
            </w:r>
            <w:r>
              <w:t>statistics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13EFA84C" w14:textId="77777777" w:rsidR="0045280C" w:rsidRDefault="00000000">
            <w:pPr>
              <w:pStyle w:val="TableParagraph"/>
              <w:spacing w:line="249" w:lineRule="exact"/>
            </w:pPr>
            <w:r>
              <w:t>financial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literacy</w:t>
            </w:r>
          </w:p>
        </w:tc>
        <w:tc>
          <w:tcPr>
            <w:tcW w:w="5619" w:type="dxa"/>
          </w:tcPr>
          <w:p w14:paraId="6C182F44" w14:textId="77777777" w:rsidR="0045280C" w:rsidRDefault="00000000">
            <w:pPr>
              <w:pStyle w:val="TableParagraph"/>
              <w:spacing w:line="268" w:lineRule="exact"/>
            </w:pPr>
            <w:hyperlink r:id="rId20">
              <w:r>
                <w:rPr>
                  <w:color w:val="467885"/>
                  <w:u w:val="single" w:color="467885"/>
                </w:rPr>
                <w:t>Introduction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9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Numeracy,</w:t>
              </w:r>
              <w:r>
                <w:rPr>
                  <w:color w:val="467885"/>
                  <w:spacing w:val="-8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Statistics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and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Financial</w:t>
              </w:r>
              <w:r>
                <w:rPr>
                  <w:color w:val="467885"/>
                  <w:spacing w:val="-8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Literacy</w:t>
              </w:r>
              <w:r>
                <w:rPr>
                  <w:color w:val="467885"/>
                  <w:spacing w:val="-4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10"/>
                  <w:u w:val="single" w:color="467885"/>
                </w:rPr>
                <w:t>-</w:t>
              </w:r>
            </w:hyperlink>
          </w:p>
          <w:p w14:paraId="76DA44BA" w14:textId="77777777" w:rsidR="0045280C" w:rsidRDefault="00000000">
            <w:pPr>
              <w:pStyle w:val="TableParagraph"/>
              <w:spacing w:line="249" w:lineRule="exact"/>
            </w:pPr>
            <w:hyperlink r:id="rId21">
              <w:r>
                <w:rPr>
                  <w:color w:val="467885"/>
                  <w:u w:val="single" w:color="467885"/>
                </w:rPr>
                <w:t>LibGuides</w:t>
              </w:r>
              <w:r>
                <w:rPr>
                  <w:color w:val="467885"/>
                  <w:spacing w:val="-2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at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University</w:t>
              </w:r>
              <w:r>
                <w:rPr>
                  <w:color w:val="467885"/>
                  <w:spacing w:val="-5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of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u w:val="single" w:color="467885"/>
                </w:rPr>
                <w:t>Derby</w:t>
              </w:r>
            </w:hyperlink>
          </w:p>
        </w:tc>
      </w:tr>
      <w:tr w:rsidR="0045280C" w14:paraId="2729C8C9" w14:textId="77777777">
        <w:trPr>
          <w:trHeight w:val="537"/>
        </w:trPr>
        <w:tc>
          <w:tcPr>
            <w:tcW w:w="540" w:type="dxa"/>
          </w:tcPr>
          <w:p w14:paraId="3A7A72A5" w14:textId="77777777" w:rsidR="0045280C" w:rsidRDefault="00000000">
            <w:pPr>
              <w:pStyle w:val="TableParagraph"/>
              <w:spacing w:before="3"/>
              <w:rPr>
                <w:rFonts w:ascii="MS Gothic" w:hAnsi="MS Gothic"/>
              </w:rPr>
            </w:pPr>
            <w:r>
              <w:rPr>
                <w:rFonts w:ascii="MS Gothic" w:hAnsi="MS Gothic"/>
                <w:spacing w:val="-10"/>
              </w:rPr>
              <w:t>☒</w:t>
            </w:r>
          </w:p>
        </w:tc>
        <w:tc>
          <w:tcPr>
            <w:tcW w:w="2859" w:type="dxa"/>
          </w:tcPr>
          <w:p w14:paraId="068CF505" w14:textId="77777777" w:rsidR="0045280C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Digital</w:t>
            </w:r>
          </w:p>
        </w:tc>
        <w:tc>
          <w:tcPr>
            <w:tcW w:w="5619" w:type="dxa"/>
          </w:tcPr>
          <w:p w14:paraId="68A06275" w14:textId="77777777" w:rsidR="0045280C" w:rsidRDefault="00000000">
            <w:pPr>
              <w:pStyle w:val="TableParagraph"/>
              <w:spacing w:line="268" w:lineRule="exact"/>
            </w:pPr>
            <w:hyperlink r:id="rId22">
              <w:r>
                <w:rPr>
                  <w:color w:val="467885"/>
                  <w:u w:val="single" w:color="467885"/>
                </w:rPr>
                <w:t>Introduction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to</w:t>
              </w:r>
              <w:r>
                <w:rPr>
                  <w:color w:val="467885"/>
                  <w:spacing w:val="-4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Digital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Skills</w:t>
              </w:r>
              <w:r>
                <w:rPr>
                  <w:color w:val="467885"/>
                  <w:spacing w:val="-3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3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Digital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Skills</w:t>
              </w:r>
              <w:r>
                <w:rPr>
                  <w:color w:val="467885"/>
                  <w:spacing w:val="-3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5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LibGuides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5"/>
                  <w:u w:val="single" w:color="467885"/>
                </w:rPr>
                <w:t>at</w:t>
              </w:r>
            </w:hyperlink>
          </w:p>
          <w:p w14:paraId="6BEE11B2" w14:textId="77777777" w:rsidR="0045280C" w:rsidRDefault="00000000">
            <w:pPr>
              <w:pStyle w:val="TableParagraph"/>
              <w:spacing w:line="249" w:lineRule="exact"/>
            </w:pPr>
            <w:hyperlink r:id="rId23">
              <w:r>
                <w:rPr>
                  <w:color w:val="467885"/>
                  <w:u w:val="single" w:color="467885"/>
                </w:rPr>
                <w:t>University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of</w:t>
              </w:r>
              <w:r>
                <w:rPr>
                  <w:color w:val="467885"/>
                  <w:spacing w:val="-4"/>
                  <w:u w:val="single" w:color="467885"/>
                </w:rPr>
                <w:t xml:space="preserve"> Derby</w:t>
              </w:r>
            </w:hyperlink>
          </w:p>
        </w:tc>
      </w:tr>
      <w:tr w:rsidR="0045280C" w14:paraId="598AF03A" w14:textId="77777777">
        <w:trPr>
          <w:trHeight w:val="534"/>
        </w:trPr>
        <w:tc>
          <w:tcPr>
            <w:tcW w:w="540" w:type="dxa"/>
          </w:tcPr>
          <w:p w14:paraId="090888E3" w14:textId="77777777" w:rsidR="0045280C" w:rsidRDefault="00000000">
            <w:pPr>
              <w:pStyle w:val="TableParagraph"/>
              <w:spacing w:before="3"/>
              <w:rPr>
                <w:rFonts w:ascii="MS Gothic" w:hAnsi="MS Gothic"/>
              </w:rPr>
            </w:pPr>
            <w:r>
              <w:rPr>
                <w:rFonts w:ascii="MS Gothic" w:hAnsi="MS Gothic"/>
                <w:spacing w:val="-10"/>
              </w:rPr>
              <w:t>☒</w:t>
            </w:r>
          </w:p>
        </w:tc>
        <w:tc>
          <w:tcPr>
            <w:tcW w:w="2859" w:type="dxa"/>
          </w:tcPr>
          <w:p w14:paraId="277812FB" w14:textId="77777777" w:rsidR="0045280C" w:rsidRDefault="00000000">
            <w:pPr>
              <w:pStyle w:val="TableParagraph"/>
              <w:spacing w:line="268" w:lineRule="exact"/>
            </w:pPr>
            <w:r>
              <w:rPr>
                <w:spacing w:val="-2"/>
              </w:rPr>
              <w:t>Resilience</w:t>
            </w:r>
          </w:p>
        </w:tc>
        <w:tc>
          <w:tcPr>
            <w:tcW w:w="5619" w:type="dxa"/>
          </w:tcPr>
          <w:p w14:paraId="447CE899" w14:textId="77777777" w:rsidR="0045280C" w:rsidRDefault="00000000">
            <w:pPr>
              <w:pStyle w:val="TableParagraph"/>
              <w:spacing w:line="267" w:lineRule="exact"/>
            </w:pPr>
            <w:hyperlink r:id="rId24">
              <w:r>
                <w:rPr>
                  <w:color w:val="467885"/>
                  <w:u w:val="single" w:color="467885"/>
                </w:rPr>
                <w:t>Academic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Wellbeing</w:t>
              </w:r>
              <w:r>
                <w:rPr>
                  <w:color w:val="467885"/>
                  <w:spacing w:val="-5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Academic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Wellbeing</w:t>
              </w:r>
              <w:r>
                <w:rPr>
                  <w:color w:val="467885"/>
                  <w:spacing w:val="-5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-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LibGuides</w:t>
              </w:r>
              <w:r>
                <w:rPr>
                  <w:color w:val="467885"/>
                  <w:spacing w:val="-7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5"/>
                  <w:u w:val="single" w:color="467885"/>
                </w:rPr>
                <w:t>at</w:t>
              </w:r>
            </w:hyperlink>
          </w:p>
          <w:p w14:paraId="06F3FF04" w14:textId="77777777" w:rsidR="0045280C" w:rsidRDefault="00000000">
            <w:pPr>
              <w:pStyle w:val="TableParagraph"/>
              <w:spacing w:line="248" w:lineRule="exact"/>
            </w:pPr>
            <w:hyperlink r:id="rId25">
              <w:r>
                <w:rPr>
                  <w:color w:val="467885"/>
                  <w:u w:val="single" w:color="467885"/>
                </w:rPr>
                <w:t>University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of</w:t>
              </w:r>
              <w:r>
                <w:rPr>
                  <w:color w:val="467885"/>
                  <w:spacing w:val="-4"/>
                  <w:u w:val="single" w:color="467885"/>
                </w:rPr>
                <w:t xml:space="preserve"> Derby</w:t>
              </w:r>
            </w:hyperlink>
          </w:p>
        </w:tc>
      </w:tr>
      <w:tr w:rsidR="0045280C" w14:paraId="008E4F7C" w14:textId="77777777">
        <w:trPr>
          <w:trHeight w:val="287"/>
        </w:trPr>
        <w:tc>
          <w:tcPr>
            <w:tcW w:w="540" w:type="dxa"/>
          </w:tcPr>
          <w:p w14:paraId="422ECE9E" w14:textId="77777777" w:rsidR="0045280C" w:rsidRDefault="00000000">
            <w:pPr>
              <w:pStyle w:val="TableParagraph"/>
              <w:spacing w:before="5" w:line="262" w:lineRule="exact"/>
              <w:rPr>
                <w:rFonts w:ascii="MS Gothic" w:hAnsi="MS Gothic"/>
              </w:rPr>
            </w:pPr>
            <w:r>
              <w:rPr>
                <w:rFonts w:ascii="MS Gothic" w:hAnsi="MS Gothic"/>
                <w:spacing w:val="-10"/>
              </w:rPr>
              <w:t>☒</w:t>
            </w:r>
          </w:p>
        </w:tc>
        <w:tc>
          <w:tcPr>
            <w:tcW w:w="2859" w:type="dxa"/>
          </w:tcPr>
          <w:p w14:paraId="18B94C4E" w14:textId="77777777" w:rsidR="0045280C" w:rsidRDefault="00000000">
            <w:pPr>
              <w:pStyle w:val="TableParagraph"/>
              <w:spacing w:before="1" w:line="266" w:lineRule="exact"/>
            </w:pPr>
            <w:r>
              <w:rPr>
                <w:spacing w:val="-2"/>
              </w:rPr>
              <w:t>Adaptability</w:t>
            </w:r>
          </w:p>
        </w:tc>
        <w:tc>
          <w:tcPr>
            <w:tcW w:w="5619" w:type="dxa"/>
          </w:tcPr>
          <w:p w14:paraId="17B11C10" w14:textId="77777777" w:rsidR="0045280C" w:rsidRDefault="00000000">
            <w:pPr>
              <w:pStyle w:val="TableParagraph"/>
              <w:spacing w:before="1" w:line="266" w:lineRule="exact"/>
            </w:pPr>
            <w:hyperlink r:id="rId26">
              <w:r>
                <w:rPr>
                  <w:color w:val="467885"/>
                  <w:u w:val="single" w:color="467885"/>
                </w:rPr>
                <w:t>Content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/</w:t>
              </w:r>
              <w:r>
                <w:rPr>
                  <w:color w:val="467885"/>
                  <w:spacing w:val="-3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IT</w:t>
              </w:r>
              <w:r>
                <w:rPr>
                  <w:color w:val="467885"/>
                  <w:spacing w:val="-5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Product</w:t>
              </w:r>
              <w:r>
                <w:rPr>
                  <w:color w:val="467885"/>
                  <w:spacing w:val="-3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Design</w:t>
              </w:r>
              <w:r>
                <w:rPr>
                  <w:color w:val="467885"/>
                  <w:spacing w:val="-4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u w:val="single" w:color="467885"/>
                </w:rPr>
                <w:t>(derby.ac.uk)</w:t>
              </w:r>
            </w:hyperlink>
          </w:p>
        </w:tc>
      </w:tr>
      <w:tr w:rsidR="0045280C" w14:paraId="17CB9C41" w14:textId="77777777">
        <w:trPr>
          <w:trHeight w:val="285"/>
        </w:trPr>
        <w:tc>
          <w:tcPr>
            <w:tcW w:w="540" w:type="dxa"/>
          </w:tcPr>
          <w:p w14:paraId="6E8BE7F7" w14:textId="77777777" w:rsidR="0045280C" w:rsidRDefault="00000000">
            <w:pPr>
              <w:pStyle w:val="TableParagraph"/>
              <w:spacing w:before="3" w:line="262" w:lineRule="exact"/>
              <w:rPr>
                <w:rFonts w:ascii="MS Gothic" w:hAnsi="MS Gothic"/>
              </w:rPr>
            </w:pPr>
            <w:r>
              <w:rPr>
                <w:rFonts w:ascii="MS Gothic" w:hAnsi="MS Gothic"/>
                <w:spacing w:val="-10"/>
              </w:rPr>
              <w:t>☒</w:t>
            </w:r>
          </w:p>
        </w:tc>
        <w:tc>
          <w:tcPr>
            <w:tcW w:w="2859" w:type="dxa"/>
          </w:tcPr>
          <w:p w14:paraId="084ED71C" w14:textId="77777777" w:rsidR="0045280C" w:rsidRDefault="00000000">
            <w:pPr>
              <w:pStyle w:val="TableParagraph"/>
              <w:spacing w:line="265" w:lineRule="exact"/>
            </w:pPr>
            <w:r>
              <w:t>Leadership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future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thinking</w:t>
            </w:r>
          </w:p>
        </w:tc>
        <w:tc>
          <w:tcPr>
            <w:tcW w:w="5619" w:type="dxa"/>
          </w:tcPr>
          <w:p w14:paraId="539F0D3C" w14:textId="77777777" w:rsidR="0045280C" w:rsidRDefault="00000000">
            <w:pPr>
              <w:pStyle w:val="TableParagraph"/>
              <w:spacing w:line="265" w:lineRule="exact"/>
            </w:pPr>
            <w:hyperlink r:id="rId27">
              <w:r>
                <w:rPr>
                  <w:color w:val="467885"/>
                  <w:u w:val="single" w:color="467885"/>
                </w:rPr>
                <w:t>Content</w:t>
              </w:r>
              <w:r>
                <w:rPr>
                  <w:color w:val="467885"/>
                  <w:spacing w:val="-6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/</w:t>
              </w:r>
              <w:r>
                <w:rPr>
                  <w:color w:val="467885"/>
                  <w:spacing w:val="-3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IT</w:t>
              </w:r>
              <w:r>
                <w:rPr>
                  <w:color w:val="467885"/>
                  <w:spacing w:val="-5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Product</w:t>
              </w:r>
              <w:r>
                <w:rPr>
                  <w:color w:val="467885"/>
                  <w:spacing w:val="-3"/>
                  <w:u w:val="single" w:color="467885"/>
                </w:rPr>
                <w:t xml:space="preserve"> </w:t>
              </w:r>
              <w:r>
                <w:rPr>
                  <w:color w:val="467885"/>
                  <w:u w:val="single" w:color="467885"/>
                </w:rPr>
                <w:t>Design</w:t>
              </w:r>
              <w:r>
                <w:rPr>
                  <w:color w:val="467885"/>
                  <w:spacing w:val="-4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u w:val="single" w:color="467885"/>
                </w:rPr>
                <w:t>(derby.ac.uk)</w:t>
              </w:r>
            </w:hyperlink>
          </w:p>
        </w:tc>
      </w:tr>
    </w:tbl>
    <w:p w14:paraId="79361AD7" w14:textId="77777777" w:rsidR="0045280C" w:rsidRDefault="0045280C">
      <w:pPr>
        <w:pStyle w:val="BodyText"/>
        <w:spacing w:before="145"/>
        <w:rPr>
          <w:b/>
          <w:sz w:val="32"/>
        </w:rPr>
      </w:pPr>
    </w:p>
    <w:p w14:paraId="2BB090E9" w14:textId="77777777" w:rsidR="0045280C" w:rsidRDefault="00000000">
      <w:pPr>
        <w:ind w:left="23"/>
        <w:rPr>
          <w:b/>
          <w:sz w:val="32"/>
        </w:rPr>
      </w:pPr>
      <w:r>
        <w:rPr>
          <w:b/>
          <w:spacing w:val="-2"/>
          <w:sz w:val="32"/>
        </w:rPr>
        <w:t>Assessment</w:t>
      </w:r>
      <w:r>
        <w:rPr>
          <w:b/>
          <w:spacing w:val="-1"/>
          <w:sz w:val="32"/>
        </w:rPr>
        <w:t xml:space="preserve"> </w:t>
      </w:r>
      <w:r>
        <w:rPr>
          <w:b/>
          <w:spacing w:val="-2"/>
          <w:sz w:val="32"/>
        </w:rPr>
        <w:t>Content</w:t>
      </w:r>
    </w:p>
    <w:p w14:paraId="2FB3F637" w14:textId="77777777" w:rsidR="0045280C" w:rsidRPr="00386945" w:rsidRDefault="00000000">
      <w:pPr>
        <w:pStyle w:val="BodyText"/>
        <w:spacing w:before="311" w:line="254" w:lineRule="auto"/>
        <w:ind w:left="23"/>
        <w:rPr>
          <w:rFonts w:asciiTheme="minorHAnsi" w:hAnsiTheme="minorHAnsi" w:cstheme="minorHAnsi"/>
        </w:rPr>
      </w:pPr>
      <w:r w:rsidRPr="00386945">
        <w:rPr>
          <w:rFonts w:asciiTheme="minorHAnsi" w:hAnsiTheme="minorHAnsi" w:cstheme="minorHAnsi"/>
        </w:rPr>
        <w:t>You</w:t>
      </w:r>
      <w:r w:rsidRPr="00386945">
        <w:rPr>
          <w:rFonts w:asciiTheme="minorHAnsi" w:hAnsiTheme="minorHAnsi" w:cstheme="minorHAnsi"/>
          <w:spacing w:val="-17"/>
        </w:rPr>
        <w:t xml:space="preserve"> </w:t>
      </w:r>
      <w:r w:rsidRPr="00386945">
        <w:rPr>
          <w:rFonts w:asciiTheme="minorHAnsi" w:hAnsiTheme="minorHAnsi" w:cstheme="minorHAnsi"/>
        </w:rPr>
        <w:t>will</w:t>
      </w:r>
      <w:r w:rsidRPr="00386945">
        <w:rPr>
          <w:rFonts w:asciiTheme="minorHAnsi" w:hAnsiTheme="minorHAnsi" w:cstheme="minorHAnsi"/>
          <w:spacing w:val="-17"/>
        </w:rPr>
        <w:t xml:space="preserve"> </w:t>
      </w:r>
      <w:r w:rsidRPr="00386945">
        <w:rPr>
          <w:rFonts w:asciiTheme="minorHAnsi" w:hAnsiTheme="minorHAnsi" w:cstheme="minorHAnsi"/>
        </w:rPr>
        <w:t>also</w:t>
      </w:r>
      <w:r w:rsidRPr="00386945">
        <w:rPr>
          <w:rFonts w:asciiTheme="minorHAnsi" w:hAnsiTheme="minorHAnsi" w:cstheme="minorHAnsi"/>
          <w:spacing w:val="-16"/>
        </w:rPr>
        <w:t xml:space="preserve"> </w:t>
      </w:r>
      <w:r w:rsidRPr="00386945">
        <w:rPr>
          <w:rFonts w:asciiTheme="minorHAnsi" w:hAnsiTheme="minorHAnsi" w:cstheme="minorHAnsi"/>
        </w:rPr>
        <w:t>be</w:t>
      </w:r>
      <w:r w:rsidRPr="00386945">
        <w:rPr>
          <w:rFonts w:asciiTheme="minorHAnsi" w:hAnsiTheme="minorHAnsi" w:cstheme="minorHAnsi"/>
          <w:spacing w:val="-17"/>
        </w:rPr>
        <w:t xml:space="preserve"> </w:t>
      </w:r>
      <w:r w:rsidRPr="00386945">
        <w:rPr>
          <w:rFonts w:asciiTheme="minorHAnsi" w:hAnsiTheme="minorHAnsi" w:cstheme="minorHAnsi"/>
        </w:rPr>
        <w:t>required</w:t>
      </w:r>
      <w:r w:rsidRPr="00386945">
        <w:rPr>
          <w:rFonts w:asciiTheme="minorHAnsi" w:hAnsiTheme="minorHAnsi" w:cstheme="minorHAnsi"/>
          <w:spacing w:val="-16"/>
        </w:rPr>
        <w:t xml:space="preserve"> </w:t>
      </w:r>
      <w:r w:rsidRPr="00386945">
        <w:rPr>
          <w:rFonts w:asciiTheme="minorHAnsi" w:hAnsiTheme="minorHAnsi" w:cstheme="minorHAnsi"/>
        </w:rPr>
        <w:t>to</w:t>
      </w:r>
      <w:r w:rsidRPr="00386945">
        <w:rPr>
          <w:rFonts w:asciiTheme="minorHAnsi" w:hAnsiTheme="minorHAnsi" w:cstheme="minorHAnsi"/>
          <w:spacing w:val="-17"/>
        </w:rPr>
        <w:t xml:space="preserve"> </w:t>
      </w:r>
      <w:r w:rsidRPr="00386945">
        <w:rPr>
          <w:rFonts w:asciiTheme="minorHAnsi" w:hAnsiTheme="minorHAnsi" w:cstheme="minorHAnsi"/>
        </w:rPr>
        <w:t>demonstrate</w:t>
      </w:r>
      <w:r w:rsidRPr="00386945">
        <w:rPr>
          <w:rFonts w:asciiTheme="minorHAnsi" w:hAnsiTheme="minorHAnsi" w:cstheme="minorHAnsi"/>
          <w:spacing w:val="-16"/>
        </w:rPr>
        <w:t xml:space="preserve"> </w:t>
      </w:r>
      <w:r w:rsidRPr="00386945">
        <w:rPr>
          <w:rFonts w:asciiTheme="minorHAnsi" w:hAnsiTheme="minorHAnsi" w:cstheme="minorHAnsi"/>
        </w:rPr>
        <w:t>your</w:t>
      </w:r>
      <w:r w:rsidRPr="00386945">
        <w:rPr>
          <w:rFonts w:asciiTheme="minorHAnsi" w:hAnsiTheme="minorHAnsi" w:cstheme="minorHAnsi"/>
          <w:spacing w:val="-17"/>
        </w:rPr>
        <w:t xml:space="preserve"> </w:t>
      </w:r>
      <w:r w:rsidRPr="00386945">
        <w:rPr>
          <w:rFonts w:asciiTheme="minorHAnsi" w:hAnsiTheme="minorHAnsi" w:cstheme="minorHAnsi"/>
        </w:rPr>
        <w:t>implementation</w:t>
      </w:r>
      <w:r w:rsidRPr="00386945">
        <w:rPr>
          <w:rFonts w:asciiTheme="minorHAnsi" w:hAnsiTheme="minorHAnsi" w:cstheme="minorHAnsi"/>
          <w:spacing w:val="-13"/>
        </w:rPr>
        <w:t xml:space="preserve"> </w:t>
      </w:r>
      <w:r w:rsidRPr="00386945">
        <w:rPr>
          <w:rFonts w:asciiTheme="minorHAnsi" w:hAnsiTheme="minorHAnsi" w:cstheme="minorHAnsi"/>
        </w:rPr>
        <w:t>by</w:t>
      </w:r>
      <w:r w:rsidRPr="00386945">
        <w:rPr>
          <w:rFonts w:asciiTheme="minorHAnsi" w:hAnsiTheme="minorHAnsi" w:cstheme="minorHAnsi"/>
          <w:spacing w:val="-16"/>
        </w:rPr>
        <w:t xml:space="preserve"> </w:t>
      </w:r>
      <w:r w:rsidRPr="00386945">
        <w:rPr>
          <w:rFonts w:asciiTheme="minorHAnsi" w:hAnsiTheme="minorHAnsi" w:cstheme="minorHAnsi"/>
        </w:rPr>
        <w:t>submitting</w:t>
      </w:r>
      <w:r w:rsidRPr="00386945">
        <w:rPr>
          <w:rFonts w:asciiTheme="minorHAnsi" w:hAnsiTheme="minorHAnsi" w:cstheme="minorHAnsi"/>
          <w:spacing w:val="-16"/>
        </w:rPr>
        <w:t xml:space="preserve"> </w:t>
      </w:r>
      <w:r w:rsidRPr="00386945">
        <w:rPr>
          <w:rFonts w:asciiTheme="minorHAnsi" w:hAnsiTheme="minorHAnsi" w:cstheme="minorHAnsi"/>
        </w:rPr>
        <w:t>your</w:t>
      </w:r>
      <w:r w:rsidRPr="00386945">
        <w:rPr>
          <w:rFonts w:asciiTheme="minorHAnsi" w:hAnsiTheme="minorHAnsi" w:cstheme="minorHAnsi"/>
          <w:spacing w:val="-17"/>
        </w:rPr>
        <w:t xml:space="preserve"> </w:t>
      </w:r>
      <w:r w:rsidRPr="00386945">
        <w:rPr>
          <w:rFonts w:asciiTheme="minorHAnsi" w:hAnsiTheme="minorHAnsi" w:cstheme="minorHAnsi"/>
        </w:rPr>
        <w:t xml:space="preserve">completed </w:t>
      </w:r>
      <w:r w:rsidRPr="00386945">
        <w:rPr>
          <w:rFonts w:asciiTheme="minorHAnsi" w:hAnsiTheme="minorHAnsi" w:cstheme="minorHAnsi"/>
          <w:spacing w:val="-4"/>
        </w:rPr>
        <w:t>project.</w:t>
      </w:r>
      <w:r w:rsidRPr="00386945">
        <w:rPr>
          <w:rFonts w:asciiTheme="minorHAnsi" w:hAnsiTheme="minorHAnsi" w:cstheme="minorHAnsi"/>
          <w:spacing w:val="-12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Further</w:t>
      </w:r>
      <w:r w:rsidRPr="00386945">
        <w:rPr>
          <w:rFonts w:asciiTheme="minorHAnsi" w:hAnsiTheme="minorHAnsi" w:cstheme="minorHAnsi"/>
          <w:spacing w:val="-13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details</w:t>
      </w:r>
      <w:r w:rsidRPr="00386945">
        <w:rPr>
          <w:rFonts w:asciiTheme="minorHAnsi" w:hAnsiTheme="minorHAnsi" w:cstheme="minorHAnsi"/>
          <w:spacing w:val="-13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regarding</w:t>
      </w:r>
      <w:r w:rsidRPr="00386945">
        <w:rPr>
          <w:rFonts w:asciiTheme="minorHAnsi" w:hAnsiTheme="minorHAnsi" w:cstheme="minorHAnsi"/>
          <w:spacing w:val="-13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the</w:t>
      </w:r>
      <w:r w:rsidRPr="00386945">
        <w:rPr>
          <w:rFonts w:asciiTheme="minorHAnsi" w:hAnsiTheme="minorHAnsi" w:cstheme="minorHAnsi"/>
          <w:spacing w:val="-16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demonstration</w:t>
      </w:r>
      <w:r w:rsidRPr="00386945">
        <w:rPr>
          <w:rFonts w:asciiTheme="minorHAnsi" w:hAnsiTheme="minorHAnsi" w:cstheme="minorHAnsi"/>
          <w:spacing w:val="-11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will</w:t>
      </w:r>
      <w:r w:rsidRPr="00386945">
        <w:rPr>
          <w:rFonts w:asciiTheme="minorHAnsi" w:hAnsiTheme="minorHAnsi" w:cstheme="minorHAnsi"/>
          <w:spacing w:val="-13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be</w:t>
      </w:r>
      <w:r w:rsidRPr="00386945">
        <w:rPr>
          <w:rFonts w:asciiTheme="minorHAnsi" w:hAnsiTheme="minorHAnsi" w:cstheme="minorHAnsi"/>
          <w:spacing w:val="-16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provided</w:t>
      </w:r>
      <w:r w:rsidRPr="00386945">
        <w:rPr>
          <w:rFonts w:asciiTheme="minorHAnsi" w:hAnsiTheme="minorHAnsi" w:cstheme="minorHAnsi"/>
          <w:spacing w:val="-13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during</w:t>
      </w:r>
      <w:r w:rsidRPr="00386945">
        <w:rPr>
          <w:rFonts w:asciiTheme="minorHAnsi" w:hAnsiTheme="minorHAnsi" w:cstheme="minorHAnsi"/>
          <w:spacing w:val="-13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the</w:t>
      </w:r>
      <w:r w:rsidRPr="00386945">
        <w:rPr>
          <w:rFonts w:asciiTheme="minorHAnsi" w:hAnsiTheme="minorHAnsi" w:cstheme="minorHAnsi"/>
          <w:spacing w:val="-12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lab</w:t>
      </w:r>
      <w:r w:rsidRPr="00386945">
        <w:rPr>
          <w:rFonts w:asciiTheme="minorHAnsi" w:hAnsiTheme="minorHAnsi" w:cstheme="minorHAnsi"/>
          <w:spacing w:val="-12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session.</w:t>
      </w:r>
    </w:p>
    <w:p w14:paraId="25F95EF8" w14:textId="77777777" w:rsidR="0045280C" w:rsidRPr="00386945" w:rsidRDefault="0045280C">
      <w:pPr>
        <w:pStyle w:val="BodyText"/>
        <w:spacing w:before="21"/>
        <w:rPr>
          <w:rFonts w:asciiTheme="minorHAnsi" w:hAnsiTheme="minorHAnsi" w:cstheme="minorHAnsi"/>
        </w:rPr>
      </w:pPr>
    </w:p>
    <w:p w14:paraId="6ABD1267" w14:textId="77777777" w:rsidR="0045280C" w:rsidRPr="0038694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0"/>
        <w:rPr>
          <w:rFonts w:asciiTheme="minorHAnsi" w:hAnsiTheme="minorHAnsi" w:cstheme="minorHAnsi"/>
        </w:rPr>
      </w:pPr>
      <w:r w:rsidRPr="00386945">
        <w:rPr>
          <w:rFonts w:asciiTheme="minorHAnsi" w:hAnsiTheme="minorHAnsi" w:cstheme="minorHAnsi"/>
          <w:spacing w:val="-4"/>
        </w:rPr>
        <w:t>Creating</w:t>
      </w:r>
      <w:r w:rsidRPr="00386945">
        <w:rPr>
          <w:rFonts w:asciiTheme="minorHAnsi" w:hAnsiTheme="minorHAnsi" w:cstheme="minorHAnsi"/>
          <w:spacing w:val="-22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the</w:t>
      </w:r>
      <w:r w:rsidRPr="00386945">
        <w:rPr>
          <w:rFonts w:asciiTheme="minorHAnsi" w:hAnsiTheme="minorHAnsi" w:cstheme="minorHAnsi"/>
          <w:spacing w:val="-21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website</w:t>
      </w:r>
      <w:r w:rsidRPr="00386945">
        <w:rPr>
          <w:rFonts w:asciiTheme="minorHAnsi" w:hAnsiTheme="minorHAnsi" w:cstheme="minorHAnsi"/>
          <w:spacing w:val="-21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with</w:t>
      </w:r>
      <w:r w:rsidRPr="00386945">
        <w:rPr>
          <w:rFonts w:asciiTheme="minorHAnsi" w:hAnsiTheme="minorHAnsi" w:cstheme="minorHAnsi"/>
          <w:spacing w:val="-23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the</w:t>
      </w:r>
      <w:r w:rsidRPr="00386945">
        <w:rPr>
          <w:rFonts w:asciiTheme="minorHAnsi" w:hAnsiTheme="minorHAnsi" w:cstheme="minorHAnsi"/>
          <w:spacing w:val="-21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improved</w:t>
      </w:r>
      <w:r w:rsidRPr="00386945">
        <w:rPr>
          <w:rFonts w:asciiTheme="minorHAnsi" w:hAnsiTheme="minorHAnsi" w:cstheme="minorHAnsi"/>
          <w:spacing w:val="-22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design,</w:t>
      </w:r>
      <w:r w:rsidRPr="00386945">
        <w:rPr>
          <w:rFonts w:asciiTheme="minorHAnsi" w:hAnsiTheme="minorHAnsi" w:cstheme="minorHAnsi"/>
          <w:spacing w:val="-21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suggestions</w:t>
      </w:r>
      <w:r w:rsidRPr="00386945">
        <w:rPr>
          <w:rFonts w:asciiTheme="minorHAnsi" w:hAnsiTheme="minorHAnsi" w:cstheme="minorHAnsi"/>
          <w:spacing w:val="-21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and</w:t>
      </w:r>
      <w:r w:rsidRPr="00386945">
        <w:rPr>
          <w:rFonts w:asciiTheme="minorHAnsi" w:hAnsiTheme="minorHAnsi" w:cstheme="minorHAnsi"/>
          <w:spacing w:val="-22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process.</w:t>
      </w:r>
    </w:p>
    <w:p w14:paraId="7277F01A" w14:textId="77777777" w:rsidR="0045280C" w:rsidRPr="0038694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35"/>
        <w:rPr>
          <w:rFonts w:asciiTheme="minorHAnsi" w:hAnsiTheme="minorHAnsi" w:cstheme="minorHAnsi"/>
        </w:rPr>
      </w:pPr>
      <w:r w:rsidRPr="00386945">
        <w:rPr>
          <w:rFonts w:asciiTheme="minorHAnsi" w:hAnsiTheme="minorHAnsi" w:cstheme="minorHAnsi"/>
          <w:spacing w:val="-4"/>
        </w:rPr>
        <w:t>Focusing</w:t>
      </w:r>
      <w:r w:rsidRPr="00386945">
        <w:rPr>
          <w:rFonts w:asciiTheme="minorHAnsi" w:hAnsiTheme="minorHAnsi" w:cstheme="minorHAnsi"/>
          <w:spacing w:val="-18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the</w:t>
      </w:r>
      <w:r w:rsidRPr="00386945">
        <w:rPr>
          <w:rFonts w:asciiTheme="minorHAnsi" w:hAnsiTheme="minorHAnsi" w:cstheme="minorHAnsi"/>
          <w:spacing w:val="-19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index</w:t>
      </w:r>
      <w:r w:rsidRPr="00386945">
        <w:rPr>
          <w:rFonts w:asciiTheme="minorHAnsi" w:hAnsiTheme="minorHAnsi" w:cstheme="minorHAnsi"/>
          <w:spacing w:val="-17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page</w:t>
      </w:r>
      <w:r w:rsidRPr="00386945">
        <w:rPr>
          <w:rFonts w:asciiTheme="minorHAnsi" w:hAnsiTheme="minorHAnsi" w:cstheme="minorHAnsi"/>
          <w:spacing w:val="-20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for:</w:t>
      </w:r>
    </w:p>
    <w:p w14:paraId="7E430ADB" w14:textId="77777777" w:rsidR="0045280C" w:rsidRPr="00386945" w:rsidRDefault="00000000">
      <w:pPr>
        <w:pStyle w:val="ListParagraph"/>
        <w:numPr>
          <w:ilvl w:val="1"/>
          <w:numId w:val="2"/>
        </w:numPr>
        <w:tabs>
          <w:tab w:val="left" w:pos="1102"/>
        </w:tabs>
        <w:spacing w:before="35"/>
        <w:ind w:left="1102" w:hanging="359"/>
        <w:rPr>
          <w:rFonts w:asciiTheme="minorHAnsi" w:hAnsiTheme="minorHAnsi" w:cstheme="minorHAnsi"/>
        </w:rPr>
      </w:pPr>
      <w:r w:rsidRPr="00386945">
        <w:rPr>
          <w:rFonts w:asciiTheme="minorHAnsi" w:hAnsiTheme="minorHAnsi" w:cstheme="minorHAnsi"/>
          <w:spacing w:val="-4"/>
        </w:rPr>
        <w:t>Accurate</w:t>
      </w:r>
      <w:r w:rsidRPr="00386945">
        <w:rPr>
          <w:rFonts w:asciiTheme="minorHAnsi" w:hAnsiTheme="minorHAnsi" w:cstheme="minorHAnsi"/>
          <w:spacing w:val="-21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placement</w:t>
      </w:r>
      <w:r w:rsidRPr="00386945">
        <w:rPr>
          <w:rFonts w:asciiTheme="minorHAnsi" w:hAnsiTheme="minorHAnsi" w:cstheme="minorHAnsi"/>
          <w:spacing w:val="-19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of</w:t>
      </w:r>
      <w:r w:rsidRPr="00386945">
        <w:rPr>
          <w:rFonts w:asciiTheme="minorHAnsi" w:hAnsiTheme="minorHAnsi" w:cstheme="minorHAnsi"/>
          <w:spacing w:val="-21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objects.</w:t>
      </w:r>
    </w:p>
    <w:p w14:paraId="6D0465AC" w14:textId="77777777" w:rsidR="0045280C" w:rsidRPr="00386945" w:rsidRDefault="00000000">
      <w:pPr>
        <w:pStyle w:val="ListParagraph"/>
        <w:numPr>
          <w:ilvl w:val="1"/>
          <w:numId w:val="2"/>
        </w:numPr>
        <w:tabs>
          <w:tab w:val="left" w:pos="1102"/>
        </w:tabs>
        <w:spacing w:before="17"/>
        <w:ind w:left="1102" w:hanging="359"/>
        <w:rPr>
          <w:rFonts w:asciiTheme="minorHAnsi" w:hAnsiTheme="minorHAnsi" w:cstheme="minorHAnsi"/>
        </w:rPr>
      </w:pPr>
      <w:r w:rsidRPr="00386945">
        <w:rPr>
          <w:rFonts w:asciiTheme="minorHAnsi" w:hAnsiTheme="minorHAnsi" w:cstheme="minorHAnsi"/>
          <w:spacing w:val="-6"/>
        </w:rPr>
        <w:t>Implementation</w:t>
      </w:r>
      <w:r w:rsidRPr="00386945">
        <w:rPr>
          <w:rFonts w:asciiTheme="minorHAnsi" w:hAnsiTheme="minorHAnsi" w:cstheme="minorHAnsi"/>
          <w:spacing w:val="-10"/>
        </w:rPr>
        <w:t xml:space="preserve"> </w:t>
      </w:r>
      <w:r w:rsidRPr="00386945">
        <w:rPr>
          <w:rFonts w:asciiTheme="minorHAnsi" w:hAnsiTheme="minorHAnsi" w:cstheme="minorHAnsi"/>
          <w:spacing w:val="-6"/>
        </w:rPr>
        <w:t>of</w:t>
      </w:r>
      <w:r w:rsidRPr="00386945">
        <w:rPr>
          <w:rFonts w:asciiTheme="minorHAnsi" w:hAnsiTheme="minorHAnsi" w:cstheme="minorHAnsi"/>
          <w:spacing w:val="-9"/>
        </w:rPr>
        <w:t xml:space="preserve"> </w:t>
      </w:r>
      <w:r w:rsidRPr="00386945">
        <w:rPr>
          <w:rFonts w:asciiTheme="minorHAnsi" w:hAnsiTheme="minorHAnsi" w:cstheme="minorHAnsi"/>
          <w:spacing w:val="-6"/>
        </w:rPr>
        <w:t>suggestions.</w:t>
      </w:r>
    </w:p>
    <w:p w14:paraId="5CBD69E6" w14:textId="77777777" w:rsidR="0045280C" w:rsidRPr="00386945" w:rsidRDefault="00000000">
      <w:pPr>
        <w:pStyle w:val="ListParagraph"/>
        <w:numPr>
          <w:ilvl w:val="1"/>
          <w:numId w:val="2"/>
        </w:numPr>
        <w:tabs>
          <w:tab w:val="left" w:pos="1103"/>
        </w:tabs>
        <w:spacing w:line="256" w:lineRule="auto"/>
        <w:ind w:right="709"/>
        <w:rPr>
          <w:rFonts w:asciiTheme="minorHAnsi" w:hAnsiTheme="minorHAnsi" w:cstheme="minorHAnsi"/>
        </w:rPr>
      </w:pPr>
      <w:r w:rsidRPr="00386945">
        <w:rPr>
          <w:rFonts w:asciiTheme="minorHAnsi" w:hAnsiTheme="minorHAnsi" w:cstheme="minorHAnsi"/>
          <w:spacing w:val="-4"/>
        </w:rPr>
        <w:t>Implementation</w:t>
      </w:r>
      <w:r w:rsidRPr="00386945">
        <w:rPr>
          <w:rFonts w:asciiTheme="minorHAnsi" w:hAnsiTheme="minorHAnsi" w:cstheme="minorHAnsi"/>
          <w:spacing w:val="-15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of</w:t>
      </w:r>
      <w:r w:rsidRPr="00386945">
        <w:rPr>
          <w:rFonts w:asciiTheme="minorHAnsi" w:hAnsiTheme="minorHAnsi" w:cstheme="minorHAnsi"/>
          <w:spacing w:val="-15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improved</w:t>
      </w:r>
      <w:r w:rsidRPr="00386945">
        <w:rPr>
          <w:rFonts w:asciiTheme="minorHAnsi" w:hAnsiTheme="minorHAnsi" w:cstheme="minorHAnsi"/>
          <w:spacing w:val="-15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customer</w:t>
      </w:r>
      <w:r w:rsidRPr="00386945">
        <w:rPr>
          <w:rFonts w:asciiTheme="minorHAnsi" w:hAnsiTheme="minorHAnsi" w:cstheme="minorHAnsi"/>
          <w:spacing w:val="-15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experience</w:t>
      </w:r>
      <w:r w:rsidRPr="00386945">
        <w:rPr>
          <w:rFonts w:asciiTheme="minorHAnsi" w:hAnsiTheme="minorHAnsi" w:cstheme="minorHAnsi"/>
          <w:spacing w:val="-16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in</w:t>
      </w:r>
      <w:r w:rsidRPr="00386945">
        <w:rPr>
          <w:rFonts w:asciiTheme="minorHAnsi" w:hAnsiTheme="minorHAnsi" w:cstheme="minorHAnsi"/>
          <w:spacing w:val="-15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terms</w:t>
      </w:r>
      <w:r w:rsidRPr="00386945">
        <w:rPr>
          <w:rFonts w:asciiTheme="minorHAnsi" w:hAnsiTheme="minorHAnsi" w:cstheme="minorHAnsi"/>
          <w:spacing w:val="-17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of</w:t>
      </w:r>
      <w:r w:rsidRPr="00386945">
        <w:rPr>
          <w:rFonts w:asciiTheme="minorHAnsi" w:hAnsiTheme="minorHAnsi" w:cstheme="minorHAnsi"/>
          <w:spacing w:val="-16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>homepage,</w:t>
      </w:r>
      <w:r w:rsidRPr="00386945">
        <w:rPr>
          <w:rFonts w:asciiTheme="minorHAnsi" w:hAnsiTheme="minorHAnsi" w:cstheme="minorHAnsi"/>
          <w:spacing w:val="-18"/>
        </w:rPr>
        <w:t xml:space="preserve"> </w:t>
      </w:r>
      <w:r w:rsidRPr="00386945">
        <w:rPr>
          <w:rFonts w:asciiTheme="minorHAnsi" w:hAnsiTheme="minorHAnsi" w:cstheme="minorHAnsi"/>
          <w:spacing w:val="-4"/>
        </w:rPr>
        <w:t xml:space="preserve">process </w:t>
      </w:r>
      <w:r w:rsidRPr="00386945">
        <w:rPr>
          <w:rFonts w:asciiTheme="minorHAnsi" w:hAnsiTheme="minorHAnsi" w:cstheme="minorHAnsi"/>
        </w:rPr>
        <w:t>for</w:t>
      </w:r>
      <w:r w:rsidRPr="00386945">
        <w:rPr>
          <w:rFonts w:asciiTheme="minorHAnsi" w:hAnsiTheme="minorHAnsi" w:cstheme="minorHAnsi"/>
          <w:spacing w:val="-23"/>
        </w:rPr>
        <w:t xml:space="preserve"> </w:t>
      </w:r>
      <w:r w:rsidRPr="00386945">
        <w:rPr>
          <w:rFonts w:asciiTheme="minorHAnsi" w:hAnsiTheme="minorHAnsi" w:cstheme="minorHAnsi"/>
        </w:rPr>
        <w:t>placing</w:t>
      </w:r>
      <w:r w:rsidRPr="00386945">
        <w:rPr>
          <w:rFonts w:asciiTheme="minorHAnsi" w:hAnsiTheme="minorHAnsi" w:cstheme="minorHAnsi"/>
          <w:spacing w:val="-23"/>
        </w:rPr>
        <w:t xml:space="preserve"> </w:t>
      </w:r>
      <w:r w:rsidRPr="00386945">
        <w:rPr>
          <w:rFonts w:asciiTheme="minorHAnsi" w:hAnsiTheme="minorHAnsi" w:cstheme="minorHAnsi"/>
        </w:rPr>
        <w:t>orders,</w:t>
      </w:r>
      <w:r w:rsidRPr="00386945">
        <w:rPr>
          <w:rFonts w:asciiTheme="minorHAnsi" w:hAnsiTheme="minorHAnsi" w:cstheme="minorHAnsi"/>
          <w:spacing w:val="-24"/>
        </w:rPr>
        <w:t xml:space="preserve"> </w:t>
      </w:r>
      <w:r w:rsidRPr="00386945">
        <w:rPr>
          <w:rFonts w:asciiTheme="minorHAnsi" w:hAnsiTheme="minorHAnsi" w:cstheme="minorHAnsi"/>
        </w:rPr>
        <w:t>and</w:t>
      </w:r>
      <w:r w:rsidRPr="00386945">
        <w:rPr>
          <w:rFonts w:asciiTheme="minorHAnsi" w:hAnsiTheme="minorHAnsi" w:cstheme="minorHAnsi"/>
          <w:spacing w:val="-21"/>
        </w:rPr>
        <w:t xml:space="preserve"> </w:t>
      </w:r>
      <w:r w:rsidRPr="00386945">
        <w:rPr>
          <w:rFonts w:asciiTheme="minorHAnsi" w:hAnsiTheme="minorHAnsi" w:cstheme="minorHAnsi"/>
        </w:rPr>
        <w:t>website</w:t>
      </w:r>
      <w:r w:rsidRPr="00386945">
        <w:rPr>
          <w:rFonts w:asciiTheme="minorHAnsi" w:hAnsiTheme="minorHAnsi" w:cstheme="minorHAnsi"/>
          <w:spacing w:val="-22"/>
        </w:rPr>
        <w:t xml:space="preserve"> </w:t>
      </w:r>
      <w:r w:rsidRPr="00386945">
        <w:rPr>
          <w:rFonts w:asciiTheme="minorHAnsi" w:hAnsiTheme="minorHAnsi" w:cstheme="minorHAnsi"/>
        </w:rPr>
        <w:t>navigation.</w:t>
      </w:r>
    </w:p>
    <w:p w14:paraId="6994847A" w14:textId="77777777" w:rsidR="0045280C" w:rsidRPr="00386945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rFonts w:asciiTheme="minorHAnsi" w:hAnsiTheme="minorHAnsi" w:cstheme="minorHAnsi"/>
        </w:rPr>
      </w:pPr>
      <w:r w:rsidRPr="00386945">
        <w:rPr>
          <w:rFonts w:asciiTheme="minorHAnsi" w:hAnsiTheme="minorHAnsi" w:cstheme="minorHAnsi"/>
          <w:spacing w:val="-6"/>
        </w:rPr>
        <w:t>Order</w:t>
      </w:r>
      <w:r w:rsidRPr="00386945">
        <w:rPr>
          <w:rFonts w:asciiTheme="minorHAnsi" w:hAnsiTheme="minorHAnsi" w:cstheme="minorHAnsi"/>
          <w:spacing w:val="-13"/>
        </w:rPr>
        <w:t xml:space="preserve"> </w:t>
      </w:r>
      <w:r w:rsidRPr="00386945">
        <w:rPr>
          <w:rFonts w:asciiTheme="minorHAnsi" w:hAnsiTheme="minorHAnsi" w:cstheme="minorHAnsi"/>
          <w:spacing w:val="-6"/>
        </w:rPr>
        <w:t>will</w:t>
      </w:r>
      <w:r w:rsidRPr="00386945">
        <w:rPr>
          <w:rFonts w:asciiTheme="minorHAnsi" w:hAnsiTheme="minorHAnsi" w:cstheme="minorHAnsi"/>
          <w:spacing w:val="-16"/>
        </w:rPr>
        <w:t xml:space="preserve"> </w:t>
      </w:r>
      <w:r w:rsidRPr="00386945">
        <w:rPr>
          <w:rFonts w:asciiTheme="minorHAnsi" w:hAnsiTheme="minorHAnsi" w:cstheme="minorHAnsi"/>
          <w:spacing w:val="-6"/>
        </w:rPr>
        <w:t>be</w:t>
      </w:r>
      <w:r w:rsidRPr="00386945">
        <w:rPr>
          <w:rFonts w:asciiTheme="minorHAnsi" w:hAnsiTheme="minorHAnsi" w:cstheme="minorHAnsi"/>
          <w:spacing w:val="-14"/>
        </w:rPr>
        <w:t xml:space="preserve"> </w:t>
      </w:r>
      <w:r w:rsidRPr="00386945">
        <w:rPr>
          <w:rFonts w:asciiTheme="minorHAnsi" w:hAnsiTheme="minorHAnsi" w:cstheme="minorHAnsi"/>
          <w:spacing w:val="-6"/>
        </w:rPr>
        <w:t>placed</w:t>
      </w:r>
      <w:r w:rsidRPr="00386945">
        <w:rPr>
          <w:rFonts w:asciiTheme="minorHAnsi" w:hAnsiTheme="minorHAnsi" w:cstheme="minorHAnsi"/>
          <w:spacing w:val="-13"/>
        </w:rPr>
        <w:t xml:space="preserve"> </w:t>
      </w:r>
      <w:r w:rsidRPr="00386945">
        <w:rPr>
          <w:rFonts w:asciiTheme="minorHAnsi" w:hAnsiTheme="minorHAnsi" w:cstheme="minorHAnsi"/>
          <w:spacing w:val="-6"/>
        </w:rPr>
        <w:t>through</w:t>
      </w:r>
      <w:r w:rsidRPr="00386945">
        <w:rPr>
          <w:rFonts w:asciiTheme="minorHAnsi" w:hAnsiTheme="minorHAnsi" w:cstheme="minorHAnsi"/>
          <w:spacing w:val="-15"/>
        </w:rPr>
        <w:t xml:space="preserve"> </w:t>
      </w:r>
      <w:r w:rsidRPr="00386945">
        <w:rPr>
          <w:rFonts w:asciiTheme="minorHAnsi" w:hAnsiTheme="minorHAnsi" w:cstheme="minorHAnsi"/>
          <w:spacing w:val="-6"/>
        </w:rPr>
        <w:t>a</w:t>
      </w:r>
      <w:r w:rsidRPr="00386945">
        <w:rPr>
          <w:rFonts w:asciiTheme="minorHAnsi" w:hAnsiTheme="minorHAnsi" w:cstheme="minorHAnsi"/>
          <w:spacing w:val="-15"/>
        </w:rPr>
        <w:t xml:space="preserve"> </w:t>
      </w:r>
      <w:r w:rsidRPr="00386945">
        <w:rPr>
          <w:rFonts w:asciiTheme="minorHAnsi" w:hAnsiTheme="minorHAnsi" w:cstheme="minorHAnsi"/>
          <w:spacing w:val="-6"/>
        </w:rPr>
        <w:t>form.</w:t>
      </w:r>
    </w:p>
    <w:p w14:paraId="01AB3A0E" w14:textId="77777777" w:rsidR="0045280C" w:rsidRDefault="0045280C">
      <w:pPr>
        <w:pStyle w:val="BodyText"/>
        <w:rPr>
          <w:rFonts w:ascii="Trebuchet MS"/>
        </w:rPr>
      </w:pPr>
    </w:p>
    <w:p w14:paraId="20DED69F" w14:textId="77777777" w:rsidR="0045280C" w:rsidRDefault="0045280C">
      <w:pPr>
        <w:pStyle w:val="BodyText"/>
        <w:spacing w:before="2"/>
        <w:rPr>
          <w:rFonts w:ascii="Trebuchet MS"/>
        </w:rPr>
      </w:pPr>
    </w:p>
    <w:p w14:paraId="1FDC59B3" w14:textId="77777777" w:rsidR="0045280C" w:rsidRDefault="00000000">
      <w:pPr>
        <w:pStyle w:val="Heading3"/>
        <w:jc w:val="both"/>
      </w:pPr>
      <w:r>
        <w:t>Final</w:t>
      </w:r>
      <w:r>
        <w:rPr>
          <w:spacing w:val="-13"/>
        </w:rPr>
        <w:t xml:space="preserve"> </w:t>
      </w:r>
      <w:r>
        <w:t>Draft</w:t>
      </w:r>
      <w:r>
        <w:rPr>
          <w:spacing w:val="-10"/>
        </w:rPr>
        <w:t xml:space="preserve"> </w:t>
      </w:r>
      <w:r>
        <w:rPr>
          <w:spacing w:val="-2"/>
        </w:rPr>
        <w:t>Review</w:t>
      </w:r>
    </w:p>
    <w:p w14:paraId="6369DA87" w14:textId="77777777" w:rsidR="0045280C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120"/>
        <w:ind w:right="445"/>
        <w:jc w:val="both"/>
      </w:pPr>
      <w:r>
        <w:t>A mandatory individual face-to-face review of your final project will take place two weeks before</w:t>
      </w:r>
      <w:r>
        <w:rPr>
          <w:spacing w:val="-1"/>
        </w:rPr>
        <w:t xml:space="preserve"> </w:t>
      </w:r>
      <w:r>
        <w:t>submission.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session,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discuss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 lecturer. You will receive a mark reflecting the current status of your project, along with immediate oral feedback to help you improve it.</w:t>
      </w:r>
    </w:p>
    <w:p w14:paraId="6EF15737" w14:textId="77777777" w:rsidR="0045280C" w:rsidRDefault="0045280C">
      <w:pPr>
        <w:pStyle w:val="ListParagraph"/>
        <w:jc w:val="both"/>
        <w:sectPr w:rsidR="0045280C">
          <w:pgSz w:w="11910" w:h="16840"/>
          <w:pgMar w:top="1920" w:right="992" w:bottom="280" w:left="1417" w:header="720" w:footer="720" w:gutter="0"/>
          <w:cols w:space="720"/>
        </w:sectPr>
      </w:pPr>
    </w:p>
    <w:p w14:paraId="3BABC195" w14:textId="77777777" w:rsidR="0045280C" w:rsidRDefault="00000000">
      <w:pPr>
        <w:pStyle w:val="Heading3"/>
        <w:spacing w:before="21"/>
      </w:pPr>
      <w:r>
        <w:lastRenderedPageBreak/>
        <w:t>Final</w:t>
      </w:r>
      <w:r>
        <w:rPr>
          <w:spacing w:val="-8"/>
        </w:rPr>
        <w:t xml:space="preserve"> </w:t>
      </w:r>
      <w:r>
        <w:rPr>
          <w:spacing w:val="-2"/>
        </w:rPr>
        <w:t>Submission</w:t>
      </w:r>
    </w:p>
    <w:p w14:paraId="472E3A7C" w14:textId="77777777" w:rsidR="0045280C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120"/>
        <w:ind w:right="447"/>
      </w:pPr>
      <w:r>
        <w:t>Following</w:t>
      </w:r>
      <w:r>
        <w:rPr>
          <w:spacing w:val="33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mandatory</w:t>
      </w:r>
      <w:r>
        <w:rPr>
          <w:spacing w:val="30"/>
        </w:rPr>
        <w:t xml:space="preserve"> </w:t>
      </w:r>
      <w:r>
        <w:t>final</w:t>
      </w:r>
      <w:r>
        <w:rPr>
          <w:spacing w:val="34"/>
        </w:rPr>
        <w:t xml:space="preserve"> </w:t>
      </w:r>
      <w:r>
        <w:t>review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project,</w:t>
      </w:r>
      <w:r>
        <w:rPr>
          <w:spacing w:val="34"/>
        </w:rPr>
        <w:t xml:space="preserve"> </w:t>
      </w:r>
      <w:r>
        <w:t>you</w:t>
      </w:r>
      <w:r>
        <w:rPr>
          <w:spacing w:val="33"/>
        </w:rPr>
        <w:t xml:space="preserve"> </w:t>
      </w:r>
      <w:r>
        <w:t>will</w:t>
      </w:r>
      <w:r>
        <w:rPr>
          <w:spacing w:val="34"/>
        </w:rPr>
        <w:t xml:space="preserve"> </w:t>
      </w:r>
      <w:r>
        <w:t>have</w:t>
      </w:r>
      <w:r>
        <w:rPr>
          <w:spacing w:val="32"/>
        </w:rPr>
        <w:t xml:space="preserve"> </w:t>
      </w:r>
      <w:r>
        <w:t>two</w:t>
      </w:r>
      <w:r>
        <w:rPr>
          <w:spacing w:val="33"/>
        </w:rPr>
        <w:t xml:space="preserve"> </w:t>
      </w:r>
      <w:r>
        <w:t>weeks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make improvements before submitting it to the designated Turnitin submission point.</w:t>
      </w:r>
    </w:p>
    <w:p w14:paraId="53867A37" w14:textId="77777777" w:rsidR="0045280C" w:rsidRDefault="00000000">
      <w:pPr>
        <w:pStyle w:val="ListParagraph"/>
        <w:numPr>
          <w:ilvl w:val="0"/>
          <w:numId w:val="1"/>
        </w:numPr>
        <w:tabs>
          <w:tab w:val="left" w:pos="880"/>
        </w:tabs>
        <w:spacing w:before="1"/>
        <w:ind w:right="445"/>
      </w:pPr>
      <w:r>
        <w:t>Your</w:t>
      </w:r>
      <w:r>
        <w:rPr>
          <w:spacing w:val="40"/>
        </w:rPr>
        <w:t xml:space="preserve"> </w:t>
      </w:r>
      <w:r>
        <w:t>final</w:t>
      </w:r>
      <w:r>
        <w:rPr>
          <w:spacing w:val="40"/>
        </w:rPr>
        <w:t xml:space="preserve"> </w:t>
      </w:r>
      <w:r>
        <w:t>submission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compressed</w:t>
      </w:r>
      <w:r>
        <w:rPr>
          <w:spacing w:val="40"/>
        </w:rPr>
        <w:t xml:space="preserve"> </w:t>
      </w:r>
      <w:r>
        <w:t>folder</w:t>
      </w:r>
      <w:r>
        <w:rPr>
          <w:spacing w:val="40"/>
        </w:rPr>
        <w:t xml:space="preserve"> </w:t>
      </w:r>
      <w:r>
        <w:t>containing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HTML,</w:t>
      </w:r>
      <w:r>
        <w:rPr>
          <w:spacing w:val="40"/>
        </w:rPr>
        <w:t xml:space="preserve"> </w:t>
      </w:r>
      <w:r>
        <w:t>CSS,</w:t>
      </w:r>
      <w:r>
        <w:rPr>
          <w:spacing w:val="40"/>
        </w:rPr>
        <w:t xml:space="preserve"> </w:t>
      </w:r>
      <w:r>
        <w:t>and JavaScript</w:t>
      </w:r>
      <w:r>
        <w:rPr>
          <w:spacing w:val="-8"/>
        </w:rPr>
        <w:t xml:space="preserve"> </w:t>
      </w:r>
      <w:r>
        <w:t>files.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folder</w:t>
      </w:r>
      <w:r>
        <w:rPr>
          <w:spacing w:val="-9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entry</w:t>
      </w:r>
      <w:r>
        <w:rPr>
          <w:spacing w:val="-8"/>
        </w:rPr>
        <w:t xml:space="preserve"> </w:t>
      </w:r>
      <w:r>
        <w:t>point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website.</w:t>
      </w:r>
    </w:p>
    <w:p w14:paraId="690B81A5" w14:textId="77777777" w:rsidR="0045280C" w:rsidRDefault="0045280C">
      <w:pPr>
        <w:pStyle w:val="BodyText"/>
      </w:pPr>
    </w:p>
    <w:p w14:paraId="797985D5" w14:textId="77777777" w:rsidR="0045280C" w:rsidRDefault="0045280C">
      <w:pPr>
        <w:pStyle w:val="BodyText"/>
      </w:pPr>
    </w:p>
    <w:p w14:paraId="461035FD" w14:textId="77777777" w:rsidR="0045280C" w:rsidRDefault="0045280C">
      <w:pPr>
        <w:pStyle w:val="BodyText"/>
        <w:spacing w:before="97"/>
      </w:pPr>
    </w:p>
    <w:p w14:paraId="76F3FD41" w14:textId="77777777" w:rsidR="0045280C" w:rsidRDefault="00000000">
      <w:pPr>
        <w:pStyle w:val="Heading2"/>
        <w:spacing w:before="1"/>
      </w:pPr>
      <w:r>
        <w:rPr>
          <w:spacing w:val="-2"/>
        </w:rPr>
        <w:t>Assessment</w:t>
      </w:r>
      <w:r>
        <w:rPr>
          <w:spacing w:val="-3"/>
        </w:rPr>
        <w:t xml:space="preserve"> </w:t>
      </w:r>
      <w:r>
        <w:rPr>
          <w:spacing w:val="-2"/>
        </w:rPr>
        <w:t>Rubric</w:t>
      </w:r>
    </w:p>
    <w:p w14:paraId="0947985C" w14:textId="77777777" w:rsidR="0045280C" w:rsidRDefault="0045280C">
      <w:pPr>
        <w:pStyle w:val="BodyText"/>
        <w:spacing w:before="146"/>
        <w:rPr>
          <w:b/>
          <w:sz w:val="20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2114"/>
        <w:gridCol w:w="1657"/>
        <w:gridCol w:w="1747"/>
        <w:gridCol w:w="1408"/>
        <w:gridCol w:w="1216"/>
      </w:tblGrid>
      <w:tr w:rsidR="0045280C" w14:paraId="5E28004B" w14:textId="77777777">
        <w:trPr>
          <w:trHeight w:val="1035"/>
        </w:trPr>
        <w:tc>
          <w:tcPr>
            <w:tcW w:w="1277" w:type="dxa"/>
            <w:tcBorders>
              <w:bottom w:val="single" w:sz="4" w:space="0" w:color="7E7E7E"/>
            </w:tcBorders>
          </w:tcPr>
          <w:p w14:paraId="1AACAAB6" w14:textId="77777777" w:rsidR="0045280C" w:rsidRDefault="00000000">
            <w:pPr>
              <w:pStyle w:val="TableParagraph"/>
              <w:spacing w:line="208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2114" w:type="dxa"/>
            <w:tcBorders>
              <w:bottom w:val="single" w:sz="4" w:space="0" w:color="7E7E7E"/>
            </w:tcBorders>
          </w:tcPr>
          <w:p w14:paraId="6D1DBED0" w14:textId="77777777" w:rsidR="0045280C" w:rsidRDefault="00000000">
            <w:pPr>
              <w:pStyle w:val="TableParagraph"/>
              <w:spacing w:line="207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EXCELLENT</w:t>
            </w:r>
          </w:p>
          <w:p w14:paraId="292E2255" w14:textId="77777777" w:rsidR="0045280C" w:rsidRDefault="00000000">
            <w:pPr>
              <w:pStyle w:val="TableParagraph"/>
              <w:spacing w:line="24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(70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>100%)</w:t>
            </w:r>
          </w:p>
        </w:tc>
        <w:tc>
          <w:tcPr>
            <w:tcW w:w="1657" w:type="dxa"/>
            <w:tcBorders>
              <w:bottom w:val="single" w:sz="4" w:space="0" w:color="7E7E7E"/>
            </w:tcBorders>
          </w:tcPr>
          <w:p w14:paraId="69E7D897" w14:textId="77777777" w:rsidR="0045280C" w:rsidRDefault="00000000">
            <w:pPr>
              <w:pStyle w:val="TableParagraph"/>
              <w:spacing w:line="207" w:lineRule="exact"/>
              <w:ind w:left="120"/>
              <w:rPr>
                <w:b/>
                <w:sz w:val="20"/>
              </w:rPr>
            </w:pPr>
            <w:r>
              <w:rPr>
                <w:b/>
                <w:sz w:val="20"/>
              </w:rPr>
              <w:t>VERY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GOOD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(60-</w:t>
            </w:r>
          </w:p>
          <w:p w14:paraId="7E6CFE28" w14:textId="77777777" w:rsidR="0045280C" w:rsidRDefault="00000000">
            <w:pPr>
              <w:pStyle w:val="TableParagraph"/>
              <w:spacing w:line="243" w:lineRule="exact"/>
              <w:ind w:left="12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69%)</w:t>
            </w:r>
          </w:p>
        </w:tc>
        <w:tc>
          <w:tcPr>
            <w:tcW w:w="1747" w:type="dxa"/>
            <w:tcBorders>
              <w:bottom w:val="single" w:sz="4" w:space="0" w:color="7E7E7E"/>
            </w:tcBorders>
          </w:tcPr>
          <w:p w14:paraId="365F348D" w14:textId="77777777" w:rsidR="0045280C" w:rsidRDefault="00000000">
            <w:pPr>
              <w:pStyle w:val="TableParagraph"/>
              <w:spacing w:line="203" w:lineRule="exact"/>
              <w:ind w:left="16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GOOD</w:t>
            </w:r>
          </w:p>
          <w:p w14:paraId="7D6FCDF9" w14:textId="77777777" w:rsidR="0045280C" w:rsidRDefault="00000000">
            <w:pPr>
              <w:pStyle w:val="TableParagraph"/>
              <w:spacing w:before="240"/>
              <w:ind w:left="16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(50-</w:t>
            </w:r>
            <w:r>
              <w:rPr>
                <w:b/>
                <w:spacing w:val="-4"/>
                <w:sz w:val="20"/>
              </w:rPr>
              <w:t>59%)</w:t>
            </w:r>
          </w:p>
        </w:tc>
        <w:tc>
          <w:tcPr>
            <w:tcW w:w="1408" w:type="dxa"/>
            <w:tcBorders>
              <w:bottom w:val="single" w:sz="4" w:space="0" w:color="7E7E7E"/>
            </w:tcBorders>
          </w:tcPr>
          <w:p w14:paraId="453DD7F8" w14:textId="77777777" w:rsidR="0045280C" w:rsidRDefault="00000000">
            <w:pPr>
              <w:pStyle w:val="TableParagraph"/>
              <w:spacing w:line="207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SATISFACTOR</w:t>
            </w:r>
          </w:p>
          <w:p w14:paraId="70933183" w14:textId="77777777" w:rsidR="0045280C" w:rsidRDefault="00000000">
            <w:pPr>
              <w:pStyle w:val="TableParagraph"/>
              <w:spacing w:line="243" w:lineRule="exact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(40-</w:t>
            </w:r>
            <w:r>
              <w:rPr>
                <w:b/>
                <w:spacing w:val="-4"/>
                <w:sz w:val="20"/>
              </w:rPr>
              <w:t>49%)</w:t>
            </w:r>
          </w:p>
        </w:tc>
        <w:tc>
          <w:tcPr>
            <w:tcW w:w="1216" w:type="dxa"/>
            <w:tcBorders>
              <w:bottom w:val="single" w:sz="4" w:space="0" w:color="7E7E7E"/>
            </w:tcBorders>
          </w:tcPr>
          <w:p w14:paraId="59DF686C" w14:textId="77777777" w:rsidR="0045280C" w:rsidRDefault="00000000">
            <w:pPr>
              <w:pStyle w:val="TableParagraph"/>
              <w:spacing w:line="207" w:lineRule="exact"/>
              <w:ind w:left="12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UNSATISFA</w:t>
            </w:r>
          </w:p>
          <w:p w14:paraId="6AB5DE8F" w14:textId="77777777" w:rsidR="0045280C" w:rsidRDefault="00000000">
            <w:pPr>
              <w:pStyle w:val="TableParagraph"/>
              <w:ind w:left="128" w:right="5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CTORY (&lt;40%)</w:t>
            </w:r>
          </w:p>
        </w:tc>
      </w:tr>
      <w:tr w:rsidR="0045280C" w14:paraId="4D99BDCB" w14:textId="77777777">
        <w:trPr>
          <w:trHeight w:val="1971"/>
        </w:trPr>
        <w:tc>
          <w:tcPr>
            <w:tcW w:w="1277" w:type="dxa"/>
            <w:tcBorders>
              <w:top w:val="single" w:sz="4" w:space="0" w:color="7E7E7E"/>
              <w:right w:val="single" w:sz="4" w:space="0" w:color="7E7E7E"/>
            </w:tcBorders>
          </w:tcPr>
          <w:p w14:paraId="3FA0301D" w14:textId="77777777" w:rsidR="0045280C" w:rsidRDefault="00000000">
            <w:pPr>
              <w:pStyle w:val="TableParagraph"/>
              <w:spacing w:before="1"/>
              <w:ind w:left="108" w:right="1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Website implementa </w:t>
            </w:r>
            <w:r>
              <w:rPr>
                <w:b/>
                <w:spacing w:val="-4"/>
                <w:sz w:val="20"/>
              </w:rPr>
              <w:t>tion</w:t>
            </w:r>
          </w:p>
          <w:p w14:paraId="7F628D77" w14:textId="77777777" w:rsidR="0045280C" w:rsidRDefault="0045280C">
            <w:pPr>
              <w:pStyle w:val="TableParagraph"/>
              <w:ind w:left="0"/>
              <w:rPr>
                <w:b/>
                <w:sz w:val="20"/>
              </w:rPr>
            </w:pPr>
          </w:p>
          <w:p w14:paraId="02DA12A2" w14:textId="77777777" w:rsidR="0045280C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(50%)</w:t>
            </w:r>
          </w:p>
        </w:tc>
        <w:tc>
          <w:tcPr>
            <w:tcW w:w="2114" w:type="dxa"/>
            <w:tcBorders>
              <w:top w:val="single" w:sz="4" w:space="0" w:color="7E7E7E"/>
              <w:left w:val="single" w:sz="4" w:space="0" w:color="7E7E7E"/>
            </w:tcBorders>
          </w:tcPr>
          <w:p w14:paraId="030982D5" w14:textId="77777777" w:rsidR="0045280C" w:rsidRDefault="00000000">
            <w:pPr>
              <w:pStyle w:val="TableParagraph"/>
              <w:spacing w:before="1"/>
              <w:ind w:left="102" w:right="28"/>
              <w:rPr>
                <w:sz w:val="20"/>
              </w:rPr>
            </w:pPr>
            <w:r>
              <w:rPr>
                <w:sz w:val="20"/>
              </w:rPr>
              <w:t>Completely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implement the proposed design 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HTML 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CSS.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 accurately presented.</w:t>
            </w:r>
          </w:p>
        </w:tc>
        <w:tc>
          <w:tcPr>
            <w:tcW w:w="1657" w:type="dxa"/>
            <w:tcBorders>
              <w:top w:val="single" w:sz="4" w:space="0" w:color="7E7E7E"/>
            </w:tcBorders>
          </w:tcPr>
          <w:p w14:paraId="1EECDEC7" w14:textId="77777777" w:rsidR="0045280C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 xml:space="preserve">Implement the </w:t>
            </w:r>
            <w:r>
              <w:rPr>
                <w:spacing w:val="-2"/>
                <w:sz w:val="20"/>
              </w:rPr>
              <w:t>proposed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design </w:t>
            </w:r>
            <w:r>
              <w:rPr>
                <w:sz w:val="20"/>
              </w:rPr>
              <w:t>using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JavaScript, HTML and CSS.</w:t>
            </w:r>
          </w:p>
          <w:p w14:paraId="002B4804" w14:textId="77777777" w:rsidR="0045280C" w:rsidRDefault="00000000">
            <w:pPr>
              <w:pStyle w:val="TableParagraph"/>
              <w:ind w:left="120" w:right="175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accurately presented.</w:t>
            </w:r>
          </w:p>
        </w:tc>
        <w:tc>
          <w:tcPr>
            <w:tcW w:w="1747" w:type="dxa"/>
            <w:tcBorders>
              <w:top w:val="single" w:sz="4" w:space="0" w:color="7E7E7E"/>
            </w:tcBorders>
          </w:tcPr>
          <w:p w14:paraId="1776777B" w14:textId="77777777" w:rsidR="0045280C" w:rsidRDefault="00000000">
            <w:pPr>
              <w:pStyle w:val="TableParagraph"/>
              <w:spacing w:before="1"/>
              <w:ind w:left="163"/>
              <w:rPr>
                <w:sz w:val="20"/>
              </w:rPr>
            </w:pPr>
            <w:r>
              <w:rPr>
                <w:sz w:val="20"/>
              </w:rPr>
              <w:t xml:space="preserve">Implement the </w:t>
            </w:r>
            <w:r>
              <w:rPr>
                <w:spacing w:val="-2"/>
                <w:sz w:val="20"/>
              </w:rPr>
              <w:t>design.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Important </w:t>
            </w:r>
            <w:r>
              <w:rPr>
                <w:sz w:val="20"/>
              </w:rPr>
              <w:t xml:space="preserve">objects are </w:t>
            </w:r>
            <w:r>
              <w:rPr>
                <w:spacing w:val="-2"/>
                <w:sz w:val="20"/>
              </w:rPr>
              <w:t>accurately presented.</w:t>
            </w:r>
          </w:p>
        </w:tc>
        <w:tc>
          <w:tcPr>
            <w:tcW w:w="1408" w:type="dxa"/>
            <w:tcBorders>
              <w:top w:val="single" w:sz="4" w:space="0" w:color="7E7E7E"/>
            </w:tcBorders>
          </w:tcPr>
          <w:p w14:paraId="36D25BBD" w14:textId="77777777" w:rsidR="0045280C" w:rsidRDefault="00000000">
            <w:pPr>
              <w:pStyle w:val="TableParagraph"/>
              <w:spacing w:before="1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Partially</w:t>
            </w:r>
          </w:p>
          <w:p w14:paraId="3F163064" w14:textId="77777777" w:rsidR="0045280C" w:rsidRDefault="00000000">
            <w:pPr>
              <w:pStyle w:val="TableParagraph"/>
              <w:spacing w:before="1"/>
              <w:ind w:left="117" w:right="36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designs </w:t>
            </w:r>
            <w:r>
              <w:rPr>
                <w:spacing w:val="-2"/>
                <w:sz w:val="20"/>
              </w:rPr>
              <w:t xml:space="preserve">including </w:t>
            </w:r>
            <w:r>
              <w:rPr>
                <w:sz w:val="20"/>
              </w:rPr>
              <w:t>objects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</w:p>
          <w:p w14:paraId="514B4A5D" w14:textId="77777777" w:rsidR="0045280C" w:rsidRDefault="00000000">
            <w:pPr>
              <w:pStyle w:val="TableParagraph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not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accurately presented.</w:t>
            </w:r>
          </w:p>
        </w:tc>
        <w:tc>
          <w:tcPr>
            <w:tcW w:w="1216" w:type="dxa"/>
            <w:tcBorders>
              <w:top w:val="single" w:sz="4" w:space="0" w:color="7E7E7E"/>
            </w:tcBorders>
          </w:tcPr>
          <w:p w14:paraId="5070AA0D" w14:textId="77777777" w:rsidR="0045280C" w:rsidRDefault="00000000">
            <w:pPr>
              <w:pStyle w:val="TableParagraph"/>
              <w:spacing w:before="1"/>
              <w:ind w:left="128"/>
              <w:rPr>
                <w:sz w:val="20"/>
              </w:rPr>
            </w:pP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0D388D84" w14:textId="77777777" w:rsidR="0045280C" w:rsidRDefault="00000000">
            <w:pPr>
              <w:pStyle w:val="TableParagraph"/>
              <w:spacing w:before="1"/>
              <w:ind w:left="128" w:right="19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 </w:t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proposed design.</w:t>
            </w:r>
          </w:p>
        </w:tc>
      </w:tr>
      <w:tr w:rsidR="0045280C" w14:paraId="607C8050" w14:textId="77777777">
        <w:trPr>
          <w:trHeight w:val="2198"/>
        </w:trPr>
        <w:tc>
          <w:tcPr>
            <w:tcW w:w="1277" w:type="dxa"/>
            <w:tcBorders>
              <w:right w:val="single" w:sz="4" w:space="0" w:color="7E7E7E"/>
            </w:tcBorders>
          </w:tcPr>
          <w:p w14:paraId="1E130178" w14:textId="77777777" w:rsidR="0045280C" w:rsidRDefault="00000000">
            <w:pPr>
              <w:pStyle w:val="TableParagraph"/>
              <w:spacing w:before="225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Implementa </w:t>
            </w:r>
            <w:r>
              <w:rPr>
                <w:b/>
                <w:sz w:val="20"/>
              </w:rPr>
              <w:t>tion of</w:t>
            </w:r>
          </w:p>
          <w:p w14:paraId="5A2C2193" w14:textId="77777777" w:rsidR="0045280C" w:rsidRDefault="00000000"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suggestions</w:t>
            </w:r>
          </w:p>
          <w:p w14:paraId="6A10DB18" w14:textId="77777777" w:rsidR="0045280C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(30%)</w:t>
            </w:r>
          </w:p>
        </w:tc>
        <w:tc>
          <w:tcPr>
            <w:tcW w:w="2114" w:type="dxa"/>
            <w:tcBorders>
              <w:left w:val="single" w:sz="4" w:space="0" w:color="7E7E7E"/>
            </w:tcBorders>
          </w:tcPr>
          <w:p w14:paraId="23B207A1" w14:textId="77777777" w:rsidR="0045280C" w:rsidRDefault="00000000">
            <w:pPr>
              <w:pStyle w:val="TableParagraph"/>
              <w:spacing w:before="225"/>
              <w:ind w:left="102" w:right="28"/>
              <w:rPr>
                <w:sz w:val="20"/>
              </w:rPr>
            </w:pPr>
            <w:r>
              <w:rPr>
                <w:spacing w:val="-2"/>
                <w:sz w:val="20"/>
              </w:rPr>
              <w:t>Completely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implement </w:t>
            </w:r>
            <w:r>
              <w:rPr>
                <w:sz w:val="20"/>
              </w:rPr>
              <w:t xml:space="preserve">all the proposed </w:t>
            </w:r>
            <w:r>
              <w:rPr>
                <w:spacing w:val="-2"/>
                <w:sz w:val="20"/>
              </w:rPr>
              <w:t>suggestions.</w:t>
            </w:r>
          </w:p>
        </w:tc>
        <w:tc>
          <w:tcPr>
            <w:tcW w:w="1657" w:type="dxa"/>
          </w:tcPr>
          <w:p w14:paraId="7FDB7224" w14:textId="77777777" w:rsidR="0045280C" w:rsidRDefault="00000000">
            <w:pPr>
              <w:pStyle w:val="TableParagraph"/>
              <w:spacing w:before="225"/>
              <w:ind w:left="120" w:right="19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Implement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most </w:t>
            </w:r>
            <w:r>
              <w:rPr>
                <w:sz w:val="20"/>
              </w:rPr>
              <w:t xml:space="preserve">of the proposed </w:t>
            </w:r>
            <w:r>
              <w:rPr>
                <w:spacing w:val="-2"/>
                <w:sz w:val="20"/>
              </w:rPr>
              <w:t>suggestions.</w:t>
            </w:r>
          </w:p>
        </w:tc>
        <w:tc>
          <w:tcPr>
            <w:tcW w:w="1747" w:type="dxa"/>
          </w:tcPr>
          <w:p w14:paraId="20B6DA4C" w14:textId="77777777" w:rsidR="0045280C" w:rsidRDefault="00000000">
            <w:pPr>
              <w:pStyle w:val="TableParagraph"/>
              <w:spacing w:before="225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Partially</w:t>
            </w:r>
          </w:p>
          <w:p w14:paraId="21E15BF8" w14:textId="77777777" w:rsidR="0045280C" w:rsidRDefault="00000000">
            <w:pPr>
              <w:pStyle w:val="TableParagraph"/>
              <w:spacing w:before="1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implement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 important</w:t>
            </w:r>
          </w:p>
          <w:p w14:paraId="5D920213" w14:textId="77777777" w:rsidR="0045280C" w:rsidRDefault="00000000">
            <w:pPr>
              <w:pStyle w:val="TableParagraph"/>
              <w:spacing w:before="1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suggestions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only.</w:t>
            </w:r>
          </w:p>
        </w:tc>
        <w:tc>
          <w:tcPr>
            <w:tcW w:w="1408" w:type="dxa"/>
          </w:tcPr>
          <w:p w14:paraId="45666998" w14:textId="77777777" w:rsidR="0045280C" w:rsidRDefault="00000000">
            <w:pPr>
              <w:pStyle w:val="TableParagraph"/>
              <w:spacing w:before="225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Partially</w:t>
            </w:r>
          </w:p>
          <w:p w14:paraId="04EDCC22" w14:textId="77777777" w:rsidR="0045280C" w:rsidRDefault="00000000">
            <w:pPr>
              <w:pStyle w:val="TableParagraph"/>
              <w:spacing w:before="1"/>
              <w:ind w:left="117" w:right="40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 </w:t>
            </w:r>
            <w:r>
              <w:rPr>
                <w:sz w:val="20"/>
              </w:rPr>
              <w:t>the less</w:t>
            </w:r>
          </w:p>
          <w:p w14:paraId="31BCD4A6" w14:textId="77777777" w:rsidR="0045280C" w:rsidRDefault="00000000">
            <w:pPr>
              <w:pStyle w:val="TableParagraph"/>
              <w:spacing w:before="1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important suggestions only.</w:t>
            </w:r>
          </w:p>
        </w:tc>
        <w:tc>
          <w:tcPr>
            <w:tcW w:w="1216" w:type="dxa"/>
          </w:tcPr>
          <w:p w14:paraId="3436A2CC" w14:textId="77777777" w:rsidR="0045280C" w:rsidRDefault="00000000">
            <w:pPr>
              <w:pStyle w:val="TableParagraph"/>
              <w:spacing w:before="225"/>
              <w:ind w:left="128"/>
              <w:rPr>
                <w:sz w:val="20"/>
              </w:rPr>
            </w:pP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2F103252" w14:textId="77777777" w:rsidR="0045280C" w:rsidRDefault="00000000">
            <w:pPr>
              <w:pStyle w:val="TableParagraph"/>
              <w:spacing w:before="1"/>
              <w:ind w:left="128" w:right="9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 </w:t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proposed suggestions</w:t>
            </w:r>
          </w:p>
          <w:p w14:paraId="1B672ED6" w14:textId="77777777" w:rsidR="0045280C" w:rsidRDefault="00000000">
            <w:pPr>
              <w:pStyle w:val="TableParagraph"/>
              <w:ind w:left="128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 w:rsidR="0045280C" w14:paraId="0134ED17" w14:textId="77777777">
        <w:trPr>
          <w:trHeight w:val="4131"/>
        </w:trPr>
        <w:tc>
          <w:tcPr>
            <w:tcW w:w="1277" w:type="dxa"/>
            <w:tcBorders>
              <w:right w:val="single" w:sz="4" w:space="0" w:color="7E7E7E"/>
            </w:tcBorders>
          </w:tcPr>
          <w:p w14:paraId="23535C39" w14:textId="77777777" w:rsidR="0045280C" w:rsidRDefault="0045280C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5005C468" w14:textId="77777777" w:rsidR="0045280C" w:rsidRDefault="00000000">
            <w:pPr>
              <w:pStyle w:val="TableParagraph"/>
              <w:spacing w:line="243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Code</w:t>
            </w:r>
          </w:p>
          <w:p w14:paraId="084CB17C" w14:textId="77777777" w:rsidR="0045280C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organization </w:t>
            </w:r>
            <w:r>
              <w:rPr>
                <w:b/>
                <w:spacing w:val="-4"/>
                <w:sz w:val="20"/>
              </w:rPr>
              <w:t>and</w:t>
            </w:r>
          </w:p>
          <w:p w14:paraId="0141A483" w14:textId="77777777" w:rsidR="0045280C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readability</w:t>
            </w:r>
          </w:p>
          <w:p w14:paraId="4E50ED7C" w14:textId="77777777" w:rsidR="0045280C" w:rsidRDefault="00000000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(20%)</w:t>
            </w:r>
          </w:p>
        </w:tc>
        <w:tc>
          <w:tcPr>
            <w:tcW w:w="2114" w:type="dxa"/>
            <w:tcBorders>
              <w:left w:val="single" w:sz="4" w:space="0" w:color="7E7E7E"/>
            </w:tcBorders>
          </w:tcPr>
          <w:p w14:paraId="11B39B39" w14:textId="77777777" w:rsidR="0045280C" w:rsidRDefault="0045280C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32568B3C" w14:textId="77777777" w:rsidR="0045280C" w:rsidRDefault="00000000">
            <w:pPr>
              <w:pStyle w:val="TableParagraph"/>
              <w:ind w:left="102" w:right="201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exceptionally </w:t>
            </w:r>
            <w:r>
              <w:rPr>
                <w:sz w:val="20"/>
              </w:rPr>
              <w:t>well-organized and</w:t>
            </w:r>
          </w:p>
          <w:p w14:paraId="3D28591C" w14:textId="77777777" w:rsidR="0045280C" w:rsidRDefault="00000000">
            <w:pPr>
              <w:pStyle w:val="TableParagraph"/>
              <w:spacing w:line="243" w:lineRule="exact"/>
              <w:ind w:left="102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code.</w:t>
            </w:r>
          </w:p>
          <w:p w14:paraId="4FEF589E" w14:textId="77777777" w:rsidR="0045280C" w:rsidRDefault="00000000">
            <w:pPr>
              <w:pStyle w:val="TableParagraph"/>
              <w:ind w:left="102" w:right="28"/>
              <w:rPr>
                <w:sz w:val="20"/>
              </w:rPr>
            </w:pPr>
            <w:r>
              <w:rPr>
                <w:sz w:val="20"/>
              </w:rPr>
              <w:t xml:space="preserve">Adheres to best </w:t>
            </w:r>
            <w:r>
              <w:rPr>
                <w:spacing w:val="-2"/>
                <w:sz w:val="20"/>
              </w:rPr>
              <w:t>practices,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includes</w:t>
            </w:r>
          </w:p>
          <w:p w14:paraId="2C27903F" w14:textId="77777777" w:rsidR="0045280C" w:rsidRDefault="00000000">
            <w:pPr>
              <w:pStyle w:val="TableParagraph"/>
              <w:ind w:left="102" w:right="28"/>
              <w:rPr>
                <w:sz w:val="20"/>
              </w:rPr>
            </w:pPr>
            <w:r>
              <w:rPr>
                <w:spacing w:val="-2"/>
                <w:sz w:val="20"/>
              </w:rPr>
              <w:t>meaningful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comments, </w:t>
            </w:r>
            <w:r>
              <w:rPr>
                <w:sz w:val="20"/>
              </w:rPr>
              <w:t xml:space="preserve">and follows a clear </w:t>
            </w:r>
            <w:r>
              <w:rPr>
                <w:spacing w:val="-2"/>
                <w:sz w:val="20"/>
              </w:rPr>
              <w:t>structure.</w:t>
            </w:r>
          </w:p>
        </w:tc>
        <w:tc>
          <w:tcPr>
            <w:tcW w:w="1657" w:type="dxa"/>
          </w:tcPr>
          <w:p w14:paraId="04D59B7B" w14:textId="77777777" w:rsidR="0045280C" w:rsidRDefault="0045280C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11BA61F4" w14:textId="77777777" w:rsidR="0045280C" w:rsidRDefault="00000000">
            <w:pPr>
              <w:pStyle w:val="TableParagraph"/>
              <w:ind w:left="120" w:right="254"/>
              <w:rPr>
                <w:sz w:val="20"/>
              </w:rPr>
            </w:pPr>
            <w:r>
              <w:rPr>
                <w:sz w:val="20"/>
              </w:rPr>
              <w:t>Presents well- organized and readable code. Adheres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best </w:t>
            </w:r>
            <w:r>
              <w:rPr>
                <w:spacing w:val="-2"/>
                <w:sz w:val="20"/>
              </w:rPr>
              <w:t>practices, includes appropriate comments,</w:t>
            </w:r>
          </w:p>
          <w:p w14:paraId="364C7DD2" w14:textId="77777777" w:rsidR="0045280C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leading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good </w:t>
            </w: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understanding.</w:t>
            </w:r>
          </w:p>
        </w:tc>
        <w:tc>
          <w:tcPr>
            <w:tcW w:w="1747" w:type="dxa"/>
          </w:tcPr>
          <w:p w14:paraId="2F83B343" w14:textId="77777777" w:rsidR="0045280C" w:rsidRDefault="0045280C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6A80E03D" w14:textId="77777777" w:rsidR="0045280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Offers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moderately </w:t>
            </w:r>
            <w:r>
              <w:rPr>
                <w:sz w:val="20"/>
              </w:rPr>
              <w:t>organized and readable code.</w:t>
            </w:r>
          </w:p>
          <w:p w14:paraId="6D276843" w14:textId="77777777" w:rsidR="0045280C" w:rsidRDefault="00000000">
            <w:pPr>
              <w:pStyle w:val="TableParagraph"/>
              <w:ind w:left="163" w:right="113"/>
              <w:rPr>
                <w:sz w:val="20"/>
              </w:rPr>
            </w:pPr>
            <w:r>
              <w:rPr>
                <w:sz w:val="20"/>
              </w:rPr>
              <w:t>Some best practices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followed,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but </w:t>
            </w:r>
            <w:r>
              <w:rPr>
                <w:sz w:val="20"/>
              </w:rPr>
              <w:t>there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 room for</w:t>
            </w:r>
          </w:p>
          <w:p w14:paraId="1BD7C5F5" w14:textId="77777777" w:rsidR="0045280C" w:rsidRDefault="00000000">
            <w:pPr>
              <w:pStyle w:val="TableParagraph"/>
              <w:ind w:left="163"/>
              <w:rPr>
                <w:sz w:val="20"/>
              </w:rPr>
            </w:pPr>
            <w:r>
              <w:rPr>
                <w:spacing w:val="-2"/>
                <w:sz w:val="20"/>
              </w:rPr>
              <w:t>improvement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 </w:t>
            </w:r>
            <w:r>
              <w:rPr>
                <w:sz w:val="20"/>
              </w:rPr>
              <w:t xml:space="preserve">structure and </w:t>
            </w:r>
            <w:r>
              <w:rPr>
                <w:spacing w:val="-2"/>
                <w:sz w:val="20"/>
              </w:rPr>
              <w:t>comments.</w:t>
            </w:r>
          </w:p>
        </w:tc>
        <w:tc>
          <w:tcPr>
            <w:tcW w:w="1408" w:type="dxa"/>
          </w:tcPr>
          <w:p w14:paraId="3FD205F8" w14:textId="77777777" w:rsidR="0045280C" w:rsidRDefault="0045280C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773BDD3F" w14:textId="77777777" w:rsidR="0045280C" w:rsidRDefault="00000000">
            <w:pPr>
              <w:pStyle w:val="TableParagraph"/>
              <w:ind w:left="117" w:right="26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Delivers somewhat disorganized </w:t>
            </w:r>
            <w:r>
              <w:rPr>
                <w:sz w:val="20"/>
              </w:rPr>
              <w:t>code with</w:t>
            </w:r>
          </w:p>
          <w:p w14:paraId="4EA3B824" w14:textId="77777777" w:rsidR="0045280C" w:rsidRDefault="00000000">
            <w:pPr>
              <w:pStyle w:val="TableParagraph"/>
              <w:ind w:left="117" w:right="24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comments </w:t>
            </w:r>
            <w:r>
              <w:rPr>
                <w:sz w:val="20"/>
              </w:rPr>
              <w:t xml:space="preserve">and unclear </w:t>
            </w:r>
            <w:r>
              <w:rPr>
                <w:spacing w:val="-2"/>
                <w:sz w:val="20"/>
              </w:rPr>
              <w:t xml:space="preserve">structure. </w:t>
            </w:r>
            <w:r>
              <w:rPr>
                <w:spacing w:val="-4"/>
                <w:sz w:val="20"/>
              </w:rPr>
              <w:t xml:space="preserve">Code </w:t>
            </w:r>
            <w:r>
              <w:rPr>
                <w:sz w:val="20"/>
              </w:rPr>
              <w:t>readability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79DC1976" w14:textId="77777777" w:rsidR="0045280C" w:rsidRDefault="00000000">
            <w:pPr>
              <w:pStyle w:val="TableParagraph"/>
              <w:spacing w:line="243" w:lineRule="exact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compromised.</w:t>
            </w:r>
          </w:p>
        </w:tc>
        <w:tc>
          <w:tcPr>
            <w:tcW w:w="1216" w:type="dxa"/>
          </w:tcPr>
          <w:p w14:paraId="0BC9C2A6" w14:textId="77777777" w:rsidR="0045280C" w:rsidRDefault="0045280C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563D1AAB" w14:textId="77777777" w:rsidR="0045280C" w:rsidRDefault="00000000">
            <w:pPr>
              <w:pStyle w:val="TableParagraph"/>
              <w:ind w:left="128" w:right="15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 poorly organized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unreadable </w:t>
            </w:r>
            <w:r>
              <w:rPr>
                <w:sz w:val="20"/>
              </w:rPr>
              <w:t>code.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Lacks </w:t>
            </w:r>
            <w:r>
              <w:rPr>
                <w:spacing w:val="-2"/>
                <w:sz w:val="20"/>
              </w:rPr>
              <w:t xml:space="preserve">meaningful comments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structure.</w:t>
            </w:r>
          </w:p>
        </w:tc>
      </w:tr>
    </w:tbl>
    <w:p w14:paraId="66782C19" w14:textId="77777777" w:rsidR="0045280C" w:rsidRDefault="0045280C">
      <w:pPr>
        <w:pStyle w:val="TableParagraph"/>
        <w:rPr>
          <w:sz w:val="20"/>
        </w:rPr>
        <w:sectPr w:rsidR="0045280C">
          <w:pgSz w:w="11910" w:h="16840"/>
          <w:pgMar w:top="1400" w:right="992" w:bottom="280" w:left="1417" w:header="720" w:footer="720" w:gutter="0"/>
          <w:cols w:space="720"/>
        </w:sectPr>
      </w:pPr>
    </w:p>
    <w:p w14:paraId="2B40A363" w14:textId="77777777" w:rsidR="0045280C" w:rsidRDefault="00000000">
      <w:pPr>
        <w:spacing w:before="21"/>
        <w:ind w:left="23"/>
        <w:rPr>
          <w:b/>
          <w:sz w:val="32"/>
        </w:rPr>
      </w:pPr>
      <w:r>
        <w:rPr>
          <w:b/>
          <w:spacing w:val="-2"/>
          <w:sz w:val="32"/>
        </w:rPr>
        <w:lastRenderedPageBreak/>
        <w:t>Assessment</w:t>
      </w:r>
      <w:r>
        <w:rPr>
          <w:b/>
          <w:spacing w:val="1"/>
          <w:sz w:val="32"/>
        </w:rPr>
        <w:t xml:space="preserve"> </w:t>
      </w:r>
      <w:r>
        <w:rPr>
          <w:b/>
          <w:spacing w:val="-2"/>
          <w:sz w:val="32"/>
        </w:rPr>
        <w:t>AI-assistance</w:t>
      </w:r>
    </w:p>
    <w:p w14:paraId="69C8C5E8" w14:textId="77777777" w:rsidR="0045280C" w:rsidRDefault="00000000">
      <w:pPr>
        <w:spacing w:before="142" w:line="268" w:lineRule="auto"/>
        <w:ind w:left="23" w:right="446"/>
        <w:jc w:val="both"/>
      </w:pPr>
      <w:r>
        <w:t xml:space="preserve">AI assistance </w:t>
      </w:r>
      <w:r>
        <w:rPr>
          <w:b/>
        </w:rPr>
        <w:t>must not be used in any part of this assessment submission</w:t>
      </w:r>
      <w:r>
        <w:t>. This includes, but is not limited</w:t>
      </w:r>
      <w:r>
        <w:rPr>
          <w:spacing w:val="65"/>
        </w:rPr>
        <w:t xml:space="preserve"> </w:t>
      </w:r>
      <w:r>
        <w:t>to,</w:t>
      </w:r>
      <w:r>
        <w:rPr>
          <w:spacing w:val="66"/>
        </w:rPr>
        <w:t xml:space="preserve"> </w:t>
      </w:r>
      <w:r>
        <w:t>generative</w:t>
      </w:r>
      <w:r>
        <w:rPr>
          <w:spacing w:val="66"/>
        </w:rPr>
        <w:t xml:space="preserve"> </w:t>
      </w:r>
      <w:r>
        <w:t>AI</w:t>
      </w:r>
      <w:r>
        <w:rPr>
          <w:spacing w:val="64"/>
        </w:rPr>
        <w:t xml:space="preserve"> </w:t>
      </w:r>
      <w:r>
        <w:t>tools</w:t>
      </w:r>
      <w:r>
        <w:rPr>
          <w:spacing w:val="65"/>
        </w:rPr>
        <w:t xml:space="preserve"> </w:t>
      </w:r>
      <w:r>
        <w:t>such</w:t>
      </w:r>
      <w:r>
        <w:rPr>
          <w:spacing w:val="64"/>
        </w:rPr>
        <w:t xml:space="preserve"> </w:t>
      </w:r>
      <w:r>
        <w:t>as</w:t>
      </w:r>
      <w:r>
        <w:rPr>
          <w:spacing w:val="65"/>
        </w:rPr>
        <w:t xml:space="preserve"> </w:t>
      </w:r>
      <w:r>
        <w:t>Copilot,</w:t>
      </w:r>
      <w:r>
        <w:rPr>
          <w:spacing w:val="66"/>
        </w:rPr>
        <w:t xml:space="preserve"> </w:t>
      </w:r>
      <w:r>
        <w:t>ChatGPT,</w:t>
      </w:r>
      <w:r>
        <w:rPr>
          <w:spacing w:val="64"/>
        </w:rPr>
        <w:t xml:space="preserve"> </w:t>
      </w:r>
      <w:r>
        <w:t>Gemini,</w:t>
      </w:r>
      <w:r>
        <w:rPr>
          <w:spacing w:val="65"/>
        </w:rPr>
        <w:t xml:space="preserve"> </w:t>
      </w:r>
      <w:r>
        <w:t>Claude,</w:t>
      </w:r>
      <w:r>
        <w:rPr>
          <w:spacing w:val="64"/>
        </w:rPr>
        <w:t xml:space="preserve"> </w:t>
      </w:r>
      <w:r>
        <w:t>or</w:t>
      </w:r>
      <w:r>
        <w:rPr>
          <w:spacing w:val="65"/>
        </w:rPr>
        <w:t xml:space="preserve"> </w:t>
      </w:r>
      <w:r>
        <w:t>similar</w:t>
      </w:r>
      <w:r>
        <w:rPr>
          <w:spacing w:val="65"/>
        </w:rPr>
        <w:t xml:space="preserve"> </w:t>
      </w:r>
      <w:r>
        <w:t>systems. All submitted work must be entirely your own.</w:t>
      </w:r>
    </w:p>
    <w:p w14:paraId="565D5748" w14:textId="77777777" w:rsidR="0045280C" w:rsidRDefault="00000000">
      <w:pPr>
        <w:pStyle w:val="BodyText"/>
        <w:spacing w:line="268" w:lineRule="auto"/>
        <w:ind w:left="23" w:right="443"/>
        <w:jc w:val="both"/>
      </w:pPr>
      <w:r>
        <w:t>Using</w:t>
      </w:r>
      <w:r>
        <w:rPr>
          <w:spacing w:val="-13"/>
        </w:rPr>
        <w:t xml:space="preserve"> </w:t>
      </w:r>
      <w:r>
        <w:t>AI-generated</w:t>
      </w:r>
      <w:r>
        <w:rPr>
          <w:spacing w:val="-12"/>
        </w:rPr>
        <w:t xml:space="preserve"> </w:t>
      </w:r>
      <w:r>
        <w:t>content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submission</w:t>
      </w:r>
      <w:r>
        <w:rPr>
          <w:spacing w:val="-12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referral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academic</w:t>
      </w:r>
      <w:r>
        <w:rPr>
          <w:spacing w:val="-13"/>
        </w:rPr>
        <w:t xml:space="preserve"> </w:t>
      </w:r>
      <w:r>
        <w:t>integrity</w:t>
      </w:r>
      <w:r>
        <w:rPr>
          <w:spacing w:val="-12"/>
        </w:rPr>
        <w:t xml:space="preserve"> </w:t>
      </w:r>
      <w:r>
        <w:t xml:space="preserve">procedures, in line with the University’s Academic Regulations (as per </w:t>
      </w:r>
      <w:hyperlink r:id="rId28">
        <w:r>
          <w:t>Academic Regulations, Academic</w:t>
        </w:r>
      </w:hyperlink>
      <w:r>
        <w:t xml:space="preserve"> </w:t>
      </w:r>
      <w:hyperlink r:id="rId29">
        <w:r>
          <w:t>Misconduct, Section J2</w:t>
        </w:r>
      </w:hyperlink>
      <w:r>
        <w:t>).</w:t>
      </w:r>
    </w:p>
    <w:p w14:paraId="55EA449D" w14:textId="77777777" w:rsidR="0045280C" w:rsidRDefault="00000000">
      <w:pPr>
        <w:pStyle w:val="Heading2"/>
        <w:spacing w:before="205"/>
      </w:pPr>
      <w:r>
        <w:t>Anonymous</w:t>
      </w:r>
      <w:r>
        <w:rPr>
          <w:spacing w:val="-18"/>
        </w:rPr>
        <w:t xml:space="preserve"> </w:t>
      </w:r>
      <w:r>
        <w:rPr>
          <w:spacing w:val="-2"/>
        </w:rPr>
        <w:t>Marking</w:t>
      </w:r>
    </w:p>
    <w:p w14:paraId="1757249D" w14:textId="77777777" w:rsidR="0045280C" w:rsidRDefault="00000000">
      <w:pPr>
        <w:spacing w:before="113"/>
        <w:ind w:left="23"/>
        <w:rPr>
          <w:b/>
          <w:sz w:val="28"/>
        </w:rPr>
      </w:pPr>
      <w:r>
        <w:rPr>
          <w:b/>
          <w:sz w:val="28"/>
        </w:rPr>
        <w:t>Submissions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Turnitin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Blackboard</w:t>
      </w:r>
    </w:p>
    <w:p w14:paraId="05244BE4" w14:textId="77777777" w:rsidR="0045280C" w:rsidRDefault="00000000">
      <w:pPr>
        <w:pStyle w:val="BodyText"/>
        <w:spacing w:before="78" w:line="259" w:lineRule="auto"/>
        <w:ind w:left="23" w:right="468"/>
      </w:pPr>
      <w:r>
        <w:t xml:space="preserve">You must submit your work using your </w:t>
      </w:r>
      <w:r>
        <w:rPr>
          <w:b/>
        </w:rPr>
        <w:t xml:space="preserve">student number </w:t>
      </w:r>
      <w:r>
        <w:t>to identify yourself, not your name. You must not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point.</w:t>
      </w:r>
      <w:r>
        <w:rPr>
          <w:spacing w:val="-1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Turnitin you must submit your student number within the assignment document </w:t>
      </w:r>
      <w:r>
        <w:rPr>
          <w:u w:val="single"/>
        </w:rPr>
        <w:t>and</w:t>
      </w:r>
      <w:r>
        <w:t xml:space="preserve"> in the </w:t>
      </w:r>
      <w:r>
        <w:rPr>
          <w:i/>
        </w:rPr>
        <w:t xml:space="preserve">Submission title </w:t>
      </w:r>
      <w:r>
        <w:t xml:space="preserve">field in Turnitin. </w:t>
      </w:r>
      <w:hyperlink r:id="rId30">
        <w:r>
          <w:rPr>
            <w:color w:val="0462C1"/>
            <w:u w:val="single" w:color="0462C1"/>
          </w:rPr>
          <w:t>Guidance</w:t>
        </w:r>
      </w:hyperlink>
      <w:r>
        <w:rPr>
          <w:color w:val="0462C1"/>
        </w:rPr>
        <w:t xml:space="preserve"> </w:t>
      </w:r>
      <w:r>
        <w:t>is available showing how to do this.</w:t>
      </w:r>
    </w:p>
    <w:p w14:paraId="5C802DC9" w14:textId="77777777" w:rsidR="0045280C" w:rsidRDefault="00000000">
      <w:pPr>
        <w:pStyle w:val="Heading2"/>
        <w:spacing w:before="238"/>
      </w:pPr>
      <w:r>
        <w:rPr>
          <w:spacing w:val="-2"/>
        </w:rPr>
        <w:t>Assessment</w:t>
      </w:r>
      <w:r>
        <w:rPr>
          <w:spacing w:val="-3"/>
        </w:rPr>
        <w:t xml:space="preserve"> </w:t>
      </w:r>
      <w:r>
        <w:rPr>
          <w:spacing w:val="-2"/>
        </w:rPr>
        <w:t>Regulations</w:t>
      </w:r>
    </w:p>
    <w:p w14:paraId="3C696E8E" w14:textId="77777777" w:rsidR="0045280C" w:rsidRDefault="00000000">
      <w:pPr>
        <w:pStyle w:val="BodyText"/>
        <w:spacing w:before="113" w:line="259" w:lineRule="auto"/>
        <w:ind w:left="23" w:right="557"/>
      </w:pPr>
      <w:r>
        <w:t>The</w:t>
      </w:r>
      <w:r>
        <w:rPr>
          <w:spacing w:val="-4"/>
        </w:rPr>
        <w:t xml:space="preserve"> </w:t>
      </w:r>
      <w:hyperlink r:id="rId31">
        <w:r>
          <w:rPr>
            <w:color w:val="0462C1"/>
            <w:u w:val="single" w:color="0462C1"/>
          </w:rPr>
          <w:t>University’s</w:t>
        </w:r>
        <w:r>
          <w:rPr>
            <w:color w:val="0462C1"/>
            <w:spacing w:val="-4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regulations,</w:t>
        </w:r>
        <w:r>
          <w:rPr>
            <w:color w:val="0462C1"/>
            <w:spacing w:val="-4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policies</w:t>
        </w:r>
        <w:r>
          <w:rPr>
            <w:color w:val="0462C1"/>
            <w:spacing w:val="-3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and</w:t>
        </w:r>
        <w:r>
          <w:rPr>
            <w:color w:val="0462C1"/>
            <w:spacing w:val="-5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procedures</w:t>
        </w:r>
      </w:hyperlink>
      <w:r>
        <w:rPr>
          <w:color w:val="0462C1"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within which teaching and assessment are conducted. Please make sure you are familiar with these regulations, policies and procedures.</w:t>
      </w:r>
    </w:p>
    <w:sectPr w:rsidR="0045280C">
      <w:pgSz w:w="11910" w:h="16840"/>
      <w:pgMar w:top="140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A1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1094"/>
    <w:multiLevelType w:val="hybridMultilevel"/>
    <w:tmpl w:val="87BEE978"/>
    <w:lvl w:ilvl="0" w:tplc="36C6B36A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DCC85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7524475E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 w:tplc="3A8C6A98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E300050A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ar-SA"/>
      </w:rPr>
    </w:lvl>
    <w:lvl w:ilvl="5" w:tplc="89727052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591CE526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7" w:tplc="9E5A493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336AAF36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6A447FE"/>
    <w:multiLevelType w:val="hybridMultilevel"/>
    <w:tmpl w:val="60922F3A"/>
    <w:lvl w:ilvl="0" w:tplc="2CA043D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CE5D3C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A10D208"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3" w:tplc="02002372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4" w:tplc="35DA4FB2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5" w:tplc="C56C53E2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6" w:tplc="9B0EF0B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7" w:tplc="C3D415F6">
      <w:numFmt w:val="bullet"/>
      <w:lvlText w:val="•"/>
      <w:lvlJc w:val="left"/>
      <w:pPr>
        <w:ind w:left="6698" w:hanging="360"/>
      </w:pPr>
      <w:rPr>
        <w:rFonts w:hint="default"/>
        <w:lang w:val="en-US" w:eastAsia="en-US" w:bidi="ar-SA"/>
      </w:rPr>
    </w:lvl>
    <w:lvl w:ilvl="8" w:tplc="E1AC0A56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83019E"/>
    <w:multiLevelType w:val="hybridMultilevel"/>
    <w:tmpl w:val="71983FC4"/>
    <w:lvl w:ilvl="0" w:tplc="AC8622C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6C6C7C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5916157A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69E25EC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8BEA0F0C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9E2A2EB2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D7DC9624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51F0CD0E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4412BDE4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 w16cid:durableId="122775188">
    <w:abstractNumId w:val="0"/>
  </w:num>
  <w:num w:numId="2" w16cid:durableId="712580466">
    <w:abstractNumId w:val="1"/>
  </w:num>
  <w:num w:numId="3" w16cid:durableId="653097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280C"/>
    <w:rsid w:val="00346F13"/>
    <w:rsid w:val="00386945"/>
    <w:rsid w:val="0045280C"/>
    <w:rsid w:val="004C2E0E"/>
    <w:rsid w:val="00C8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641E4"/>
  <w15:docId w15:val="{C7989441-3872-470A-A99C-8C067521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9"/>
      <w:ind w:right="411"/>
      <w:jc w:val="center"/>
      <w:outlineLvl w:val="0"/>
    </w:pPr>
    <w:rPr>
      <w:rFonts w:ascii="Trebuchet MS" w:eastAsia="Trebuchet MS" w:hAnsi="Trebuchet MS" w:cs="Trebuchet MS"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bguides.derby.ac.uk/develop-at-derby/building-relationships-and-effective-collaboration" TargetMode="External"/><Relationship Id="rId18" Type="http://schemas.openxmlformats.org/officeDocument/2006/relationships/hyperlink" Target="https://libguides.derby.ac.uk/develop-at-derby/self-direction-and-planning" TargetMode="External"/><Relationship Id="rId26" Type="http://schemas.openxmlformats.org/officeDocument/2006/relationships/hyperlink" Target="https://courseresources.derby.ac.uk/ultra/courses/_103773_1/outlin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ibguides.derby.ac.uk/develop-at-derby/numeracy-statistics-and-financial-literacy" TargetMode="External"/><Relationship Id="rId7" Type="http://schemas.openxmlformats.org/officeDocument/2006/relationships/hyperlink" Target="mailto:i.skountrianos@mc-class.gr" TargetMode="External"/><Relationship Id="rId12" Type="http://schemas.openxmlformats.org/officeDocument/2006/relationships/hyperlink" Target="https://libguides.derby.ac.uk/develop-at-derby/communication" TargetMode="External"/><Relationship Id="rId17" Type="http://schemas.openxmlformats.org/officeDocument/2006/relationships/hyperlink" Target="https://libguides.derby.ac.uk/develop-at-derby/creative-problem-solving" TargetMode="External"/><Relationship Id="rId25" Type="http://schemas.openxmlformats.org/officeDocument/2006/relationships/hyperlink" Target="https://libguides.derby.ac.uk/academic-wellbeing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ibguides.derby.ac.uk/develop-at-derby/creative-problem-solving" TargetMode="External"/><Relationship Id="rId20" Type="http://schemas.openxmlformats.org/officeDocument/2006/relationships/hyperlink" Target="https://libguides.derby.ac.uk/develop-at-derby/numeracy-statistics-and-financial-literacy" TargetMode="External"/><Relationship Id="rId29" Type="http://schemas.openxmlformats.org/officeDocument/2006/relationships/hyperlink" Target="https://www.derby.ac.uk/about/academic-regulations/academic-misconduct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u.sattar@derby.ac.uk" TargetMode="External"/><Relationship Id="rId11" Type="http://schemas.openxmlformats.org/officeDocument/2006/relationships/hyperlink" Target="https://libguides.derby.ac.uk/develop-at-derby/communication" TargetMode="External"/><Relationship Id="rId24" Type="http://schemas.openxmlformats.org/officeDocument/2006/relationships/hyperlink" Target="https://libguides.derby.ac.uk/academic-wellbeing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libguides.derby.ac.uk/develop-at-derby/building-relationships-and-effective-collaboration" TargetMode="External"/><Relationship Id="rId23" Type="http://schemas.openxmlformats.org/officeDocument/2006/relationships/hyperlink" Target="https://libguides.derby.ac.uk/digital-skills" TargetMode="External"/><Relationship Id="rId28" Type="http://schemas.openxmlformats.org/officeDocument/2006/relationships/hyperlink" Target="https://www.derby.ac.uk/about/academic-regulations/academic-misconduct/" TargetMode="External"/><Relationship Id="rId10" Type="http://schemas.openxmlformats.org/officeDocument/2006/relationships/hyperlink" Target="https://libguides.derby.ac.uk/critical-reading" TargetMode="External"/><Relationship Id="rId19" Type="http://schemas.openxmlformats.org/officeDocument/2006/relationships/hyperlink" Target="https://libguides.derby.ac.uk/develop-at-derby/self-direction-and-planning" TargetMode="External"/><Relationship Id="rId31" Type="http://schemas.openxmlformats.org/officeDocument/2006/relationships/hyperlink" Target="https://www.derby.ac.uk/about/academic-regulation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bguides.derby.ac.uk/critical-reading" TargetMode="External"/><Relationship Id="rId14" Type="http://schemas.openxmlformats.org/officeDocument/2006/relationships/hyperlink" Target="https://libguides.derby.ac.uk/develop-at-derby/building-relationships-and-effective-collaboration" TargetMode="External"/><Relationship Id="rId22" Type="http://schemas.openxmlformats.org/officeDocument/2006/relationships/hyperlink" Target="https://libguides.derby.ac.uk/digital-skills" TargetMode="External"/><Relationship Id="rId27" Type="http://schemas.openxmlformats.org/officeDocument/2006/relationships/hyperlink" Target="https://courseresources.derby.ac.uk/ultra/courses/_103773_1/outline" TargetMode="External"/><Relationship Id="rId30" Type="http://schemas.openxmlformats.org/officeDocument/2006/relationships/hyperlink" Target="https://libguides.derby.ac.uk/c.php?g=708630&amp;p=5110269" TargetMode="External"/><Relationship Id="rId8" Type="http://schemas.openxmlformats.org/officeDocument/2006/relationships/hyperlink" Target="mailto:p.bonotis@mc-class.g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1478</Words>
  <Characters>7984</Characters>
  <Application>Microsoft Office Word</Application>
  <DocSecurity>0</DocSecurity>
  <Lines>66</Lines>
  <Paragraphs>18</Paragraphs>
  <ScaleCrop>false</ScaleCrop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Neil Fowler</dc:creator>
  <cp:lastModifiedBy>PC 29</cp:lastModifiedBy>
  <cp:revision>4</cp:revision>
  <dcterms:created xsi:type="dcterms:W3CDTF">2026-03-18T13:08:00Z</dcterms:created>
  <dcterms:modified xsi:type="dcterms:W3CDTF">2026-03-18T13:28:00Z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for Microsoft 365</vt:lpwstr>
  </property>
</Properties>
</file>