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A78C3" w14:textId="77777777" w:rsidR="006D5B27" w:rsidRDefault="006D5B27" w:rsidP="006D5B27">
      <w:pPr>
        <w:pStyle w:val="Heading2"/>
        <w:rPr>
          <w:rFonts w:ascii="Arial" w:hAnsi="Arial" w:cs="Arial"/>
          <w:lang w:val="en-US"/>
        </w:rPr>
      </w:pPr>
      <w:r>
        <w:rPr>
          <w:rFonts w:ascii="Arial" w:hAnsi="Arial" w:cs="Arial"/>
          <w:lang w:val="en-US"/>
        </w:rPr>
        <w:t>Notes for Dissertation</w:t>
      </w:r>
    </w:p>
    <w:tbl>
      <w:tblPr>
        <w:tblStyle w:val="TableGrid"/>
        <w:tblW w:w="0" w:type="auto"/>
        <w:tblLook w:val="04A0" w:firstRow="1" w:lastRow="0" w:firstColumn="1" w:lastColumn="0" w:noHBand="0" w:noVBand="1"/>
      </w:tblPr>
      <w:tblGrid>
        <w:gridCol w:w="8516"/>
      </w:tblGrid>
      <w:tr w:rsidR="00B51DB5" w:rsidRPr="00F6452F" w14:paraId="6194B7DA" w14:textId="77777777" w:rsidTr="001077CF">
        <w:tc>
          <w:tcPr>
            <w:tcW w:w="8516" w:type="dxa"/>
            <w:shd w:val="clear" w:color="auto" w:fill="CCC0D9" w:themeFill="accent4" w:themeFillTint="66"/>
          </w:tcPr>
          <w:p w14:paraId="5A49F04E" w14:textId="77777777" w:rsidR="00B51DB5" w:rsidRPr="00F6452F" w:rsidRDefault="00B51DB5" w:rsidP="001077CF">
            <w:pPr>
              <w:rPr>
                <w:rFonts w:ascii="Arial" w:hAnsi="Arial" w:cs="Arial"/>
                <w:b/>
                <w:szCs w:val="20"/>
                <w:lang w:val="en-US"/>
              </w:rPr>
            </w:pPr>
          </w:p>
        </w:tc>
      </w:tr>
      <w:tr w:rsidR="00B51DB5" w:rsidRPr="00F6452F" w14:paraId="2F1A2099" w14:textId="77777777" w:rsidTr="001077CF">
        <w:tc>
          <w:tcPr>
            <w:tcW w:w="8516" w:type="dxa"/>
          </w:tcPr>
          <w:p w14:paraId="215E0608"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B51DB5" w:rsidRPr="00F6452F" w14:paraId="684E53FF" w14:textId="77777777" w:rsidTr="001077CF">
        <w:tc>
          <w:tcPr>
            <w:tcW w:w="8516" w:type="dxa"/>
          </w:tcPr>
          <w:p w14:paraId="18615032" w14:textId="77777777" w:rsidR="00B51DB5" w:rsidRPr="00F6452F" w:rsidRDefault="00B51DB5" w:rsidP="001077CF">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tc>
      </w:tr>
      <w:tr w:rsidR="00B51DB5" w:rsidRPr="00F6452F" w14:paraId="7531657A" w14:textId="77777777" w:rsidTr="001077CF">
        <w:tc>
          <w:tcPr>
            <w:tcW w:w="8516" w:type="dxa"/>
          </w:tcPr>
          <w:p w14:paraId="1FF94291"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387B81DA" w14:textId="77777777" w:rsidR="00B51DB5" w:rsidRPr="00F6452F" w:rsidRDefault="00B51DB5" w:rsidP="001077CF">
            <w:pPr>
              <w:rPr>
                <w:rFonts w:ascii="Arial" w:hAnsi="Arial" w:cs="Arial"/>
                <w:szCs w:val="18"/>
                <w:lang w:val="en-US"/>
              </w:rPr>
            </w:pPr>
          </w:p>
        </w:tc>
      </w:tr>
      <w:tr w:rsidR="00B51DB5" w:rsidRPr="00F6452F" w14:paraId="05DC971C" w14:textId="77777777" w:rsidTr="001077CF">
        <w:tc>
          <w:tcPr>
            <w:tcW w:w="8516" w:type="dxa"/>
            <w:shd w:val="clear" w:color="auto" w:fill="DBE5F1" w:themeFill="accent1" w:themeFillTint="33"/>
          </w:tcPr>
          <w:p w14:paraId="030EFEFF" w14:textId="77777777" w:rsidR="00B51DB5" w:rsidRPr="00F6452F" w:rsidRDefault="00B51DB5" w:rsidP="001077CF">
            <w:pPr>
              <w:rPr>
                <w:rFonts w:ascii="Arial" w:hAnsi="Arial" w:cs="Arial"/>
              </w:rPr>
            </w:pPr>
            <w:r w:rsidRPr="00F6452F">
              <w:rPr>
                <w:rFonts w:ascii="Arial" w:hAnsi="Arial" w:cs="Arial"/>
                <w:b/>
                <w:szCs w:val="18"/>
                <w:lang w:val="en-US"/>
              </w:rPr>
              <w:t xml:space="preserve">Citation: </w:t>
            </w:r>
          </w:p>
          <w:p w14:paraId="715931E8" w14:textId="77777777" w:rsidR="00B51DB5" w:rsidRPr="00F6452F" w:rsidRDefault="00B51DB5" w:rsidP="001077CF">
            <w:pPr>
              <w:rPr>
                <w:rFonts w:ascii="Arial" w:hAnsi="Arial" w:cs="Arial"/>
                <w:szCs w:val="18"/>
                <w:lang w:val="en-US"/>
              </w:rPr>
            </w:pPr>
          </w:p>
        </w:tc>
      </w:tr>
      <w:tr w:rsidR="00B51DB5" w:rsidRPr="00F6452F" w14:paraId="1105B134" w14:textId="77777777" w:rsidTr="001077CF">
        <w:tc>
          <w:tcPr>
            <w:tcW w:w="8516" w:type="dxa"/>
            <w:shd w:val="clear" w:color="auto" w:fill="DBE5F1" w:themeFill="accent1" w:themeFillTint="33"/>
          </w:tcPr>
          <w:p w14:paraId="7A9DC118"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B51DB5" w:rsidRPr="00F6452F" w14:paraId="041AC820" w14:textId="77777777" w:rsidTr="001077CF">
        <w:tc>
          <w:tcPr>
            <w:tcW w:w="8516" w:type="dxa"/>
          </w:tcPr>
          <w:p w14:paraId="226BD88E"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1E5F9010" w14:textId="77777777" w:rsidR="00B51DB5" w:rsidRPr="00F6452F" w:rsidRDefault="00B51DB5" w:rsidP="001077CF">
            <w:pPr>
              <w:rPr>
                <w:rFonts w:ascii="Arial" w:hAnsi="Arial" w:cs="Arial"/>
                <w:szCs w:val="18"/>
                <w:lang w:val="en-US"/>
              </w:rPr>
            </w:pPr>
            <w:r w:rsidRPr="00F6452F">
              <w:rPr>
                <w:rFonts w:ascii="Arial" w:hAnsi="Arial" w:cs="Arial"/>
                <w:szCs w:val="18"/>
                <w:lang w:val="en-US"/>
              </w:rPr>
              <w:t xml:space="preserve"> </w:t>
            </w:r>
          </w:p>
          <w:p w14:paraId="53266C6F" w14:textId="77777777" w:rsidR="00B51DB5" w:rsidRPr="00F6452F" w:rsidRDefault="00B51DB5" w:rsidP="001077CF">
            <w:pPr>
              <w:rPr>
                <w:rFonts w:ascii="Arial" w:hAnsi="Arial" w:cs="Arial"/>
                <w:szCs w:val="18"/>
                <w:lang w:val="en-US"/>
              </w:rPr>
            </w:pPr>
          </w:p>
        </w:tc>
      </w:tr>
      <w:tr w:rsidR="00B51DB5" w:rsidRPr="00F6452F" w14:paraId="42B24290" w14:textId="77777777" w:rsidTr="001077CF">
        <w:tc>
          <w:tcPr>
            <w:tcW w:w="8516" w:type="dxa"/>
          </w:tcPr>
          <w:p w14:paraId="127C3963"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 xml:space="preserve">Bullet: </w:t>
            </w:r>
          </w:p>
        </w:tc>
      </w:tr>
    </w:tbl>
    <w:p w14:paraId="7A779B2A" w14:textId="77777777" w:rsidR="0093109D" w:rsidRDefault="0093109D" w:rsidP="0093109D"/>
    <w:tbl>
      <w:tblPr>
        <w:tblStyle w:val="TableGrid"/>
        <w:tblW w:w="0" w:type="auto"/>
        <w:tblLook w:val="04A0" w:firstRow="1" w:lastRow="0" w:firstColumn="1" w:lastColumn="0" w:noHBand="0" w:noVBand="1"/>
      </w:tblPr>
      <w:tblGrid>
        <w:gridCol w:w="8516"/>
      </w:tblGrid>
      <w:tr w:rsidR="00F201A7" w:rsidRPr="00F6452F" w14:paraId="21382E76" w14:textId="77777777" w:rsidTr="00F201A7">
        <w:tc>
          <w:tcPr>
            <w:tcW w:w="8516" w:type="dxa"/>
            <w:shd w:val="clear" w:color="auto" w:fill="CCC0D9" w:themeFill="accent4" w:themeFillTint="66"/>
          </w:tcPr>
          <w:p w14:paraId="4083F419" w14:textId="77777777" w:rsidR="00F201A7" w:rsidRPr="00F6452F" w:rsidRDefault="00F201A7" w:rsidP="00F201A7">
            <w:pPr>
              <w:rPr>
                <w:rFonts w:ascii="Arial" w:hAnsi="Arial" w:cs="Arial"/>
                <w:b/>
                <w:szCs w:val="20"/>
                <w:lang w:val="en-US"/>
              </w:rPr>
            </w:pPr>
          </w:p>
        </w:tc>
      </w:tr>
      <w:tr w:rsidR="00F201A7" w:rsidRPr="00F6452F" w14:paraId="5CF4C945" w14:textId="77777777" w:rsidTr="00F201A7">
        <w:tc>
          <w:tcPr>
            <w:tcW w:w="8516" w:type="dxa"/>
          </w:tcPr>
          <w:p w14:paraId="035B345F"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F201A7" w:rsidRPr="00F6452F" w14:paraId="13FEA128" w14:textId="77777777" w:rsidTr="00F201A7">
        <w:tc>
          <w:tcPr>
            <w:tcW w:w="8516" w:type="dxa"/>
          </w:tcPr>
          <w:p w14:paraId="35DA5514" w14:textId="77777777" w:rsidR="00F201A7" w:rsidRPr="00F6452F" w:rsidRDefault="00F201A7" w:rsidP="00F201A7">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tc>
      </w:tr>
      <w:tr w:rsidR="00F201A7" w:rsidRPr="00F6452F" w14:paraId="1988A29C" w14:textId="77777777" w:rsidTr="00F201A7">
        <w:tc>
          <w:tcPr>
            <w:tcW w:w="8516" w:type="dxa"/>
          </w:tcPr>
          <w:p w14:paraId="2A793A8C"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07C7DD7C" w14:textId="77777777" w:rsidR="00F201A7" w:rsidRPr="00F6452F" w:rsidRDefault="00F201A7" w:rsidP="00F201A7">
            <w:pPr>
              <w:rPr>
                <w:rFonts w:ascii="Arial" w:hAnsi="Arial" w:cs="Arial"/>
                <w:szCs w:val="18"/>
                <w:lang w:val="en-US"/>
              </w:rPr>
            </w:pPr>
          </w:p>
        </w:tc>
      </w:tr>
      <w:tr w:rsidR="00F201A7" w:rsidRPr="00F6452F" w14:paraId="30F23173" w14:textId="77777777" w:rsidTr="00F201A7">
        <w:tc>
          <w:tcPr>
            <w:tcW w:w="8516" w:type="dxa"/>
            <w:shd w:val="clear" w:color="auto" w:fill="DBE5F1" w:themeFill="accent1" w:themeFillTint="33"/>
          </w:tcPr>
          <w:p w14:paraId="29D2F5DE" w14:textId="77777777" w:rsidR="00F201A7" w:rsidRPr="00F6452F" w:rsidRDefault="00F201A7" w:rsidP="00F201A7">
            <w:pPr>
              <w:rPr>
                <w:rFonts w:ascii="Arial" w:hAnsi="Arial" w:cs="Arial"/>
              </w:rPr>
            </w:pPr>
            <w:r w:rsidRPr="00F6452F">
              <w:rPr>
                <w:rFonts w:ascii="Arial" w:hAnsi="Arial" w:cs="Arial"/>
                <w:b/>
                <w:szCs w:val="18"/>
                <w:lang w:val="en-US"/>
              </w:rPr>
              <w:t xml:space="preserve">Citation: </w:t>
            </w:r>
          </w:p>
          <w:p w14:paraId="1D2F0C29" w14:textId="77777777" w:rsidR="00F201A7" w:rsidRPr="00F6452F" w:rsidRDefault="00F201A7" w:rsidP="00F201A7">
            <w:pPr>
              <w:rPr>
                <w:rFonts w:ascii="Arial" w:hAnsi="Arial" w:cs="Arial"/>
                <w:szCs w:val="18"/>
                <w:lang w:val="en-US"/>
              </w:rPr>
            </w:pPr>
          </w:p>
        </w:tc>
      </w:tr>
      <w:tr w:rsidR="00F201A7" w:rsidRPr="00F6452F" w14:paraId="35D0ACBB" w14:textId="77777777" w:rsidTr="00F201A7">
        <w:tc>
          <w:tcPr>
            <w:tcW w:w="8516" w:type="dxa"/>
            <w:shd w:val="clear" w:color="auto" w:fill="DBE5F1" w:themeFill="accent1" w:themeFillTint="33"/>
          </w:tcPr>
          <w:p w14:paraId="565FD73A"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F201A7" w:rsidRPr="00F6452F" w14:paraId="67390F7F" w14:textId="77777777" w:rsidTr="00F201A7">
        <w:tc>
          <w:tcPr>
            <w:tcW w:w="8516" w:type="dxa"/>
          </w:tcPr>
          <w:p w14:paraId="217F418D"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2A0279DE" w14:textId="77777777" w:rsidR="00F201A7" w:rsidRPr="00F6452F" w:rsidRDefault="00F201A7" w:rsidP="00F201A7">
            <w:pPr>
              <w:rPr>
                <w:rFonts w:ascii="Arial" w:hAnsi="Arial" w:cs="Arial"/>
                <w:szCs w:val="18"/>
                <w:lang w:val="en-US"/>
              </w:rPr>
            </w:pPr>
            <w:r w:rsidRPr="00F6452F">
              <w:rPr>
                <w:rFonts w:ascii="Arial" w:hAnsi="Arial" w:cs="Arial"/>
                <w:szCs w:val="18"/>
                <w:lang w:val="en-US"/>
              </w:rPr>
              <w:t xml:space="preserve"> </w:t>
            </w:r>
          </w:p>
          <w:p w14:paraId="3C0A039A" w14:textId="77777777" w:rsidR="00F201A7" w:rsidRPr="00F6452F" w:rsidRDefault="00F201A7" w:rsidP="00F201A7">
            <w:pPr>
              <w:rPr>
                <w:rFonts w:ascii="Arial" w:hAnsi="Arial" w:cs="Arial"/>
                <w:szCs w:val="18"/>
                <w:lang w:val="en-US"/>
              </w:rPr>
            </w:pPr>
          </w:p>
        </w:tc>
      </w:tr>
      <w:tr w:rsidR="00F201A7" w:rsidRPr="00F6452F" w14:paraId="126DDA0F" w14:textId="77777777" w:rsidTr="00F201A7">
        <w:tc>
          <w:tcPr>
            <w:tcW w:w="8516" w:type="dxa"/>
          </w:tcPr>
          <w:p w14:paraId="13147233"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 xml:space="preserve">Bullet: </w:t>
            </w:r>
          </w:p>
        </w:tc>
      </w:tr>
    </w:tbl>
    <w:p w14:paraId="703A8D9F" w14:textId="77777777" w:rsidR="00F201A7" w:rsidRDefault="00F201A7" w:rsidP="0093109D"/>
    <w:tbl>
      <w:tblPr>
        <w:tblStyle w:val="TableGrid"/>
        <w:tblW w:w="0" w:type="auto"/>
        <w:tblLook w:val="04A0" w:firstRow="1" w:lastRow="0" w:firstColumn="1" w:lastColumn="0" w:noHBand="0" w:noVBand="1"/>
      </w:tblPr>
      <w:tblGrid>
        <w:gridCol w:w="8516"/>
      </w:tblGrid>
      <w:tr w:rsidR="00F201A7" w:rsidRPr="00F6452F" w14:paraId="07665EB6" w14:textId="77777777" w:rsidTr="00F201A7">
        <w:tc>
          <w:tcPr>
            <w:tcW w:w="8516" w:type="dxa"/>
            <w:shd w:val="clear" w:color="auto" w:fill="CCC0D9" w:themeFill="accent4" w:themeFillTint="66"/>
          </w:tcPr>
          <w:p w14:paraId="6046638F" w14:textId="5A36601A" w:rsidR="00F201A7" w:rsidRPr="00F6452F" w:rsidRDefault="0000147D" w:rsidP="00F201A7">
            <w:pPr>
              <w:rPr>
                <w:rFonts w:ascii="Arial" w:hAnsi="Arial" w:cs="Arial"/>
                <w:b/>
                <w:szCs w:val="20"/>
                <w:lang w:val="en-US"/>
              </w:rPr>
            </w:pPr>
            <w:r>
              <w:rPr>
                <w:rFonts w:ascii="Arial" w:hAnsi="Arial" w:cs="Arial"/>
                <w:b/>
                <w:szCs w:val="20"/>
                <w:lang w:val="en-US"/>
              </w:rPr>
              <w:t>Why w</w:t>
            </w:r>
            <w:r w:rsidR="002B6C8B">
              <w:rPr>
                <w:rFonts w:ascii="Arial" w:hAnsi="Arial" w:cs="Arial"/>
                <w:b/>
                <w:szCs w:val="20"/>
                <w:lang w:val="en-US"/>
              </w:rPr>
              <w:t>e</w:t>
            </w:r>
            <w:bookmarkStart w:id="0" w:name="_GoBack"/>
            <w:bookmarkEnd w:id="0"/>
            <w:r>
              <w:rPr>
                <w:rFonts w:ascii="Arial" w:hAnsi="Arial" w:cs="Arial"/>
                <w:b/>
                <w:szCs w:val="20"/>
                <w:lang w:val="en-US"/>
              </w:rPr>
              <w:t xml:space="preserve"> can’t be bothered to read privacy policies</w:t>
            </w:r>
          </w:p>
        </w:tc>
      </w:tr>
      <w:tr w:rsidR="00F201A7" w:rsidRPr="00F6452F" w14:paraId="6D5930E5" w14:textId="77777777" w:rsidTr="00F201A7">
        <w:tc>
          <w:tcPr>
            <w:tcW w:w="8516" w:type="dxa"/>
          </w:tcPr>
          <w:p w14:paraId="7D4C25F5" w14:textId="1B91128C" w:rsidR="00F201A7" w:rsidRPr="00F6452F" w:rsidRDefault="00F201A7" w:rsidP="00F201A7">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00147D">
              <w:rPr>
                <w:rFonts w:ascii="Arial" w:hAnsi="Arial" w:cs="Arial"/>
                <w:szCs w:val="18"/>
                <w:lang w:val="en-US"/>
              </w:rPr>
              <w:t>lemons market, incentive</w:t>
            </w:r>
          </w:p>
        </w:tc>
      </w:tr>
      <w:tr w:rsidR="00F201A7" w:rsidRPr="00F6452F" w14:paraId="03FA1AC1" w14:textId="77777777" w:rsidTr="00F201A7">
        <w:tc>
          <w:tcPr>
            <w:tcW w:w="8516" w:type="dxa"/>
          </w:tcPr>
          <w:p w14:paraId="5F11CC92" w14:textId="788EE26F" w:rsidR="00F201A7" w:rsidRDefault="00F201A7" w:rsidP="00F201A7">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sidR="0000147D">
              <w:rPr>
                <w:rFonts w:ascii="Arial" w:hAnsi="Arial" w:cs="Arial"/>
                <w:szCs w:val="18"/>
                <w:lang w:val="en-US"/>
              </w:rPr>
              <w:t>conflict between consumers wanting to interact online and manage their private information.  These authors suggest there is a lemons market and that equlibrim is unlikely or at best unstable.</w:t>
            </w:r>
          </w:p>
          <w:p w14:paraId="28417090" w14:textId="77777777" w:rsidR="00766D38" w:rsidRDefault="00766D38"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is biggest reason people stay offline and those remaining still hold privacy as number 1 concern (but paradox)</w:t>
            </w:r>
          </w:p>
          <w:p w14:paraId="0B6A2D54" w14:textId="77777777" w:rsidR="00766D38" w:rsidRDefault="00766D38" w:rsidP="00F201A7">
            <w:pPr>
              <w:widowControl w:val="0"/>
              <w:autoSpaceDE w:val="0"/>
              <w:autoSpaceDN w:val="0"/>
              <w:adjustRightInd w:val="0"/>
              <w:spacing w:after="240"/>
              <w:rPr>
                <w:rFonts w:ascii="Arial" w:hAnsi="Arial" w:cs="Arial"/>
                <w:szCs w:val="18"/>
                <w:lang w:val="en-US"/>
              </w:rPr>
            </w:pPr>
          </w:p>
          <w:p w14:paraId="6BDF04EA" w14:textId="2BF0EC3C" w:rsidR="00766D38" w:rsidRDefault="00766D38"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Hope that seal programs would i</w:t>
            </w:r>
            <w:r w:rsidR="0028653E">
              <w:rPr>
                <w:rFonts w:ascii="Arial" w:hAnsi="Arial" w:cs="Arial"/>
                <w:szCs w:val="18"/>
                <w:lang w:val="en-US"/>
              </w:rPr>
              <w:t>mp</w:t>
            </w:r>
            <w:r>
              <w:rPr>
                <w:rFonts w:ascii="Arial" w:hAnsi="Arial" w:cs="Arial"/>
                <w:szCs w:val="18"/>
                <w:lang w:val="en-US"/>
              </w:rPr>
              <w:t>r</w:t>
            </w:r>
            <w:r w:rsidR="0028653E">
              <w:rPr>
                <w:rFonts w:ascii="Arial" w:hAnsi="Arial" w:cs="Arial"/>
                <w:szCs w:val="18"/>
                <w:lang w:val="en-US"/>
              </w:rPr>
              <w:t>o</w:t>
            </w:r>
            <w:r>
              <w:rPr>
                <w:rFonts w:ascii="Arial" w:hAnsi="Arial" w:cs="Arial"/>
                <w:szCs w:val="18"/>
                <w:lang w:val="en-US"/>
              </w:rPr>
              <w:t>ve things but low adoption (2000) but things are improving, less information collected and chice about what happens to information etc, this study looks at where the market ill end up – future direction.  Showing that the market is not efficient in the presence of asymmetric information</w:t>
            </w:r>
          </w:p>
          <w:p w14:paraId="660FC9CC" w14:textId="77777777" w:rsidR="00766D38" w:rsidRDefault="00766D38"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Information sharing between vendors in the presence of a strategic context leads to a rivacy protecting regime</w:t>
            </w:r>
          </w:p>
          <w:p w14:paraId="3248CAE6" w14:textId="77777777" w:rsidR="00766D38" w:rsidRDefault="00766D38" w:rsidP="00F201A7">
            <w:pPr>
              <w:widowControl w:val="0"/>
              <w:autoSpaceDE w:val="0"/>
              <w:autoSpaceDN w:val="0"/>
              <w:adjustRightInd w:val="0"/>
              <w:spacing w:after="240"/>
              <w:rPr>
                <w:rFonts w:ascii="Arial" w:hAnsi="Arial" w:cs="Arial"/>
                <w:szCs w:val="18"/>
                <w:lang w:val="en-US"/>
              </w:rPr>
            </w:pPr>
          </w:p>
          <w:p w14:paraId="3A23620D" w14:textId="77777777" w:rsidR="00766D38" w:rsidRDefault="00766D38"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Read akerlof’s lemon market. About asymmetric information. </w:t>
            </w:r>
          </w:p>
          <w:p w14:paraId="6071CC74" w14:textId="77777777" w:rsidR="00BD06D5" w:rsidRDefault="00BD06D5"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Real Networks suffered pulic critisim when its software was found and reported to gat</w:t>
            </w:r>
            <w:r w:rsidR="0028653E">
              <w:rPr>
                <w:rFonts w:ascii="Arial" w:hAnsi="Arial" w:cs="Arial"/>
                <w:szCs w:val="18"/>
                <w:lang w:val="en-US"/>
              </w:rPr>
              <w:t>h</w:t>
            </w:r>
            <w:r>
              <w:rPr>
                <w:rFonts w:ascii="Arial" w:hAnsi="Arial" w:cs="Arial"/>
                <w:szCs w:val="18"/>
                <w:lang w:val="en-US"/>
              </w:rPr>
              <w:t>er and give</w:t>
            </w:r>
            <w:r w:rsidR="0028653E">
              <w:rPr>
                <w:rFonts w:ascii="Arial" w:hAnsi="Arial" w:cs="Arial"/>
                <w:szCs w:val="18"/>
                <w:lang w:val="en-US"/>
              </w:rPr>
              <w:t>. But this is rare and incentive is low to avoid violating policy.  There is no pile of of bodies so law is slow to react and public emotions unflared.</w:t>
            </w:r>
          </w:p>
          <w:p w14:paraId="08BD70DC" w14:textId="77777777" w:rsidR="0028653E" w:rsidRDefault="0028653E" w:rsidP="00F201A7">
            <w:pPr>
              <w:widowControl w:val="0"/>
              <w:autoSpaceDE w:val="0"/>
              <w:autoSpaceDN w:val="0"/>
              <w:adjustRightInd w:val="0"/>
              <w:spacing w:after="240"/>
              <w:rPr>
                <w:rFonts w:ascii="Arial" w:hAnsi="Arial" w:cs="Arial"/>
                <w:szCs w:val="18"/>
                <w:lang w:val="en-US"/>
              </w:rPr>
            </w:pPr>
          </w:p>
          <w:p w14:paraId="7C73B2E0" w14:textId="727B4082" w:rsidR="0028653E" w:rsidRDefault="0028653E"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lastRenderedPageBreak/>
              <w:t>Testing sites like getting a mechanic to look at a car before you by it.  Expensive but risk averse.</w:t>
            </w:r>
          </w:p>
          <w:p w14:paraId="07418B6F" w14:textId="77777777" w:rsidR="0028653E" w:rsidRDefault="0028653E"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Suggest that as all firms respect, customers will stop testing, then as customers stop testing, firms will defect.   Cycle!  Needs an open and transparent environment. </w:t>
            </w:r>
            <w:r w:rsidR="00601CB1">
              <w:rPr>
                <w:rFonts w:ascii="Arial" w:hAnsi="Arial" w:cs="Arial"/>
                <w:szCs w:val="18"/>
                <w:lang w:val="en-US"/>
              </w:rPr>
              <w:t>There is a NE but it is unstable.  There is overshoot and ocilations.  The NE can also change.</w:t>
            </w:r>
          </w:p>
          <w:p w14:paraId="11B5BC01" w14:textId="69F7D53A" w:rsidR="00601CB1" w:rsidRPr="00F6452F" w:rsidRDefault="00601CB1" w:rsidP="00F201A7">
            <w:pPr>
              <w:widowControl w:val="0"/>
              <w:autoSpaceDE w:val="0"/>
              <w:autoSpaceDN w:val="0"/>
              <w:adjustRightInd w:val="0"/>
              <w:spacing w:after="240"/>
              <w:rPr>
                <w:rFonts w:ascii="Arial" w:hAnsi="Arial" w:cs="Arial"/>
                <w:szCs w:val="18"/>
                <w:lang w:val="en-US"/>
              </w:rPr>
            </w:pPr>
            <w:r>
              <w:rPr>
                <w:rFonts w:ascii="Arial" w:hAnsi="Arial" w:cs="Arial"/>
                <w:szCs w:val="18"/>
                <w:lang w:val="en-US"/>
              </w:rPr>
              <w:t>Making consumers more aware,  cant make an efficient market.  It can help but but not sufficient.</w:t>
            </w:r>
          </w:p>
        </w:tc>
      </w:tr>
      <w:tr w:rsidR="00F201A7" w:rsidRPr="00F6452F" w14:paraId="33B692CA" w14:textId="77777777" w:rsidTr="00F201A7">
        <w:tc>
          <w:tcPr>
            <w:tcW w:w="8516" w:type="dxa"/>
          </w:tcPr>
          <w:p w14:paraId="2CE10DEB"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lastRenderedPageBreak/>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50DFC5DD" w14:textId="77777777" w:rsidR="00F201A7" w:rsidRPr="00F6452F" w:rsidRDefault="00F201A7" w:rsidP="00F201A7">
            <w:pPr>
              <w:rPr>
                <w:rFonts w:ascii="Arial" w:hAnsi="Arial" w:cs="Arial"/>
                <w:szCs w:val="18"/>
                <w:lang w:val="en-US"/>
              </w:rPr>
            </w:pPr>
          </w:p>
        </w:tc>
      </w:tr>
      <w:tr w:rsidR="00F201A7" w:rsidRPr="00F6452F" w14:paraId="22B35389" w14:textId="77777777" w:rsidTr="00F201A7">
        <w:tc>
          <w:tcPr>
            <w:tcW w:w="8516" w:type="dxa"/>
            <w:shd w:val="clear" w:color="auto" w:fill="DBE5F1" w:themeFill="accent1" w:themeFillTint="33"/>
          </w:tcPr>
          <w:p w14:paraId="7E2A319C" w14:textId="27813AF6" w:rsidR="00F201A7" w:rsidRPr="00F6452F" w:rsidRDefault="00F201A7" w:rsidP="00F201A7">
            <w:pPr>
              <w:rPr>
                <w:rFonts w:ascii="Arial" w:hAnsi="Arial" w:cs="Arial"/>
              </w:rPr>
            </w:pPr>
            <w:r w:rsidRPr="00F6452F">
              <w:rPr>
                <w:rFonts w:ascii="Arial" w:hAnsi="Arial" w:cs="Arial"/>
                <w:b/>
                <w:szCs w:val="18"/>
                <w:lang w:val="en-US"/>
              </w:rPr>
              <w:t xml:space="preserve">Citation: </w:t>
            </w:r>
            <w:r w:rsidR="0000147D">
              <w:rPr>
                <w:rFonts w:ascii="Arial" w:hAnsi="Arial" w:cs="Arial"/>
                <w:b/>
                <w:szCs w:val="18"/>
                <w:lang w:val="en-US"/>
              </w:rPr>
              <w:t>Villa</w:t>
            </w:r>
          </w:p>
          <w:p w14:paraId="33BE32E5" w14:textId="77777777" w:rsidR="00F201A7" w:rsidRPr="00F6452F" w:rsidRDefault="00F201A7" w:rsidP="00F201A7">
            <w:pPr>
              <w:rPr>
                <w:rFonts w:ascii="Arial" w:hAnsi="Arial" w:cs="Arial"/>
                <w:szCs w:val="18"/>
                <w:lang w:val="en-US"/>
              </w:rPr>
            </w:pPr>
          </w:p>
        </w:tc>
      </w:tr>
      <w:tr w:rsidR="00F201A7" w:rsidRPr="00F6452F" w14:paraId="75E0F257" w14:textId="77777777" w:rsidTr="00F201A7">
        <w:tc>
          <w:tcPr>
            <w:tcW w:w="8516" w:type="dxa"/>
            <w:shd w:val="clear" w:color="auto" w:fill="DBE5F1" w:themeFill="accent1" w:themeFillTint="33"/>
          </w:tcPr>
          <w:p w14:paraId="5498682A" w14:textId="23BFA864" w:rsidR="00F201A7" w:rsidRPr="00F6452F" w:rsidRDefault="00F201A7" w:rsidP="00F201A7">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r w:rsidR="0000147D">
              <w:rPr>
                <w:rFonts w:ascii="Arial" w:hAnsi="Arial" w:cs="Arial"/>
                <w:b/>
                <w:szCs w:val="18"/>
                <w:lang w:val="en-US"/>
              </w:rPr>
              <w:t xml:space="preserve"> 49</w:t>
            </w:r>
          </w:p>
        </w:tc>
      </w:tr>
      <w:tr w:rsidR="00F201A7" w:rsidRPr="00F6452F" w14:paraId="33F5D317" w14:textId="77777777" w:rsidTr="00F201A7">
        <w:tc>
          <w:tcPr>
            <w:tcW w:w="8516" w:type="dxa"/>
          </w:tcPr>
          <w:p w14:paraId="51BDE0B3"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7C621ED9" w14:textId="2AAA8C8F" w:rsidR="00F201A7" w:rsidRPr="00F6452F" w:rsidRDefault="00F201A7" w:rsidP="00F201A7">
            <w:pPr>
              <w:rPr>
                <w:rFonts w:ascii="Arial" w:hAnsi="Arial" w:cs="Arial"/>
                <w:szCs w:val="18"/>
                <w:lang w:val="en-US"/>
              </w:rPr>
            </w:pPr>
            <w:r w:rsidRPr="00F6452F">
              <w:rPr>
                <w:rFonts w:ascii="Arial" w:hAnsi="Arial" w:cs="Arial"/>
                <w:szCs w:val="18"/>
                <w:lang w:val="en-US"/>
              </w:rPr>
              <w:t xml:space="preserve"> </w:t>
            </w:r>
            <w:r w:rsidR="00766D38">
              <w:rPr>
                <w:rFonts w:ascii="Arial" w:hAnsi="Arial" w:cs="Arial"/>
                <w:szCs w:val="18"/>
                <w:lang w:val="en-US"/>
              </w:rPr>
              <w:t>No privacy comparison website – the choice of vendor comes first the privacy concern, part of the cost is repeating the search…</w:t>
            </w:r>
          </w:p>
          <w:p w14:paraId="63BBF08E" w14:textId="77777777" w:rsidR="00F201A7" w:rsidRDefault="00F201A7" w:rsidP="00F201A7">
            <w:pPr>
              <w:rPr>
                <w:rFonts w:ascii="Arial" w:hAnsi="Arial" w:cs="Arial"/>
                <w:szCs w:val="18"/>
                <w:lang w:val="en-US"/>
              </w:rPr>
            </w:pPr>
          </w:p>
          <w:p w14:paraId="3C08534C" w14:textId="77777777" w:rsidR="00601CB1" w:rsidRDefault="00601CB1" w:rsidP="00F201A7">
            <w:pPr>
              <w:rPr>
                <w:rFonts w:ascii="Arial" w:hAnsi="Arial" w:cs="Arial"/>
                <w:szCs w:val="18"/>
                <w:lang w:val="en-US"/>
              </w:rPr>
            </w:pPr>
          </w:p>
          <w:p w14:paraId="5B465348" w14:textId="2E707491" w:rsidR="00601CB1" w:rsidRPr="00F6452F" w:rsidRDefault="00601CB1" w:rsidP="00F201A7">
            <w:pPr>
              <w:rPr>
                <w:rFonts w:ascii="Arial" w:hAnsi="Arial" w:cs="Arial"/>
                <w:szCs w:val="18"/>
                <w:lang w:val="en-US"/>
              </w:rPr>
            </w:pPr>
            <w:r>
              <w:rPr>
                <w:rFonts w:ascii="Arial" w:hAnsi="Arial" w:cs="Arial"/>
                <w:szCs w:val="18"/>
                <w:lang w:val="en-US"/>
              </w:rPr>
              <w:t xml:space="preserve">Cosumer awareness is </w:t>
            </w:r>
            <w:r w:rsidR="00ED7972">
              <w:rPr>
                <w:rFonts w:ascii="Arial" w:hAnsi="Arial" w:cs="Arial"/>
                <w:szCs w:val="18"/>
                <w:lang w:val="en-US"/>
              </w:rPr>
              <w:t>necessary</w:t>
            </w:r>
            <w:r>
              <w:rPr>
                <w:rFonts w:ascii="Arial" w:hAnsi="Arial" w:cs="Arial"/>
                <w:szCs w:val="18"/>
                <w:lang w:val="en-US"/>
              </w:rPr>
              <w:t xml:space="preserve"> but not </w:t>
            </w:r>
            <w:r w:rsidR="00ED7972">
              <w:rPr>
                <w:rFonts w:ascii="Arial" w:hAnsi="Arial" w:cs="Arial"/>
                <w:szCs w:val="18"/>
                <w:lang w:val="en-US"/>
              </w:rPr>
              <w:t>sufficient for an efficient market.  Need to provide firms with a direct incentive to respect personal information. Enforced laws or reduce consumer testing.  The government doing the testing themselves etc.</w:t>
            </w:r>
          </w:p>
        </w:tc>
      </w:tr>
      <w:tr w:rsidR="00F201A7" w:rsidRPr="00F6452F" w14:paraId="0DA4DE49" w14:textId="77777777" w:rsidTr="00F201A7">
        <w:tc>
          <w:tcPr>
            <w:tcW w:w="8516" w:type="dxa"/>
          </w:tcPr>
          <w:p w14:paraId="78AFDC57" w14:textId="77777777" w:rsidR="00F201A7" w:rsidRPr="00F6452F" w:rsidRDefault="00F201A7" w:rsidP="00F201A7">
            <w:pPr>
              <w:rPr>
                <w:rFonts w:ascii="Arial" w:hAnsi="Arial" w:cs="Arial"/>
                <w:szCs w:val="18"/>
                <w:lang w:val="en-US"/>
              </w:rPr>
            </w:pPr>
            <w:r w:rsidRPr="00F6452F">
              <w:rPr>
                <w:rFonts w:ascii="Arial" w:hAnsi="Arial" w:cs="Arial"/>
                <w:b/>
                <w:szCs w:val="18"/>
                <w:lang w:val="en-US"/>
              </w:rPr>
              <w:t xml:space="preserve">Bullet: </w:t>
            </w:r>
          </w:p>
        </w:tc>
      </w:tr>
    </w:tbl>
    <w:p w14:paraId="1B532886" w14:textId="77777777" w:rsidR="00F201A7" w:rsidRDefault="00F201A7" w:rsidP="0093109D"/>
    <w:p w14:paraId="1CE60CC0" w14:textId="77777777" w:rsidR="00F201A7" w:rsidRDefault="00F201A7" w:rsidP="0093109D"/>
    <w:tbl>
      <w:tblPr>
        <w:tblStyle w:val="TableGrid"/>
        <w:tblW w:w="0" w:type="auto"/>
        <w:tblLook w:val="04A0" w:firstRow="1" w:lastRow="0" w:firstColumn="1" w:lastColumn="0" w:noHBand="0" w:noVBand="1"/>
      </w:tblPr>
      <w:tblGrid>
        <w:gridCol w:w="8516"/>
      </w:tblGrid>
      <w:tr w:rsidR="00B51DB5" w:rsidRPr="00F6452F" w14:paraId="5CF8F6F5" w14:textId="77777777" w:rsidTr="001077CF">
        <w:tc>
          <w:tcPr>
            <w:tcW w:w="8516" w:type="dxa"/>
            <w:shd w:val="clear" w:color="auto" w:fill="CCC0D9" w:themeFill="accent4" w:themeFillTint="66"/>
          </w:tcPr>
          <w:p w14:paraId="4850C095" w14:textId="0E4B6C09" w:rsidR="00B51DB5" w:rsidRPr="00F6452F" w:rsidRDefault="00F201A7" w:rsidP="001077CF">
            <w:pPr>
              <w:rPr>
                <w:rFonts w:ascii="Arial" w:hAnsi="Arial" w:cs="Arial"/>
                <w:b/>
                <w:szCs w:val="20"/>
                <w:lang w:val="en-US"/>
              </w:rPr>
            </w:pPr>
            <w:r>
              <w:rPr>
                <w:rFonts w:ascii="Arial" w:hAnsi="Arial" w:cs="Arial"/>
                <w:b/>
                <w:szCs w:val="20"/>
                <w:lang w:val="en-US"/>
              </w:rPr>
              <w:t>Fusion of ID across real and cyber domains</w:t>
            </w:r>
          </w:p>
        </w:tc>
      </w:tr>
      <w:tr w:rsidR="00B51DB5" w:rsidRPr="00F6452F" w14:paraId="32011F79" w14:textId="77777777" w:rsidTr="001077CF">
        <w:tc>
          <w:tcPr>
            <w:tcW w:w="8516" w:type="dxa"/>
          </w:tcPr>
          <w:p w14:paraId="5627053F" w14:textId="7E7C5062" w:rsidR="00B51DB5" w:rsidRPr="00F6452F" w:rsidRDefault="00B51DB5" w:rsidP="001077CF">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F201A7">
              <w:rPr>
                <w:rFonts w:ascii="Arial" w:hAnsi="Arial" w:cs="Arial"/>
                <w:szCs w:val="18"/>
                <w:lang w:val="en-US"/>
              </w:rPr>
              <w:t>super identity, cyber</w:t>
            </w:r>
          </w:p>
        </w:tc>
      </w:tr>
      <w:tr w:rsidR="00B51DB5" w:rsidRPr="00F6452F" w14:paraId="45B25272" w14:textId="77777777" w:rsidTr="001077CF">
        <w:tc>
          <w:tcPr>
            <w:tcW w:w="8516" w:type="dxa"/>
          </w:tcPr>
          <w:p w14:paraId="0224CBDF" w14:textId="52F42F17" w:rsidR="00B51DB5" w:rsidRDefault="00B51DB5" w:rsidP="001077CF">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1588D9F3" w14:textId="01B0EDE9" w:rsidR="00A9296A" w:rsidRDefault="00A9296A"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Looking at tech impact on privacy, security and detection of threat.</w:t>
            </w:r>
            <w:r w:rsidR="00F60B39">
              <w:rPr>
                <w:rFonts w:ascii="Arial" w:hAnsi="Arial" w:cs="Arial"/>
                <w:szCs w:val="18"/>
                <w:lang w:val="en-US"/>
              </w:rPr>
              <w:t xml:space="preserve"> To provide intelligence and law enforcement agencies with a greatly enhanced ability to identify individuals across real an cyber domains.  SID is a multidiciaplinary project, technical and behavioural links.</w:t>
            </w:r>
          </w:p>
          <w:p w14:paraId="7BA3B8C4" w14:textId="15193ED8" w:rsidR="00F60B39" w:rsidRDefault="00F60B39"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Trying to find the minial amout of information required instead of a grab all process.</w:t>
            </w:r>
          </w:p>
          <w:p w14:paraId="097B813E" w14:textId="77777777" w:rsidR="00F201A7" w:rsidRDefault="00F201A7"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Under benign and malign circumstances people now manage a specrum of IDs.  We believe they all track back to one superID [ thus a cmbitorial model will support robust authentication or identification</w:t>
            </w:r>
            <w:r w:rsidR="00A9296A">
              <w:rPr>
                <w:rFonts w:ascii="Arial" w:hAnsi="Arial" w:cs="Arial"/>
                <w:szCs w:val="18"/>
                <w:lang w:val="en-US"/>
              </w:rPr>
              <w:t xml:space="preserve"> decisions – with convidence indexed by trust in data provenance and the diagnosity of Id factors being used.</w:t>
            </w:r>
          </w:p>
          <w:p w14:paraId="0A43C5EE" w14:textId="77777777" w:rsidR="00A9296A" w:rsidRDefault="00A9296A"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Underreported crime (fraud) but estimated to cost 2£b yearly</w:t>
            </w:r>
          </w:p>
          <w:p w14:paraId="3BE9A25A" w14:textId="77777777" w:rsidR="00A9296A" w:rsidRDefault="00A9296A" w:rsidP="001077CF">
            <w:pPr>
              <w:widowControl w:val="0"/>
              <w:autoSpaceDE w:val="0"/>
              <w:autoSpaceDN w:val="0"/>
              <w:adjustRightInd w:val="0"/>
              <w:spacing w:after="240"/>
              <w:rPr>
                <w:rFonts w:ascii="Arial" w:hAnsi="Arial" w:cs="Arial"/>
                <w:szCs w:val="18"/>
                <w:lang w:val="en-US"/>
              </w:rPr>
            </w:pPr>
          </w:p>
          <w:p w14:paraId="40AE2E8A" w14:textId="77777777" w:rsidR="00A9296A" w:rsidRDefault="00A9296A"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We define ID an a concept that distinguishes one individual from another – who you are.  ID is quite fluid so perhaps better – who you are NOW. In instance, circumstance and time.</w:t>
            </w:r>
          </w:p>
          <w:p w14:paraId="7E4CBC3A" w14:textId="77777777" w:rsidR="00A9296A" w:rsidRDefault="00A9296A"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Systsm must recognize that different IDs belong to the same person.  A person may occupy a  number of real but different roles which is an accurate reflection of an aspect of themselves this maybe quite different in name, behavior, social group etc (dad, CEO)</w:t>
            </w:r>
          </w:p>
          <w:p w14:paraId="60DDFA93" w14:textId="77777777" w:rsidR="00976C42" w:rsidRDefault="00976C42" w:rsidP="00A9296A">
            <w:pPr>
              <w:widowControl w:val="0"/>
              <w:autoSpaceDE w:val="0"/>
              <w:autoSpaceDN w:val="0"/>
              <w:adjustRightInd w:val="0"/>
              <w:spacing w:after="240"/>
              <w:rPr>
                <w:rFonts w:ascii="Arial" w:hAnsi="Arial" w:cs="Arial"/>
                <w:szCs w:val="18"/>
                <w:lang w:val="en-US"/>
              </w:rPr>
            </w:pPr>
          </w:p>
          <w:p w14:paraId="78A56CF5" w14:textId="77777777" w:rsidR="00976C42" w:rsidRDefault="00976C42"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Partial ID, allows fragments of ID to be amalgamated to verify ID,, whilst maintinaing minimal disclosure and maybe incread user trust.</w:t>
            </w:r>
          </w:p>
          <w:p w14:paraId="12DDE237" w14:textId="77777777" w:rsidR="002661EC" w:rsidRDefault="002661EC"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Sullivan (2011) our ID can exisit in numerours places and by used in a rapidly increasing set of purposes from national databases to commerce, social comms – Digtal id can be used as a commodity to buy services, access information in a way that currency has been used in the past.  Broad base to distribute ID but also a broaded threat base.</w:t>
            </w:r>
          </w:p>
          <w:p w14:paraId="08CB224D" w14:textId="77777777" w:rsidR="002661EC" w:rsidRDefault="002661EC"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 a complete sence of ID requires acknowledgement and understanding of the digital or cyber and well as real work context”</w:t>
            </w:r>
          </w:p>
          <w:p w14:paraId="67770ED1" w14:textId="77777777" w:rsidR="002661EC" w:rsidRDefault="002661EC"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security tokens carry a cost to user interms of retention</w:t>
            </w:r>
            <w:r w:rsidR="00CA7189">
              <w:rPr>
                <w:rFonts w:ascii="Arial" w:hAnsi="Arial" w:cs="Arial"/>
                <w:szCs w:val="18"/>
                <w:lang w:val="en-US"/>
              </w:rPr>
              <w:t xml:space="preserve"> and fraudulat use of token.</w:t>
            </w:r>
          </w:p>
          <w:p w14:paraId="13753D91" w14:textId="0554712E" w:rsidR="00CA7189" w:rsidRDefault="00CA718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Concept of digital ID now also include cyber metrics – online browsing behavior, memberships, styles of interaction etc  how we represent our selves in different forums.</w:t>
            </w:r>
          </w:p>
          <w:p w14:paraId="63F57C2B" w14:textId="0BE9043E" w:rsidR="00CA7189" w:rsidRDefault="00CA718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Papers on trust (not privacy) Kinfberg, grimmet, woodgate …2011/09</w:t>
            </w:r>
          </w:p>
          <w:p w14:paraId="13869D19" w14:textId="77777777" w:rsidR="00CA7189" w:rsidRDefault="00CA718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Who are the European information society?</w:t>
            </w:r>
          </w:p>
          <w:p w14:paraId="7565F175" w14:textId="77777777" w:rsidR="00CA7189" w:rsidRDefault="00CA718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Combitoral approach benefits ove single ID measure , but still limited to the established data based of acceptable metrics – thus there is a failure to scale up the techniques. Plus additional computational overheads!</w:t>
            </w:r>
          </w:p>
          <w:p w14:paraId="3DC822AB" w14:textId="77777777" w:rsidR="00CA7189" w:rsidRDefault="00CA7189" w:rsidP="00A9296A">
            <w:pPr>
              <w:widowControl w:val="0"/>
              <w:autoSpaceDE w:val="0"/>
              <w:autoSpaceDN w:val="0"/>
              <w:adjustRightInd w:val="0"/>
              <w:spacing w:after="240"/>
              <w:rPr>
                <w:rFonts w:ascii="Arial" w:hAnsi="Arial" w:cs="Arial"/>
                <w:szCs w:val="18"/>
                <w:lang w:val="en-US"/>
              </w:rPr>
            </w:pPr>
          </w:p>
          <w:p w14:paraId="7124E63C" w14:textId="77777777" w:rsidR="00CA7189" w:rsidRDefault="00CA718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In identiifaction, known information can reduce the search space or tune a classification system to t population sub group</w:t>
            </w:r>
            <w:r w:rsidR="006A7F46">
              <w:rPr>
                <w:rFonts w:ascii="Arial" w:hAnsi="Arial" w:cs="Arial"/>
                <w:szCs w:val="18"/>
                <w:lang w:val="en-US"/>
              </w:rPr>
              <w:t>.</w:t>
            </w:r>
          </w:p>
          <w:p w14:paraId="0669EE62" w14:textId="77777777" w:rsidR="006A7F46" w:rsidRDefault="006A7F46"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Still a gap in understanding linkage of real and cyber identity metrics.  Especially since the possibliyt for self expression is so massive online, but so to is the opportunity for deception.</w:t>
            </w:r>
          </w:p>
          <w:p w14:paraId="702139C6" w14:textId="3803848E" w:rsidR="006A7F46" w:rsidRPr="00F6452F" w:rsidRDefault="00F60B39" w:rsidP="00A9296A">
            <w:pPr>
              <w:widowControl w:val="0"/>
              <w:autoSpaceDE w:val="0"/>
              <w:autoSpaceDN w:val="0"/>
              <w:adjustRightInd w:val="0"/>
              <w:spacing w:after="240"/>
              <w:rPr>
                <w:rFonts w:ascii="Arial" w:hAnsi="Arial" w:cs="Arial"/>
                <w:szCs w:val="18"/>
                <w:lang w:val="en-US"/>
              </w:rPr>
            </w:pPr>
            <w:r>
              <w:rPr>
                <w:rFonts w:ascii="Arial" w:hAnsi="Arial" w:cs="Arial"/>
                <w:szCs w:val="18"/>
                <w:lang w:val="en-US"/>
              </w:rPr>
              <w:t>The monetisation of ID is touched upon, but not enough to suggest there will be a moral standpoint and not just the long arm of the law.  Although they allude that SID can help ‘keep pace’ with these development, is could be fuel to the flames!</w:t>
            </w:r>
          </w:p>
        </w:tc>
      </w:tr>
      <w:tr w:rsidR="00B51DB5" w:rsidRPr="00F6452F" w14:paraId="1D6AB36A" w14:textId="77777777" w:rsidTr="001077CF">
        <w:tc>
          <w:tcPr>
            <w:tcW w:w="8516" w:type="dxa"/>
          </w:tcPr>
          <w:p w14:paraId="6511C072"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7510B7DE" w14:textId="77777777" w:rsidR="00B51DB5" w:rsidRPr="00F6452F" w:rsidRDefault="00B51DB5" w:rsidP="001077CF">
            <w:pPr>
              <w:rPr>
                <w:rFonts w:ascii="Arial" w:hAnsi="Arial" w:cs="Arial"/>
                <w:szCs w:val="18"/>
                <w:lang w:val="en-US"/>
              </w:rPr>
            </w:pPr>
          </w:p>
        </w:tc>
      </w:tr>
      <w:tr w:rsidR="00B51DB5" w:rsidRPr="00F6452F" w14:paraId="729DB316" w14:textId="77777777" w:rsidTr="001077CF">
        <w:tc>
          <w:tcPr>
            <w:tcW w:w="8516" w:type="dxa"/>
            <w:shd w:val="clear" w:color="auto" w:fill="DBE5F1" w:themeFill="accent1" w:themeFillTint="33"/>
          </w:tcPr>
          <w:p w14:paraId="2171B56A" w14:textId="58F3D819" w:rsidR="00B51DB5" w:rsidRPr="00F6452F" w:rsidRDefault="00B51DB5" w:rsidP="001077CF">
            <w:pPr>
              <w:rPr>
                <w:rFonts w:ascii="Arial" w:hAnsi="Arial" w:cs="Arial"/>
              </w:rPr>
            </w:pPr>
            <w:r w:rsidRPr="00F6452F">
              <w:rPr>
                <w:rFonts w:ascii="Arial" w:hAnsi="Arial" w:cs="Arial"/>
                <w:b/>
                <w:szCs w:val="18"/>
                <w:lang w:val="en-US"/>
              </w:rPr>
              <w:t xml:space="preserve">Citation: </w:t>
            </w:r>
            <w:r w:rsidR="00F60B39">
              <w:rPr>
                <w:rFonts w:ascii="Arial" w:hAnsi="Arial" w:cs="Arial"/>
                <w:b/>
                <w:szCs w:val="18"/>
                <w:lang w:val="en-US"/>
              </w:rPr>
              <w:t>black and steveange</w:t>
            </w:r>
          </w:p>
          <w:p w14:paraId="22495710" w14:textId="77777777" w:rsidR="00B51DB5" w:rsidRPr="00F6452F" w:rsidRDefault="00B51DB5" w:rsidP="001077CF">
            <w:pPr>
              <w:rPr>
                <w:rFonts w:ascii="Arial" w:hAnsi="Arial" w:cs="Arial"/>
                <w:szCs w:val="18"/>
                <w:lang w:val="en-US"/>
              </w:rPr>
            </w:pPr>
          </w:p>
        </w:tc>
      </w:tr>
      <w:tr w:rsidR="00B51DB5" w:rsidRPr="00F6452F" w14:paraId="52911EE0" w14:textId="77777777" w:rsidTr="001077CF">
        <w:tc>
          <w:tcPr>
            <w:tcW w:w="8516" w:type="dxa"/>
            <w:shd w:val="clear" w:color="auto" w:fill="DBE5F1" w:themeFill="accent1" w:themeFillTint="33"/>
          </w:tcPr>
          <w:p w14:paraId="26EC4EA0"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B51DB5" w:rsidRPr="00F6452F" w14:paraId="7E1D6FBC" w14:textId="77777777" w:rsidTr="001077CF">
        <w:tc>
          <w:tcPr>
            <w:tcW w:w="8516" w:type="dxa"/>
          </w:tcPr>
          <w:p w14:paraId="245A4D8B"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375DA2FD" w14:textId="0C5B5006" w:rsidR="00B51DB5" w:rsidRPr="00F6452F" w:rsidRDefault="00B51DB5" w:rsidP="001077CF">
            <w:pPr>
              <w:rPr>
                <w:rFonts w:ascii="Arial" w:hAnsi="Arial" w:cs="Arial"/>
                <w:szCs w:val="18"/>
                <w:lang w:val="en-US"/>
              </w:rPr>
            </w:pPr>
            <w:r w:rsidRPr="00F6452F">
              <w:rPr>
                <w:rFonts w:ascii="Arial" w:hAnsi="Arial" w:cs="Arial"/>
                <w:szCs w:val="18"/>
                <w:lang w:val="en-US"/>
              </w:rPr>
              <w:t xml:space="preserve"> </w:t>
            </w:r>
            <w:r w:rsidR="00A9296A">
              <w:rPr>
                <w:rFonts w:ascii="Arial" w:hAnsi="Arial" w:cs="Arial"/>
                <w:szCs w:val="18"/>
                <w:lang w:val="en-US"/>
              </w:rPr>
              <w:t>Is different ID belong to the same person and SuperID links them – how to circumvent this.</w:t>
            </w:r>
          </w:p>
          <w:p w14:paraId="37C5C274" w14:textId="42B8C06F" w:rsidR="00B51DB5" w:rsidRDefault="00CA7189" w:rsidP="001077CF">
            <w:pPr>
              <w:rPr>
                <w:rFonts w:ascii="Arial" w:hAnsi="Arial" w:cs="Arial"/>
                <w:szCs w:val="18"/>
                <w:lang w:val="en-US"/>
              </w:rPr>
            </w:pPr>
            <w:r>
              <w:rPr>
                <w:rFonts w:ascii="Arial" w:hAnsi="Arial" w:cs="Arial"/>
                <w:szCs w:val="18"/>
                <w:lang w:val="en-US"/>
              </w:rPr>
              <w:t>What is it didn’t matter how ID was collected – just need a confidence on the metric used and a confidence provided by the metric collector.</w:t>
            </w:r>
            <w:r w:rsidR="00F60B39">
              <w:rPr>
                <w:rFonts w:ascii="Arial" w:hAnsi="Arial" w:cs="Arial"/>
                <w:szCs w:val="18"/>
                <w:lang w:val="en-US"/>
              </w:rPr>
              <w:t xml:space="preserve"> SID tries to priorities metrics, creating a fusion of known measure and a revelation of unknow (inference) along with a confidence.</w:t>
            </w:r>
          </w:p>
          <w:p w14:paraId="38C1B41C" w14:textId="77777777" w:rsidR="006A7F46" w:rsidRDefault="006A7F46" w:rsidP="001077CF">
            <w:pPr>
              <w:rPr>
                <w:rFonts w:ascii="Arial" w:hAnsi="Arial" w:cs="Arial"/>
                <w:szCs w:val="18"/>
                <w:lang w:val="en-US"/>
              </w:rPr>
            </w:pPr>
          </w:p>
          <w:p w14:paraId="048C8F1B" w14:textId="77777777" w:rsidR="006A7F46" w:rsidRDefault="006A7F46" w:rsidP="001077CF">
            <w:pPr>
              <w:rPr>
                <w:rFonts w:ascii="Arial" w:hAnsi="Arial" w:cs="Arial"/>
                <w:szCs w:val="18"/>
                <w:lang w:val="en-US"/>
              </w:rPr>
            </w:pPr>
            <w:r>
              <w:rPr>
                <w:rFonts w:ascii="Arial" w:hAnsi="Arial" w:cs="Arial"/>
                <w:szCs w:val="18"/>
                <w:lang w:val="en-US"/>
              </w:rPr>
              <w:t>(current work on creativeity and deception and how we rationalize everyday lies.  Also deception is more rife when in the abstract (far from money).  Data backs are far from the individual so the moral hazard is introduced.</w:t>
            </w:r>
          </w:p>
          <w:p w14:paraId="1F5ABFD9" w14:textId="77777777" w:rsidR="00F60B39" w:rsidRDefault="00F60B39" w:rsidP="001077CF">
            <w:pPr>
              <w:rPr>
                <w:rFonts w:ascii="Arial" w:hAnsi="Arial" w:cs="Arial"/>
                <w:szCs w:val="18"/>
                <w:lang w:val="en-US"/>
              </w:rPr>
            </w:pPr>
          </w:p>
          <w:p w14:paraId="1E42A76B" w14:textId="2C7940D4" w:rsidR="00F60B39" w:rsidRPr="00F6452F" w:rsidRDefault="00F60B39" w:rsidP="001077CF">
            <w:pPr>
              <w:rPr>
                <w:rFonts w:ascii="Arial" w:hAnsi="Arial" w:cs="Arial"/>
                <w:szCs w:val="18"/>
                <w:lang w:val="en-US"/>
              </w:rPr>
            </w:pPr>
            <w:r>
              <w:rPr>
                <w:rFonts w:ascii="Arial" w:hAnsi="Arial" w:cs="Arial"/>
                <w:szCs w:val="18"/>
                <w:lang w:val="en-US"/>
              </w:rPr>
              <w:t>What are the keystone pieces of ID metrics and can they be destroyed or forbidden?</w:t>
            </w:r>
          </w:p>
        </w:tc>
      </w:tr>
      <w:tr w:rsidR="00B51DB5" w:rsidRPr="00F6452F" w14:paraId="276CBAA9" w14:textId="77777777" w:rsidTr="001077CF">
        <w:tc>
          <w:tcPr>
            <w:tcW w:w="8516" w:type="dxa"/>
          </w:tcPr>
          <w:p w14:paraId="4A548485"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 xml:space="preserve">Bullet: </w:t>
            </w:r>
          </w:p>
        </w:tc>
      </w:tr>
    </w:tbl>
    <w:p w14:paraId="4BB05F9C" w14:textId="77777777" w:rsidR="00B51DB5" w:rsidRDefault="00B51DB5" w:rsidP="0093109D"/>
    <w:tbl>
      <w:tblPr>
        <w:tblStyle w:val="TableGrid"/>
        <w:tblW w:w="0" w:type="auto"/>
        <w:tblLook w:val="04A0" w:firstRow="1" w:lastRow="0" w:firstColumn="1" w:lastColumn="0" w:noHBand="0" w:noVBand="1"/>
      </w:tblPr>
      <w:tblGrid>
        <w:gridCol w:w="8516"/>
      </w:tblGrid>
      <w:tr w:rsidR="005E0684" w:rsidRPr="00F6452F" w14:paraId="78262E93" w14:textId="77777777" w:rsidTr="005E0684">
        <w:tc>
          <w:tcPr>
            <w:tcW w:w="8516" w:type="dxa"/>
            <w:shd w:val="clear" w:color="auto" w:fill="CCC0D9" w:themeFill="accent4" w:themeFillTint="66"/>
          </w:tcPr>
          <w:p w14:paraId="32E78D58" w14:textId="5628976F" w:rsidR="005E0684" w:rsidRPr="00F6452F" w:rsidRDefault="000C7A43" w:rsidP="005E0684">
            <w:pPr>
              <w:rPr>
                <w:rFonts w:ascii="Arial" w:hAnsi="Arial" w:cs="Arial"/>
                <w:b/>
                <w:szCs w:val="20"/>
                <w:lang w:val="en-US"/>
              </w:rPr>
            </w:pPr>
            <w:r>
              <w:rPr>
                <w:rFonts w:ascii="Arial" w:hAnsi="Arial" w:cs="Arial"/>
                <w:b/>
                <w:szCs w:val="20"/>
                <w:lang w:val="en-US"/>
              </w:rPr>
              <w:t>The Mismeasurement of Privacy: using contextual integrity</w:t>
            </w:r>
          </w:p>
        </w:tc>
      </w:tr>
      <w:tr w:rsidR="005E0684" w:rsidRPr="00F6452F" w14:paraId="005F25ED" w14:textId="77777777" w:rsidTr="005E0684">
        <w:tc>
          <w:tcPr>
            <w:tcW w:w="8516" w:type="dxa"/>
          </w:tcPr>
          <w:p w14:paraId="6BD5B3C9" w14:textId="6E465AC2" w:rsidR="005E0684" w:rsidRPr="00F6452F" w:rsidRDefault="005E0684" w:rsidP="005E0684">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0C7A43">
              <w:rPr>
                <w:rFonts w:ascii="Arial" w:hAnsi="Arial" w:cs="Arial"/>
                <w:szCs w:val="18"/>
                <w:lang w:val="en-US"/>
              </w:rPr>
              <w:t>Contetual Integrity, HCI</w:t>
            </w:r>
          </w:p>
        </w:tc>
      </w:tr>
      <w:tr w:rsidR="005E0684" w:rsidRPr="00F6452F" w14:paraId="4831DCF0" w14:textId="77777777" w:rsidTr="005E0684">
        <w:tc>
          <w:tcPr>
            <w:tcW w:w="8516" w:type="dxa"/>
          </w:tcPr>
          <w:p w14:paraId="1C14B1B9" w14:textId="1893A372" w:rsidR="005E0684" w:rsidRDefault="005E0684" w:rsidP="005E0684">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51BA6301" w14:textId="77777777" w:rsidR="000C7A43" w:rsidRDefault="000C7A43"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Personal privacy addresses the fluid notion of privacy around a person’s right to control personal information flow</w:t>
            </w:r>
          </w:p>
          <w:p w14:paraId="5C9721B8" w14:textId="4D9F690A" w:rsidR="000C7A43" w:rsidRDefault="000C7A43"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Nissenbaum, views pivacy as the appriopriate flow of information rather than a static act of sharing.</w:t>
            </w:r>
            <w:r w:rsidR="003A4175">
              <w:rPr>
                <w:rFonts w:ascii="Arial" w:hAnsi="Arial" w:cs="Arial"/>
                <w:szCs w:val="18"/>
                <w:lang w:val="en-US"/>
              </w:rPr>
              <w:t xml:space="preserve">  no aspect of human life which is nt governed by norms (context specific) of information flow – no universal privacy norms.</w:t>
            </w:r>
            <w:r w:rsidR="001A23D6">
              <w:rPr>
                <w:rFonts w:ascii="Arial" w:hAnsi="Arial" w:cs="Arial"/>
                <w:szCs w:val="18"/>
                <w:lang w:val="en-US"/>
              </w:rPr>
              <w:t xml:space="preserve"> Social setting can dictate the type of info to be shared (medical) or unspokencode of contact (see Mancini et al) but these norms don’t feture in research on privacy! Ignorning context.</w:t>
            </w:r>
          </w:p>
          <w:p w14:paraId="2CF56ACF" w14:textId="778D8D14" w:rsidR="003A4175" w:rsidRDefault="003A4175"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3 principles: protect against government intrusion: restrict access to sensitive info; protect personal space.</w:t>
            </w:r>
          </w:p>
          <w:p w14:paraId="2DB7DFED" w14:textId="77777777" w:rsidR="003A4175" w:rsidRDefault="003A4175"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Because of digital tech, information can be shared more easily thus new standards for protection are needed.</w:t>
            </w:r>
          </w:p>
          <w:p w14:paraId="2FA35AE5" w14:textId="77777777" w:rsidR="003A4175" w:rsidRDefault="003A4175"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Sensor based personal tech (location tracking or survalance) have presented new challenges to an indivdula’s sence of privacy.</w:t>
            </w:r>
          </w:p>
          <w:p w14:paraId="210BC183" w14:textId="77777777" w:rsidR="003A4175" w:rsidRDefault="003A4175"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regulation is not static or rule based, but technologies by definiation relies on both of these.  How can teach fit into cultural practices of privacy management? “ it appears rather arrow to attempt to generate generalized rule based principles about  personal privacy preferences (this is a problem with P3P techniques etc)  good link!</w:t>
            </w:r>
          </w:p>
          <w:p w14:paraId="5B0B84DF" w14:textId="400AB776" w:rsidR="001A23D6" w:rsidRDefault="001A23D6"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Relationships are defined by the type of information shared – intimate – Dr or close friend.</w:t>
            </w:r>
          </w:p>
          <w:p w14:paraId="762D032E" w14:textId="2E7FA258" w:rsidR="001A23D6" w:rsidRDefault="001A23D6"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There is a tendacny and desire for self exposure which is a dual pleasure of also being able to snoop on others private lives.</w:t>
            </w:r>
            <w:r w:rsidR="00471B53">
              <w:rPr>
                <w:rFonts w:ascii="Arial" w:hAnsi="Arial" w:cs="Arial"/>
                <w:szCs w:val="18"/>
                <w:lang w:val="en-US"/>
              </w:rPr>
              <w:t xml:space="preserve"> ‘feel famous’ when people comment on your information!  Suggestion that weak ties dominatios online permits this duality best.  Also the intention not to share is not a suggestion of benig worried they will find out – but other things as irrelevance and modesty are as important as worry.</w:t>
            </w:r>
          </w:p>
          <w:p w14:paraId="7183C649" w14:textId="77777777" w:rsidR="00471B53" w:rsidRDefault="00471B53" w:rsidP="000C7A43">
            <w:pPr>
              <w:widowControl w:val="0"/>
              <w:autoSpaceDE w:val="0"/>
              <w:autoSpaceDN w:val="0"/>
              <w:adjustRightInd w:val="0"/>
              <w:spacing w:after="240"/>
              <w:rPr>
                <w:rFonts w:ascii="Arial" w:hAnsi="Arial" w:cs="Arial"/>
                <w:szCs w:val="18"/>
                <w:lang w:val="en-US"/>
              </w:rPr>
            </w:pPr>
          </w:p>
          <w:p w14:paraId="1FA4447B" w14:textId="4B6A9A8D" w:rsidR="00471B53" w:rsidRDefault="00471B53"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Identity management online was an ongoing thing whith constant monitoring against the social norms of information flow</w:t>
            </w:r>
          </w:p>
          <w:p w14:paraId="53B7E472" w14:textId="77777777" w:rsidR="001A23D6" w:rsidRDefault="001A23D6"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Social sites – content was self censored to fit the greastest  common fdonominator – MUM.  Full of ambiguities and plausible dienability  (21 yo drinkers)</w:t>
            </w:r>
          </w:p>
          <w:p w14:paraId="50C3BF5B" w14:textId="77777777" w:rsidR="00471B53" w:rsidRDefault="00471B53" w:rsidP="000C7A43">
            <w:pPr>
              <w:widowControl w:val="0"/>
              <w:autoSpaceDE w:val="0"/>
              <w:autoSpaceDN w:val="0"/>
              <w:adjustRightInd w:val="0"/>
              <w:spacing w:after="240"/>
              <w:rPr>
                <w:rFonts w:ascii="Arial" w:hAnsi="Arial" w:cs="Arial"/>
                <w:szCs w:val="18"/>
                <w:lang w:val="en-US"/>
              </w:rPr>
            </w:pPr>
          </w:p>
          <w:p w14:paraId="4DD5D6CF" w14:textId="77777777" w:rsidR="00471B53" w:rsidRDefault="00471B53"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May participants were unaware of actual setings – if negitvite experience = behavior change (not setting changes)</w:t>
            </w:r>
          </w:p>
          <w:p w14:paraId="23F28F2F" w14:textId="77777777" w:rsidR="00471B53" w:rsidRDefault="00471B53" w:rsidP="000C7A43">
            <w:pPr>
              <w:widowControl w:val="0"/>
              <w:autoSpaceDE w:val="0"/>
              <w:autoSpaceDN w:val="0"/>
              <w:adjustRightInd w:val="0"/>
              <w:spacing w:after="240"/>
              <w:rPr>
                <w:rFonts w:ascii="Arial" w:hAnsi="Arial" w:cs="Arial"/>
                <w:szCs w:val="18"/>
                <w:lang w:val="en-US"/>
              </w:rPr>
            </w:pPr>
          </w:p>
          <w:p w14:paraId="22FB2A54" w14:textId="77777777" w:rsidR="00471B53" w:rsidRDefault="00471B53"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Norms change over time – caller ID</w:t>
            </w:r>
          </w:p>
          <w:p w14:paraId="72F21877" w14:textId="77777777" w:rsidR="00471B53" w:rsidRDefault="00471B53" w:rsidP="000C7A43">
            <w:pPr>
              <w:widowControl w:val="0"/>
              <w:autoSpaceDE w:val="0"/>
              <w:autoSpaceDN w:val="0"/>
              <w:adjustRightInd w:val="0"/>
              <w:spacing w:after="240"/>
              <w:rPr>
                <w:rFonts w:ascii="Arial" w:hAnsi="Arial" w:cs="Arial"/>
                <w:szCs w:val="18"/>
                <w:lang w:val="en-US"/>
              </w:rPr>
            </w:pPr>
          </w:p>
          <w:p w14:paraId="50CFACCB" w14:textId="77777777" w:rsidR="00471B53" w:rsidRDefault="00471B53"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Critisi of prototype tools as a good indication of early findings and behavior but because of lack of lived in situation</w:t>
            </w:r>
            <w:r w:rsidR="001037EB">
              <w:rPr>
                <w:rFonts w:ascii="Arial" w:hAnsi="Arial" w:cs="Arial"/>
                <w:szCs w:val="18"/>
                <w:lang w:val="en-US"/>
              </w:rPr>
              <w:t xml:space="preserve"> they mearly provide a slice of behavior – need continuus assesmnet – longitudinal studies.</w:t>
            </w:r>
          </w:p>
          <w:p w14:paraId="2413D1D8" w14:textId="77777777" w:rsidR="001037EB" w:rsidRDefault="001037EB"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Need to lok up Altman’s theoretical privacy framework (used by palen and dourish)</w:t>
            </w:r>
          </w:p>
          <w:p w14:paraId="27662144" w14:textId="7F57E9DE" w:rsidR="00F201A7" w:rsidRDefault="00F201A7"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The owrd privacy stams the conception of sensitive data, which is misleading.</w:t>
            </w:r>
          </w:p>
          <w:p w14:paraId="5D3EAAF8" w14:textId="413FC99B" w:rsidR="00F201A7" w:rsidRPr="00F6452F" w:rsidRDefault="00F201A7" w:rsidP="000C7A43">
            <w:pPr>
              <w:widowControl w:val="0"/>
              <w:autoSpaceDE w:val="0"/>
              <w:autoSpaceDN w:val="0"/>
              <w:adjustRightInd w:val="0"/>
              <w:spacing w:after="240"/>
              <w:rPr>
                <w:rFonts w:ascii="Arial" w:hAnsi="Arial" w:cs="Arial"/>
                <w:szCs w:val="18"/>
                <w:lang w:val="en-US"/>
              </w:rPr>
            </w:pPr>
            <w:r>
              <w:rPr>
                <w:rFonts w:ascii="Arial" w:hAnsi="Arial" w:cs="Arial"/>
                <w:szCs w:val="18"/>
                <w:lang w:val="en-US"/>
              </w:rPr>
              <w:t>Users prefer a manula system where they can control and define the shared sata themselves</w:t>
            </w:r>
          </w:p>
        </w:tc>
      </w:tr>
      <w:tr w:rsidR="005E0684" w:rsidRPr="00F6452F" w14:paraId="23196A87" w14:textId="77777777" w:rsidTr="005E0684">
        <w:tc>
          <w:tcPr>
            <w:tcW w:w="8516" w:type="dxa"/>
          </w:tcPr>
          <w:p w14:paraId="3BF5BA2E" w14:textId="62C5941B" w:rsidR="005E0684" w:rsidRPr="00F6452F" w:rsidRDefault="005E0684" w:rsidP="005E0684">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r w:rsidR="001037EB">
              <w:rPr>
                <w:rFonts w:ascii="Arial" w:hAnsi="Arial" w:cs="Arial"/>
                <w:szCs w:val="18"/>
                <w:lang w:val="en-US"/>
              </w:rPr>
              <w:t xml:space="preserve"> this paper is a mish mash of muddles privacy ocncepts – is it location or not?</w:t>
            </w:r>
          </w:p>
          <w:p w14:paraId="78E21965" w14:textId="77777777" w:rsidR="005E0684" w:rsidRDefault="005E0684" w:rsidP="005E0684">
            <w:pPr>
              <w:rPr>
                <w:rFonts w:ascii="Arial" w:hAnsi="Arial" w:cs="Arial"/>
                <w:szCs w:val="18"/>
                <w:lang w:val="en-US"/>
              </w:rPr>
            </w:pPr>
          </w:p>
          <w:p w14:paraId="14F53DE4" w14:textId="77777777" w:rsidR="00F201A7" w:rsidRDefault="00F201A7" w:rsidP="005E0684">
            <w:pPr>
              <w:rPr>
                <w:rFonts w:ascii="Arial" w:hAnsi="Arial" w:cs="Arial"/>
                <w:szCs w:val="18"/>
                <w:lang w:val="en-US"/>
              </w:rPr>
            </w:pPr>
          </w:p>
          <w:p w14:paraId="5CF44C21" w14:textId="7B39F3E1" w:rsidR="00F201A7" w:rsidRPr="00F6452F" w:rsidRDefault="00F201A7" w:rsidP="005E0684">
            <w:pPr>
              <w:rPr>
                <w:rFonts w:ascii="Arial" w:hAnsi="Arial" w:cs="Arial"/>
                <w:szCs w:val="18"/>
                <w:lang w:val="en-US"/>
              </w:rPr>
            </w:pPr>
            <w:r>
              <w:rPr>
                <w:rFonts w:ascii="Arial" w:hAnsi="Arial" w:cs="Arial"/>
                <w:szCs w:val="18"/>
                <w:lang w:val="en-US"/>
              </w:rPr>
              <w:t>A suggestion that users want a manual system so they can define the controls is bizaar given the fdifficulty ot designers to create rules – the conitive load would be massive and potentially impossible.  Better to have a probalistic system which could learn from ground level actions.</w:t>
            </w:r>
          </w:p>
        </w:tc>
      </w:tr>
      <w:tr w:rsidR="005E0684" w:rsidRPr="00F6452F" w14:paraId="59412A0A" w14:textId="77777777" w:rsidTr="005E0684">
        <w:tc>
          <w:tcPr>
            <w:tcW w:w="8516" w:type="dxa"/>
            <w:shd w:val="clear" w:color="auto" w:fill="DBE5F1" w:themeFill="accent1" w:themeFillTint="33"/>
          </w:tcPr>
          <w:p w14:paraId="21187D09" w14:textId="13D3002C" w:rsidR="005E0684" w:rsidRPr="00F6452F" w:rsidRDefault="005E0684" w:rsidP="005E0684">
            <w:pPr>
              <w:rPr>
                <w:rFonts w:ascii="Arial" w:hAnsi="Arial" w:cs="Arial"/>
              </w:rPr>
            </w:pPr>
            <w:r w:rsidRPr="00F6452F">
              <w:rPr>
                <w:rFonts w:ascii="Arial" w:hAnsi="Arial" w:cs="Arial"/>
                <w:b/>
                <w:szCs w:val="18"/>
                <w:lang w:val="en-US"/>
              </w:rPr>
              <w:t xml:space="preserve">Citation: </w:t>
            </w:r>
            <w:r w:rsidR="001A23D6">
              <w:rPr>
                <w:rFonts w:ascii="Arial" w:hAnsi="Arial" w:cs="Arial"/>
                <w:b/>
                <w:szCs w:val="18"/>
                <w:lang w:val="en-US"/>
              </w:rPr>
              <w:t>Barkhaus, 2012</w:t>
            </w:r>
          </w:p>
          <w:p w14:paraId="43817A64" w14:textId="77777777" w:rsidR="005E0684" w:rsidRPr="00F6452F" w:rsidRDefault="005E0684" w:rsidP="005E0684">
            <w:pPr>
              <w:rPr>
                <w:rFonts w:ascii="Arial" w:hAnsi="Arial" w:cs="Arial"/>
                <w:szCs w:val="18"/>
                <w:lang w:val="en-US"/>
              </w:rPr>
            </w:pPr>
          </w:p>
        </w:tc>
      </w:tr>
      <w:tr w:rsidR="005E0684" w:rsidRPr="00F6452F" w14:paraId="189A2CE8" w14:textId="77777777" w:rsidTr="005E0684">
        <w:tc>
          <w:tcPr>
            <w:tcW w:w="8516" w:type="dxa"/>
            <w:shd w:val="clear" w:color="auto" w:fill="DBE5F1" w:themeFill="accent1" w:themeFillTint="33"/>
          </w:tcPr>
          <w:p w14:paraId="33F6A810"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5E0684" w:rsidRPr="00F6452F" w14:paraId="7B30A861" w14:textId="77777777" w:rsidTr="005E0684">
        <w:tc>
          <w:tcPr>
            <w:tcW w:w="8516" w:type="dxa"/>
          </w:tcPr>
          <w:p w14:paraId="6DB97182"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7E446F06" w14:textId="77777777" w:rsidR="005E0684" w:rsidRPr="00F6452F" w:rsidRDefault="005E0684" w:rsidP="005E0684">
            <w:pPr>
              <w:rPr>
                <w:rFonts w:ascii="Arial" w:hAnsi="Arial" w:cs="Arial"/>
                <w:szCs w:val="18"/>
                <w:lang w:val="en-US"/>
              </w:rPr>
            </w:pPr>
            <w:r w:rsidRPr="00F6452F">
              <w:rPr>
                <w:rFonts w:ascii="Arial" w:hAnsi="Arial" w:cs="Arial"/>
                <w:szCs w:val="18"/>
                <w:lang w:val="en-US"/>
              </w:rPr>
              <w:t xml:space="preserve"> </w:t>
            </w:r>
          </w:p>
          <w:p w14:paraId="4E2C63AC" w14:textId="77777777" w:rsidR="005E0684" w:rsidRDefault="003A4175" w:rsidP="005E0684">
            <w:pPr>
              <w:rPr>
                <w:rFonts w:ascii="Arial" w:hAnsi="Arial" w:cs="Arial"/>
                <w:szCs w:val="18"/>
                <w:lang w:val="en-US"/>
              </w:rPr>
            </w:pPr>
            <w:r>
              <w:rPr>
                <w:rFonts w:ascii="Arial" w:hAnsi="Arial" w:cs="Arial"/>
                <w:szCs w:val="18"/>
                <w:lang w:val="en-US"/>
              </w:rPr>
              <w:t>Because information can be shared easily with digital the scaling up of previously acknowledged data sharing is not linear. Death by a thousand pin pricks.</w:t>
            </w:r>
          </w:p>
          <w:p w14:paraId="17F89B5F" w14:textId="77777777" w:rsidR="003A4175" w:rsidRDefault="003A4175" w:rsidP="005E0684">
            <w:pPr>
              <w:rPr>
                <w:rFonts w:ascii="Arial" w:hAnsi="Arial" w:cs="Arial"/>
                <w:szCs w:val="18"/>
                <w:lang w:val="en-US"/>
              </w:rPr>
            </w:pPr>
          </w:p>
          <w:p w14:paraId="472608F7" w14:textId="77777777" w:rsidR="003A4175" w:rsidRDefault="003A4175" w:rsidP="005E0684">
            <w:pPr>
              <w:rPr>
                <w:rFonts w:ascii="Arial" w:hAnsi="Arial" w:cs="Arial"/>
                <w:szCs w:val="18"/>
                <w:lang w:val="en-US"/>
              </w:rPr>
            </w:pPr>
            <w:r>
              <w:rPr>
                <w:rFonts w:ascii="Arial" w:hAnsi="Arial" w:cs="Arial"/>
                <w:szCs w:val="18"/>
                <w:lang w:val="en-US"/>
              </w:rPr>
              <w:t>Baysian rule based tech could be a dynamic way forward.</w:t>
            </w:r>
            <w:r w:rsidR="001A23D6">
              <w:rPr>
                <w:rFonts w:ascii="Arial" w:hAnsi="Arial" w:cs="Arial"/>
                <w:szCs w:val="18"/>
                <w:lang w:val="en-US"/>
              </w:rPr>
              <w:t xml:space="preserve">  P3P has these dificiencies and limitations </w:t>
            </w:r>
          </w:p>
          <w:p w14:paraId="1932B46A" w14:textId="77777777" w:rsidR="00F201A7" w:rsidRDefault="00F201A7" w:rsidP="005E0684">
            <w:pPr>
              <w:rPr>
                <w:rFonts w:ascii="Arial" w:hAnsi="Arial" w:cs="Arial"/>
                <w:szCs w:val="18"/>
                <w:lang w:val="en-US"/>
              </w:rPr>
            </w:pPr>
          </w:p>
          <w:p w14:paraId="2264417A" w14:textId="4A809CFD" w:rsidR="00F201A7" w:rsidRPr="00F6452F" w:rsidRDefault="00F201A7" w:rsidP="005E0684">
            <w:pPr>
              <w:rPr>
                <w:rFonts w:ascii="Arial" w:hAnsi="Arial" w:cs="Arial"/>
                <w:szCs w:val="18"/>
                <w:lang w:val="en-US"/>
              </w:rPr>
            </w:pPr>
            <w:r>
              <w:rPr>
                <w:rFonts w:ascii="Arial" w:hAnsi="Arial" w:cs="Arial"/>
                <w:szCs w:val="18"/>
                <w:lang w:val="en-US"/>
              </w:rPr>
              <w:t xml:space="preserve">Authors recommend avoiding the word privacy as it is muddled and commonaly misunderstood – but what, it is a common word which would be sed to describe any of it’s replacements.  </w:t>
            </w:r>
          </w:p>
        </w:tc>
      </w:tr>
      <w:tr w:rsidR="005E0684" w:rsidRPr="00F6452F" w14:paraId="05352A75" w14:textId="77777777" w:rsidTr="005E0684">
        <w:tc>
          <w:tcPr>
            <w:tcW w:w="8516" w:type="dxa"/>
          </w:tcPr>
          <w:p w14:paraId="14B880E2"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 xml:space="preserve">Bullet: </w:t>
            </w:r>
          </w:p>
        </w:tc>
      </w:tr>
    </w:tbl>
    <w:p w14:paraId="61E14C9A" w14:textId="77777777" w:rsidR="005E0684" w:rsidRDefault="005E0684" w:rsidP="0093109D"/>
    <w:tbl>
      <w:tblPr>
        <w:tblStyle w:val="TableGrid"/>
        <w:tblW w:w="0" w:type="auto"/>
        <w:tblLook w:val="04A0" w:firstRow="1" w:lastRow="0" w:firstColumn="1" w:lastColumn="0" w:noHBand="0" w:noVBand="1"/>
      </w:tblPr>
      <w:tblGrid>
        <w:gridCol w:w="8516"/>
      </w:tblGrid>
      <w:tr w:rsidR="005E0684" w:rsidRPr="00F6452F" w14:paraId="19E636D0" w14:textId="77777777" w:rsidTr="005E0684">
        <w:tc>
          <w:tcPr>
            <w:tcW w:w="8516" w:type="dxa"/>
            <w:shd w:val="clear" w:color="auto" w:fill="CCC0D9" w:themeFill="accent4" w:themeFillTint="66"/>
          </w:tcPr>
          <w:p w14:paraId="1F36F1C8" w14:textId="1E518678" w:rsidR="005E0684" w:rsidRPr="00F6452F" w:rsidRDefault="005E0684" w:rsidP="005E0684">
            <w:pPr>
              <w:rPr>
                <w:rFonts w:ascii="Arial" w:hAnsi="Arial" w:cs="Arial"/>
                <w:b/>
                <w:szCs w:val="20"/>
                <w:lang w:val="en-US"/>
              </w:rPr>
            </w:pPr>
            <w:r>
              <w:rPr>
                <w:rFonts w:ascii="Arial" w:hAnsi="Arial" w:cs="Arial"/>
                <w:b/>
                <w:szCs w:val="20"/>
                <w:lang w:val="en-US"/>
              </w:rPr>
              <w:t>Privacy and security of personal information</w:t>
            </w:r>
          </w:p>
        </w:tc>
      </w:tr>
      <w:tr w:rsidR="005E0684" w:rsidRPr="00F6452F" w14:paraId="139CAFF6" w14:textId="77777777" w:rsidTr="005E0684">
        <w:tc>
          <w:tcPr>
            <w:tcW w:w="8516" w:type="dxa"/>
          </w:tcPr>
          <w:p w14:paraId="2FD18309" w14:textId="1D8C5EBB" w:rsidR="005E0684" w:rsidRPr="00F6452F" w:rsidRDefault="005E0684" w:rsidP="005E0684">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Pr>
                <w:rFonts w:ascii="Arial" w:hAnsi="Arial" w:cs="Arial"/>
                <w:szCs w:val="18"/>
                <w:lang w:val="en-US"/>
              </w:rPr>
              <w:t>economic, markets, online and off</w:t>
            </w:r>
            <w:r w:rsidR="00FA5708">
              <w:rPr>
                <w:rFonts w:ascii="Arial" w:hAnsi="Arial" w:cs="Arial"/>
                <w:szCs w:val="18"/>
                <w:lang w:val="en-US"/>
              </w:rPr>
              <w:t xml:space="preserve"> </w:t>
            </w:r>
            <w:r>
              <w:rPr>
                <w:rFonts w:ascii="Arial" w:hAnsi="Arial" w:cs="Arial"/>
                <w:szCs w:val="18"/>
                <w:lang w:val="en-US"/>
              </w:rPr>
              <w:t>lien identity (super ID), technological solutions</w:t>
            </w:r>
          </w:p>
        </w:tc>
      </w:tr>
      <w:tr w:rsidR="005E0684" w:rsidRPr="00F6452F" w14:paraId="7E0B8D03" w14:textId="77777777" w:rsidTr="005E0684">
        <w:tc>
          <w:tcPr>
            <w:tcW w:w="8516" w:type="dxa"/>
          </w:tcPr>
          <w:p w14:paraId="1CE0B48E" w14:textId="15F767F9" w:rsidR="005E0684" w:rsidRDefault="005E0684" w:rsidP="005E0684">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Pr>
                <w:rFonts w:ascii="Arial" w:hAnsi="Arial" w:cs="Arial"/>
                <w:szCs w:val="18"/>
                <w:lang w:val="en-US"/>
              </w:rPr>
              <w:t xml:space="preserve"> while market forces might ensure fair use of data connected to online ID they do no gaurentee optimal use and appriopriate protection of off-line ID</w:t>
            </w:r>
          </w:p>
          <w:p w14:paraId="5701F5BA" w14:textId="77777777" w:rsidR="005E0684" w:rsidRDefault="005E0684"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Comapanied dissociating on and off line IS have struggled to to balance the differeing need of various parties in the privacy equation, eventually failing to gain widespread adoption.</w:t>
            </w:r>
          </w:p>
          <w:p w14:paraId="2E3B0AD3" w14:textId="77777777" w:rsidR="005E0684" w:rsidRDefault="005E0684"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is more difficult to sell that protect</w:t>
            </w:r>
          </w:p>
          <w:p w14:paraId="2A1B036A" w14:textId="77777777" w:rsidR="005E0684" w:rsidRDefault="005E0684" w:rsidP="005E0684">
            <w:pPr>
              <w:widowControl w:val="0"/>
              <w:autoSpaceDE w:val="0"/>
              <w:autoSpaceDN w:val="0"/>
              <w:adjustRightInd w:val="0"/>
              <w:spacing w:after="240"/>
              <w:rPr>
                <w:rFonts w:ascii="Arial" w:hAnsi="Arial" w:cs="Arial"/>
                <w:szCs w:val="18"/>
                <w:lang w:val="en-US"/>
              </w:rPr>
            </w:pPr>
          </w:p>
          <w:p w14:paraId="305C0ACB" w14:textId="77777777" w:rsidR="005E0684" w:rsidRDefault="005E0684"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Individuals face a trade off between need to reveal and the need to conceal information</w:t>
            </w:r>
            <w:r w:rsidR="0083647D">
              <w:rPr>
                <w:rFonts w:ascii="Arial" w:hAnsi="Arial" w:cs="Arial"/>
                <w:szCs w:val="18"/>
                <w:lang w:val="en-US"/>
              </w:rPr>
              <w:t>, 1980 economic view suggesting that left uncehceked this tradeoff will find a balance., rsulting in the most efficientexchange in personal information .  individual and entities interested in the information abut individulas would converge ti that equilibrium regardless of initial allocation of privacy rights.</w:t>
            </w:r>
          </w:p>
          <w:p w14:paraId="7BF40AAD" w14:textId="77777777" w:rsidR="0083647D" w:rsidRDefault="0083647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National information market?  Where is it?</w:t>
            </w:r>
          </w:p>
          <w:p w14:paraId="160A9E95" w14:textId="77777777" w:rsidR="0083647D" w:rsidRDefault="0083647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Much anecdotal evidence of growing privacy costs and intrusions and reports of scarce adoption and success of privacy technologies offer arguments to al sides.  Do individuals adt rationally when they chose not o to adopt privacy technologies?</w:t>
            </w:r>
          </w:p>
          <w:p w14:paraId="67DC15AF" w14:textId="439C9153" w:rsidR="0083647D" w:rsidRDefault="003641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Differentiate</w:t>
            </w:r>
            <w:r w:rsidR="0083647D">
              <w:rPr>
                <w:rFonts w:ascii="Arial" w:hAnsi="Arial" w:cs="Arial"/>
                <w:szCs w:val="18"/>
                <w:lang w:val="en-US"/>
              </w:rPr>
              <w:t xml:space="preserve"> between on and off line IDs, same tech to join pieces of information together can be used to spilt them apart? To try and make the re</w:t>
            </w:r>
            <w:r>
              <w:rPr>
                <w:rFonts w:ascii="Arial" w:hAnsi="Arial" w:cs="Arial"/>
                <w:szCs w:val="18"/>
                <w:lang w:val="en-US"/>
              </w:rPr>
              <w:t>-</w:t>
            </w:r>
            <w:r w:rsidR="0083647D">
              <w:rPr>
                <w:rFonts w:ascii="Arial" w:hAnsi="Arial" w:cs="Arial"/>
                <w:szCs w:val="18"/>
                <w:lang w:val="en-US"/>
              </w:rPr>
              <w:t xml:space="preserve">piecing </w:t>
            </w:r>
            <w:r>
              <w:rPr>
                <w:rFonts w:ascii="Arial" w:hAnsi="Arial" w:cs="Arial"/>
                <w:szCs w:val="18"/>
                <w:lang w:val="en-US"/>
              </w:rPr>
              <w:t>economically</w:t>
            </w:r>
            <w:r w:rsidR="0083647D">
              <w:rPr>
                <w:rFonts w:ascii="Arial" w:hAnsi="Arial" w:cs="Arial"/>
                <w:szCs w:val="18"/>
                <w:lang w:val="en-US"/>
              </w:rPr>
              <w:t xml:space="preserve"> </w:t>
            </w:r>
            <w:r>
              <w:rPr>
                <w:rFonts w:ascii="Arial" w:hAnsi="Arial" w:cs="Arial"/>
                <w:szCs w:val="18"/>
                <w:lang w:val="en-US"/>
              </w:rPr>
              <w:t>unjustifiable</w:t>
            </w:r>
          </w:p>
          <w:p w14:paraId="63F70436" w14:textId="77777777" w:rsidR="0083647D" w:rsidRDefault="0083647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In general terms when information is freely available market laws alone may prodice peareto optimal outcomes.  Can make society a better place – targeted service.</w:t>
            </w:r>
          </w:p>
          <w:p w14:paraId="299ADE14" w14:textId="6E03E145" w:rsidR="006F18FD" w:rsidRDefault="006F18F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There may be economic benefits to sharing and increasing the use of online information</w:t>
            </w:r>
          </w:p>
          <w:p w14:paraId="0BAC7D55" w14:textId="2E59BC23" w:rsidR="006F18FD" w:rsidRDefault="006F18F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At the peak of the privacy scare 1990s surveys found that ID theaft and C card fraud were the amin concerns – supporting the view that thier are economic incentive to protect ID</w:t>
            </w:r>
          </w:p>
          <w:p w14:paraId="3F8F0F4D" w14:textId="0F55E9E8" w:rsidR="006F18FD" w:rsidRDefault="006F18FD"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paradox! They discoun</w:t>
            </w:r>
            <w:r w:rsidR="00364108">
              <w:rPr>
                <w:rFonts w:ascii="Arial" w:hAnsi="Arial" w:cs="Arial"/>
                <w:szCs w:val="18"/>
                <w:lang w:val="en-US"/>
              </w:rPr>
              <w:t>t the potential losses from los</w:t>
            </w:r>
            <w:r>
              <w:rPr>
                <w:rFonts w:ascii="Arial" w:hAnsi="Arial" w:cs="Arial"/>
                <w:szCs w:val="18"/>
                <w:lang w:val="en-US"/>
              </w:rPr>
              <w:t>ing control</w:t>
            </w:r>
            <w:r w:rsidR="008627A0">
              <w:rPr>
                <w:rFonts w:ascii="Arial" w:hAnsi="Arial" w:cs="Arial"/>
                <w:szCs w:val="18"/>
                <w:lang w:val="en-US"/>
              </w:rPr>
              <w:t xml:space="preserve"> of their personl information (uncertial but probably large) with the pobabbility that an outcome will take place (uncertain but perceived as low) then compared with the implicit value of using a technology which are certina na immediate – instant gratification.</w:t>
            </w:r>
          </w:p>
          <w:p w14:paraId="49B7E8DF" w14:textId="77777777" w:rsidR="008627A0" w:rsidRDefault="008627A0" w:rsidP="005E0684">
            <w:pPr>
              <w:widowControl w:val="0"/>
              <w:autoSpaceDE w:val="0"/>
              <w:autoSpaceDN w:val="0"/>
              <w:adjustRightInd w:val="0"/>
              <w:spacing w:after="240"/>
              <w:rPr>
                <w:rFonts w:ascii="Arial" w:hAnsi="Arial" w:cs="Arial"/>
                <w:szCs w:val="18"/>
                <w:lang w:val="en-US"/>
              </w:rPr>
            </w:pPr>
          </w:p>
          <w:p w14:paraId="2F6D82A9" w14:textId="77777777" w:rsidR="008627A0" w:rsidRDefault="008627A0"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OFFLINE:</w:t>
            </w:r>
          </w:p>
          <w:p w14:paraId="28A81853" w14:textId="704D68AA" w:rsidR="0056716C" w:rsidRDefault="008627A0"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The negative</w:t>
            </w:r>
            <w:r w:rsidR="0056716C">
              <w:rPr>
                <w:rFonts w:ascii="Arial" w:hAnsi="Arial" w:cs="Arial"/>
                <w:szCs w:val="18"/>
                <w:lang w:val="en-US"/>
              </w:rPr>
              <w:t xml:space="preserve"> utility co</w:t>
            </w:r>
            <w:r>
              <w:rPr>
                <w:rFonts w:ascii="Arial" w:hAnsi="Arial" w:cs="Arial"/>
                <w:szCs w:val="18"/>
                <w:lang w:val="en-US"/>
              </w:rPr>
              <w:t>ming from a future potential shock is impossible to calculate.</w:t>
            </w:r>
            <w:r w:rsidR="0056716C">
              <w:rPr>
                <w:rFonts w:ascii="Arial" w:hAnsi="Arial" w:cs="Arial"/>
                <w:szCs w:val="18"/>
                <w:lang w:val="en-US"/>
              </w:rPr>
              <w:t xml:space="preserve"> Individuals tend for immediate gratification over possible threat.</w:t>
            </w:r>
          </w:p>
          <w:p w14:paraId="12E63C16" w14:textId="64B535F8" w:rsidR="00364108" w:rsidRDefault="0056716C"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Hard for techs to survice with low demand and low margins. Except in a niche.  Even when tech is chea adoption of new tech ins not.</w:t>
            </w:r>
            <w:r w:rsidR="00364108">
              <w:rPr>
                <w:rFonts w:ascii="Arial" w:hAnsi="Arial" w:cs="Arial"/>
                <w:szCs w:val="18"/>
                <w:lang w:val="en-US"/>
              </w:rPr>
              <w:t xml:space="preserve">  This lack of privacy tech could be causing a latent market demand untapped.</w:t>
            </w:r>
          </w:p>
          <w:p w14:paraId="4F5C723B" w14:textId="16E460CF" w:rsidR="00364108" w:rsidRDefault="003641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FTC self regulation has not provide the results expected – because law doesn’t hold them liable to wrong doings! Chace manhatton v Steve?? See Solove 2004</w:t>
            </w:r>
          </w:p>
          <w:p w14:paraId="2D1AE63B" w14:textId="66EB374B" w:rsidR="00FA5708" w:rsidRDefault="00FA57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Con…</w:t>
            </w:r>
          </w:p>
          <w:p w14:paraId="68B533CD" w14:textId="77777777" w:rsidR="00364108" w:rsidRDefault="003641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Economics needs to be supported by law – (co-design)  the costs are preventing the optimal solution – may need to add in Company C! oh dear, could be fun or distracting.</w:t>
            </w:r>
          </w:p>
          <w:p w14:paraId="0A912D79" w14:textId="3D0A2998" w:rsidR="00FA5708" w:rsidRDefault="00FA57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Moral Hazard could be a parameter!!</w:t>
            </w:r>
          </w:p>
          <w:p w14:paraId="7D1732FA" w14:textId="032EDA55" w:rsidR="00FA5708" w:rsidRPr="00F6452F" w:rsidRDefault="00FA5708" w:rsidP="005E0684">
            <w:pPr>
              <w:widowControl w:val="0"/>
              <w:autoSpaceDE w:val="0"/>
              <w:autoSpaceDN w:val="0"/>
              <w:adjustRightInd w:val="0"/>
              <w:spacing w:after="240"/>
              <w:rPr>
                <w:rFonts w:ascii="Arial" w:hAnsi="Arial" w:cs="Arial"/>
                <w:szCs w:val="18"/>
                <w:lang w:val="en-US"/>
              </w:rPr>
            </w:pPr>
            <w:r>
              <w:rPr>
                <w:rFonts w:ascii="Arial" w:hAnsi="Arial" w:cs="Arial"/>
                <w:szCs w:val="18"/>
                <w:lang w:val="en-US"/>
              </w:rPr>
              <w:t>Economic tools to identify the area of what to share, when and where and legislation to create liabilities replacing the ‘trust me’ model and self regulation.</w:t>
            </w:r>
          </w:p>
        </w:tc>
      </w:tr>
      <w:tr w:rsidR="005E0684" w:rsidRPr="00F6452F" w14:paraId="71914A72" w14:textId="77777777" w:rsidTr="005E0684">
        <w:tc>
          <w:tcPr>
            <w:tcW w:w="8516" w:type="dxa"/>
          </w:tcPr>
          <w:p w14:paraId="1C2DB762"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20E0F7DB" w14:textId="77777777" w:rsidR="005E0684" w:rsidRPr="00F6452F" w:rsidRDefault="005E0684" w:rsidP="005E0684">
            <w:pPr>
              <w:rPr>
                <w:rFonts w:ascii="Arial" w:hAnsi="Arial" w:cs="Arial"/>
                <w:szCs w:val="18"/>
                <w:lang w:val="en-US"/>
              </w:rPr>
            </w:pPr>
          </w:p>
        </w:tc>
      </w:tr>
      <w:tr w:rsidR="005E0684" w:rsidRPr="00F6452F" w14:paraId="05E7EFE9" w14:textId="77777777" w:rsidTr="005E0684">
        <w:tc>
          <w:tcPr>
            <w:tcW w:w="8516" w:type="dxa"/>
            <w:shd w:val="clear" w:color="auto" w:fill="DBE5F1" w:themeFill="accent1" w:themeFillTint="33"/>
          </w:tcPr>
          <w:p w14:paraId="6DE1F8F6" w14:textId="38A078CB" w:rsidR="005E0684" w:rsidRPr="00F6452F" w:rsidRDefault="005E0684" w:rsidP="005E0684">
            <w:pPr>
              <w:rPr>
                <w:rFonts w:ascii="Arial" w:hAnsi="Arial" w:cs="Arial"/>
              </w:rPr>
            </w:pPr>
            <w:r w:rsidRPr="00F6452F">
              <w:rPr>
                <w:rFonts w:ascii="Arial" w:hAnsi="Arial" w:cs="Arial"/>
                <w:b/>
                <w:szCs w:val="18"/>
                <w:lang w:val="en-US"/>
              </w:rPr>
              <w:t xml:space="preserve">Citation: </w:t>
            </w:r>
            <w:r>
              <w:rPr>
                <w:rFonts w:ascii="Arial" w:hAnsi="Arial" w:cs="Arial"/>
                <w:b/>
                <w:szCs w:val="18"/>
                <w:lang w:val="en-US"/>
              </w:rPr>
              <w:t>Acquisti 2004?</w:t>
            </w:r>
          </w:p>
          <w:p w14:paraId="1118F7D2" w14:textId="77777777" w:rsidR="005E0684" w:rsidRPr="00F6452F" w:rsidRDefault="005E0684" w:rsidP="005E0684">
            <w:pPr>
              <w:rPr>
                <w:rFonts w:ascii="Arial" w:hAnsi="Arial" w:cs="Arial"/>
                <w:szCs w:val="18"/>
                <w:lang w:val="en-US"/>
              </w:rPr>
            </w:pPr>
          </w:p>
        </w:tc>
      </w:tr>
      <w:tr w:rsidR="005E0684" w:rsidRPr="00F6452F" w14:paraId="3C11E76D" w14:textId="77777777" w:rsidTr="005E0684">
        <w:tc>
          <w:tcPr>
            <w:tcW w:w="8516" w:type="dxa"/>
            <w:shd w:val="clear" w:color="auto" w:fill="DBE5F1" w:themeFill="accent1" w:themeFillTint="33"/>
          </w:tcPr>
          <w:p w14:paraId="2DEB6F19"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5E0684" w:rsidRPr="00F6452F" w14:paraId="66AF643A" w14:textId="77777777" w:rsidTr="005E0684">
        <w:tc>
          <w:tcPr>
            <w:tcW w:w="8516" w:type="dxa"/>
          </w:tcPr>
          <w:p w14:paraId="15E8162B" w14:textId="35906F68" w:rsidR="005E0684" w:rsidRPr="00F6452F" w:rsidRDefault="005E0684" w:rsidP="005E0684">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03A733BC" w14:textId="4BCBC951" w:rsidR="005E0684" w:rsidRPr="00F6452F" w:rsidRDefault="005E0684" w:rsidP="005E0684">
            <w:pPr>
              <w:rPr>
                <w:rFonts w:ascii="Arial" w:hAnsi="Arial" w:cs="Arial"/>
                <w:szCs w:val="18"/>
                <w:lang w:val="en-US"/>
              </w:rPr>
            </w:pPr>
            <w:r w:rsidRPr="00F6452F">
              <w:rPr>
                <w:rFonts w:ascii="Arial" w:hAnsi="Arial" w:cs="Arial"/>
                <w:szCs w:val="18"/>
                <w:lang w:val="en-US"/>
              </w:rPr>
              <w:t xml:space="preserve"> </w:t>
            </w:r>
            <w:r>
              <w:rPr>
                <w:rFonts w:ascii="Arial" w:hAnsi="Arial" w:cs="Arial"/>
                <w:szCs w:val="18"/>
                <w:lang w:val="en-US"/>
              </w:rPr>
              <w:t>Privacy hard to sell than to proect – we have the technology</w:t>
            </w:r>
            <w:r w:rsidR="006F18FD">
              <w:rPr>
                <w:rFonts w:ascii="Arial" w:hAnsi="Arial" w:cs="Arial"/>
                <w:szCs w:val="18"/>
                <w:lang w:val="en-US"/>
              </w:rPr>
              <w:t xml:space="preserve"> but the economic incentiv</w:t>
            </w:r>
            <w:r>
              <w:rPr>
                <w:rFonts w:ascii="Arial" w:hAnsi="Arial" w:cs="Arial"/>
                <w:szCs w:val="18"/>
                <w:lang w:val="en-US"/>
              </w:rPr>
              <w:t>e is not there, so no implementation = not technology demand, stifled innovation.</w:t>
            </w:r>
          </w:p>
          <w:p w14:paraId="51F73F23" w14:textId="77777777" w:rsidR="005E0684" w:rsidRDefault="005E0684" w:rsidP="005E0684">
            <w:pPr>
              <w:rPr>
                <w:rFonts w:ascii="Arial" w:hAnsi="Arial" w:cs="Arial"/>
                <w:szCs w:val="18"/>
                <w:lang w:val="en-US"/>
              </w:rPr>
            </w:pPr>
          </w:p>
          <w:p w14:paraId="153E06DF" w14:textId="77777777" w:rsidR="0083647D" w:rsidRDefault="0083647D" w:rsidP="005E0684">
            <w:pPr>
              <w:rPr>
                <w:rFonts w:ascii="Arial" w:hAnsi="Arial" w:cs="Arial"/>
                <w:szCs w:val="18"/>
                <w:lang w:val="en-US"/>
              </w:rPr>
            </w:pPr>
          </w:p>
          <w:p w14:paraId="45425176" w14:textId="77777777" w:rsidR="0083647D" w:rsidRDefault="0083647D" w:rsidP="005E0684">
            <w:pPr>
              <w:rPr>
                <w:rFonts w:ascii="Arial" w:hAnsi="Arial" w:cs="Arial"/>
                <w:szCs w:val="18"/>
                <w:lang w:val="en-US"/>
              </w:rPr>
            </w:pPr>
            <w:r>
              <w:rPr>
                <w:rFonts w:ascii="Arial" w:hAnsi="Arial" w:cs="Arial"/>
                <w:szCs w:val="18"/>
                <w:lang w:val="en-US"/>
              </w:rPr>
              <w:t>The same technology which allows for better consumer awareness could be use to evaluate a vunerable target.</w:t>
            </w:r>
            <w:r w:rsidR="006F18FD">
              <w:rPr>
                <w:rFonts w:ascii="Arial" w:hAnsi="Arial" w:cs="Arial"/>
                <w:szCs w:val="18"/>
                <w:lang w:val="en-US"/>
              </w:rPr>
              <w:t xml:space="preserve"> </w:t>
            </w:r>
          </w:p>
          <w:p w14:paraId="1C3BE274" w14:textId="77777777" w:rsidR="006F18FD" w:rsidRDefault="006F18FD" w:rsidP="005E0684">
            <w:pPr>
              <w:rPr>
                <w:rFonts w:ascii="Arial" w:hAnsi="Arial" w:cs="Arial"/>
                <w:szCs w:val="18"/>
                <w:lang w:val="en-US"/>
              </w:rPr>
            </w:pPr>
          </w:p>
          <w:p w14:paraId="1A8CC90B" w14:textId="2B6DF503" w:rsidR="006F18FD" w:rsidRDefault="006F18FD" w:rsidP="005E0684">
            <w:pPr>
              <w:rPr>
                <w:rFonts w:ascii="Arial" w:hAnsi="Arial" w:cs="Arial"/>
                <w:szCs w:val="18"/>
                <w:lang w:val="en-US"/>
              </w:rPr>
            </w:pPr>
            <w:r>
              <w:rPr>
                <w:rFonts w:ascii="Arial" w:hAnsi="Arial" w:cs="Arial"/>
                <w:szCs w:val="18"/>
                <w:lang w:val="en-US"/>
              </w:rPr>
              <w:t xml:space="preserve">At least with ID theft and CC </w:t>
            </w:r>
            <w:r w:rsidR="008627A0">
              <w:rPr>
                <w:rFonts w:ascii="Arial" w:hAnsi="Arial" w:cs="Arial"/>
                <w:szCs w:val="18"/>
                <w:lang w:val="en-US"/>
              </w:rPr>
              <w:t>fraud</w:t>
            </w:r>
            <w:r>
              <w:rPr>
                <w:rFonts w:ascii="Arial" w:hAnsi="Arial" w:cs="Arial"/>
                <w:szCs w:val="18"/>
                <w:lang w:val="en-US"/>
              </w:rPr>
              <w:t xml:space="preserve"> there is a measurable impact on an individual</w:t>
            </w:r>
          </w:p>
          <w:p w14:paraId="26096811" w14:textId="77777777" w:rsidR="006F18FD" w:rsidRDefault="006F18FD" w:rsidP="005E0684">
            <w:pPr>
              <w:rPr>
                <w:rFonts w:ascii="Arial" w:hAnsi="Arial" w:cs="Arial"/>
                <w:szCs w:val="18"/>
                <w:lang w:val="en-US"/>
              </w:rPr>
            </w:pPr>
          </w:p>
          <w:p w14:paraId="0232BA7E" w14:textId="77777777" w:rsidR="006F18FD" w:rsidRDefault="006F18FD" w:rsidP="005E0684">
            <w:pPr>
              <w:rPr>
                <w:rFonts w:ascii="Arial" w:hAnsi="Arial" w:cs="Arial"/>
                <w:szCs w:val="18"/>
                <w:lang w:val="en-US"/>
              </w:rPr>
            </w:pPr>
            <w:r>
              <w:rPr>
                <w:rFonts w:ascii="Arial" w:hAnsi="Arial" w:cs="Arial"/>
                <w:szCs w:val="18"/>
                <w:lang w:val="en-US"/>
              </w:rPr>
              <w:t>Incentive to hare and protect, depending on the information.</w:t>
            </w:r>
          </w:p>
          <w:p w14:paraId="03B09E3C" w14:textId="4DE4DCA0" w:rsidR="0056716C" w:rsidRDefault="0056716C" w:rsidP="005E0684">
            <w:pPr>
              <w:rPr>
                <w:rFonts w:ascii="Arial" w:hAnsi="Arial" w:cs="Arial"/>
                <w:szCs w:val="18"/>
                <w:lang w:val="en-US"/>
              </w:rPr>
            </w:pPr>
            <w:r>
              <w:rPr>
                <w:rFonts w:ascii="Arial" w:hAnsi="Arial" w:cs="Arial"/>
                <w:szCs w:val="18"/>
                <w:lang w:val="en-US"/>
              </w:rPr>
              <w:t>If individuals are myopic about risks then other parties have little incentive to take the burden. Impliying that withoutout liability for misue or even the acknowledgement of wrongdoing (hard to source) moral hazad ensures. Since the owner who has the burden also has the gratification.</w:t>
            </w:r>
          </w:p>
          <w:p w14:paraId="010EC027" w14:textId="77777777" w:rsidR="0056716C" w:rsidRDefault="0056716C" w:rsidP="005E0684">
            <w:pPr>
              <w:rPr>
                <w:rFonts w:ascii="Arial" w:hAnsi="Arial" w:cs="Arial"/>
                <w:szCs w:val="18"/>
                <w:lang w:val="en-US"/>
              </w:rPr>
            </w:pPr>
          </w:p>
          <w:p w14:paraId="40786B0B" w14:textId="0ABCA5D6" w:rsidR="006F18FD" w:rsidRPr="00F6452F" w:rsidRDefault="006F18FD" w:rsidP="005E0684">
            <w:pPr>
              <w:rPr>
                <w:rFonts w:ascii="Arial" w:hAnsi="Arial" w:cs="Arial"/>
                <w:szCs w:val="18"/>
                <w:lang w:val="en-US"/>
              </w:rPr>
            </w:pPr>
          </w:p>
        </w:tc>
      </w:tr>
      <w:tr w:rsidR="005E0684" w:rsidRPr="00F6452F" w14:paraId="6201C906" w14:textId="77777777" w:rsidTr="005E0684">
        <w:tc>
          <w:tcPr>
            <w:tcW w:w="8516" w:type="dxa"/>
          </w:tcPr>
          <w:p w14:paraId="71A5001A" w14:textId="77777777" w:rsidR="005E0684" w:rsidRPr="00F6452F" w:rsidRDefault="005E0684" w:rsidP="005E0684">
            <w:pPr>
              <w:rPr>
                <w:rFonts w:ascii="Arial" w:hAnsi="Arial" w:cs="Arial"/>
                <w:szCs w:val="18"/>
                <w:lang w:val="en-US"/>
              </w:rPr>
            </w:pPr>
            <w:r w:rsidRPr="00F6452F">
              <w:rPr>
                <w:rFonts w:ascii="Arial" w:hAnsi="Arial" w:cs="Arial"/>
                <w:b/>
                <w:szCs w:val="18"/>
                <w:lang w:val="en-US"/>
              </w:rPr>
              <w:t xml:space="preserve">Bullet: </w:t>
            </w:r>
          </w:p>
        </w:tc>
      </w:tr>
    </w:tbl>
    <w:p w14:paraId="63AA8180" w14:textId="77777777" w:rsidR="005E0684" w:rsidRDefault="005E0684" w:rsidP="0093109D"/>
    <w:p w14:paraId="1B44A12A" w14:textId="77777777" w:rsidR="005E0684" w:rsidRDefault="005E0684" w:rsidP="0093109D"/>
    <w:tbl>
      <w:tblPr>
        <w:tblStyle w:val="TableGrid"/>
        <w:tblW w:w="0" w:type="auto"/>
        <w:tblLook w:val="04A0" w:firstRow="1" w:lastRow="0" w:firstColumn="1" w:lastColumn="0" w:noHBand="0" w:noVBand="1"/>
      </w:tblPr>
      <w:tblGrid>
        <w:gridCol w:w="8516"/>
      </w:tblGrid>
      <w:tr w:rsidR="00B51DB5" w:rsidRPr="00F6452F" w14:paraId="414DE454" w14:textId="77777777" w:rsidTr="001077CF">
        <w:tc>
          <w:tcPr>
            <w:tcW w:w="8516" w:type="dxa"/>
            <w:shd w:val="clear" w:color="auto" w:fill="CCC0D9" w:themeFill="accent4" w:themeFillTint="66"/>
          </w:tcPr>
          <w:p w14:paraId="1D758A78" w14:textId="4474FD33" w:rsidR="00B51DB5" w:rsidRPr="00F6452F" w:rsidRDefault="002E001B" w:rsidP="001077CF">
            <w:pPr>
              <w:rPr>
                <w:rFonts w:ascii="Arial" w:hAnsi="Arial" w:cs="Arial"/>
                <w:b/>
                <w:szCs w:val="20"/>
                <w:lang w:val="en-US"/>
              </w:rPr>
            </w:pPr>
            <w:r>
              <w:rPr>
                <w:rFonts w:ascii="Arial" w:hAnsi="Arial" w:cs="Arial"/>
                <w:b/>
                <w:szCs w:val="20"/>
                <w:lang w:val="en-US"/>
              </w:rPr>
              <w:t>Ive got nothing to hide…</w:t>
            </w:r>
          </w:p>
        </w:tc>
      </w:tr>
      <w:tr w:rsidR="00B51DB5" w:rsidRPr="00F6452F" w14:paraId="1A664BE9" w14:textId="77777777" w:rsidTr="001077CF">
        <w:tc>
          <w:tcPr>
            <w:tcW w:w="8516" w:type="dxa"/>
          </w:tcPr>
          <w:p w14:paraId="643D2FF9" w14:textId="347C7F57" w:rsidR="00B51DB5" w:rsidRPr="00F6452F" w:rsidRDefault="00B51DB5" w:rsidP="001077CF">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2E001B">
              <w:rPr>
                <w:rFonts w:ascii="Arial" w:hAnsi="Arial" w:cs="Arial"/>
                <w:szCs w:val="18"/>
                <w:lang w:val="en-US"/>
              </w:rPr>
              <w:t xml:space="preserve">misunderstandings, </w:t>
            </w:r>
            <w:r w:rsidR="000C7A43">
              <w:rPr>
                <w:rFonts w:ascii="Arial" w:hAnsi="Arial" w:cs="Arial"/>
                <w:szCs w:val="18"/>
                <w:lang w:val="en-US"/>
              </w:rPr>
              <w:t>surveillance</w:t>
            </w:r>
            <w:r w:rsidR="002E001B">
              <w:rPr>
                <w:rFonts w:ascii="Arial" w:hAnsi="Arial" w:cs="Arial"/>
                <w:szCs w:val="18"/>
                <w:lang w:val="en-US"/>
              </w:rPr>
              <w:t xml:space="preserve"> </w:t>
            </w:r>
          </w:p>
        </w:tc>
      </w:tr>
      <w:tr w:rsidR="00B51DB5" w:rsidRPr="00F6452F" w14:paraId="42B2723A" w14:textId="77777777" w:rsidTr="001077CF">
        <w:tc>
          <w:tcPr>
            <w:tcW w:w="8516" w:type="dxa"/>
          </w:tcPr>
          <w:p w14:paraId="3BEC437E" w14:textId="7F896D07" w:rsidR="00B51DB5" w:rsidRDefault="00B51DB5" w:rsidP="001077CF">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sidR="002E001B">
              <w:rPr>
                <w:rFonts w:ascii="Arial" w:hAnsi="Arial" w:cs="Arial"/>
                <w:szCs w:val="18"/>
                <w:lang w:val="en-US"/>
              </w:rPr>
              <w:t xml:space="preserve">an unraveling of the nothing to hide argument for the lack of </w:t>
            </w:r>
            <w:r w:rsidR="000C7A43">
              <w:rPr>
                <w:rFonts w:ascii="Arial" w:hAnsi="Arial" w:cs="Arial"/>
                <w:szCs w:val="18"/>
                <w:lang w:val="en-US"/>
              </w:rPr>
              <w:t>surveillance</w:t>
            </w:r>
            <w:r w:rsidR="002E001B">
              <w:rPr>
                <w:rFonts w:ascii="Arial" w:hAnsi="Arial" w:cs="Arial"/>
                <w:szCs w:val="18"/>
                <w:lang w:val="en-US"/>
              </w:rPr>
              <w:t xml:space="preserve"> </w:t>
            </w:r>
            <w:r w:rsidR="000C7A43">
              <w:rPr>
                <w:rFonts w:ascii="Arial" w:hAnsi="Arial" w:cs="Arial"/>
                <w:szCs w:val="18"/>
                <w:lang w:val="en-US"/>
              </w:rPr>
              <w:t>resistance</w:t>
            </w:r>
            <w:r w:rsidR="002E001B">
              <w:rPr>
                <w:rFonts w:ascii="Arial" w:hAnsi="Arial" w:cs="Arial"/>
                <w:szCs w:val="18"/>
                <w:lang w:val="en-US"/>
              </w:rPr>
              <w:t>.</w:t>
            </w:r>
          </w:p>
          <w:p w14:paraId="52C7B2A4" w14:textId="77777777" w:rsidR="002E001B" w:rsidRDefault="002E001B"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By saying nothing to hide = I don’t care what happens so long as it doesn’t happen to me”</w:t>
            </w:r>
          </w:p>
          <w:p w14:paraId="7A51836C" w14:textId="77777777" w:rsidR="002E001B" w:rsidRDefault="002E001B"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Talks of Posner’s view that people don’t want quiet, rather the power to conceal.  </w:t>
            </w:r>
          </w:p>
          <w:p w14:paraId="0A1203D4" w14:textId="77777777" w:rsidR="002E001B" w:rsidRDefault="002E001B"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Differenialst the difference between type of data, - phone numbers v nudity and how likely this  information will be captured in government surveillance.  Machine collection is more impersonal and he volumn alone suggest there is no invasion of privacy – this is the practical obscurity argument with a twist. (posner)</w:t>
            </w:r>
          </w:p>
          <w:p w14:paraId="48E116B6" w14:textId="5C6A86C6" w:rsidR="00D3587F" w:rsidRDefault="002E001B"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Suggestion that most people accept survelance as a small exhance for national security gain. However this tradeoff is based on a low valuation of privacy and a relatively high valuation on security so toghether security is a dominant force.</w:t>
            </w:r>
          </w:p>
          <w:p w14:paraId="09FDD50E" w14:textId="1888E4FD" w:rsidR="006F16EF" w:rsidRDefault="00D3587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The nothing to hide if formidable – it is difficult for privacy to prevail.</w:t>
            </w:r>
            <w:r w:rsidR="00346783">
              <w:rPr>
                <w:rFonts w:ascii="Arial" w:hAnsi="Arial" w:cs="Arial"/>
                <w:szCs w:val="18"/>
                <w:lang w:val="en-US"/>
              </w:rPr>
              <w:t xml:space="preserve"> The argement suggest that rivacy is about hiding bad things and therfre the argument is already conceded in favour of security.</w:t>
            </w:r>
          </w:p>
          <w:p w14:paraId="10F021AB" w14:textId="78113C8E"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is a muddled concept of little use – vague and evanescent “Arther Miller  - “infected with pernicious ambiguities” Hyman Gross</w:t>
            </w:r>
          </w:p>
          <w:p w14:paraId="288EC059" w14:textId="484D0434"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Attempts to deifne Privacy have not been met with success! Solove looks at why these past attempts have been so unsatisfying.</w:t>
            </w:r>
          </w:p>
          <w:p w14:paraId="5328D317" w14:textId="77777777"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Instead of being related by a common denominator, some things share a complicated network of simalirties overlapping and criss crossing sometimes overall simalrities sometimes similarities in detail.  Privacy is not reducable to a singular essence.</w:t>
            </w:r>
          </w:p>
          <w:p w14:paraId="2BDB3FB6" w14:textId="77777777"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Survelance and date mining is no the same thing although ofthen banded together by commentators.  A distinct difference.</w:t>
            </w:r>
          </w:p>
          <w:p w14:paraId="1F486B42" w14:textId="77777777" w:rsidR="006F16EF" w:rsidRDefault="006F16E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Taxonomy of privacy – Collection;Processing;dissemination;invasion  this hit the span of any privacy acrhictechure – look at the </w:t>
            </w:r>
            <w:r w:rsidR="0040442C">
              <w:rPr>
                <w:rFonts w:ascii="Arial" w:hAnsi="Arial" w:cs="Arial"/>
                <w:szCs w:val="18"/>
                <w:lang w:val="en-US"/>
              </w:rPr>
              <w:t>work on transparent and accountable data mining (below)</w:t>
            </w:r>
          </w:p>
          <w:p w14:paraId="291F2BBC" w14:textId="4EB66320" w:rsidR="0040442C" w:rsidRDefault="00F329FC"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Useful to include the full list with definiations.</w:t>
            </w:r>
          </w:p>
          <w:p w14:paraId="46059D70" w14:textId="77777777" w:rsidR="0040442C" w:rsidRDefault="0040442C"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There is no one specific criterion for inclusion or exclusion in the rubrix of privacy, violations consist of a web of related related problems without a single common denominator.</w:t>
            </w:r>
          </w:p>
          <w:p w14:paraId="2F7A7E05" w14:textId="43C137F3" w:rsidR="00F329FC" w:rsidRDefault="00F329FC"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Privay can be in conflict with freespeech?  But society will genenerally win when balance aginast the needs of an individual, but fails to recognize the societal impact of privacy erosion since most cases are individual led.</w:t>
            </w:r>
          </w:p>
          <w:p w14:paraId="17AE3E50" w14:textId="554DD017" w:rsidR="00F329FC" w:rsidRDefault="00F329FC"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A society without privacy would eb suffocating and might not be  a place in which most would want to live.  When protecting individual rights we as a society decide to hold back</w:t>
            </w:r>
            <w:r w:rsidR="00346783">
              <w:rPr>
                <w:rFonts w:ascii="Arial" w:hAnsi="Arial" w:cs="Arial"/>
                <w:szCs w:val="18"/>
                <w:lang w:val="en-US"/>
              </w:rPr>
              <w:t xml:space="preserve"> in order to receive the benefits of creating free zones for peope to flourish – no longer understand this! – also see posner and the survalance reducing efficiency in a communication market – aka stifiling free speech.</w:t>
            </w:r>
          </w:p>
          <w:p w14:paraId="1E93F25B" w14:textId="2282EE81" w:rsidR="00346783" w:rsidRDefault="00D34B67"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No fourth amendmanet protection when government collects information for others.</w:t>
            </w:r>
          </w:p>
          <w:p w14:paraId="668C2FFB" w14:textId="77777777" w:rsidR="00346783" w:rsidRDefault="00346783"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is not he trumpting of the individual against societies interests but the protection of the individual based on societies own norms and values – link to contextual integrity</w:t>
            </w:r>
          </w:p>
          <w:p w14:paraId="1DC39B20" w14:textId="77777777" w:rsidR="00D34B67" w:rsidRDefault="00D34B67"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Privacy’s lack of blood and death or broken bones or buckets of money didtances privacy harms from other catagories of tort law – this connect with the genuine lack of alarmed public and why there is no incentive to </w:t>
            </w:r>
            <w:r w:rsidR="005E0684">
              <w:rPr>
                <w:rFonts w:ascii="Arial" w:hAnsi="Arial" w:cs="Arial"/>
                <w:szCs w:val="18"/>
                <w:lang w:val="en-US"/>
              </w:rPr>
              <w:t>change.</w:t>
            </w:r>
          </w:p>
          <w:p w14:paraId="6402E826" w14:textId="69348165" w:rsidR="005E0684" w:rsidRDefault="005E0684"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Social value in adhere to own policy yet no legal reprisal so stated limits are in effect meaningless and companies have discretion to boundlessly use data. Self regulation is no regulation  - business ethics</w:t>
            </w:r>
          </w:p>
          <w:p w14:paraId="617AE510" w14:textId="27154A60" w:rsidR="005E0684" w:rsidRPr="00F6452F" w:rsidRDefault="005E0684"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Court rulesin that no proof of harm (no account for confidentiality breach though) smith v chase manhatttan. Prove loss of time, incinvienence and trust? Weak claims</w:t>
            </w:r>
          </w:p>
        </w:tc>
      </w:tr>
      <w:tr w:rsidR="00B51DB5" w:rsidRPr="00F6452F" w14:paraId="7E937B1E" w14:textId="77777777" w:rsidTr="001077CF">
        <w:tc>
          <w:tcPr>
            <w:tcW w:w="8516" w:type="dxa"/>
          </w:tcPr>
          <w:p w14:paraId="52D4E5A0"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4C79FAB3" w14:textId="77777777" w:rsidR="00B51DB5" w:rsidRPr="00F6452F" w:rsidRDefault="00B51DB5" w:rsidP="001077CF">
            <w:pPr>
              <w:rPr>
                <w:rFonts w:ascii="Arial" w:hAnsi="Arial" w:cs="Arial"/>
                <w:szCs w:val="18"/>
                <w:lang w:val="en-US"/>
              </w:rPr>
            </w:pPr>
          </w:p>
        </w:tc>
      </w:tr>
      <w:tr w:rsidR="00B51DB5" w:rsidRPr="00F6452F" w14:paraId="5E3E7BDF" w14:textId="77777777" w:rsidTr="001077CF">
        <w:tc>
          <w:tcPr>
            <w:tcW w:w="8516" w:type="dxa"/>
            <w:shd w:val="clear" w:color="auto" w:fill="DBE5F1" w:themeFill="accent1" w:themeFillTint="33"/>
          </w:tcPr>
          <w:p w14:paraId="7AE722C9" w14:textId="77777777" w:rsidR="00B51DB5" w:rsidRPr="00F6452F" w:rsidRDefault="00B51DB5" w:rsidP="001077CF">
            <w:pPr>
              <w:rPr>
                <w:rFonts w:ascii="Arial" w:hAnsi="Arial" w:cs="Arial"/>
              </w:rPr>
            </w:pPr>
            <w:r w:rsidRPr="00F6452F">
              <w:rPr>
                <w:rFonts w:ascii="Arial" w:hAnsi="Arial" w:cs="Arial"/>
                <w:b/>
                <w:szCs w:val="18"/>
                <w:lang w:val="en-US"/>
              </w:rPr>
              <w:t xml:space="preserve">Citation: </w:t>
            </w:r>
          </w:p>
          <w:p w14:paraId="102E60A6" w14:textId="77777777" w:rsidR="00B51DB5" w:rsidRPr="00F6452F" w:rsidRDefault="00B51DB5" w:rsidP="001077CF">
            <w:pPr>
              <w:rPr>
                <w:rFonts w:ascii="Arial" w:hAnsi="Arial" w:cs="Arial"/>
                <w:szCs w:val="18"/>
                <w:lang w:val="en-US"/>
              </w:rPr>
            </w:pPr>
          </w:p>
        </w:tc>
      </w:tr>
      <w:tr w:rsidR="00B51DB5" w:rsidRPr="00F6452F" w14:paraId="4044C919" w14:textId="77777777" w:rsidTr="001077CF">
        <w:tc>
          <w:tcPr>
            <w:tcW w:w="8516" w:type="dxa"/>
            <w:shd w:val="clear" w:color="auto" w:fill="DBE5F1" w:themeFill="accent1" w:themeFillTint="33"/>
          </w:tcPr>
          <w:p w14:paraId="1E23035D"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B51DB5" w:rsidRPr="00F6452F" w14:paraId="11A7E776" w14:textId="77777777" w:rsidTr="001077CF">
        <w:tc>
          <w:tcPr>
            <w:tcW w:w="8516" w:type="dxa"/>
          </w:tcPr>
          <w:p w14:paraId="29E39468" w14:textId="6C75FCA7" w:rsidR="00B51DB5" w:rsidRPr="00F6452F" w:rsidRDefault="00B51DB5" w:rsidP="001077CF">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r w:rsidR="002E001B">
              <w:rPr>
                <w:rFonts w:ascii="Arial" w:hAnsi="Arial" w:cs="Arial"/>
                <w:szCs w:val="18"/>
                <w:lang w:val="en-US"/>
              </w:rPr>
              <w:t>using public security feel to eradicate privacy of society becuas the emotive valuation of security vastly outweights people’s  notion of privacy and the nothing to hide!!</w:t>
            </w:r>
            <w:r w:rsidR="00346783">
              <w:rPr>
                <w:rFonts w:ascii="Arial" w:hAnsi="Arial" w:cs="Arial"/>
                <w:szCs w:val="18"/>
                <w:lang w:val="en-US"/>
              </w:rPr>
              <w:t xml:space="preserve">  To seek privacy is to admit the need to hid something.  A leading retort</w:t>
            </w:r>
          </w:p>
          <w:p w14:paraId="1AC128D5" w14:textId="77777777" w:rsidR="00B51DB5" w:rsidRDefault="00B51DB5" w:rsidP="001077CF">
            <w:pPr>
              <w:rPr>
                <w:rFonts w:ascii="Arial" w:hAnsi="Arial" w:cs="Arial"/>
                <w:szCs w:val="18"/>
                <w:lang w:val="en-US"/>
              </w:rPr>
            </w:pPr>
            <w:r w:rsidRPr="00F6452F">
              <w:rPr>
                <w:rFonts w:ascii="Arial" w:hAnsi="Arial" w:cs="Arial"/>
                <w:szCs w:val="18"/>
                <w:lang w:val="en-US"/>
              </w:rPr>
              <w:t xml:space="preserve"> </w:t>
            </w:r>
          </w:p>
          <w:p w14:paraId="7F9AC200" w14:textId="62FEDCF7" w:rsidR="00D3587F" w:rsidRPr="00F6452F" w:rsidRDefault="00D3587F" w:rsidP="001077CF">
            <w:pPr>
              <w:rPr>
                <w:rFonts w:ascii="Arial" w:hAnsi="Arial" w:cs="Arial"/>
                <w:szCs w:val="18"/>
                <w:lang w:val="en-US"/>
              </w:rPr>
            </w:pPr>
            <w:r>
              <w:rPr>
                <w:rFonts w:ascii="Arial" w:hAnsi="Arial" w:cs="Arial"/>
                <w:szCs w:val="18"/>
                <w:lang w:val="en-US"/>
              </w:rPr>
              <w:t>I don’t think privacy will prevail but individuals can benefit from their data resource instead of a third party aggregator.</w:t>
            </w:r>
          </w:p>
          <w:p w14:paraId="666FEAC3" w14:textId="77777777" w:rsidR="00B51DB5" w:rsidRDefault="00B51DB5" w:rsidP="001077CF">
            <w:pPr>
              <w:rPr>
                <w:rFonts w:ascii="Arial" w:hAnsi="Arial" w:cs="Arial"/>
                <w:szCs w:val="18"/>
                <w:lang w:val="en-US"/>
              </w:rPr>
            </w:pPr>
          </w:p>
          <w:p w14:paraId="3A04E5C7" w14:textId="77777777" w:rsidR="00D3587F" w:rsidRDefault="00D3587F" w:rsidP="001077CF">
            <w:pPr>
              <w:rPr>
                <w:rFonts w:ascii="Arial" w:hAnsi="Arial" w:cs="Arial"/>
                <w:szCs w:val="18"/>
                <w:lang w:val="en-US"/>
              </w:rPr>
            </w:pPr>
            <w:r>
              <w:rPr>
                <w:rFonts w:ascii="Arial" w:hAnsi="Arial" w:cs="Arial"/>
                <w:szCs w:val="18"/>
                <w:lang w:val="en-US"/>
              </w:rPr>
              <w:t>How many hour between rigby (22</w:t>
            </w:r>
            <w:r w:rsidRPr="00D3587F">
              <w:rPr>
                <w:rFonts w:ascii="Arial" w:hAnsi="Arial" w:cs="Arial"/>
                <w:szCs w:val="18"/>
                <w:vertAlign w:val="superscript"/>
                <w:lang w:val="en-US"/>
              </w:rPr>
              <w:t>nd</w:t>
            </w:r>
            <w:r>
              <w:rPr>
                <w:rFonts w:ascii="Arial" w:hAnsi="Arial" w:cs="Arial"/>
                <w:szCs w:val="18"/>
                <w:lang w:val="en-US"/>
              </w:rPr>
              <w:t xml:space="preserve"> May) and data bill</w:t>
            </w:r>
            <w:r w:rsidR="006F16EF">
              <w:rPr>
                <w:rFonts w:ascii="Arial" w:hAnsi="Arial" w:cs="Arial"/>
                <w:szCs w:val="18"/>
                <w:lang w:val="en-US"/>
              </w:rPr>
              <w:t xml:space="preserve"> – 26</w:t>
            </w:r>
            <w:r w:rsidR="006F16EF" w:rsidRPr="006F16EF">
              <w:rPr>
                <w:rFonts w:ascii="Arial" w:hAnsi="Arial" w:cs="Arial"/>
                <w:szCs w:val="18"/>
                <w:vertAlign w:val="superscript"/>
                <w:lang w:val="en-US"/>
              </w:rPr>
              <w:t>th</w:t>
            </w:r>
            <w:r w:rsidR="006F16EF">
              <w:rPr>
                <w:rFonts w:ascii="Arial" w:hAnsi="Arial" w:cs="Arial"/>
                <w:szCs w:val="18"/>
                <w:lang w:val="en-US"/>
              </w:rPr>
              <w:t xml:space="preserve"> May Taresa May</w:t>
            </w:r>
            <w:r>
              <w:rPr>
                <w:rFonts w:ascii="Arial" w:hAnsi="Arial" w:cs="Arial"/>
                <w:szCs w:val="18"/>
                <w:lang w:val="en-US"/>
              </w:rPr>
              <w:t>?</w:t>
            </w:r>
            <w:r w:rsidR="006F16EF">
              <w:rPr>
                <w:rFonts w:ascii="Arial" w:hAnsi="Arial" w:cs="Arial"/>
                <w:szCs w:val="18"/>
                <w:lang w:val="en-US"/>
              </w:rPr>
              <w:t xml:space="preserve">  Just a few days before the solution to a terrible event was to increase public survelance.</w:t>
            </w:r>
          </w:p>
          <w:p w14:paraId="68EFD57D" w14:textId="77777777" w:rsidR="006F16EF" w:rsidRDefault="006F16EF" w:rsidP="001077CF">
            <w:pPr>
              <w:rPr>
                <w:rFonts w:ascii="Arial" w:hAnsi="Arial" w:cs="Arial"/>
                <w:szCs w:val="18"/>
                <w:lang w:val="en-US"/>
              </w:rPr>
            </w:pPr>
          </w:p>
          <w:p w14:paraId="2534F78C" w14:textId="0F2E2E7E" w:rsidR="006F16EF" w:rsidRDefault="006F16EF" w:rsidP="001077CF">
            <w:pPr>
              <w:rPr>
                <w:rFonts w:ascii="Arial" w:hAnsi="Arial" w:cs="Arial"/>
                <w:szCs w:val="18"/>
                <w:lang w:val="en-US"/>
              </w:rPr>
            </w:pPr>
            <w:r>
              <w:rPr>
                <w:rFonts w:ascii="Arial" w:hAnsi="Arial" w:cs="Arial"/>
                <w:szCs w:val="18"/>
                <w:lang w:val="en-US"/>
              </w:rPr>
              <w:t>Need to make a</w:t>
            </w:r>
            <w:r w:rsidR="00D34B67">
              <w:rPr>
                <w:rFonts w:ascii="Arial" w:hAnsi="Arial" w:cs="Arial"/>
                <w:szCs w:val="18"/>
                <w:lang w:val="en-US"/>
              </w:rPr>
              <w:t xml:space="preserve"> </w:t>
            </w:r>
            <w:r>
              <w:rPr>
                <w:rFonts w:ascii="Arial" w:hAnsi="Arial" w:cs="Arial"/>
                <w:szCs w:val="18"/>
                <w:lang w:val="en-US"/>
              </w:rPr>
              <w:t>distintio n between the survalaence and the data mining which goes on – prob best to keep it commercial and allude to government.</w:t>
            </w:r>
          </w:p>
          <w:p w14:paraId="7C096CA1" w14:textId="77777777" w:rsidR="00346783" w:rsidRDefault="00346783" w:rsidP="001077CF">
            <w:pPr>
              <w:rPr>
                <w:rFonts w:ascii="Arial" w:hAnsi="Arial" w:cs="Arial"/>
                <w:szCs w:val="18"/>
                <w:lang w:val="en-US"/>
              </w:rPr>
            </w:pPr>
          </w:p>
          <w:p w14:paraId="14048FF3" w14:textId="77777777" w:rsidR="00346783" w:rsidRDefault="00346783" w:rsidP="001077CF">
            <w:pPr>
              <w:rPr>
                <w:rFonts w:ascii="Arial" w:hAnsi="Arial" w:cs="Arial"/>
                <w:szCs w:val="18"/>
                <w:lang w:val="en-US"/>
              </w:rPr>
            </w:pPr>
            <w:r>
              <w:rPr>
                <w:rFonts w:ascii="Arial" w:hAnsi="Arial" w:cs="Arial"/>
                <w:szCs w:val="18"/>
                <w:lang w:val="en-US"/>
              </w:rPr>
              <w:t>Can’t put t avalue on privacy as this is a case by case situation, thus many court dismiss it at it is impossible to quaatify or even prove harm.</w:t>
            </w:r>
          </w:p>
          <w:p w14:paraId="16DC9DEE" w14:textId="77777777" w:rsidR="00D34B67" w:rsidRDefault="00D34B67" w:rsidP="001077CF">
            <w:pPr>
              <w:rPr>
                <w:rFonts w:ascii="Arial" w:hAnsi="Arial" w:cs="Arial"/>
                <w:szCs w:val="18"/>
                <w:lang w:val="en-US"/>
              </w:rPr>
            </w:pPr>
          </w:p>
          <w:p w14:paraId="79BA4AF2" w14:textId="720E43B2" w:rsidR="00D34B67" w:rsidRDefault="00D34B67" w:rsidP="001077CF">
            <w:pPr>
              <w:rPr>
                <w:rFonts w:ascii="Arial" w:hAnsi="Arial" w:cs="Arial"/>
                <w:szCs w:val="18"/>
                <w:lang w:val="en-US"/>
              </w:rPr>
            </w:pPr>
            <w:r>
              <w:rPr>
                <w:rFonts w:ascii="Arial" w:hAnsi="Arial" w:cs="Arial"/>
                <w:szCs w:val="18"/>
                <w:lang w:val="en-US"/>
              </w:rPr>
              <w:t>Also the opt out of individuals from communicating freely or not communicating at all is impractical to measure and therefore difficult to build a case for.</w:t>
            </w:r>
          </w:p>
          <w:p w14:paraId="2847FB07" w14:textId="77777777" w:rsidR="00D34B67" w:rsidRDefault="00D34B67" w:rsidP="001077CF">
            <w:pPr>
              <w:rPr>
                <w:rFonts w:ascii="Arial" w:hAnsi="Arial" w:cs="Arial"/>
                <w:szCs w:val="18"/>
                <w:lang w:val="en-US"/>
              </w:rPr>
            </w:pPr>
          </w:p>
          <w:p w14:paraId="056A8CF4" w14:textId="275D5A02" w:rsidR="00D34B67" w:rsidRDefault="00D34B67" w:rsidP="001077CF">
            <w:pPr>
              <w:rPr>
                <w:rFonts w:ascii="Arial" w:hAnsi="Arial" w:cs="Arial"/>
                <w:szCs w:val="18"/>
                <w:lang w:val="en-US"/>
              </w:rPr>
            </w:pPr>
            <w:r>
              <w:rPr>
                <w:rFonts w:ascii="Arial" w:hAnsi="Arial" w:cs="Arial"/>
                <w:szCs w:val="18"/>
                <w:lang w:val="en-US"/>
              </w:rPr>
              <w:t>Also data m innig strives to prognosticate about future actions.  To what extent – superidentity?</w:t>
            </w:r>
          </w:p>
          <w:p w14:paraId="4352BDD1" w14:textId="77777777" w:rsidR="00D34B67" w:rsidRDefault="00D34B67" w:rsidP="001077CF">
            <w:pPr>
              <w:rPr>
                <w:rFonts w:ascii="Arial" w:hAnsi="Arial" w:cs="Arial"/>
                <w:szCs w:val="18"/>
                <w:lang w:val="en-US"/>
              </w:rPr>
            </w:pPr>
          </w:p>
          <w:p w14:paraId="7F483F0E" w14:textId="619B774E" w:rsidR="00D34B67" w:rsidRPr="00F6452F" w:rsidRDefault="00D34B67" w:rsidP="001077CF">
            <w:pPr>
              <w:rPr>
                <w:rFonts w:ascii="Arial" w:hAnsi="Arial" w:cs="Arial"/>
                <w:szCs w:val="18"/>
                <w:lang w:val="en-US"/>
              </w:rPr>
            </w:pPr>
            <w:r>
              <w:rPr>
                <w:rFonts w:ascii="Arial" w:hAnsi="Arial" w:cs="Arial"/>
                <w:szCs w:val="18"/>
                <w:lang w:val="en-US"/>
              </w:rPr>
              <w:t>Why is the government exemp from the right to see personal data,</w:t>
            </w:r>
          </w:p>
        </w:tc>
      </w:tr>
      <w:tr w:rsidR="00B51DB5" w:rsidRPr="00F6452F" w14:paraId="24BE273E" w14:textId="77777777" w:rsidTr="001077CF">
        <w:tc>
          <w:tcPr>
            <w:tcW w:w="8516" w:type="dxa"/>
          </w:tcPr>
          <w:p w14:paraId="71675894" w14:textId="2E3BB5FB" w:rsidR="00B51DB5" w:rsidRPr="00F6452F" w:rsidRDefault="00B51DB5" w:rsidP="001077CF">
            <w:pPr>
              <w:rPr>
                <w:rFonts w:ascii="Arial" w:hAnsi="Arial" w:cs="Arial"/>
                <w:szCs w:val="18"/>
                <w:lang w:val="en-US"/>
              </w:rPr>
            </w:pPr>
            <w:r w:rsidRPr="00F6452F">
              <w:rPr>
                <w:rFonts w:ascii="Arial" w:hAnsi="Arial" w:cs="Arial"/>
                <w:b/>
                <w:szCs w:val="18"/>
                <w:lang w:val="en-US"/>
              </w:rPr>
              <w:t xml:space="preserve">Bullet: </w:t>
            </w:r>
            <w:r w:rsidR="00D34B67">
              <w:rPr>
                <w:rFonts w:ascii="Arial" w:hAnsi="Arial" w:cs="Arial"/>
                <w:b/>
                <w:szCs w:val="18"/>
                <w:lang w:val="en-US"/>
              </w:rPr>
              <w:t xml:space="preserve">Diamond in Closet </w:t>
            </w:r>
          </w:p>
        </w:tc>
      </w:tr>
    </w:tbl>
    <w:p w14:paraId="11419ECB" w14:textId="77777777" w:rsidR="00B51DB5" w:rsidRDefault="00B51DB5" w:rsidP="0093109D"/>
    <w:p w14:paraId="4C39A3B3" w14:textId="77777777" w:rsidR="00B51DB5" w:rsidRDefault="00B51DB5" w:rsidP="0093109D"/>
    <w:tbl>
      <w:tblPr>
        <w:tblStyle w:val="TableGrid"/>
        <w:tblW w:w="0" w:type="auto"/>
        <w:tblLook w:val="04A0" w:firstRow="1" w:lastRow="0" w:firstColumn="1" w:lastColumn="0" w:noHBand="0" w:noVBand="1"/>
      </w:tblPr>
      <w:tblGrid>
        <w:gridCol w:w="8516"/>
      </w:tblGrid>
      <w:tr w:rsidR="0093109D" w:rsidRPr="00F6452F" w14:paraId="69AE6632" w14:textId="77777777" w:rsidTr="0093109D">
        <w:tc>
          <w:tcPr>
            <w:tcW w:w="8516" w:type="dxa"/>
            <w:shd w:val="clear" w:color="auto" w:fill="CCC0D9" w:themeFill="accent4" w:themeFillTint="66"/>
          </w:tcPr>
          <w:p w14:paraId="5988A1A7" w14:textId="27EAB620" w:rsidR="0093109D" w:rsidRPr="00F6452F" w:rsidRDefault="001077CF" w:rsidP="0093109D">
            <w:pPr>
              <w:rPr>
                <w:rFonts w:ascii="Arial" w:hAnsi="Arial" w:cs="Arial"/>
                <w:b/>
                <w:szCs w:val="20"/>
                <w:lang w:val="en-US"/>
              </w:rPr>
            </w:pPr>
            <w:r>
              <w:rPr>
                <w:rFonts w:ascii="Arial" w:hAnsi="Arial" w:cs="Arial"/>
                <w:b/>
                <w:szCs w:val="20"/>
                <w:lang w:val="en-US"/>
              </w:rPr>
              <w:t>The Economic of Privacy</w:t>
            </w:r>
          </w:p>
        </w:tc>
      </w:tr>
      <w:tr w:rsidR="0093109D" w:rsidRPr="00F6452F" w14:paraId="50AAED43" w14:textId="77777777" w:rsidTr="0093109D">
        <w:tc>
          <w:tcPr>
            <w:tcW w:w="8516" w:type="dxa"/>
          </w:tcPr>
          <w:p w14:paraId="629386E5" w14:textId="73E3F4FE" w:rsidR="0093109D" w:rsidRPr="00F6452F" w:rsidRDefault="0093109D"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1077CF">
              <w:rPr>
                <w:rFonts w:ascii="Arial" w:hAnsi="Arial" w:cs="Arial"/>
                <w:szCs w:val="18"/>
                <w:lang w:val="en-US"/>
              </w:rPr>
              <w:t>economics, efficiency, equilibrium</w:t>
            </w:r>
          </w:p>
        </w:tc>
      </w:tr>
      <w:tr w:rsidR="0093109D" w:rsidRPr="00F6452F" w14:paraId="316F8AA3" w14:textId="77777777" w:rsidTr="0093109D">
        <w:tc>
          <w:tcPr>
            <w:tcW w:w="8516" w:type="dxa"/>
          </w:tcPr>
          <w:p w14:paraId="0B3AAAE3" w14:textId="3630BB18" w:rsidR="0093109D" w:rsidRDefault="0093109D" w:rsidP="0093109D">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76258D30" w14:textId="77777777" w:rsidR="001077CF" w:rsidRDefault="001077C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3 senses of privacy, Concealment of information, Peace and Quiet, freedom and autonomy</w:t>
            </w:r>
          </w:p>
          <w:p w14:paraId="544AF30D" w14:textId="0BB307AF" w:rsidR="001077CF" w:rsidRDefault="001077C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the concealment of information</w:t>
            </w:r>
            <w:r w:rsidR="002E001B">
              <w:rPr>
                <w:rFonts w:ascii="Arial" w:hAnsi="Arial" w:cs="Arial"/>
                <w:szCs w:val="18"/>
                <w:lang w:val="en-US"/>
              </w:rPr>
              <w:t>, the target and deemed most interesting from an economic standpoint.</w:t>
            </w:r>
            <w:r>
              <w:rPr>
                <w:rFonts w:ascii="Arial" w:hAnsi="Arial" w:cs="Arial"/>
                <w:szCs w:val="18"/>
                <w:lang w:val="en-US"/>
              </w:rPr>
              <w:t xml:space="preserve"> can restrict an efficient market (recruitment)  thus can restrict financial efficiency in other data markets.  Can be considered a form of fraud and there is an asymmetrical spread of cost for the ‘insurance’ of concealment. Cost shifts from one small group to another.</w:t>
            </w:r>
          </w:p>
          <w:p w14:paraId="73100CB9" w14:textId="0BDBC02A" w:rsidR="001077CF" w:rsidRDefault="001077C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Jusxtaposed the selling of self to the selling of a product</w:t>
            </w:r>
            <w:r w:rsidR="00294572">
              <w:rPr>
                <w:rFonts w:ascii="Arial" w:hAnsi="Arial" w:cs="Arial"/>
                <w:szCs w:val="18"/>
                <w:lang w:val="en-US"/>
              </w:rPr>
              <w:t>.  Keeping people in the dark crate inefficiency in the job, marital, friendship etc markets. Talks about t redistribution of weath away from the whites to the racial and ethic group!</w:t>
            </w:r>
          </w:p>
          <w:p w14:paraId="61619F62" w14:textId="77777777" w:rsidR="001077CF" w:rsidRDefault="001077CF" w:rsidP="001077CF">
            <w:pPr>
              <w:widowControl w:val="0"/>
              <w:autoSpaceDE w:val="0"/>
              <w:autoSpaceDN w:val="0"/>
              <w:adjustRightInd w:val="0"/>
              <w:spacing w:after="240"/>
              <w:rPr>
                <w:rFonts w:ascii="Arial" w:hAnsi="Arial" w:cs="Arial"/>
                <w:szCs w:val="18"/>
                <w:lang w:val="en-US"/>
              </w:rPr>
            </w:pPr>
          </w:p>
          <w:p w14:paraId="792C4E16" w14:textId="33DBA3DD" w:rsidR="001077CF" w:rsidRDefault="001077C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Eavesdropping reduces the effectiveness of communication and therefore rasies the cost of unfettered communcation</w:t>
            </w:r>
          </w:p>
          <w:p w14:paraId="5003A07D" w14:textId="77777777" w:rsidR="001077CF" w:rsidRDefault="001077CF"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Information overlaod, used to be costly, but cheaper now – big problem is searhing</w:t>
            </w:r>
          </w:p>
          <w:p w14:paraId="485CF6A9" w14:textId="000CF22B" w:rsidR="001077CF" w:rsidRPr="00F6452F" w:rsidRDefault="00670FAD" w:rsidP="001077CF">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There is a rich and growing literature on the economics of information, the same </w:t>
            </w:r>
            <w:r w:rsidR="002E001B">
              <w:rPr>
                <w:rFonts w:ascii="Arial" w:hAnsi="Arial" w:cs="Arial"/>
                <w:szCs w:val="18"/>
                <w:lang w:val="en-US"/>
              </w:rPr>
              <w:t>economic factors that determin searchbehaviour by workers might also determin investments in obtaining and in shielding private information.</w:t>
            </w:r>
          </w:p>
        </w:tc>
      </w:tr>
      <w:tr w:rsidR="0093109D" w:rsidRPr="00F6452F" w14:paraId="6A335226" w14:textId="77777777" w:rsidTr="0093109D">
        <w:tc>
          <w:tcPr>
            <w:tcW w:w="8516" w:type="dxa"/>
          </w:tcPr>
          <w:p w14:paraId="1F264F81"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1BC4DBDC" w14:textId="77777777" w:rsidR="0093109D" w:rsidRPr="00F6452F" w:rsidRDefault="0093109D" w:rsidP="0093109D">
            <w:pPr>
              <w:rPr>
                <w:rFonts w:ascii="Arial" w:hAnsi="Arial" w:cs="Arial"/>
                <w:szCs w:val="18"/>
                <w:lang w:val="en-US"/>
              </w:rPr>
            </w:pPr>
          </w:p>
        </w:tc>
      </w:tr>
      <w:tr w:rsidR="0093109D" w:rsidRPr="00F6452F" w14:paraId="6E5E5FDE" w14:textId="77777777" w:rsidTr="0093109D">
        <w:tc>
          <w:tcPr>
            <w:tcW w:w="8516" w:type="dxa"/>
            <w:shd w:val="clear" w:color="auto" w:fill="DBE5F1" w:themeFill="accent1" w:themeFillTint="33"/>
          </w:tcPr>
          <w:p w14:paraId="4DE363BB" w14:textId="7259A38B" w:rsidR="0093109D" w:rsidRPr="00F6452F" w:rsidRDefault="0093109D" w:rsidP="0093109D">
            <w:pPr>
              <w:rPr>
                <w:rFonts w:ascii="Arial" w:hAnsi="Arial" w:cs="Arial"/>
              </w:rPr>
            </w:pPr>
            <w:r w:rsidRPr="00F6452F">
              <w:rPr>
                <w:rFonts w:ascii="Arial" w:hAnsi="Arial" w:cs="Arial"/>
                <w:b/>
                <w:szCs w:val="18"/>
                <w:lang w:val="en-US"/>
              </w:rPr>
              <w:t xml:space="preserve">Citation: </w:t>
            </w:r>
            <w:r w:rsidR="001077CF">
              <w:rPr>
                <w:rFonts w:ascii="Arial" w:hAnsi="Arial" w:cs="Arial"/>
                <w:b/>
                <w:szCs w:val="18"/>
                <w:lang w:val="en-US"/>
              </w:rPr>
              <w:t>Posner 1981</w:t>
            </w:r>
          </w:p>
          <w:p w14:paraId="2775D44D" w14:textId="77777777" w:rsidR="0093109D" w:rsidRPr="00F6452F" w:rsidRDefault="0093109D" w:rsidP="0093109D">
            <w:pPr>
              <w:rPr>
                <w:rFonts w:ascii="Arial" w:hAnsi="Arial" w:cs="Arial"/>
                <w:szCs w:val="18"/>
                <w:lang w:val="en-US"/>
              </w:rPr>
            </w:pPr>
          </w:p>
        </w:tc>
      </w:tr>
      <w:tr w:rsidR="0093109D" w:rsidRPr="00F6452F" w14:paraId="0BA0C6C8" w14:textId="77777777" w:rsidTr="0093109D">
        <w:tc>
          <w:tcPr>
            <w:tcW w:w="8516" w:type="dxa"/>
            <w:shd w:val="clear" w:color="auto" w:fill="DBE5F1" w:themeFill="accent1" w:themeFillTint="33"/>
          </w:tcPr>
          <w:p w14:paraId="3590B5F2"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93109D" w:rsidRPr="00F6452F" w14:paraId="5FDC9B2F" w14:textId="77777777" w:rsidTr="0093109D">
        <w:tc>
          <w:tcPr>
            <w:tcW w:w="8516" w:type="dxa"/>
          </w:tcPr>
          <w:p w14:paraId="31F68D2C"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5A929265" w14:textId="2781E52B" w:rsidR="0093109D" w:rsidRPr="00F6452F" w:rsidRDefault="0093109D" w:rsidP="0093109D">
            <w:pPr>
              <w:rPr>
                <w:rFonts w:ascii="Arial" w:hAnsi="Arial" w:cs="Arial"/>
                <w:szCs w:val="18"/>
                <w:lang w:val="en-US"/>
              </w:rPr>
            </w:pPr>
            <w:r w:rsidRPr="00F6452F">
              <w:rPr>
                <w:rFonts w:ascii="Arial" w:hAnsi="Arial" w:cs="Arial"/>
                <w:szCs w:val="18"/>
                <w:lang w:val="en-US"/>
              </w:rPr>
              <w:t xml:space="preserve"> </w:t>
            </w:r>
            <w:r w:rsidR="002E001B">
              <w:rPr>
                <w:rFonts w:ascii="Arial" w:hAnsi="Arial" w:cs="Arial"/>
                <w:szCs w:val="18"/>
                <w:lang w:val="en-US"/>
              </w:rPr>
              <w:t>Might have more to do with autonomy and freedom than concealment.  But need to mention this Judge, often controversial and outspoken.</w:t>
            </w:r>
          </w:p>
          <w:p w14:paraId="44071C7C" w14:textId="77777777" w:rsidR="0093109D" w:rsidRPr="00F6452F" w:rsidRDefault="0093109D" w:rsidP="0093109D">
            <w:pPr>
              <w:rPr>
                <w:rFonts w:ascii="Arial" w:hAnsi="Arial" w:cs="Arial"/>
                <w:szCs w:val="18"/>
                <w:lang w:val="en-US"/>
              </w:rPr>
            </w:pPr>
          </w:p>
        </w:tc>
      </w:tr>
      <w:tr w:rsidR="0093109D" w:rsidRPr="00F6452F" w14:paraId="2FDA67AB" w14:textId="77777777" w:rsidTr="0093109D">
        <w:tc>
          <w:tcPr>
            <w:tcW w:w="8516" w:type="dxa"/>
          </w:tcPr>
          <w:p w14:paraId="2D3A479F"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 xml:space="preserve">Bullet: </w:t>
            </w:r>
          </w:p>
        </w:tc>
      </w:tr>
    </w:tbl>
    <w:p w14:paraId="68C7DAD8" w14:textId="77777777" w:rsidR="0093109D" w:rsidRDefault="0093109D" w:rsidP="0093109D"/>
    <w:tbl>
      <w:tblPr>
        <w:tblStyle w:val="TableGrid"/>
        <w:tblW w:w="0" w:type="auto"/>
        <w:tblLook w:val="04A0" w:firstRow="1" w:lastRow="0" w:firstColumn="1" w:lastColumn="0" w:noHBand="0" w:noVBand="1"/>
      </w:tblPr>
      <w:tblGrid>
        <w:gridCol w:w="8516"/>
      </w:tblGrid>
      <w:tr w:rsidR="0093109D" w:rsidRPr="00F6452F" w14:paraId="293918C9" w14:textId="77777777" w:rsidTr="0093109D">
        <w:tc>
          <w:tcPr>
            <w:tcW w:w="8516" w:type="dxa"/>
            <w:shd w:val="clear" w:color="auto" w:fill="CCC0D9" w:themeFill="accent4" w:themeFillTint="66"/>
          </w:tcPr>
          <w:p w14:paraId="5623747F" w14:textId="77777777" w:rsidR="0093109D" w:rsidRPr="00F6452F" w:rsidRDefault="0093109D" w:rsidP="0093109D">
            <w:pPr>
              <w:rPr>
                <w:rFonts w:ascii="Arial" w:hAnsi="Arial" w:cs="Arial"/>
                <w:b/>
                <w:szCs w:val="20"/>
                <w:lang w:val="en-US"/>
              </w:rPr>
            </w:pPr>
            <w:r>
              <w:rPr>
                <w:rFonts w:ascii="Arial" w:hAnsi="Arial" w:cs="Arial"/>
                <w:b/>
                <w:szCs w:val="20"/>
                <w:lang w:val="en-US"/>
              </w:rPr>
              <w:t>Transparent and Accountable Data Mining</w:t>
            </w:r>
          </w:p>
        </w:tc>
      </w:tr>
      <w:tr w:rsidR="0093109D" w:rsidRPr="00F6452F" w14:paraId="4393A2B8" w14:textId="77777777" w:rsidTr="0093109D">
        <w:tc>
          <w:tcPr>
            <w:tcW w:w="8516" w:type="dxa"/>
          </w:tcPr>
          <w:p w14:paraId="0E789909"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Pr>
                <w:rFonts w:ascii="Arial" w:hAnsi="Arial" w:cs="Arial"/>
                <w:szCs w:val="18"/>
                <w:lang w:val="en-US"/>
              </w:rPr>
              <w:t>Data Mining, Violations, Antecedents</w:t>
            </w:r>
          </w:p>
        </w:tc>
      </w:tr>
      <w:tr w:rsidR="0093109D" w:rsidRPr="00F6452F" w14:paraId="3A422B3A" w14:textId="77777777" w:rsidTr="0093109D">
        <w:tc>
          <w:tcPr>
            <w:tcW w:w="8516" w:type="dxa"/>
          </w:tcPr>
          <w:p w14:paraId="11D64C61" w14:textId="77777777" w:rsidR="0093109D" w:rsidRDefault="0093109D" w:rsidP="0093109D">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Pr>
                <w:rFonts w:ascii="Arial" w:hAnsi="Arial" w:cs="Arial"/>
                <w:szCs w:val="18"/>
                <w:lang w:val="en-US"/>
              </w:rPr>
              <w:t>this paper looks at a method</w:t>
            </w:r>
            <w:r w:rsidR="00C73381">
              <w:rPr>
                <w:rFonts w:ascii="Arial" w:hAnsi="Arial" w:cs="Arial"/>
                <w:szCs w:val="18"/>
                <w:lang w:val="en-US"/>
              </w:rPr>
              <w:t>,</w:t>
            </w:r>
            <w:r>
              <w:rPr>
                <w:rFonts w:ascii="Arial" w:hAnsi="Arial" w:cs="Arial"/>
                <w:szCs w:val="18"/>
                <w:lang w:val="en-US"/>
              </w:rPr>
              <w:t xml:space="preserve"> which </w:t>
            </w:r>
            <w:r w:rsidR="00C73381">
              <w:rPr>
                <w:rFonts w:ascii="Arial" w:hAnsi="Arial" w:cs="Arial"/>
                <w:szCs w:val="18"/>
                <w:lang w:val="en-US"/>
              </w:rPr>
              <w:t>theoretically</w:t>
            </w:r>
            <w:r>
              <w:rPr>
                <w:rFonts w:ascii="Arial" w:hAnsi="Arial" w:cs="Arial"/>
                <w:szCs w:val="18"/>
                <w:lang w:val="en-US"/>
              </w:rPr>
              <w:t xml:space="preserve"> would ensure a transparent data mining process.  Based around the introduction of a TMS</w:t>
            </w:r>
            <w:r w:rsidR="00C73381">
              <w:rPr>
                <w:rFonts w:ascii="Arial" w:hAnsi="Arial" w:cs="Arial"/>
                <w:szCs w:val="18"/>
                <w:lang w:val="en-US"/>
              </w:rPr>
              <w:t>,</w:t>
            </w:r>
            <w:r>
              <w:rPr>
                <w:rFonts w:ascii="Arial" w:hAnsi="Arial" w:cs="Arial"/>
                <w:szCs w:val="18"/>
                <w:lang w:val="en-US"/>
              </w:rPr>
              <w:t xml:space="preserve"> which basically stores the path of data creation.  </w:t>
            </w:r>
            <w:r w:rsidR="00C73381">
              <w:rPr>
                <w:rFonts w:ascii="Arial" w:hAnsi="Arial" w:cs="Arial"/>
                <w:szCs w:val="18"/>
                <w:lang w:val="en-US"/>
              </w:rPr>
              <w:t>I.e.</w:t>
            </w:r>
            <w:r>
              <w:rPr>
                <w:rFonts w:ascii="Arial" w:hAnsi="Arial" w:cs="Arial"/>
                <w:szCs w:val="18"/>
                <w:lang w:val="en-US"/>
              </w:rPr>
              <w:t xml:space="preserve"> if A and B was used to generate C.  </w:t>
            </w:r>
            <w:r w:rsidR="00C73381">
              <w:rPr>
                <w:rFonts w:ascii="Arial" w:hAnsi="Arial" w:cs="Arial"/>
                <w:szCs w:val="18"/>
                <w:lang w:val="en-US"/>
              </w:rPr>
              <w:t>This</w:t>
            </w:r>
            <w:r>
              <w:rPr>
                <w:rFonts w:ascii="Arial" w:hAnsi="Arial" w:cs="Arial"/>
                <w:szCs w:val="18"/>
                <w:lang w:val="en-US"/>
              </w:rPr>
              <w:t xml:space="preserve"> process would be stored so if C was brought into question there would be acknowledgement to the source.</w:t>
            </w:r>
          </w:p>
          <w:p w14:paraId="653CEF6A" w14:textId="77777777" w:rsidR="0093109D" w:rsidRDefault="0093109D"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TMS – store of </w:t>
            </w:r>
            <w:r w:rsidR="00C73381">
              <w:rPr>
                <w:rFonts w:ascii="Arial" w:hAnsi="Arial" w:cs="Arial"/>
                <w:szCs w:val="18"/>
                <w:lang w:val="en-US"/>
              </w:rPr>
              <w:t>inferences</w:t>
            </w:r>
            <w:r>
              <w:rPr>
                <w:rFonts w:ascii="Arial" w:hAnsi="Arial" w:cs="Arial"/>
                <w:szCs w:val="18"/>
                <w:lang w:val="en-US"/>
              </w:rPr>
              <w:t xml:space="preserve"> which led to the new information thus can examin</w:t>
            </w:r>
            <w:r w:rsidR="00C73381">
              <w:rPr>
                <w:rFonts w:ascii="Arial" w:hAnsi="Arial" w:cs="Arial"/>
                <w:szCs w:val="18"/>
                <w:lang w:val="en-US"/>
              </w:rPr>
              <w:t>e the catalytic</w:t>
            </w:r>
            <w:r>
              <w:rPr>
                <w:rFonts w:ascii="Arial" w:hAnsi="Arial" w:cs="Arial"/>
                <w:szCs w:val="18"/>
                <w:lang w:val="en-US"/>
              </w:rPr>
              <w:t xml:space="preserve"> piece of information (the Antecedent)</w:t>
            </w:r>
          </w:p>
          <w:p w14:paraId="6DB9AEF7" w14:textId="77777777" w:rsidR="0093109D" w:rsidRDefault="0093109D"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Other aspects regard the use of this information and a </w:t>
            </w:r>
            <w:r w:rsidR="00C73381">
              <w:rPr>
                <w:rFonts w:ascii="Arial" w:hAnsi="Arial" w:cs="Arial"/>
                <w:szCs w:val="18"/>
                <w:lang w:val="en-US"/>
              </w:rPr>
              <w:t>mechanism</w:t>
            </w:r>
            <w:r>
              <w:rPr>
                <w:rFonts w:ascii="Arial" w:hAnsi="Arial" w:cs="Arial"/>
                <w:szCs w:val="18"/>
                <w:lang w:val="en-US"/>
              </w:rPr>
              <w:t xml:space="preserve"> which checks the rules have been followed.</w:t>
            </w:r>
          </w:p>
          <w:p w14:paraId="077A246F" w14:textId="77777777" w:rsidR="0093109D" w:rsidRDefault="0093109D"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Privacy can’t be controlled by restr</w:t>
            </w:r>
            <w:r w:rsidR="00C73381">
              <w:rPr>
                <w:rFonts w:ascii="Arial" w:hAnsi="Arial" w:cs="Arial"/>
                <w:szCs w:val="18"/>
                <w:lang w:val="en-US"/>
              </w:rPr>
              <w:t>ictive access since information</w:t>
            </w:r>
            <w:r>
              <w:rPr>
                <w:rFonts w:ascii="Arial" w:hAnsi="Arial" w:cs="Arial"/>
                <w:szCs w:val="18"/>
                <w:lang w:val="en-US"/>
              </w:rPr>
              <w:t xml:space="preserve"> stored and used in </w:t>
            </w:r>
            <w:r w:rsidR="00C73381">
              <w:rPr>
                <w:rFonts w:ascii="Arial" w:hAnsi="Arial" w:cs="Arial"/>
                <w:szCs w:val="18"/>
                <w:lang w:val="en-US"/>
              </w:rPr>
              <w:t xml:space="preserve">non-permissible ways can be long after the initial collection and therefore long after the violation has occurred against restricted access.  Better to restrict use than collection as it is the use, which causes the concern.  </w:t>
            </w:r>
          </w:p>
          <w:p w14:paraId="73D45C9C" w14:textId="77777777" w:rsidR="00C73381" w:rsidRDefault="00C73381"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Transparent: audit possibility</w:t>
            </w:r>
          </w:p>
          <w:p w14:paraId="34F1C5E8" w14:textId="77777777" w:rsidR="00C73381" w:rsidRPr="00F6452F" w:rsidRDefault="00C73381"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Accountability: clear acknowledgement of use versus permission – operator makes an informed decision.</w:t>
            </w:r>
          </w:p>
        </w:tc>
      </w:tr>
      <w:tr w:rsidR="0093109D" w:rsidRPr="00F6452F" w14:paraId="540680D1" w14:textId="77777777" w:rsidTr="0093109D">
        <w:tc>
          <w:tcPr>
            <w:tcW w:w="8516" w:type="dxa"/>
          </w:tcPr>
          <w:p w14:paraId="178110A9" w14:textId="77777777" w:rsidR="0093109D" w:rsidRDefault="0093109D"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r w:rsidR="00C73381">
              <w:rPr>
                <w:rFonts w:ascii="Arial" w:hAnsi="Arial" w:cs="Arial"/>
                <w:szCs w:val="18"/>
                <w:lang w:val="en-US"/>
              </w:rPr>
              <w:t xml:space="preserve"> although</w:t>
            </w:r>
            <w:r>
              <w:rPr>
                <w:rFonts w:ascii="Arial" w:hAnsi="Arial" w:cs="Arial"/>
                <w:szCs w:val="18"/>
                <w:lang w:val="en-US"/>
              </w:rPr>
              <w:t xml:space="preserve"> the architecture is simple it fails to work unless the whole system uses it.  Where is the incentive to implement this.  Would require legal pressure.</w:t>
            </w:r>
          </w:p>
          <w:p w14:paraId="4D68ECE6" w14:textId="77777777" w:rsidR="00C73381" w:rsidRDefault="00C73381" w:rsidP="0093109D">
            <w:pPr>
              <w:rPr>
                <w:rFonts w:ascii="Arial" w:hAnsi="Arial" w:cs="Arial"/>
                <w:szCs w:val="18"/>
                <w:lang w:val="en-US"/>
              </w:rPr>
            </w:pPr>
          </w:p>
          <w:p w14:paraId="775ED175" w14:textId="77777777" w:rsidR="00C73381" w:rsidRDefault="00867719" w:rsidP="0093109D">
            <w:pPr>
              <w:rPr>
                <w:rFonts w:ascii="Arial" w:hAnsi="Arial" w:cs="Arial"/>
                <w:szCs w:val="18"/>
                <w:lang w:val="en-US"/>
              </w:rPr>
            </w:pPr>
            <w:r>
              <w:rPr>
                <w:rFonts w:ascii="Arial" w:hAnsi="Arial" w:cs="Arial"/>
                <w:szCs w:val="18"/>
                <w:lang w:val="en-US"/>
              </w:rPr>
              <w:t>“</w:t>
            </w:r>
            <w:r w:rsidR="00C73381">
              <w:rPr>
                <w:rFonts w:ascii="Arial" w:hAnsi="Arial" w:cs="Arial"/>
                <w:szCs w:val="18"/>
                <w:lang w:val="en-US"/>
              </w:rPr>
              <w:t>Use</w:t>
            </w:r>
            <w:r>
              <w:rPr>
                <w:rFonts w:ascii="Arial" w:hAnsi="Arial" w:cs="Arial"/>
                <w:szCs w:val="18"/>
                <w:lang w:val="en-US"/>
              </w:rPr>
              <w:t>”</w:t>
            </w:r>
            <w:r w:rsidR="00C73381">
              <w:rPr>
                <w:rFonts w:ascii="Arial" w:hAnsi="Arial" w:cs="Arial"/>
                <w:szCs w:val="18"/>
                <w:lang w:val="en-US"/>
              </w:rPr>
              <w:t xml:space="preserve"> does cause more concern than collect to those used against, however, currently in the big data grab the capability is being built for large-scale surveillance.  Same argument as owning a gun and using one.  Why allow people to have an arsenal if they cant use it.  Eventually they (someone) will.</w:t>
            </w:r>
          </w:p>
          <w:p w14:paraId="0B967D47" w14:textId="77777777" w:rsidR="0040442C" w:rsidRDefault="0040442C" w:rsidP="0093109D">
            <w:pPr>
              <w:rPr>
                <w:rFonts w:ascii="Arial" w:hAnsi="Arial" w:cs="Arial"/>
                <w:szCs w:val="18"/>
                <w:lang w:val="en-US"/>
              </w:rPr>
            </w:pPr>
          </w:p>
          <w:p w14:paraId="4D5514A9" w14:textId="32C6B3FF" w:rsidR="0040442C" w:rsidRPr="00F6452F" w:rsidRDefault="0040442C" w:rsidP="0093109D">
            <w:pPr>
              <w:rPr>
                <w:rFonts w:ascii="Arial" w:hAnsi="Arial" w:cs="Arial"/>
                <w:szCs w:val="18"/>
                <w:lang w:val="en-US"/>
              </w:rPr>
            </w:pPr>
            <w:r>
              <w:rPr>
                <w:rFonts w:ascii="Arial" w:hAnsi="Arial" w:cs="Arial"/>
                <w:szCs w:val="18"/>
                <w:lang w:val="en-US"/>
              </w:rPr>
              <w:t>The same rule of academic plagerism can be appied to personal information.  Cite your source.  Got a phone call saying I opted into something so I am now receiving a call. With whom did I opt in?  how can I find out.  If companies really thought we didn’t care they would tell us and allow us to block it.</w:t>
            </w:r>
          </w:p>
        </w:tc>
      </w:tr>
      <w:tr w:rsidR="0093109D" w:rsidRPr="00F6452F" w14:paraId="55397BF2" w14:textId="77777777" w:rsidTr="0093109D">
        <w:tc>
          <w:tcPr>
            <w:tcW w:w="8516" w:type="dxa"/>
            <w:shd w:val="clear" w:color="auto" w:fill="DBE5F1" w:themeFill="accent1" w:themeFillTint="33"/>
          </w:tcPr>
          <w:p w14:paraId="1888C192" w14:textId="77777777" w:rsidR="0093109D" w:rsidRPr="00F6452F" w:rsidRDefault="0093109D" w:rsidP="0093109D">
            <w:pPr>
              <w:rPr>
                <w:rFonts w:ascii="Arial" w:hAnsi="Arial" w:cs="Arial"/>
              </w:rPr>
            </w:pPr>
            <w:r w:rsidRPr="00F6452F">
              <w:rPr>
                <w:rFonts w:ascii="Arial" w:hAnsi="Arial" w:cs="Arial"/>
                <w:b/>
                <w:szCs w:val="18"/>
                <w:lang w:val="en-US"/>
              </w:rPr>
              <w:t xml:space="preserve">Citation: </w:t>
            </w:r>
          </w:p>
          <w:p w14:paraId="5176CA3E" w14:textId="77777777" w:rsidR="0093109D" w:rsidRPr="00F6452F" w:rsidRDefault="00867719" w:rsidP="0093109D">
            <w:pPr>
              <w:rPr>
                <w:rFonts w:ascii="Arial" w:hAnsi="Arial" w:cs="Arial"/>
                <w:szCs w:val="18"/>
                <w:lang w:val="en-US"/>
              </w:rPr>
            </w:pPr>
            <w:r>
              <w:rPr>
                <w:rFonts w:ascii="Arial" w:hAnsi="Arial" w:cs="Arial"/>
                <w:szCs w:val="18"/>
                <w:lang w:val="en-US"/>
              </w:rPr>
              <w:t>2006</w:t>
            </w:r>
          </w:p>
        </w:tc>
      </w:tr>
      <w:tr w:rsidR="0093109D" w:rsidRPr="00F6452F" w14:paraId="68593617" w14:textId="77777777" w:rsidTr="0093109D">
        <w:tc>
          <w:tcPr>
            <w:tcW w:w="8516" w:type="dxa"/>
            <w:shd w:val="clear" w:color="auto" w:fill="DBE5F1" w:themeFill="accent1" w:themeFillTint="33"/>
          </w:tcPr>
          <w:p w14:paraId="1954E170"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93109D" w:rsidRPr="00F6452F" w14:paraId="51A961EF" w14:textId="77777777" w:rsidTr="0093109D">
        <w:tc>
          <w:tcPr>
            <w:tcW w:w="8516" w:type="dxa"/>
          </w:tcPr>
          <w:p w14:paraId="417CF73B"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72257B55" w14:textId="77777777" w:rsidR="0093109D" w:rsidRPr="00F6452F" w:rsidRDefault="0093109D" w:rsidP="0093109D">
            <w:pPr>
              <w:rPr>
                <w:rFonts w:ascii="Arial" w:hAnsi="Arial" w:cs="Arial"/>
                <w:szCs w:val="18"/>
                <w:lang w:val="en-US"/>
              </w:rPr>
            </w:pPr>
            <w:r w:rsidRPr="00F6452F">
              <w:rPr>
                <w:rFonts w:ascii="Arial" w:hAnsi="Arial" w:cs="Arial"/>
                <w:szCs w:val="18"/>
                <w:lang w:val="en-US"/>
              </w:rPr>
              <w:t xml:space="preserve"> </w:t>
            </w:r>
          </w:p>
          <w:p w14:paraId="22F9511C" w14:textId="77777777" w:rsidR="0093109D" w:rsidRPr="00F6452F" w:rsidRDefault="0093109D" w:rsidP="0093109D">
            <w:pPr>
              <w:rPr>
                <w:rFonts w:ascii="Arial" w:hAnsi="Arial" w:cs="Arial"/>
                <w:szCs w:val="18"/>
                <w:lang w:val="en-US"/>
              </w:rPr>
            </w:pPr>
          </w:p>
        </w:tc>
      </w:tr>
      <w:tr w:rsidR="0093109D" w:rsidRPr="00F6452F" w14:paraId="3DC160E8" w14:textId="77777777" w:rsidTr="0093109D">
        <w:tc>
          <w:tcPr>
            <w:tcW w:w="8516" w:type="dxa"/>
          </w:tcPr>
          <w:p w14:paraId="6A1EE198"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 xml:space="preserve">Bullet: </w:t>
            </w:r>
          </w:p>
        </w:tc>
      </w:tr>
    </w:tbl>
    <w:p w14:paraId="3EAF7235" w14:textId="77777777" w:rsidR="0093109D" w:rsidRDefault="0093109D" w:rsidP="0093109D"/>
    <w:tbl>
      <w:tblPr>
        <w:tblStyle w:val="TableGrid"/>
        <w:tblW w:w="0" w:type="auto"/>
        <w:tblLook w:val="04A0" w:firstRow="1" w:lastRow="0" w:firstColumn="1" w:lastColumn="0" w:noHBand="0" w:noVBand="1"/>
      </w:tblPr>
      <w:tblGrid>
        <w:gridCol w:w="8516"/>
      </w:tblGrid>
      <w:tr w:rsidR="0093109D" w:rsidRPr="00F6452F" w14:paraId="5420B199" w14:textId="77777777" w:rsidTr="0093109D">
        <w:tc>
          <w:tcPr>
            <w:tcW w:w="8516" w:type="dxa"/>
            <w:shd w:val="clear" w:color="auto" w:fill="CCC0D9" w:themeFill="accent4" w:themeFillTint="66"/>
          </w:tcPr>
          <w:p w14:paraId="6BBD317E" w14:textId="77777777" w:rsidR="0093109D" w:rsidRPr="00F6452F" w:rsidRDefault="00870837" w:rsidP="0093109D">
            <w:pPr>
              <w:rPr>
                <w:rFonts w:ascii="Arial" w:hAnsi="Arial" w:cs="Arial"/>
                <w:b/>
                <w:szCs w:val="20"/>
                <w:lang w:val="en-US"/>
              </w:rPr>
            </w:pPr>
            <w:r>
              <w:rPr>
                <w:rFonts w:ascii="Arial" w:hAnsi="Arial" w:cs="Arial"/>
                <w:b/>
                <w:szCs w:val="20"/>
                <w:lang w:val="en-US"/>
              </w:rPr>
              <w:t>Privacy in Context</w:t>
            </w:r>
          </w:p>
        </w:tc>
      </w:tr>
      <w:tr w:rsidR="0093109D" w:rsidRPr="00F6452F" w14:paraId="06D8BB15" w14:textId="77777777" w:rsidTr="0093109D">
        <w:tc>
          <w:tcPr>
            <w:tcW w:w="8516" w:type="dxa"/>
          </w:tcPr>
          <w:p w14:paraId="054A1A1F"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r w:rsidR="00870837">
              <w:rPr>
                <w:rFonts w:ascii="Arial" w:hAnsi="Arial" w:cs="Arial"/>
                <w:szCs w:val="18"/>
                <w:lang w:val="en-US"/>
              </w:rPr>
              <w:t>Co-design space, cost, down stream consequences</w:t>
            </w:r>
          </w:p>
        </w:tc>
      </w:tr>
      <w:tr w:rsidR="0093109D" w:rsidRPr="00F6452F" w14:paraId="0254CB59" w14:textId="77777777" w:rsidTr="0093109D">
        <w:tc>
          <w:tcPr>
            <w:tcW w:w="8516" w:type="dxa"/>
          </w:tcPr>
          <w:p w14:paraId="438DC15C" w14:textId="77777777" w:rsidR="0093109D" w:rsidRDefault="0093109D" w:rsidP="0093109D">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p w14:paraId="303FD11F"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Co-design space between social, technical and regularity perspectives.</w:t>
            </w:r>
          </w:p>
          <w:p w14:paraId="1B465EEA"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What are the down stream consequences of providing data?</w:t>
            </w:r>
          </w:p>
          <w:p w14:paraId="16EBD289" w14:textId="4FE39ACD"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The oxygen project MIT 2001.  Data collection explicit or discrete (aware or ignorant)</w:t>
            </w:r>
          </w:p>
          <w:p w14:paraId="6FF8847E"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Argre – privacy Chernobyl 1997 – any third party can access a complete profile of an individual’s daily activity.</w:t>
            </w:r>
          </w:p>
          <w:p w14:paraId="2BFFD4DA"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Users don’t want to , or can’t control information collection at the sensor level</w:t>
            </w:r>
          </w:p>
          <w:p w14:paraId="10958B6F" w14:textId="77777777" w:rsidR="000E1FBF" w:rsidRDefault="000E1FBF"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Care for privacy actually costs HCI (pop ups). HCI interruption of task:</w:t>
            </w:r>
          </w:p>
          <w:p w14:paraId="5412EBCD"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Federal trade commission 2000 guidelines. Most privacy laws and regulations are user centered.</w:t>
            </w:r>
            <w:r w:rsidR="000E1FBF">
              <w:rPr>
                <w:rFonts w:ascii="Arial" w:hAnsi="Arial" w:cs="Arial"/>
                <w:szCs w:val="18"/>
                <w:lang w:val="en-US"/>
              </w:rPr>
              <w:t xml:space="preserve"> These FTC guidelines have No force in law!</w:t>
            </w:r>
          </w:p>
          <w:p w14:paraId="74ED0670" w14:textId="77777777" w:rsidR="00870837" w:rsidRDefault="00870837"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Notice: warning of collection and use</w:t>
            </w:r>
            <w:r>
              <w:rPr>
                <w:rFonts w:ascii="Arial" w:hAnsi="Arial" w:cs="Arial"/>
                <w:szCs w:val="18"/>
                <w:lang w:val="en-US"/>
              </w:rPr>
              <w:br/>
              <w:t>Choice: Opt out</w:t>
            </w:r>
            <w:r>
              <w:rPr>
                <w:rFonts w:ascii="Arial" w:hAnsi="Arial" w:cs="Arial"/>
                <w:szCs w:val="18"/>
                <w:lang w:val="en-US"/>
              </w:rPr>
              <w:br/>
              <w:t>Access: Able to see, amend records</w:t>
            </w:r>
            <w:r>
              <w:rPr>
                <w:rFonts w:ascii="Arial" w:hAnsi="Arial" w:cs="Arial"/>
                <w:szCs w:val="18"/>
                <w:lang w:val="en-US"/>
              </w:rPr>
              <w:br/>
              <w:t>Security: Stop unauthorized ac</w:t>
            </w:r>
            <w:r w:rsidR="000E1FBF">
              <w:rPr>
                <w:rFonts w:ascii="Arial" w:hAnsi="Arial" w:cs="Arial"/>
                <w:szCs w:val="18"/>
                <w:lang w:val="en-US"/>
              </w:rPr>
              <w:t>c</w:t>
            </w:r>
            <w:r>
              <w:rPr>
                <w:rFonts w:ascii="Arial" w:hAnsi="Arial" w:cs="Arial"/>
                <w:szCs w:val="18"/>
                <w:lang w:val="en-US"/>
              </w:rPr>
              <w:t>ess</w:t>
            </w:r>
          </w:p>
          <w:p w14:paraId="441CF744" w14:textId="77777777" w:rsidR="00870837" w:rsidRDefault="000E1FBF"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Guidelines did impede law enforcement but not commercial use, which was then resold to law enforcement.</w:t>
            </w:r>
          </w:p>
          <w:p w14:paraId="12FF4704" w14:textId="77777777" w:rsidR="00B51DB5" w:rsidRDefault="000E1FBF"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 xml:space="preserve">P3P was a platform for privacy preferences which is machine readable, therefore browser side critique of system to inform user. </w:t>
            </w:r>
          </w:p>
          <w:p w14:paraId="2646B9DB" w14:textId="6B0CC4C0" w:rsidR="000E1FBF" w:rsidRPr="00F6452F" w:rsidRDefault="00B51DB5" w:rsidP="0093109D">
            <w:pPr>
              <w:widowControl w:val="0"/>
              <w:autoSpaceDE w:val="0"/>
              <w:autoSpaceDN w:val="0"/>
              <w:adjustRightInd w:val="0"/>
              <w:spacing w:after="240"/>
              <w:rPr>
                <w:rFonts w:ascii="Arial" w:hAnsi="Arial" w:cs="Arial"/>
                <w:szCs w:val="18"/>
                <w:lang w:val="en-US"/>
              </w:rPr>
            </w:pPr>
            <w:r>
              <w:rPr>
                <w:rFonts w:ascii="Arial" w:hAnsi="Arial" w:cs="Arial"/>
                <w:szCs w:val="18"/>
                <w:lang w:val="en-US"/>
              </w:rPr>
              <w:t>Or context aware systems which remember last actions and those of trusted peers.</w:t>
            </w:r>
            <w:r w:rsidR="000E1FBF">
              <w:rPr>
                <w:rFonts w:ascii="Arial" w:hAnsi="Arial" w:cs="Arial"/>
                <w:szCs w:val="18"/>
                <w:lang w:val="en-US"/>
              </w:rPr>
              <w:t xml:space="preserve"> </w:t>
            </w:r>
          </w:p>
        </w:tc>
      </w:tr>
      <w:tr w:rsidR="0093109D" w:rsidRPr="00F6452F" w14:paraId="4E735B9C" w14:textId="77777777" w:rsidTr="0093109D">
        <w:tc>
          <w:tcPr>
            <w:tcW w:w="8516" w:type="dxa"/>
          </w:tcPr>
          <w:p w14:paraId="0A09BF12"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r w:rsidR="000E1FBF">
              <w:rPr>
                <w:rFonts w:ascii="Arial" w:hAnsi="Arial" w:cs="Arial"/>
                <w:szCs w:val="18"/>
                <w:lang w:val="en-US"/>
              </w:rPr>
              <w:t>many legal cases say that regardless of privacy policy, can’t expect privacy!  See</w:t>
            </w:r>
            <w:r w:rsidR="008355F3">
              <w:rPr>
                <w:rFonts w:ascii="Arial" w:hAnsi="Arial" w:cs="Arial"/>
                <w:szCs w:val="18"/>
                <w:lang w:val="en-US"/>
              </w:rPr>
              <w:t xml:space="preserve"> SOLOVE 2008 for cases revealing lack of 4</w:t>
            </w:r>
            <w:r w:rsidR="008355F3" w:rsidRPr="008355F3">
              <w:rPr>
                <w:rFonts w:ascii="Arial" w:hAnsi="Arial" w:cs="Arial"/>
                <w:szCs w:val="18"/>
                <w:vertAlign w:val="superscript"/>
                <w:lang w:val="en-US"/>
              </w:rPr>
              <w:t>th</w:t>
            </w:r>
            <w:r w:rsidR="008355F3">
              <w:rPr>
                <w:rFonts w:ascii="Arial" w:hAnsi="Arial" w:cs="Arial"/>
                <w:szCs w:val="18"/>
                <w:lang w:val="en-US"/>
              </w:rPr>
              <w:t xml:space="preserve"> amendment protection</w:t>
            </w:r>
          </w:p>
          <w:p w14:paraId="32F3CFB0" w14:textId="77777777" w:rsidR="0093109D" w:rsidRPr="00F6452F" w:rsidRDefault="0093109D" w:rsidP="0093109D">
            <w:pPr>
              <w:rPr>
                <w:rFonts w:ascii="Arial" w:hAnsi="Arial" w:cs="Arial"/>
                <w:szCs w:val="18"/>
                <w:lang w:val="en-US"/>
              </w:rPr>
            </w:pPr>
          </w:p>
        </w:tc>
      </w:tr>
      <w:tr w:rsidR="0093109D" w:rsidRPr="00F6452F" w14:paraId="5188E854" w14:textId="77777777" w:rsidTr="0093109D">
        <w:tc>
          <w:tcPr>
            <w:tcW w:w="8516" w:type="dxa"/>
            <w:shd w:val="clear" w:color="auto" w:fill="DBE5F1" w:themeFill="accent1" w:themeFillTint="33"/>
          </w:tcPr>
          <w:p w14:paraId="3A8E419B" w14:textId="77777777" w:rsidR="0093109D" w:rsidRPr="00F6452F" w:rsidRDefault="0093109D" w:rsidP="0093109D">
            <w:pPr>
              <w:rPr>
                <w:rFonts w:ascii="Arial" w:hAnsi="Arial" w:cs="Arial"/>
              </w:rPr>
            </w:pPr>
            <w:r w:rsidRPr="00F6452F">
              <w:rPr>
                <w:rFonts w:ascii="Arial" w:hAnsi="Arial" w:cs="Arial"/>
                <w:b/>
                <w:szCs w:val="18"/>
                <w:lang w:val="en-US"/>
              </w:rPr>
              <w:t xml:space="preserve">Citation: </w:t>
            </w:r>
          </w:p>
          <w:p w14:paraId="7E77B5DD" w14:textId="77777777" w:rsidR="0093109D" w:rsidRPr="00F6452F" w:rsidRDefault="0093109D" w:rsidP="0093109D">
            <w:pPr>
              <w:rPr>
                <w:rFonts w:ascii="Arial" w:hAnsi="Arial" w:cs="Arial"/>
                <w:szCs w:val="18"/>
                <w:lang w:val="en-US"/>
              </w:rPr>
            </w:pPr>
          </w:p>
        </w:tc>
      </w:tr>
      <w:tr w:rsidR="0093109D" w:rsidRPr="00F6452F" w14:paraId="6B05FDFC" w14:textId="77777777" w:rsidTr="0093109D">
        <w:tc>
          <w:tcPr>
            <w:tcW w:w="8516" w:type="dxa"/>
            <w:shd w:val="clear" w:color="auto" w:fill="DBE5F1" w:themeFill="accent1" w:themeFillTint="33"/>
          </w:tcPr>
          <w:p w14:paraId="0C45C0E6"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93109D" w:rsidRPr="00F6452F" w14:paraId="6F8953CB" w14:textId="77777777" w:rsidTr="0093109D">
        <w:tc>
          <w:tcPr>
            <w:tcW w:w="8516" w:type="dxa"/>
          </w:tcPr>
          <w:p w14:paraId="5FEDA2DB"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3A8DA492" w14:textId="77777777" w:rsidR="0093109D" w:rsidRPr="00F6452F" w:rsidRDefault="0093109D" w:rsidP="0093109D">
            <w:pPr>
              <w:rPr>
                <w:rFonts w:ascii="Arial" w:hAnsi="Arial" w:cs="Arial"/>
                <w:szCs w:val="18"/>
                <w:lang w:val="en-US"/>
              </w:rPr>
            </w:pPr>
            <w:r w:rsidRPr="00F6452F">
              <w:rPr>
                <w:rFonts w:ascii="Arial" w:hAnsi="Arial" w:cs="Arial"/>
                <w:szCs w:val="18"/>
                <w:lang w:val="en-US"/>
              </w:rPr>
              <w:t xml:space="preserve"> </w:t>
            </w:r>
          </w:p>
          <w:p w14:paraId="66EF35ED" w14:textId="77777777" w:rsidR="0093109D" w:rsidRDefault="00870837" w:rsidP="0093109D">
            <w:pPr>
              <w:rPr>
                <w:rFonts w:ascii="Arial" w:hAnsi="Arial" w:cs="Arial"/>
                <w:szCs w:val="18"/>
                <w:lang w:val="en-US"/>
              </w:rPr>
            </w:pPr>
            <w:r>
              <w:rPr>
                <w:rFonts w:ascii="Arial" w:hAnsi="Arial" w:cs="Arial"/>
                <w:szCs w:val="18"/>
                <w:lang w:val="en-US"/>
              </w:rPr>
              <w:t>What are the down stream consequences of providing data.  How do we make this transparent?  Do people care?  Why not?  How can we change this</w:t>
            </w:r>
          </w:p>
          <w:p w14:paraId="01F4AA7B" w14:textId="77777777" w:rsidR="00870837" w:rsidRDefault="00870837" w:rsidP="0093109D">
            <w:pPr>
              <w:rPr>
                <w:rFonts w:ascii="Arial" w:hAnsi="Arial" w:cs="Arial"/>
                <w:szCs w:val="18"/>
                <w:lang w:val="en-US"/>
              </w:rPr>
            </w:pPr>
          </w:p>
          <w:p w14:paraId="223CDAF2" w14:textId="77777777" w:rsidR="00870837" w:rsidRDefault="00870837" w:rsidP="0093109D">
            <w:pPr>
              <w:rPr>
                <w:rFonts w:ascii="Arial" w:hAnsi="Arial" w:cs="Arial"/>
                <w:szCs w:val="18"/>
                <w:lang w:val="en-US"/>
              </w:rPr>
            </w:pPr>
            <w:r>
              <w:rPr>
                <w:rFonts w:ascii="Arial" w:hAnsi="Arial" w:cs="Arial"/>
                <w:szCs w:val="18"/>
                <w:lang w:val="en-US"/>
              </w:rPr>
              <w:t>User</w:t>
            </w:r>
            <w:r w:rsidR="000E1FBF">
              <w:rPr>
                <w:rFonts w:ascii="Arial" w:hAnsi="Arial" w:cs="Arial"/>
                <w:szCs w:val="18"/>
                <w:lang w:val="en-US"/>
              </w:rPr>
              <w:t xml:space="preserve"> centered law</w:t>
            </w:r>
            <w:r>
              <w:rPr>
                <w:rFonts w:ascii="Arial" w:hAnsi="Arial" w:cs="Arial"/>
                <w:szCs w:val="18"/>
                <w:lang w:val="en-US"/>
              </w:rPr>
              <w:t>s and regulations are infeasible and improbable to work consistently.</w:t>
            </w:r>
          </w:p>
          <w:p w14:paraId="13A83A7B" w14:textId="77777777" w:rsidR="00870837" w:rsidRDefault="00870837" w:rsidP="0093109D">
            <w:pPr>
              <w:rPr>
                <w:rFonts w:ascii="Arial" w:hAnsi="Arial" w:cs="Arial"/>
                <w:szCs w:val="18"/>
                <w:lang w:val="en-US"/>
              </w:rPr>
            </w:pPr>
          </w:p>
          <w:p w14:paraId="37D82C84" w14:textId="77777777" w:rsidR="00870837" w:rsidRDefault="00870837" w:rsidP="0093109D">
            <w:pPr>
              <w:rPr>
                <w:rFonts w:ascii="Arial" w:hAnsi="Arial" w:cs="Arial"/>
                <w:szCs w:val="18"/>
                <w:lang w:val="en-US"/>
              </w:rPr>
            </w:pPr>
            <w:r>
              <w:rPr>
                <w:rFonts w:ascii="Arial" w:hAnsi="Arial" w:cs="Arial"/>
                <w:szCs w:val="18"/>
                <w:lang w:val="en-US"/>
              </w:rPr>
              <w:t xml:space="preserve">FTC </w:t>
            </w:r>
            <w:r w:rsidR="000E1FBF">
              <w:rPr>
                <w:rFonts w:ascii="Arial" w:hAnsi="Arial" w:cs="Arial"/>
                <w:szCs w:val="18"/>
                <w:lang w:val="en-US"/>
              </w:rPr>
              <w:t>guideline</w:t>
            </w:r>
            <w:r>
              <w:rPr>
                <w:rFonts w:ascii="Arial" w:hAnsi="Arial" w:cs="Arial"/>
                <w:szCs w:val="18"/>
                <w:lang w:val="en-US"/>
              </w:rPr>
              <w:t xml:space="preserve"> have no force of law and the government don’t comply either</w:t>
            </w:r>
          </w:p>
          <w:p w14:paraId="7B30A7C1" w14:textId="77777777" w:rsidR="000E1FBF" w:rsidRDefault="000E1FBF" w:rsidP="0093109D">
            <w:pPr>
              <w:rPr>
                <w:rFonts w:ascii="Arial" w:hAnsi="Arial" w:cs="Arial"/>
                <w:szCs w:val="18"/>
                <w:lang w:val="en-US"/>
              </w:rPr>
            </w:pPr>
          </w:p>
          <w:p w14:paraId="63E4EA24" w14:textId="77777777" w:rsidR="000E1FBF" w:rsidRDefault="000E1FBF" w:rsidP="0093109D">
            <w:pPr>
              <w:rPr>
                <w:rFonts w:ascii="Arial" w:hAnsi="Arial" w:cs="Arial"/>
                <w:szCs w:val="18"/>
                <w:lang w:val="en-US"/>
              </w:rPr>
            </w:pPr>
            <w:r>
              <w:rPr>
                <w:rFonts w:ascii="Arial" w:hAnsi="Arial" w:cs="Arial"/>
                <w:szCs w:val="18"/>
                <w:lang w:val="en-US"/>
              </w:rPr>
              <w:t>Law enforcement can’t wiretap so commercial companies do and then resell to the government – that is nuts!</w:t>
            </w:r>
          </w:p>
          <w:p w14:paraId="5FF75299" w14:textId="77777777" w:rsidR="00B51DB5" w:rsidRDefault="00B51DB5" w:rsidP="0093109D">
            <w:pPr>
              <w:rPr>
                <w:rFonts w:ascii="Arial" w:hAnsi="Arial" w:cs="Arial"/>
                <w:szCs w:val="18"/>
                <w:lang w:val="en-US"/>
              </w:rPr>
            </w:pPr>
          </w:p>
          <w:p w14:paraId="14A09538" w14:textId="3AFEE6FD" w:rsidR="00B51DB5" w:rsidRPr="00F6452F" w:rsidRDefault="00B51DB5" w:rsidP="0093109D">
            <w:pPr>
              <w:rPr>
                <w:rFonts w:ascii="Arial" w:hAnsi="Arial" w:cs="Arial"/>
                <w:szCs w:val="18"/>
                <w:lang w:val="en-US"/>
              </w:rPr>
            </w:pPr>
            <w:r>
              <w:rPr>
                <w:rFonts w:ascii="Arial" w:hAnsi="Arial" w:cs="Arial"/>
                <w:szCs w:val="18"/>
                <w:lang w:val="en-US"/>
              </w:rPr>
              <w:t>Popularity based trust systems (filter bubble) complacency issues.</w:t>
            </w:r>
          </w:p>
        </w:tc>
      </w:tr>
      <w:tr w:rsidR="0093109D" w:rsidRPr="00F6452F" w14:paraId="49381C8C" w14:textId="77777777" w:rsidTr="0093109D">
        <w:tc>
          <w:tcPr>
            <w:tcW w:w="8516" w:type="dxa"/>
          </w:tcPr>
          <w:p w14:paraId="02607368"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 xml:space="preserve">Bullet: </w:t>
            </w:r>
          </w:p>
        </w:tc>
      </w:tr>
    </w:tbl>
    <w:p w14:paraId="08ABF072" w14:textId="77777777" w:rsidR="0093109D" w:rsidRDefault="0093109D" w:rsidP="0093109D"/>
    <w:p w14:paraId="4733F7C4" w14:textId="77777777" w:rsidR="0093109D" w:rsidRPr="0093109D" w:rsidRDefault="0093109D" w:rsidP="0093109D"/>
    <w:tbl>
      <w:tblPr>
        <w:tblStyle w:val="TableGrid"/>
        <w:tblW w:w="0" w:type="auto"/>
        <w:tblLook w:val="04A0" w:firstRow="1" w:lastRow="0" w:firstColumn="1" w:lastColumn="0" w:noHBand="0" w:noVBand="1"/>
      </w:tblPr>
      <w:tblGrid>
        <w:gridCol w:w="8516"/>
      </w:tblGrid>
      <w:tr w:rsidR="0093109D" w:rsidRPr="00F6452F" w14:paraId="4C5F1787" w14:textId="77777777" w:rsidTr="0093109D">
        <w:tc>
          <w:tcPr>
            <w:tcW w:w="8516" w:type="dxa"/>
            <w:shd w:val="clear" w:color="auto" w:fill="CCC0D9" w:themeFill="accent4" w:themeFillTint="66"/>
          </w:tcPr>
          <w:p w14:paraId="2FB4F671" w14:textId="77777777" w:rsidR="0093109D" w:rsidRPr="00F6452F" w:rsidRDefault="0093109D" w:rsidP="0093109D">
            <w:pPr>
              <w:rPr>
                <w:rFonts w:ascii="Arial" w:hAnsi="Arial" w:cs="Arial"/>
                <w:b/>
                <w:szCs w:val="20"/>
                <w:lang w:val="en-US"/>
              </w:rPr>
            </w:pPr>
            <w:r w:rsidRPr="0093109D">
              <w:rPr>
                <w:rFonts w:ascii="Arial" w:hAnsi="Arial" w:cs="Arial"/>
                <w:b/>
                <w:szCs w:val="20"/>
                <w:lang w:val="en-US"/>
              </w:rPr>
              <w:t>Affiliative Trust-Mistrust 6-Point Coding Categories</w:t>
            </w:r>
          </w:p>
        </w:tc>
      </w:tr>
      <w:tr w:rsidR="0093109D" w:rsidRPr="00F6452F" w14:paraId="35F99E4E" w14:textId="77777777" w:rsidTr="0093109D">
        <w:tc>
          <w:tcPr>
            <w:tcW w:w="8516" w:type="dxa"/>
          </w:tcPr>
          <w:p w14:paraId="77168502"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93109D" w:rsidRPr="00F6452F" w14:paraId="5B74F48B" w14:textId="77777777" w:rsidTr="0093109D">
        <w:tc>
          <w:tcPr>
            <w:tcW w:w="8516" w:type="dxa"/>
          </w:tcPr>
          <w:p w14:paraId="443AE47C"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sidRPr="00F6452F">
              <w:rPr>
                <w:rFonts w:ascii="Arial" w:hAnsi="Arial" w:cs="Arial"/>
                <w:b/>
                <w:bCs/>
                <w:i/>
                <w:iCs/>
                <w:lang w:val="en-US"/>
              </w:rPr>
              <w:t>6:</w:t>
            </w:r>
            <w:r w:rsidRPr="00F6452F">
              <w:rPr>
                <w:rFonts w:ascii="Arial" w:hAnsi="Arial" w:cs="Arial"/>
                <w:lang w:val="en-US"/>
              </w:rPr>
              <w:t>Relationships are depicted in very positive terms. In addition, there must be evidence of integration of problematic aspects of relationships, such as conflict and disappointment.</w:t>
            </w:r>
          </w:p>
          <w:p w14:paraId="225C5432"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bCs/>
                <w:sz w:val="22"/>
                <w:szCs w:val="22"/>
                <w:lang w:val="en-US"/>
              </w:rPr>
              <w:t xml:space="preserve">5: </w:t>
            </w:r>
            <w:r w:rsidRPr="00F6452F">
              <w:rPr>
                <w:rFonts w:ascii="Arial" w:hAnsi="Arial" w:cs="Arial"/>
                <w:lang w:val="en-US"/>
              </w:rPr>
              <w:t>Relationships are depicted in primarily positive terms. There is trust, but it does not appear to have been tested.</w:t>
            </w:r>
          </w:p>
          <w:p w14:paraId="4B16D243"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bCs/>
                <w:i/>
                <w:iCs/>
                <w:sz w:val="22"/>
                <w:szCs w:val="22"/>
                <w:lang w:val="en-US"/>
              </w:rPr>
              <w:t xml:space="preserve">4: </w:t>
            </w:r>
            <w:r w:rsidRPr="00F6452F">
              <w:rPr>
                <w:rFonts w:ascii="Arial" w:hAnsi="Arial" w:cs="Arial"/>
                <w:lang w:val="en-US"/>
              </w:rPr>
              <w:t>Depictions of relationships contain material that can be coded for positive and negative categories, without a clear sense that the relationship is being strengthened through the resolution of problems.</w:t>
            </w:r>
          </w:p>
          <w:p w14:paraId="458D34D9"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bCs/>
                <w:lang w:val="en-US"/>
              </w:rPr>
              <w:t>3:</w:t>
            </w:r>
            <w:r w:rsidRPr="00F6452F">
              <w:rPr>
                <w:rFonts w:ascii="Arial" w:hAnsi="Arial" w:cs="Arial"/>
                <w:lang w:val="en-US"/>
              </w:rPr>
              <w:t>Relationships do not work out because people are rejected, disappointed, or abandoned. Thus stories at this level often have a depressive, empty feel.</w:t>
            </w:r>
          </w:p>
          <w:p w14:paraId="553140DF" w14:textId="77777777" w:rsidR="0093109D" w:rsidRPr="00F6452F" w:rsidRDefault="0093109D" w:rsidP="0093109D">
            <w:pPr>
              <w:widowControl w:val="0"/>
              <w:autoSpaceDE w:val="0"/>
              <w:autoSpaceDN w:val="0"/>
              <w:adjustRightInd w:val="0"/>
              <w:spacing w:after="240"/>
              <w:rPr>
                <w:rFonts w:ascii="Arial" w:hAnsi="Arial" w:cs="Arial"/>
                <w:lang w:val="en-US"/>
              </w:rPr>
            </w:pPr>
            <w:r w:rsidRPr="00F6452F">
              <w:rPr>
                <w:rFonts w:ascii="Arial" w:hAnsi="Arial" w:cs="Arial"/>
                <w:b/>
                <w:bCs/>
                <w:sz w:val="22"/>
                <w:szCs w:val="22"/>
                <w:lang w:val="en-US"/>
              </w:rPr>
              <w:t xml:space="preserve">2: </w:t>
            </w:r>
            <w:r w:rsidRPr="00F6452F">
              <w:rPr>
                <w:rFonts w:ascii="Arial" w:hAnsi="Arial" w:cs="Arial"/>
                <w:lang w:val="en-US"/>
              </w:rPr>
              <w:t>Depictions of relationships are centered around verbal hostility and cynicism. People are hostile, nasty, cruel, and dishonest toward others.</w:t>
            </w:r>
          </w:p>
          <w:p w14:paraId="5D929542" w14:textId="77777777" w:rsidR="0093109D" w:rsidRPr="00F6452F" w:rsidRDefault="0093109D" w:rsidP="0093109D">
            <w:pPr>
              <w:rPr>
                <w:rFonts w:ascii="Arial" w:hAnsi="Arial" w:cs="Arial"/>
                <w:szCs w:val="18"/>
                <w:lang w:val="en-US"/>
              </w:rPr>
            </w:pPr>
            <w:r w:rsidRPr="00F6452F">
              <w:rPr>
                <w:rFonts w:ascii="Arial" w:hAnsi="Arial" w:cs="Arial"/>
                <w:b/>
                <w:bCs/>
                <w:lang w:val="en-US"/>
              </w:rPr>
              <w:t xml:space="preserve">1: </w:t>
            </w:r>
            <w:r w:rsidRPr="00F6452F">
              <w:rPr>
                <w:rFonts w:ascii="Arial" w:hAnsi="Arial" w:cs="Arial"/>
                <w:lang w:val="en-US"/>
              </w:rPr>
              <w:t xml:space="preserve">People are seen as threatening and extremely dangerous. This could include stories in which people fear for their lives, are beaten, sexually abused, or otherwise threatened with extreme maltreatment, and no one helps </w:t>
            </w:r>
            <w:r w:rsidRPr="0093109D">
              <w:rPr>
                <w:rFonts w:ascii="Arial" w:hAnsi="Arial" w:cs="Arial"/>
                <w:bCs/>
                <w:i/>
                <w:iCs/>
                <w:szCs w:val="20"/>
                <w:lang w:val="en-US"/>
              </w:rPr>
              <w:t>them</w:t>
            </w:r>
            <w:r w:rsidRPr="00F6452F">
              <w:rPr>
                <w:rFonts w:ascii="Arial" w:hAnsi="Arial" w:cs="Arial"/>
                <w:b/>
                <w:bCs/>
                <w:i/>
                <w:iCs/>
                <w:sz w:val="22"/>
                <w:szCs w:val="22"/>
                <w:lang w:val="en-US"/>
              </w:rPr>
              <w:t>.</w:t>
            </w:r>
          </w:p>
        </w:tc>
      </w:tr>
      <w:tr w:rsidR="0093109D" w:rsidRPr="00F6452F" w14:paraId="1C3EB87D" w14:textId="77777777" w:rsidTr="0093109D">
        <w:tc>
          <w:tcPr>
            <w:tcW w:w="8516" w:type="dxa"/>
          </w:tcPr>
          <w:p w14:paraId="30D66418"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2BCAC044" w14:textId="77777777" w:rsidR="0093109D" w:rsidRPr="00F6452F" w:rsidRDefault="0093109D" w:rsidP="0093109D">
            <w:pPr>
              <w:rPr>
                <w:rFonts w:ascii="Arial" w:hAnsi="Arial" w:cs="Arial"/>
                <w:szCs w:val="18"/>
                <w:lang w:val="en-US"/>
              </w:rPr>
            </w:pPr>
          </w:p>
        </w:tc>
      </w:tr>
      <w:tr w:rsidR="0093109D" w:rsidRPr="00F6452F" w14:paraId="4B5D4773" w14:textId="77777777" w:rsidTr="0093109D">
        <w:tc>
          <w:tcPr>
            <w:tcW w:w="8516" w:type="dxa"/>
            <w:shd w:val="clear" w:color="auto" w:fill="DBE5F1" w:themeFill="accent1" w:themeFillTint="33"/>
          </w:tcPr>
          <w:p w14:paraId="2D384756" w14:textId="77777777" w:rsidR="0093109D" w:rsidRPr="00F6452F" w:rsidRDefault="0093109D" w:rsidP="0093109D">
            <w:pPr>
              <w:rPr>
                <w:rFonts w:ascii="Arial" w:hAnsi="Arial" w:cs="Arial"/>
              </w:rPr>
            </w:pPr>
            <w:r w:rsidRPr="00F6452F">
              <w:rPr>
                <w:rFonts w:ascii="Arial" w:hAnsi="Arial" w:cs="Arial"/>
                <w:b/>
                <w:szCs w:val="18"/>
                <w:lang w:val="en-US"/>
              </w:rPr>
              <w:t xml:space="preserve">Citation: </w:t>
            </w:r>
            <w:r w:rsidRPr="00F6452F">
              <w:rPr>
                <w:rFonts w:ascii="Arial" w:hAnsi="Arial" w:cs="Arial"/>
              </w:rPr>
              <w:t>McKay 1991</w:t>
            </w:r>
          </w:p>
          <w:p w14:paraId="6315835C" w14:textId="77777777" w:rsidR="0093109D" w:rsidRPr="00F6452F" w:rsidRDefault="0093109D" w:rsidP="0093109D">
            <w:pPr>
              <w:rPr>
                <w:rFonts w:ascii="Arial" w:hAnsi="Arial" w:cs="Arial"/>
                <w:szCs w:val="18"/>
                <w:lang w:val="en-US"/>
              </w:rPr>
            </w:pPr>
          </w:p>
        </w:tc>
      </w:tr>
      <w:tr w:rsidR="0093109D" w:rsidRPr="00F6452F" w14:paraId="6D708F3C" w14:textId="77777777" w:rsidTr="0093109D">
        <w:tc>
          <w:tcPr>
            <w:tcW w:w="8516" w:type="dxa"/>
            <w:shd w:val="clear" w:color="auto" w:fill="DBE5F1" w:themeFill="accent1" w:themeFillTint="33"/>
          </w:tcPr>
          <w:p w14:paraId="548AD740"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93109D" w:rsidRPr="00F6452F" w14:paraId="0E5743FA" w14:textId="77777777" w:rsidTr="0093109D">
        <w:tc>
          <w:tcPr>
            <w:tcW w:w="8516" w:type="dxa"/>
          </w:tcPr>
          <w:p w14:paraId="1233DA99"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6A55E557" w14:textId="77777777" w:rsidR="0093109D" w:rsidRPr="00F6452F" w:rsidRDefault="0093109D" w:rsidP="0093109D">
            <w:pPr>
              <w:rPr>
                <w:rFonts w:ascii="Arial" w:hAnsi="Arial" w:cs="Arial"/>
                <w:szCs w:val="18"/>
                <w:lang w:val="en-US"/>
              </w:rPr>
            </w:pPr>
            <w:r w:rsidRPr="00F6452F">
              <w:rPr>
                <w:rFonts w:ascii="Arial" w:hAnsi="Arial" w:cs="Arial"/>
                <w:szCs w:val="18"/>
                <w:lang w:val="en-US"/>
              </w:rPr>
              <w:t xml:space="preserve"> </w:t>
            </w:r>
          </w:p>
          <w:p w14:paraId="7C4C1890" w14:textId="77777777" w:rsidR="0093109D" w:rsidRPr="00F6452F" w:rsidRDefault="0093109D" w:rsidP="0093109D">
            <w:pPr>
              <w:rPr>
                <w:rFonts w:ascii="Arial" w:hAnsi="Arial" w:cs="Arial"/>
                <w:szCs w:val="18"/>
                <w:lang w:val="en-US"/>
              </w:rPr>
            </w:pPr>
          </w:p>
        </w:tc>
      </w:tr>
      <w:tr w:rsidR="0093109D" w:rsidRPr="00F6452F" w14:paraId="1B00CCDA" w14:textId="77777777" w:rsidTr="0093109D">
        <w:tc>
          <w:tcPr>
            <w:tcW w:w="8516" w:type="dxa"/>
          </w:tcPr>
          <w:p w14:paraId="44D78471" w14:textId="77777777" w:rsidR="0093109D" w:rsidRPr="00F6452F" w:rsidRDefault="0093109D" w:rsidP="0093109D">
            <w:pPr>
              <w:rPr>
                <w:rFonts w:ascii="Arial" w:hAnsi="Arial" w:cs="Arial"/>
                <w:szCs w:val="18"/>
                <w:lang w:val="en-US"/>
              </w:rPr>
            </w:pPr>
            <w:r w:rsidRPr="00F6452F">
              <w:rPr>
                <w:rFonts w:ascii="Arial" w:hAnsi="Arial" w:cs="Arial"/>
                <w:b/>
                <w:szCs w:val="18"/>
                <w:lang w:val="en-US"/>
              </w:rPr>
              <w:t xml:space="preserve">Bullet: </w:t>
            </w:r>
          </w:p>
        </w:tc>
      </w:tr>
    </w:tbl>
    <w:p w14:paraId="08BF8CF5" w14:textId="77777777" w:rsidR="006D5B27" w:rsidRDefault="006D5B27" w:rsidP="006D5B27">
      <w:pPr>
        <w:pStyle w:val="Heading2"/>
        <w:rPr>
          <w:rFonts w:ascii="Arial" w:hAnsi="Arial" w:cs="Arial"/>
          <w:lang w:val="en-US"/>
        </w:rPr>
      </w:pPr>
    </w:p>
    <w:p w14:paraId="378F4A9A" w14:textId="77777777" w:rsidR="006D5B27" w:rsidRPr="00F6452F" w:rsidRDefault="006D5B27" w:rsidP="006D5B27">
      <w:pPr>
        <w:widowControl w:val="0"/>
        <w:autoSpaceDE w:val="0"/>
        <w:autoSpaceDN w:val="0"/>
        <w:adjustRightInd w:val="0"/>
        <w:spacing w:after="240"/>
        <w:rPr>
          <w:rFonts w:ascii="Arial" w:hAnsi="Arial" w:cs="Arial"/>
          <w:lang w:val="en-US"/>
        </w:rPr>
      </w:pPr>
    </w:p>
    <w:p w14:paraId="0F2DC73F" w14:textId="77777777" w:rsidR="006D5B27" w:rsidRPr="00F6452F" w:rsidRDefault="006D5B27" w:rsidP="006D5B27">
      <w:pPr>
        <w:widowControl w:val="0"/>
        <w:autoSpaceDE w:val="0"/>
        <w:autoSpaceDN w:val="0"/>
        <w:adjustRightInd w:val="0"/>
        <w:spacing w:after="240"/>
        <w:rPr>
          <w:rFonts w:ascii="Arial" w:hAnsi="Arial" w:cs="Arial"/>
          <w:lang w:val="en-US"/>
        </w:rPr>
      </w:pPr>
    </w:p>
    <w:tbl>
      <w:tblPr>
        <w:tblStyle w:val="TableGrid"/>
        <w:tblW w:w="0" w:type="auto"/>
        <w:tblLook w:val="04A0" w:firstRow="1" w:lastRow="0" w:firstColumn="1" w:lastColumn="0" w:noHBand="0" w:noVBand="1"/>
      </w:tblPr>
      <w:tblGrid>
        <w:gridCol w:w="8516"/>
      </w:tblGrid>
      <w:tr w:rsidR="006D5B27" w:rsidRPr="00F6452F" w14:paraId="6BCFEF27" w14:textId="77777777" w:rsidTr="0093109D">
        <w:tc>
          <w:tcPr>
            <w:tcW w:w="8516" w:type="dxa"/>
            <w:shd w:val="clear" w:color="auto" w:fill="CCC0D9" w:themeFill="accent4" w:themeFillTint="66"/>
          </w:tcPr>
          <w:p w14:paraId="6A41726F" w14:textId="77777777" w:rsidR="006D5B27" w:rsidRPr="00F6452F" w:rsidRDefault="006D5B27" w:rsidP="0093109D">
            <w:pPr>
              <w:rPr>
                <w:rFonts w:ascii="Arial" w:hAnsi="Arial" w:cs="Arial"/>
                <w:b/>
                <w:szCs w:val="20"/>
                <w:lang w:val="en-US"/>
              </w:rPr>
            </w:pPr>
            <w:r w:rsidRPr="00F6452F">
              <w:rPr>
                <w:rFonts w:ascii="Arial" w:hAnsi="Arial" w:cs="Arial"/>
                <w:b/>
                <w:szCs w:val="20"/>
                <w:lang w:val="en-US"/>
              </w:rPr>
              <w:t>The Privacy Paradox: Personal Information Disclosure Intentions versus Behaviors</w:t>
            </w:r>
          </w:p>
        </w:tc>
      </w:tr>
      <w:tr w:rsidR="006D5B27" w:rsidRPr="00F6452F" w14:paraId="3554E8E1" w14:textId="77777777" w:rsidTr="0093109D">
        <w:tc>
          <w:tcPr>
            <w:tcW w:w="8516" w:type="dxa"/>
          </w:tcPr>
          <w:p w14:paraId="23169B6A"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Disclosure, Privacy, Intentions, beliefs, trust, risk</w:t>
            </w:r>
          </w:p>
        </w:tc>
      </w:tr>
      <w:tr w:rsidR="006D5B27" w:rsidRPr="00F6452F" w14:paraId="1FA223D1" w14:textId="77777777" w:rsidTr="0093109D">
        <w:tc>
          <w:tcPr>
            <w:tcW w:w="8516" w:type="dxa"/>
          </w:tcPr>
          <w:p w14:paraId="1576E27F" w14:textId="77777777" w:rsidR="006D5B27" w:rsidRPr="00F6452F" w:rsidRDefault="006D5B27" w:rsidP="0093109D">
            <w:pPr>
              <w:rPr>
                <w:rFonts w:ascii="Arial" w:hAnsi="Arial" w:cs="Arial"/>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r w:rsidRPr="00F6452F">
              <w:rPr>
                <w:rFonts w:ascii="Arial" w:hAnsi="Arial" w:cs="Arial"/>
                <w:lang w:val="en-US"/>
              </w:rPr>
              <w:t>It is often the case that societal expectations for privacy are in conflict with the prevalent, intimate, sharing, online.</w:t>
            </w:r>
          </w:p>
          <w:p w14:paraId="0CDBE50D" w14:textId="77777777" w:rsidR="006D5B27" w:rsidRPr="00F6452F" w:rsidRDefault="006D5B27" w:rsidP="0093109D">
            <w:pPr>
              <w:rPr>
                <w:rFonts w:ascii="Arial" w:hAnsi="Arial" w:cs="Arial"/>
                <w:lang w:val="en-US"/>
              </w:rPr>
            </w:pPr>
          </w:p>
          <w:p w14:paraId="6AEEDF10" w14:textId="77777777" w:rsidR="006D5B27" w:rsidRPr="00F6452F" w:rsidRDefault="006D5B27" w:rsidP="0093109D">
            <w:pPr>
              <w:rPr>
                <w:rFonts w:ascii="Arial" w:hAnsi="Arial" w:cs="Arial"/>
                <w:lang w:val="en-US"/>
              </w:rPr>
            </w:pPr>
            <w:r w:rsidRPr="00F6452F">
              <w:rPr>
                <w:rFonts w:ascii="Arial" w:hAnsi="Arial" w:cs="Arial"/>
                <w:lang w:val="en-US"/>
              </w:rPr>
              <w:t>Despite more conservative intentions and privacy complaints the authors examined and revealed actual behavior to be less rick averse and thus liberal with personal information.</w:t>
            </w:r>
          </w:p>
          <w:p w14:paraId="68F0639E" w14:textId="77777777" w:rsidR="006D5B27" w:rsidRPr="00F6452F" w:rsidRDefault="006D5B27" w:rsidP="0093109D">
            <w:pPr>
              <w:rPr>
                <w:rFonts w:ascii="Arial" w:hAnsi="Arial" w:cs="Arial"/>
                <w:lang w:val="en-US"/>
              </w:rPr>
            </w:pPr>
          </w:p>
          <w:p w14:paraId="692A9982" w14:textId="77777777" w:rsidR="006D5B27" w:rsidRPr="00F6452F" w:rsidRDefault="006D5B27" w:rsidP="0093109D">
            <w:pPr>
              <w:rPr>
                <w:rFonts w:ascii="Arial" w:hAnsi="Arial" w:cs="Arial"/>
                <w:lang w:val="en-US"/>
              </w:rPr>
            </w:pPr>
            <w:r w:rsidRPr="00F6452F">
              <w:rPr>
                <w:rFonts w:ascii="Arial" w:hAnsi="Arial" w:cs="Arial"/>
                <w:lang w:val="en-US"/>
              </w:rPr>
              <w:t>Online behavior was different than offline with more risks taken online, with trust attained through fleeting mentions of security (privacy policies).  The websites become the object of trust.</w:t>
            </w:r>
          </w:p>
          <w:p w14:paraId="22500CC2" w14:textId="77777777" w:rsidR="006D5B27" w:rsidRPr="00F6452F" w:rsidRDefault="006D5B27" w:rsidP="0093109D">
            <w:pPr>
              <w:rPr>
                <w:rFonts w:ascii="Arial" w:hAnsi="Arial" w:cs="Arial"/>
              </w:rPr>
            </w:pPr>
          </w:p>
          <w:p w14:paraId="740643F8" w14:textId="77777777" w:rsidR="006D5B27" w:rsidRPr="00F6452F" w:rsidRDefault="006D5B27" w:rsidP="0093109D">
            <w:pPr>
              <w:rPr>
                <w:rFonts w:ascii="Arial" w:hAnsi="Arial" w:cs="Arial"/>
              </w:rPr>
            </w:pPr>
            <w:r w:rsidRPr="00F6452F">
              <w:rPr>
                <w:rFonts w:ascii="Arial" w:hAnsi="Arial" w:cs="Arial"/>
              </w:rPr>
              <w:t>In the context of risk, an individual’s intentions and behaviours are not equal.</w:t>
            </w:r>
          </w:p>
          <w:p w14:paraId="2F6A649A" w14:textId="77777777" w:rsidR="006D5B27" w:rsidRPr="00F6452F" w:rsidRDefault="006D5B27" w:rsidP="0093109D">
            <w:pPr>
              <w:rPr>
                <w:rFonts w:ascii="Arial" w:hAnsi="Arial" w:cs="Arial"/>
                <w:szCs w:val="18"/>
                <w:lang w:val="en-US"/>
              </w:rPr>
            </w:pPr>
          </w:p>
        </w:tc>
      </w:tr>
      <w:tr w:rsidR="006D5B27" w:rsidRPr="00F6452F" w14:paraId="352B3B6C" w14:textId="77777777" w:rsidTr="0093109D">
        <w:tc>
          <w:tcPr>
            <w:tcW w:w="8516" w:type="dxa"/>
          </w:tcPr>
          <w:p w14:paraId="2A44C16C"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all student participants.  Control for trust was attempted but educational setting might have skewed participant perceptions</w:t>
            </w:r>
          </w:p>
          <w:p w14:paraId="2ABD246D" w14:textId="77777777" w:rsidR="006D5B27" w:rsidRPr="00F6452F" w:rsidRDefault="006D5B27" w:rsidP="0093109D">
            <w:pPr>
              <w:rPr>
                <w:rFonts w:ascii="Arial" w:hAnsi="Arial" w:cs="Arial"/>
                <w:szCs w:val="18"/>
                <w:lang w:val="en-US"/>
              </w:rPr>
            </w:pPr>
          </w:p>
        </w:tc>
      </w:tr>
      <w:tr w:rsidR="006D5B27" w:rsidRPr="00F6452F" w14:paraId="6EB7ED82" w14:textId="77777777" w:rsidTr="0093109D">
        <w:tc>
          <w:tcPr>
            <w:tcW w:w="8516" w:type="dxa"/>
            <w:shd w:val="clear" w:color="auto" w:fill="DBE5F1" w:themeFill="accent1" w:themeFillTint="33"/>
          </w:tcPr>
          <w:p w14:paraId="56935F32"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 xml:space="preserve">Citation: </w:t>
            </w:r>
            <w:r w:rsidRPr="00F6452F">
              <w:rPr>
                <w:rFonts w:ascii="Arial" w:hAnsi="Arial" w:cs="Arial"/>
                <w:szCs w:val="18"/>
                <w:lang w:val="en-US"/>
              </w:rPr>
              <w:t>Norberg, Patricia A., Daniel R. Horne, and David A. Horne. 2007. "The Privacy Paradox: Personal Information Disclosure Intentions versus Behaviors." Journal of Consumer Affairs 41(1):100-26.</w:t>
            </w:r>
          </w:p>
        </w:tc>
      </w:tr>
      <w:tr w:rsidR="006D5B27" w:rsidRPr="00F6452F" w14:paraId="518E68BA" w14:textId="77777777" w:rsidTr="0093109D">
        <w:tc>
          <w:tcPr>
            <w:tcW w:w="8516" w:type="dxa"/>
            <w:shd w:val="clear" w:color="auto" w:fill="DBE5F1" w:themeFill="accent1" w:themeFillTint="33"/>
          </w:tcPr>
          <w:p w14:paraId="211F8718"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1.032</w:t>
            </w:r>
            <w:r w:rsidRPr="00F6452F">
              <w:rPr>
                <w:rFonts w:ascii="Arial" w:hAnsi="Arial" w:cs="Arial"/>
                <w:szCs w:val="18"/>
                <w:lang w:val="en-US"/>
              </w:rPr>
              <w:t xml:space="preserve"> </w:t>
            </w:r>
            <w:r w:rsidRPr="00F6452F">
              <w:rPr>
                <w:rFonts w:ascii="Arial" w:hAnsi="Arial" w:cs="Arial"/>
                <w:b/>
                <w:szCs w:val="18"/>
                <w:lang w:val="en-US"/>
              </w:rPr>
              <w:t>Article Citations:</w:t>
            </w:r>
            <w:r w:rsidRPr="00F6452F">
              <w:rPr>
                <w:rFonts w:ascii="Arial" w:hAnsi="Arial" w:cs="Arial"/>
                <w:bCs/>
                <w:szCs w:val="18"/>
                <w:lang w:val="en-US"/>
              </w:rPr>
              <w:t xml:space="preserve"> 157</w:t>
            </w:r>
          </w:p>
        </w:tc>
      </w:tr>
      <w:tr w:rsidR="006D5B27" w:rsidRPr="00F6452F" w14:paraId="38E378DD" w14:textId="77777777" w:rsidTr="0093109D">
        <w:tc>
          <w:tcPr>
            <w:tcW w:w="8516" w:type="dxa"/>
          </w:tcPr>
          <w:p w14:paraId="5F548C92"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obtaining trust in the absence of previous harm is relatively straightforward online, despite an individual’s awareness of risk</w:t>
            </w:r>
          </w:p>
          <w:p w14:paraId="49A1B78C" w14:textId="77777777" w:rsidR="006D5B27" w:rsidRPr="00F6452F" w:rsidRDefault="006D5B27" w:rsidP="0093109D">
            <w:pPr>
              <w:rPr>
                <w:rFonts w:ascii="Arial" w:hAnsi="Arial" w:cs="Arial"/>
                <w:szCs w:val="18"/>
                <w:lang w:val="en-US"/>
              </w:rPr>
            </w:pPr>
            <w:r w:rsidRPr="00F6452F">
              <w:rPr>
                <w:rFonts w:ascii="Arial" w:hAnsi="Arial" w:cs="Arial"/>
                <w:szCs w:val="18"/>
                <w:lang w:val="en-US"/>
              </w:rPr>
              <w:t xml:space="preserve"> </w:t>
            </w:r>
          </w:p>
          <w:p w14:paraId="5C0B4F06" w14:textId="77777777" w:rsidR="006D5B27" w:rsidRPr="00F6452F" w:rsidRDefault="006D5B27" w:rsidP="0093109D">
            <w:pPr>
              <w:rPr>
                <w:rFonts w:ascii="Arial" w:hAnsi="Arial" w:cs="Arial"/>
                <w:szCs w:val="18"/>
                <w:lang w:val="en-US"/>
              </w:rPr>
            </w:pPr>
          </w:p>
        </w:tc>
      </w:tr>
      <w:tr w:rsidR="006D5B27" w:rsidRPr="00F6452F" w14:paraId="6F83D045" w14:textId="77777777" w:rsidTr="0093109D">
        <w:tc>
          <w:tcPr>
            <w:tcW w:w="8516" w:type="dxa"/>
          </w:tcPr>
          <w:p w14:paraId="09A08E68" w14:textId="77777777" w:rsidR="006D5B27" w:rsidRPr="00F6452F" w:rsidRDefault="006D5B27" w:rsidP="0093109D">
            <w:pPr>
              <w:rPr>
                <w:rFonts w:ascii="Arial" w:hAnsi="Arial" w:cs="Arial"/>
                <w:szCs w:val="18"/>
                <w:lang w:val="en-US"/>
              </w:rPr>
            </w:pPr>
            <w:r w:rsidRPr="00F6452F">
              <w:rPr>
                <w:rFonts w:ascii="Arial" w:hAnsi="Arial" w:cs="Arial"/>
                <w:b/>
                <w:szCs w:val="18"/>
                <w:lang w:val="en-US"/>
              </w:rPr>
              <w:t xml:space="preserve">Bullet: </w:t>
            </w:r>
            <w:r w:rsidRPr="00F6452F">
              <w:rPr>
                <w:rFonts w:ascii="Arial" w:hAnsi="Arial" w:cs="Arial"/>
                <w:szCs w:val="18"/>
                <w:lang w:val="en-US"/>
              </w:rPr>
              <w:t>Privacy policies for digital systems are only as secure as the behavior of these using the system</w:t>
            </w:r>
          </w:p>
        </w:tc>
      </w:tr>
    </w:tbl>
    <w:p w14:paraId="2ED9D284" w14:textId="77777777" w:rsidR="006D5B27" w:rsidRDefault="006D5B27" w:rsidP="006D5B27">
      <w:pPr>
        <w:rPr>
          <w:rFonts w:ascii="Arial" w:hAnsi="Arial" w:cs="Arial"/>
        </w:rPr>
      </w:pPr>
    </w:p>
    <w:tbl>
      <w:tblPr>
        <w:tblStyle w:val="TableGrid"/>
        <w:tblW w:w="0" w:type="auto"/>
        <w:tblLook w:val="04A0" w:firstRow="1" w:lastRow="0" w:firstColumn="1" w:lastColumn="0" w:noHBand="0" w:noVBand="1"/>
      </w:tblPr>
      <w:tblGrid>
        <w:gridCol w:w="8516"/>
      </w:tblGrid>
      <w:tr w:rsidR="00B51DB5" w:rsidRPr="00F6452F" w14:paraId="3F070CE4" w14:textId="77777777" w:rsidTr="001077CF">
        <w:tc>
          <w:tcPr>
            <w:tcW w:w="8516" w:type="dxa"/>
            <w:shd w:val="clear" w:color="auto" w:fill="CCC0D9" w:themeFill="accent4" w:themeFillTint="66"/>
          </w:tcPr>
          <w:p w14:paraId="0FDD7CBD" w14:textId="77777777" w:rsidR="00B51DB5" w:rsidRPr="00F6452F" w:rsidRDefault="00B51DB5" w:rsidP="001077CF">
            <w:pPr>
              <w:rPr>
                <w:rFonts w:ascii="Arial" w:hAnsi="Arial" w:cs="Arial"/>
                <w:b/>
                <w:szCs w:val="20"/>
                <w:lang w:val="en-US"/>
              </w:rPr>
            </w:pPr>
          </w:p>
        </w:tc>
      </w:tr>
      <w:tr w:rsidR="00B51DB5" w:rsidRPr="00F6452F" w14:paraId="1AA1AD03" w14:textId="77777777" w:rsidTr="001077CF">
        <w:tc>
          <w:tcPr>
            <w:tcW w:w="8516" w:type="dxa"/>
          </w:tcPr>
          <w:p w14:paraId="0C866371"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Key</w:t>
            </w:r>
            <w:r w:rsidRPr="00F6452F">
              <w:rPr>
                <w:rFonts w:ascii="Arial" w:hAnsi="Arial" w:cs="Arial"/>
                <w:szCs w:val="18"/>
                <w:lang w:val="en-US"/>
              </w:rPr>
              <w:t xml:space="preserve"> </w:t>
            </w:r>
            <w:r w:rsidRPr="00F6452F">
              <w:rPr>
                <w:rFonts w:ascii="Arial" w:hAnsi="Arial" w:cs="Arial"/>
                <w:b/>
                <w:szCs w:val="18"/>
                <w:lang w:val="en-US"/>
              </w:rPr>
              <w:t>Words</w:t>
            </w:r>
            <w:r w:rsidRPr="00F6452F">
              <w:rPr>
                <w:rFonts w:ascii="Arial" w:hAnsi="Arial" w:cs="Arial"/>
                <w:szCs w:val="18"/>
                <w:lang w:val="en-US"/>
              </w:rPr>
              <w:t xml:space="preserve">: </w:t>
            </w:r>
          </w:p>
        </w:tc>
      </w:tr>
      <w:tr w:rsidR="00B51DB5" w:rsidRPr="00F6452F" w14:paraId="3B4B4E71" w14:textId="77777777" w:rsidTr="001077CF">
        <w:tc>
          <w:tcPr>
            <w:tcW w:w="8516" w:type="dxa"/>
          </w:tcPr>
          <w:p w14:paraId="47770017" w14:textId="77777777" w:rsidR="00B51DB5" w:rsidRPr="00F6452F" w:rsidRDefault="00B51DB5" w:rsidP="001077CF">
            <w:pPr>
              <w:widowControl w:val="0"/>
              <w:autoSpaceDE w:val="0"/>
              <w:autoSpaceDN w:val="0"/>
              <w:adjustRightInd w:val="0"/>
              <w:spacing w:after="240"/>
              <w:rPr>
                <w:rFonts w:ascii="Arial" w:hAnsi="Arial" w:cs="Arial"/>
                <w:szCs w:val="18"/>
                <w:lang w:val="en-US"/>
              </w:rPr>
            </w:pPr>
            <w:r w:rsidRPr="00F6452F">
              <w:rPr>
                <w:rFonts w:ascii="Arial" w:hAnsi="Arial" w:cs="Arial"/>
                <w:b/>
                <w:szCs w:val="18"/>
                <w:lang w:val="en-US"/>
              </w:rPr>
              <w:t>Summary and Contribution</w:t>
            </w:r>
            <w:r w:rsidRPr="00F6452F">
              <w:rPr>
                <w:rFonts w:ascii="Arial" w:hAnsi="Arial" w:cs="Arial"/>
                <w:szCs w:val="18"/>
                <w:lang w:val="en-US"/>
              </w:rPr>
              <w:t xml:space="preserve">: </w:t>
            </w:r>
          </w:p>
        </w:tc>
      </w:tr>
      <w:tr w:rsidR="00B51DB5" w:rsidRPr="00F6452F" w14:paraId="5A542EA9" w14:textId="77777777" w:rsidTr="001077CF">
        <w:tc>
          <w:tcPr>
            <w:tcW w:w="8516" w:type="dxa"/>
          </w:tcPr>
          <w:p w14:paraId="530D27F5"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Main</w:t>
            </w:r>
            <w:r w:rsidRPr="00F6452F">
              <w:rPr>
                <w:rFonts w:ascii="Arial" w:hAnsi="Arial" w:cs="Arial"/>
                <w:szCs w:val="18"/>
                <w:lang w:val="en-US"/>
              </w:rPr>
              <w:t xml:space="preserve"> </w:t>
            </w:r>
            <w:r w:rsidRPr="00F6452F">
              <w:rPr>
                <w:rFonts w:ascii="Arial" w:hAnsi="Arial" w:cs="Arial"/>
                <w:b/>
                <w:szCs w:val="18"/>
                <w:lang w:val="en-US"/>
              </w:rPr>
              <w:t>Critique</w:t>
            </w:r>
            <w:r w:rsidRPr="00F6452F">
              <w:rPr>
                <w:rFonts w:ascii="Arial" w:hAnsi="Arial" w:cs="Arial"/>
                <w:szCs w:val="18"/>
                <w:lang w:val="en-US"/>
              </w:rPr>
              <w:t xml:space="preserve">: </w:t>
            </w:r>
          </w:p>
          <w:p w14:paraId="3AC2B2DA" w14:textId="77777777" w:rsidR="00B51DB5" w:rsidRPr="00F6452F" w:rsidRDefault="00B51DB5" w:rsidP="001077CF">
            <w:pPr>
              <w:rPr>
                <w:rFonts w:ascii="Arial" w:hAnsi="Arial" w:cs="Arial"/>
                <w:szCs w:val="18"/>
                <w:lang w:val="en-US"/>
              </w:rPr>
            </w:pPr>
          </w:p>
        </w:tc>
      </w:tr>
      <w:tr w:rsidR="00B51DB5" w:rsidRPr="00F6452F" w14:paraId="7E7E9DC2" w14:textId="77777777" w:rsidTr="001077CF">
        <w:tc>
          <w:tcPr>
            <w:tcW w:w="8516" w:type="dxa"/>
            <w:shd w:val="clear" w:color="auto" w:fill="DBE5F1" w:themeFill="accent1" w:themeFillTint="33"/>
          </w:tcPr>
          <w:p w14:paraId="6A8EDE96" w14:textId="77777777" w:rsidR="00B51DB5" w:rsidRPr="00F6452F" w:rsidRDefault="00B51DB5" w:rsidP="001077CF">
            <w:pPr>
              <w:rPr>
                <w:rFonts w:ascii="Arial" w:hAnsi="Arial" w:cs="Arial"/>
              </w:rPr>
            </w:pPr>
            <w:r w:rsidRPr="00F6452F">
              <w:rPr>
                <w:rFonts w:ascii="Arial" w:hAnsi="Arial" w:cs="Arial"/>
                <w:b/>
                <w:szCs w:val="18"/>
                <w:lang w:val="en-US"/>
              </w:rPr>
              <w:t xml:space="preserve">Citation: </w:t>
            </w:r>
          </w:p>
          <w:p w14:paraId="05FE0E7E" w14:textId="77777777" w:rsidR="00B51DB5" w:rsidRPr="00F6452F" w:rsidRDefault="00B51DB5" w:rsidP="001077CF">
            <w:pPr>
              <w:rPr>
                <w:rFonts w:ascii="Arial" w:hAnsi="Arial" w:cs="Arial"/>
                <w:szCs w:val="18"/>
                <w:lang w:val="en-US"/>
              </w:rPr>
            </w:pPr>
          </w:p>
        </w:tc>
      </w:tr>
      <w:tr w:rsidR="00B51DB5" w:rsidRPr="00F6452F" w14:paraId="26F4CDF5" w14:textId="77777777" w:rsidTr="001077CF">
        <w:tc>
          <w:tcPr>
            <w:tcW w:w="8516" w:type="dxa"/>
            <w:shd w:val="clear" w:color="auto" w:fill="DBE5F1" w:themeFill="accent1" w:themeFillTint="33"/>
          </w:tcPr>
          <w:p w14:paraId="5A771F33"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Impact Factor</w:t>
            </w:r>
            <w:r w:rsidRPr="00F6452F">
              <w:rPr>
                <w:rFonts w:ascii="Arial" w:hAnsi="Arial" w:cs="Arial"/>
                <w:bCs/>
                <w:color w:val="434343"/>
                <w:szCs w:val="18"/>
                <w:lang w:val="en-US"/>
              </w:rPr>
              <w:t>:</w:t>
            </w:r>
            <w:r w:rsidRPr="00F6452F">
              <w:rPr>
                <w:rFonts w:ascii="Arial" w:hAnsi="Arial" w:cs="Arial"/>
                <w:color w:val="434343"/>
                <w:szCs w:val="18"/>
                <w:lang w:val="en-US"/>
              </w:rPr>
              <w:t> </w:t>
            </w:r>
            <w:r w:rsidRPr="00F6452F">
              <w:rPr>
                <w:rFonts w:ascii="Arial" w:hAnsi="Arial" w:cs="Arial"/>
                <w:szCs w:val="18"/>
                <w:lang w:val="en-US"/>
              </w:rPr>
              <w:t xml:space="preserve"> </w:t>
            </w:r>
            <w:r w:rsidRPr="00F6452F">
              <w:rPr>
                <w:rFonts w:ascii="Arial" w:hAnsi="Arial" w:cs="Arial"/>
                <w:b/>
                <w:szCs w:val="18"/>
                <w:lang w:val="en-US"/>
              </w:rPr>
              <w:t>Article Citations:</w:t>
            </w:r>
          </w:p>
        </w:tc>
      </w:tr>
      <w:tr w:rsidR="00B51DB5" w:rsidRPr="00F6452F" w14:paraId="6C40546E" w14:textId="77777777" w:rsidTr="001077CF">
        <w:tc>
          <w:tcPr>
            <w:tcW w:w="8516" w:type="dxa"/>
          </w:tcPr>
          <w:p w14:paraId="188DEF19"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Related to Identity Authentication</w:t>
            </w:r>
            <w:r w:rsidRPr="00F6452F">
              <w:rPr>
                <w:rFonts w:ascii="Arial" w:hAnsi="Arial" w:cs="Arial"/>
                <w:szCs w:val="18"/>
                <w:lang w:val="en-US"/>
              </w:rPr>
              <w:t xml:space="preserve">:  </w:t>
            </w:r>
          </w:p>
          <w:p w14:paraId="181A4350" w14:textId="77777777" w:rsidR="00B51DB5" w:rsidRPr="00F6452F" w:rsidRDefault="00B51DB5" w:rsidP="001077CF">
            <w:pPr>
              <w:rPr>
                <w:rFonts w:ascii="Arial" w:hAnsi="Arial" w:cs="Arial"/>
                <w:szCs w:val="18"/>
                <w:lang w:val="en-US"/>
              </w:rPr>
            </w:pPr>
            <w:r w:rsidRPr="00F6452F">
              <w:rPr>
                <w:rFonts w:ascii="Arial" w:hAnsi="Arial" w:cs="Arial"/>
                <w:szCs w:val="18"/>
                <w:lang w:val="en-US"/>
              </w:rPr>
              <w:t xml:space="preserve"> </w:t>
            </w:r>
          </w:p>
          <w:p w14:paraId="42951480" w14:textId="77777777" w:rsidR="00B51DB5" w:rsidRPr="00F6452F" w:rsidRDefault="00B51DB5" w:rsidP="001077CF">
            <w:pPr>
              <w:rPr>
                <w:rFonts w:ascii="Arial" w:hAnsi="Arial" w:cs="Arial"/>
                <w:szCs w:val="18"/>
                <w:lang w:val="en-US"/>
              </w:rPr>
            </w:pPr>
          </w:p>
        </w:tc>
      </w:tr>
      <w:tr w:rsidR="00B51DB5" w:rsidRPr="00F6452F" w14:paraId="7A4A6485" w14:textId="77777777" w:rsidTr="001077CF">
        <w:tc>
          <w:tcPr>
            <w:tcW w:w="8516" w:type="dxa"/>
          </w:tcPr>
          <w:p w14:paraId="7AF3E94F" w14:textId="77777777" w:rsidR="00B51DB5" w:rsidRPr="00F6452F" w:rsidRDefault="00B51DB5" w:rsidP="001077CF">
            <w:pPr>
              <w:rPr>
                <w:rFonts w:ascii="Arial" w:hAnsi="Arial" w:cs="Arial"/>
                <w:szCs w:val="18"/>
                <w:lang w:val="en-US"/>
              </w:rPr>
            </w:pPr>
            <w:r w:rsidRPr="00F6452F">
              <w:rPr>
                <w:rFonts w:ascii="Arial" w:hAnsi="Arial" w:cs="Arial"/>
                <w:b/>
                <w:szCs w:val="18"/>
                <w:lang w:val="en-US"/>
              </w:rPr>
              <w:t xml:space="preserve">Bullet: </w:t>
            </w:r>
          </w:p>
        </w:tc>
      </w:tr>
    </w:tbl>
    <w:p w14:paraId="2DF44A92" w14:textId="77777777" w:rsidR="00B51DB5" w:rsidRPr="00F6452F" w:rsidRDefault="00B51DB5" w:rsidP="006D5B27">
      <w:pPr>
        <w:rPr>
          <w:rFonts w:ascii="Arial" w:hAnsi="Arial" w:cs="Arial"/>
        </w:rPr>
      </w:pPr>
    </w:p>
    <w:p w14:paraId="756DD7B5" w14:textId="77777777" w:rsidR="0093109D" w:rsidRPr="00F6452F" w:rsidRDefault="0093109D" w:rsidP="0093109D">
      <w:pPr>
        <w:pStyle w:val="Heading2"/>
        <w:rPr>
          <w:rFonts w:ascii="Arial" w:hAnsi="Arial" w:cs="Arial"/>
        </w:rPr>
      </w:pPr>
      <w:r w:rsidRPr="00F6452F">
        <w:rPr>
          <w:rFonts w:ascii="Arial" w:hAnsi="Arial" w:cs="Arial"/>
        </w:rPr>
        <w:t>POSTER for DSTL</w:t>
      </w:r>
    </w:p>
    <w:p w14:paraId="11F93F15" w14:textId="77777777" w:rsidR="0093109D" w:rsidRPr="00F6452F" w:rsidRDefault="0093109D" w:rsidP="0093109D">
      <w:pPr>
        <w:rPr>
          <w:rFonts w:ascii="Arial" w:hAnsi="Arial" w:cs="Arial"/>
        </w:rPr>
      </w:pPr>
    </w:p>
    <w:p w14:paraId="21F5B3B7" w14:textId="77777777" w:rsidR="0093109D" w:rsidRPr="00F6452F" w:rsidRDefault="0093109D" w:rsidP="0093109D">
      <w:pPr>
        <w:rPr>
          <w:rFonts w:ascii="Arial" w:hAnsi="Arial" w:cs="Arial"/>
        </w:rPr>
      </w:pPr>
      <w:r w:rsidRPr="00F6452F">
        <w:rPr>
          <w:rFonts w:ascii="Arial" w:hAnsi="Arial" w:cs="Arial"/>
        </w:rPr>
        <w:t>My research at Southampton explores new methods of identity verification and authentication that protect the individual by minimising disclosure to a level that meets service-provider needs whilst respecting user attitudes. In this sense, the aim is to develop an approach that puts the user at the centre of the agenda through understanding and designing issues of social acceptability and ethical practise</w:t>
      </w:r>
    </w:p>
    <w:p w14:paraId="69FC37F6" w14:textId="77777777" w:rsidR="0093109D" w:rsidRPr="00F6452F" w:rsidRDefault="0093109D" w:rsidP="0093109D">
      <w:pPr>
        <w:rPr>
          <w:rFonts w:ascii="Arial" w:hAnsi="Arial" w:cs="Arial"/>
        </w:rPr>
      </w:pPr>
    </w:p>
    <w:p w14:paraId="0BFBD953" w14:textId="77777777" w:rsidR="0093109D" w:rsidRPr="00F6452F" w:rsidRDefault="0093109D" w:rsidP="0093109D">
      <w:pPr>
        <w:rPr>
          <w:rFonts w:ascii="Arial" w:hAnsi="Arial" w:cs="Arial"/>
        </w:rPr>
      </w:pPr>
      <w:r w:rsidRPr="00F6452F">
        <w:rPr>
          <w:rFonts w:ascii="Arial" w:hAnsi="Arial" w:cs="Arial"/>
        </w:rPr>
        <w:t xml:space="preserve">The research sits within the context of the </w:t>
      </w:r>
      <w:hyperlink r:id="rId7" w:history="1">
        <w:r w:rsidRPr="00F6452F">
          <w:rPr>
            <w:rStyle w:val="Hyperlink"/>
            <w:rFonts w:ascii="Arial" w:hAnsi="Arial" w:cs="Arial"/>
          </w:rPr>
          <w:t>SuperIdentity project</w:t>
        </w:r>
      </w:hyperlink>
      <w:r w:rsidRPr="00F6452F">
        <w:rPr>
          <w:rFonts w:ascii="Arial" w:hAnsi="Arial" w:cs="Arial"/>
        </w:rPr>
        <w:t>, which at its heart, is amassing identity-related information with the purpose of developing the means for highly robust identity decisions. Reverse-engineering this approach could give us the capacity to select appropriate value information rather than amass indiscriminately.</w:t>
      </w:r>
    </w:p>
    <w:p w14:paraId="57CCE96B" w14:textId="77777777" w:rsidR="0093109D" w:rsidRPr="00F6452F" w:rsidRDefault="0093109D" w:rsidP="0093109D">
      <w:pPr>
        <w:rPr>
          <w:rFonts w:ascii="Arial" w:hAnsi="Arial" w:cs="Arial"/>
        </w:rPr>
      </w:pPr>
    </w:p>
    <w:p w14:paraId="6B238469" w14:textId="77777777" w:rsidR="0093109D" w:rsidRPr="00F6452F" w:rsidRDefault="0093109D" w:rsidP="0093109D">
      <w:pPr>
        <w:rPr>
          <w:rFonts w:ascii="Arial" w:hAnsi="Arial" w:cs="Arial"/>
        </w:rPr>
      </w:pPr>
      <w:r w:rsidRPr="00F6452F">
        <w:rPr>
          <w:rFonts w:ascii="Arial" w:hAnsi="Arial" w:cs="Arial"/>
        </w:rPr>
        <w:t>I am therefore attempting to enhance the development of verification techniques that rest on minimal disclosure by building my understanding of user sensitivities around disclosure, privacy and trust, whilst developing my technical skills in the analysis of digital mechanisms that readily compromise our privacy.</w:t>
      </w:r>
    </w:p>
    <w:p w14:paraId="4C9BA87B" w14:textId="77777777" w:rsidR="0093109D" w:rsidRPr="00F6452F" w:rsidRDefault="0093109D" w:rsidP="0093109D">
      <w:pPr>
        <w:rPr>
          <w:rFonts w:ascii="Arial" w:hAnsi="Arial" w:cs="Arial"/>
        </w:rPr>
      </w:pPr>
    </w:p>
    <w:p w14:paraId="0A9B45BD" w14:textId="77777777" w:rsidR="0093109D" w:rsidRPr="00F6452F" w:rsidRDefault="0093109D" w:rsidP="0093109D">
      <w:pPr>
        <w:rPr>
          <w:rFonts w:ascii="Arial" w:hAnsi="Arial" w:cs="Arial"/>
        </w:rPr>
      </w:pPr>
      <w:r w:rsidRPr="00F6452F">
        <w:rPr>
          <w:rFonts w:ascii="Arial" w:hAnsi="Arial" w:cs="Arial"/>
        </w:rPr>
        <w:t>Technological progress in the area of digital identity provides fantastic capability but we may not yet have full awareness of its social acceptability or impact. The result is either that individuals readily over-disclose valuable information without awareness of the potential risks, or that they opt out of digital living through fear or lack of trust. Either way, the advances in identity technology may not yet serve the interests of all user groups.</w:t>
      </w:r>
    </w:p>
    <w:p w14:paraId="01CF08FB" w14:textId="77777777" w:rsidR="0093109D" w:rsidRPr="00F6452F" w:rsidRDefault="0093109D" w:rsidP="0093109D">
      <w:pPr>
        <w:rPr>
          <w:rFonts w:ascii="Arial" w:hAnsi="Arial" w:cs="Arial"/>
        </w:rPr>
      </w:pPr>
    </w:p>
    <w:p w14:paraId="7E9823D3" w14:textId="77777777" w:rsidR="0093109D" w:rsidRPr="00F6452F" w:rsidRDefault="0093109D" w:rsidP="0093109D">
      <w:pPr>
        <w:rPr>
          <w:rFonts w:ascii="Arial" w:hAnsi="Arial" w:cs="Arial"/>
        </w:rPr>
      </w:pPr>
      <w:r w:rsidRPr="00F6452F">
        <w:rPr>
          <w:rFonts w:ascii="Arial" w:hAnsi="Arial" w:cs="Arial"/>
        </w:rPr>
        <w:t>The work described here will explore new methods of identity verification and authentication that protect the individual by minimising disclosure to a level that meets service-provider needs whilst respecting user attitudes. In this sense, we aim to develop an approach that puts the user at the centre of the agenda through understanding and designing issues of social acceptability and ethical practise</w:t>
      </w:r>
    </w:p>
    <w:p w14:paraId="2DA36106" w14:textId="77777777" w:rsidR="0093109D" w:rsidRPr="00F6452F" w:rsidRDefault="0093109D" w:rsidP="0093109D">
      <w:pPr>
        <w:rPr>
          <w:rFonts w:ascii="Arial" w:hAnsi="Arial" w:cs="Arial"/>
        </w:rPr>
      </w:pPr>
    </w:p>
    <w:p w14:paraId="6FCDE809" w14:textId="77777777" w:rsidR="0093109D" w:rsidRPr="00F6452F" w:rsidRDefault="0093109D" w:rsidP="0093109D">
      <w:pPr>
        <w:rPr>
          <w:rFonts w:ascii="Arial" w:hAnsi="Arial" w:cs="Arial"/>
        </w:rPr>
      </w:pPr>
      <w:r w:rsidRPr="00F6452F">
        <w:rPr>
          <w:rFonts w:ascii="Arial" w:hAnsi="Arial" w:cs="Arial"/>
        </w:rPr>
        <w:t>Methodology</w:t>
      </w:r>
    </w:p>
    <w:p w14:paraId="494B9EB3" w14:textId="77777777" w:rsidR="0093109D" w:rsidRPr="00F6452F" w:rsidRDefault="0093109D" w:rsidP="0093109D">
      <w:pPr>
        <w:rPr>
          <w:rFonts w:ascii="Arial" w:hAnsi="Arial" w:cs="Arial"/>
        </w:rPr>
      </w:pPr>
      <w:r w:rsidRPr="00F6452F">
        <w:rPr>
          <w:rFonts w:ascii="Arial" w:hAnsi="Arial" w:cs="Arial"/>
        </w:rPr>
        <w:t>The work outlined here sits within the context of the SuperIdentity project [2]. At its heart, this is amassing identity-related information with the purpose of developing the means for highly robust identity decisions. Reverse-engineering this approach gives the capacity to select appropriate value information rather than amass indiscriminately.</w:t>
      </w:r>
    </w:p>
    <w:p w14:paraId="75141590" w14:textId="77777777" w:rsidR="0093109D" w:rsidRPr="00F6452F" w:rsidRDefault="0093109D" w:rsidP="0093109D">
      <w:pPr>
        <w:rPr>
          <w:rFonts w:ascii="Arial" w:hAnsi="Arial" w:cs="Arial"/>
        </w:rPr>
      </w:pPr>
    </w:p>
    <w:p w14:paraId="1E8C1BAB" w14:textId="77777777" w:rsidR="0093109D" w:rsidRPr="00F6452F" w:rsidRDefault="0093109D" w:rsidP="0093109D">
      <w:pPr>
        <w:rPr>
          <w:rFonts w:ascii="Arial" w:hAnsi="Arial" w:cs="Arial"/>
        </w:rPr>
      </w:pPr>
      <w:r w:rsidRPr="00F6452F">
        <w:rPr>
          <w:rFonts w:ascii="Arial" w:hAnsi="Arial" w:cs="Arial"/>
        </w:rPr>
        <w:t>Two strands of work follow:</w:t>
      </w:r>
    </w:p>
    <w:p w14:paraId="000E2765" w14:textId="77777777" w:rsidR="0093109D" w:rsidRPr="00F6452F" w:rsidRDefault="0093109D" w:rsidP="0093109D">
      <w:pPr>
        <w:rPr>
          <w:rFonts w:ascii="Arial" w:hAnsi="Arial" w:cs="Arial"/>
        </w:rPr>
      </w:pPr>
      <w:r w:rsidRPr="00F6452F">
        <w:rPr>
          <w:rFonts w:ascii="Arial" w:hAnsi="Arial" w:cs="Arial"/>
        </w:rPr>
        <w:t>1.  An understanding of user sensitivities around disclosure, privacy and trust;</w:t>
      </w:r>
    </w:p>
    <w:p w14:paraId="3A0A10FA" w14:textId="77777777" w:rsidR="0093109D" w:rsidRPr="00F6452F" w:rsidRDefault="0093109D" w:rsidP="0093109D">
      <w:pPr>
        <w:rPr>
          <w:rFonts w:ascii="Arial" w:hAnsi="Arial" w:cs="Arial"/>
        </w:rPr>
      </w:pPr>
      <w:r w:rsidRPr="00F6452F">
        <w:rPr>
          <w:rFonts w:ascii="Arial" w:hAnsi="Arial" w:cs="Arial"/>
        </w:rPr>
        <w:t>2.  The development of verification techniques that rest on minimal disclosure.</w:t>
      </w:r>
    </w:p>
    <w:p w14:paraId="2F3A2502" w14:textId="77777777" w:rsidR="0093109D" w:rsidRPr="00F6452F" w:rsidRDefault="0093109D" w:rsidP="0093109D">
      <w:pPr>
        <w:rPr>
          <w:rFonts w:ascii="Arial" w:hAnsi="Arial" w:cs="Arial"/>
        </w:rPr>
      </w:pPr>
    </w:p>
    <w:p w14:paraId="64AA8B33" w14:textId="77777777" w:rsidR="0093109D" w:rsidRPr="00F6452F" w:rsidRDefault="0093109D" w:rsidP="0093109D">
      <w:pPr>
        <w:rPr>
          <w:rFonts w:ascii="Arial" w:hAnsi="Arial" w:cs="Arial"/>
          <w:b/>
        </w:rPr>
      </w:pPr>
      <w:r w:rsidRPr="00F6452F">
        <w:rPr>
          <w:rFonts w:ascii="Arial" w:hAnsi="Arial" w:cs="Arial"/>
          <w:b/>
        </w:rPr>
        <w:t>Implications of work</w:t>
      </w:r>
    </w:p>
    <w:p w14:paraId="7DAB1CAF" w14:textId="77777777" w:rsidR="0093109D" w:rsidRPr="00F6452F" w:rsidRDefault="0093109D" w:rsidP="0093109D">
      <w:pPr>
        <w:rPr>
          <w:rFonts w:ascii="Arial" w:hAnsi="Arial" w:cs="Arial"/>
        </w:rPr>
      </w:pPr>
      <w:r w:rsidRPr="00F6452F">
        <w:rPr>
          <w:rFonts w:ascii="Arial" w:hAnsi="Arial" w:cs="Arial"/>
        </w:rPr>
        <w:t>The value of this work is twofold. First, we will be able to respond to the risks recognised above by engendering trust through ethical minimal disclosure, thus protecting the user whilst minimising opt-out. Second, we will be able to respond to the continuing need from service providers to have robust means of authentication, whilst recognising the need for high value information only in high-risk contexts.</w:t>
      </w:r>
    </w:p>
    <w:p w14:paraId="28785AC4" w14:textId="77777777" w:rsidR="0093109D" w:rsidRPr="00F6452F" w:rsidRDefault="0093109D" w:rsidP="0093109D">
      <w:pPr>
        <w:rPr>
          <w:rFonts w:ascii="Arial" w:hAnsi="Arial" w:cs="Arial"/>
        </w:rPr>
      </w:pPr>
    </w:p>
    <w:p w14:paraId="2C3EC7FA" w14:textId="77777777" w:rsidR="0093109D" w:rsidRPr="00F6452F" w:rsidRDefault="0093109D" w:rsidP="0093109D">
      <w:pPr>
        <w:rPr>
          <w:rFonts w:ascii="Arial" w:hAnsi="Arial" w:cs="Arial"/>
        </w:rPr>
      </w:pPr>
      <w:r w:rsidRPr="00F6452F">
        <w:rPr>
          <w:rFonts w:ascii="Arial" w:hAnsi="Arial" w:cs="Arial"/>
        </w:rPr>
        <w:t>This approach to identity and authentication proceeds in synchrony with developments of legal understanding. In this sense, minimal disclosure offers a social and ethical response that protects both the user and the service provider.</w:t>
      </w:r>
    </w:p>
    <w:p w14:paraId="7F8A9330" w14:textId="77777777" w:rsidR="009D0338" w:rsidRDefault="009D0338"/>
    <w:sectPr w:rsidR="009D0338" w:rsidSect="0093109D">
      <w:headerReference w:type="default"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ED06F" w14:textId="77777777" w:rsidR="00000000" w:rsidRDefault="002B6C8B">
      <w:r>
        <w:separator/>
      </w:r>
    </w:p>
  </w:endnote>
  <w:endnote w:type="continuationSeparator" w:id="0">
    <w:p w14:paraId="367CA25C" w14:textId="77777777" w:rsidR="00000000" w:rsidRDefault="002B6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43"/>
      <w:gridCol w:w="8187"/>
    </w:tblGrid>
    <w:tr w:rsidR="00601CB1" w:rsidRPr="0025191F" w14:paraId="3A8B8E19" w14:textId="77777777" w:rsidTr="0093109D">
      <w:tc>
        <w:tcPr>
          <w:tcW w:w="201" w:type="pct"/>
          <w:tcBorders>
            <w:bottom w:val="nil"/>
            <w:right w:val="single" w:sz="4" w:space="0" w:color="BFBFBF"/>
          </w:tcBorders>
        </w:tcPr>
        <w:p w14:paraId="2805D2DF" w14:textId="77777777" w:rsidR="00601CB1" w:rsidRPr="007B7F10" w:rsidRDefault="00601CB1" w:rsidP="0093109D">
          <w:pPr>
            <w:rPr>
              <w:rFonts w:eastAsia="Cambria"/>
            </w:rPr>
          </w:pPr>
          <w:r w:rsidRPr="007B7F10">
            <w:fldChar w:fldCharType="begin"/>
          </w:r>
          <w:r w:rsidRPr="007B7F10">
            <w:instrText xml:space="preserve"> PAGE   \* MERGEFORMAT </w:instrText>
          </w:r>
          <w:r w:rsidRPr="007B7F10">
            <w:fldChar w:fldCharType="separate"/>
          </w:r>
          <w:r>
            <w:rPr>
              <w:noProof/>
            </w:rPr>
            <w:t>8</w:t>
          </w:r>
          <w:r w:rsidRPr="007B7F10">
            <w:fldChar w:fldCharType="end"/>
          </w:r>
        </w:p>
      </w:tc>
      <w:tc>
        <w:tcPr>
          <w:tcW w:w="4799" w:type="pct"/>
          <w:tcBorders>
            <w:left w:val="single" w:sz="4" w:space="0" w:color="BFBFBF"/>
            <w:bottom w:val="nil"/>
          </w:tcBorders>
        </w:tcPr>
        <w:p w14:paraId="02776C8A" w14:textId="553FA1F1" w:rsidR="00601CB1" w:rsidRPr="0025191F" w:rsidRDefault="002B6C8B" w:rsidP="0093109D">
          <w:pPr>
            <w:rPr>
              <w:rFonts w:eastAsia="Cambria"/>
            </w:rPr>
          </w:pPr>
          <w:sdt>
            <w:sdtPr>
              <w:alias w:val="Title"/>
              <w:id w:val="-1812397384"/>
              <w:showingPlcHdr/>
              <w:dataBinding w:prefixMappings="xmlns:ns0='http://schemas.openxmlformats.org/package/2006/metadata/core-properties' xmlns:ns1='http://purl.org/dc/elements/1.1/'" w:xpath="/ns0:coreProperties[1]/ns1:title[1]" w:storeItemID="{6C3C8BC8-F283-45AE-878A-BAB7291924A1}"/>
              <w:text/>
            </w:sdtPr>
            <w:sdtEndPr/>
            <w:sdtContent>
              <w:r>
                <w:t xml:space="preserve">     </w:t>
              </w:r>
            </w:sdtContent>
          </w:sdt>
        </w:p>
      </w:tc>
    </w:tr>
  </w:tbl>
  <w:p w14:paraId="16D7361F" w14:textId="77777777" w:rsidR="00601CB1" w:rsidRDefault="00601C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ACDF9" w14:textId="77777777" w:rsidR="00601CB1" w:rsidRDefault="00601CB1">
    <w:pPr>
      <w:pStyle w:val="Footer"/>
    </w:pPr>
    <w:r>
      <w:rPr>
        <w:rStyle w:val="PageNumber"/>
      </w:rPr>
      <w:fldChar w:fldCharType="begin"/>
    </w:r>
    <w:r>
      <w:rPr>
        <w:rStyle w:val="PageNumber"/>
      </w:rPr>
      <w:instrText xml:space="preserve"> PAGE </w:instrText>
    </w:r>
    <w:r>
      <w:rPr>
        <w:rStyle w:val="PageNumber"/>
      </w:rPr>
      <w:fldChar w:fldCharType="separate"/>
    </w:r>
    <w:r w:rsidR="002B6C8B">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D94E5" w14:textId="77777777" w:rsidR="00000000" w:rsidRDefault="002B6C8B">
      <w:r>
        <w:separator/>
      </w:r>
    </w:p>
  </w:footnote>
  <w:footnote w:type="continuationSeparator" w:id="0">
    <w:p w14:paraId="1549BCDF" w14:textId="77777777" w:rsidR="00000000" w:rsidRDefault="002B6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DA2AF" w14:textId="77777777" w:rsidR="00601CB1" w:rsidRPr="00F6452F" w:rsidRDefault="00601CB1" w:rsidP="0093109D">
    <w:pPr>
      <w:jc w:val="right"/>
      <w:rPr>
        <w:rFonts w:ascii="Arial" w:hAnsi="Arial" w:cs="Arial"/>
      </w:rPr>
    </w:pPr>
    <w:r w:rsidRPr="00F6452F">
      <w:rPr>
        <w:rFonts w:ascii="Arial" w:hAnsi="Arial" w:cs="Arial"/>
      </w:rPr>
      <w:t xml:space="preserve">Student: </w:t>
    </w:r>
    <w:r w:rsidRPr="00F6452F">
      <w:rPr>
        <w:rFonts w:ascii="Arial" w:hAnsi="Arial" w:cs="Arial"/>
      </w:rPr>
      <w:tab/>
      <w:t>Vincent Marmion</w:t>
    </w:r>
  </w:p>
  <w:p w14:paraId="1196CC00" w14:textId="77777777" w:rsidR="00601CB1" w:rsidRPr="00AC4962" w:rsidRDefault="00601CB1" w:rsidP="0093109D">
    <w:pPr>
      <w:jc w:val="right"/>
      <w:rPr>
        <w:rFonts w:ascii="Arial" w:hAnsi="Arial" w:cs="Arial"/>
      </w:rPr>
    </w:pPr>
    <w:r w:rsidRPr="00F6452F">
      <w:rPr>
        <w:rFonts w:ascii="Arial" w:hAnsi="Arial" w:cs="Arial"/>
      </w:rPr>
      <w:t>Supervisor:</w:t>
    </w:r>
    <w:r w:rsidRPr="00F6452F">
      <w:rPr>
        <w:rFonts w:ascii="Arial" w:hAnsi="Arial" w:cs="Arial"/>
      </w:rPr>
      <w:tab/>
    </w:r>
    <w:r>
      <w:rPr>
        <w:rFonts w:ascii="Arial" w:hAnsi="Arial" w:cs="Arial"/>
      </w:rPr>
      <w:t>Dr Sarah Stevenage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B27"/>
    <w:rsid w:val="0000147D"/>
    <w:rsid w:val="00044066"/>
    <w:rsid w:val="000C7A43"/>
    <w:rsid w:val="000E1FBF"/>
    <w:rsid w:val="001037EB"/>
    <w:rsid w:val="001077CF"/>
    <w:rsid w:val="001A23D6"/>
    <w:rsid w:val="0024736A"/>
    <w:rsid w:val="002661EC"/>
    <w:rsid w:val="0028653E"/>
    <w:rsid w:val="00294572"/>
    <w:rsid w:val="002B6C8B"/>
    <w:rsid w:val="002E001B"/>
    <w:rsid w:val="00346783"/>
    <w:rsid w:val="00364108"/>
    <w:rsid w:val="003A4175"/>
    <w:rsid w:val="0040442C"/>
    <w:rsid w:val="00471B53"/>
    <w:rsid w:val="0056716C"/>
    <w:rsid w:val="005E0684"/>
    <w:rsid w:val="00601CB1"/>
    <w:rsid w:val="00670FAD"/>
    <w:rsid w:val="006A7F46"/>
    <w:rsid w:val="006D5B27"/>
    <w:rsid w:val="006F16EF"/>
    <w:rsid w:val="006F18FD"/>
    <w:rsid w:val="00766D38"/>
    <w:rsid w:val="008355F3"/>
    <w:rsid w:val="0083647D"/>
    <w:rsid w:val="008627A0"/>
    <w:rsid w:val="00867719"/>
    <w:rsid w:val="00870837"/>
    <w:rsid w:val="0093109D"/>
    <w:rsid w:val="00976C42"/>
    <w:rsid w:val="009D0338"/>
    <w:rsid w:val="00A9296A"/>
    <w:rsid w:val="00B51DB5"/>
    <w:rsid w:val="00BD06D5"/>
    <w:rsid w:val="00C73381"/>
    <w:rsid w:val="00CA7189"/>
    <w:rsid w:val="00D34B67"/>
    <w:rsid w:val="00D3587F"/>
    <w:rsid w:val="00ED7972"/>
    <w:rsid w:val="00F201A7"/>
    <w:rsid w:val="00F329FC"/>
    <w:rsid w:val="00F60B39"/>
    <w:rsid w:val="00FA57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CA8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27"/>
    <w:rPr>
      <w:sz w:val="20"/>
    </w:rPr>
  </w:style>
  <w:style w:type="paragraph" w:styleId="Heading2">
    <w:name w:val="heading 2"/>
    <w:basedOn w:val="Normal"/>
    <w:next w:val="Normal"/>
    <w:link w:val="Heading2Char"/>
    <w:uiPriority w:val="9"/>
    <w:unhideWhenUsed/>
    <w:qFormat/>
    <w:rsid w:val="006D5B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B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D5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D5B27"/>
    <w:pPr>
      <w:tabs>
        <w:tab w:val="center" w:pos="4320"/>
        <w:tab w:val="right" w:pos="8640"/>
      </w:tabs>
    </w:pPr>
  </w:style>
  <w:style w:type="character" w:customStyle="1" w:styleId="FooterChar">
    <w:name w:val="Footer Char"/>
    <w:basedOn w:val="DefaultParagraphFont"/>
    <w:link w:val="Footer"/>
    <w:uiPriority w:val="99"/>
    <w:rsid w:val="006D5B27"/>
    <w:rPr>
      <w:sz w:val="20"/>
    </w:rPr>
  </w:style>
  <w:style w:type="character" w:styleId="PageNumber">
    <w:name w:val="page number"/>
    <w:basedOn w:val="DefaultParagraphFont"/>
    <w:uiPriority w:val="99"/>
    <w:semiHidden/>
    <w:unhideWhenUsed/>
    <w:rsid w:val="006D5B27"/>
  </w:style>
  <w:style w:type="character" w:styleId="Hyperlink">
    <w:name w:val="Hyperlink"/>
    <w:basedOn w:val="DefaultParagraphFont"/>
    <w:uiPriority w:val="99"/>
    <w:unhideWhenUsed/>
    <w:rsid w:val="0093109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27"/>
    <w:rPr>
      <w:sz w:val="20"/>
    </w:rPr>
  </w:style>
  <w:style w:type="paragraph" w:styleId="Heading2">
    <w:name w:val="heading 2"/>
    <w:basedOn w:val="Normal"/>
    <w:next w:val="Normal"/>
    <w:link w:val="Heading2Char"/>
    <w:uiPriority w:val="9"/>
    <w:unhideWhenUsed/>
    <w:qFormat/>
    <w:rsid w:val="006D5B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5B2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D5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D5B27"/>
    <w:pPr>
      <w:tabs>
        <w:tab w:val="center" w:pos="4320"/>
        <w:tab w:val="right" w:pos="8640"/>
      </w:tabs>
    </w:pPr>
  </w:style>
  <w:style w:type="character" w:customStyle="1" w:styleId="FooterChar">
    <w:name w:val="Footer Char"/>
    <w:basedOn w:val="DefaultParagraphFont"/>
    <w:link w:val="Footer"/>
    <w:uiPriority w:val="99"/>
    <w:rsid w:val="006D5B27"/>
    <w:rPr>
      <w:sz w:val="20"/>
    </w:rPr>
  </w:style>
  <w:style w:type="character" w:styleId="PageNumber">
    <w:name w:val="page number"/>
    <w:basedOn w:val="DefaultParagraphFont"/>
    <w:uiPriority w:val="99"/>
    <w:semiHidden/>
    <w:unhideWhenUsed/>
    <w:rsid w:val="006D5B27"/>
  </w:style>
  <w:style w:type="character" w:styleId="Hyperlink">
    <w:name w:val="Hyperlink"/>
    <w:basedOn w:val="DefaultParagraphFont"/>
    <w:uiPriority w:val="99"/>
    <w:unhideWhenUsed/>
    <w:rsid w:val="009310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outhampton.ac.uk/superidentity/"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4535</Words>
  <Characters>25852</Characters>
  <Application>Microsoft Macintosh Word</Application>
  <DocSecurity>0</DocSecurity>
  <Lines>215</Lines>
  <Paragraphs>60</Paragraphs>
  <ScaleCrop>false</ScaleCrop>
  <Company/>
  <LinksUpToDate>false</LinksUpToDate>
  <CharactersWithSpaces>30327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2013-07-11T16:51:00Z</dcterms:created>
  <dcterms:modified xsi:type="dcterms:W3CDTF">2013-07-16T06:03:00Z</dcterms:modified>
</cp:coreProperties>
</file>