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887C5" w14:textId="64D969D7" w:rsidR="00DD1C0B" w:rsidRDefault="00DD1C0B">
      <w:r>
        <w:rPr>
          <w:noProof/>
        </w:rPr>
        <w:drawing>
          <wp:inline distT="0" distB="0" distL="0" distR="0" wp14:anchorId="41DA2BDC" wp14:editId="255A801C">
            <wp:extent cx="9777730" cy="61112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5F54D1" wp14:editId="47460923">
            <wp:extent cx="9777730" cy="61112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4D0D" w14:textId="52B60DE1" w:rsidR="00DD1C0B" w:rsidRPr="00FD6B21" w:rsidRDefault="00DD1C0B">
      <w:pPr>
        <w:rPr>
          <w:b/>
          <w:bCs/>
          <w:sz w:val="40"/>
          <w:szCs w:val="40"/>
        </w:rPr>
      </w:pPr>
      <w:r w:rsidRPr="00FD6B21">
        <w:rPr>
          <w:b/>
          <w:bCs/>
          <w:sz w:val="40"/>
          <w:szCs w:val="40"/>
        </w:rPr>
        <w:t xml:space="preserve">Обязательно </w:t>
      </w:r>
      <w:r w:rsidRPr="00FD6B21">
        <w:rPr>
          <w:b/>
          <w:bCs/>
          <w:sz w:val="40"/>
          <w:szCs w:val="40"/>
          <w:lang w:val="en-US"/>
        </w:rPr>
        <w:t>Custom</w:t>
      </w:r>
      <w:r w:rsidRPr="00FD6B21">
        <w:rPr>
          <w:b/>
          <w:bCs/>
          <w:sz w:val="40"/>
          <w:szCs w:val="40"/>
        </w:rPr>
        <w:t xml:space="preserve"> </w:t>
      </w:r>
      <w:proofErr w:type="gramStart"/>
      <w:r w:rsidRPr="00FD6B21">
        <w:rPr>
          <w:b/>
          <w:bCs/>
          <w:sz w:val="40"/>
          <w:szCs w:val="40"/>
          <w:lang w:val="en-US"/>
        </w:rPr>
        <w:t>installation</w:t>
      </w:r>
      <w:r w:rsidRPr="00FD6B21">
        <w:rPr>
          <w:b/>
          <w:bCs/>
          <w:sz w:val="40"/>
          <w:szCs w:val="40"/>
        </w:rPr>
        <w:t xml:space="preserve">  и</w:t>
      </w:r>
      <w:proofErr w:type="gramEnd"/>
      <w:r w:rsidRPr="00FD6B21">
        <w:rPr>
          <w:b/>
          <w:bCs/>
          <w:sz w:val="40"/>
          <w:szCs w:val="40"/>
        </w:rPr>
        <w:t xml:space="preserve"> ставить галки в соответствии с картинками</w:t>
      </w:r>
    </w:p>
    <w:p w14:paraId="007060A2" w14:textId="2EE6160E" w:rsidR="00DD1C0B" w:rsidRDefault="00DD1C0B">
      <w:r>
        <w:rPr>
          <w:noProof/>
        </w:rPr>
        <w:lastRenderedPageBreak/>
        <w:drawing>
          <wp:inline distT="0" distB="0" distL="0" distR="0" wp14:anchorId="579B4F29" wp14:editId="3C62A1CD">
            <wp:extent cx="9777730" cy="6111240"/>
            <wp:effectExtent l="0" t="0" r="0" b="381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F618" w14:textId="4335DCD9" w:rsidR="00DD1C0B" w:rsidRDefault="00DD1C0B"/>
    <w:p w14:paraId="0D0BEA0D" w14:textId="060963E9" w:rsidR="00DD1C0B" w:rsidRDefault="00DD1C0B">
      <w:r>
        <w:rPr>
          <w:noProof/>
        </w:rPr>
        <w:lastRenderedPageBreak/>
        <w:drawing>
          <wp:inline distT="0" distB="0" distL="0" distR="0" wp14:anchorId="0F8A042C" wp14:editId="0D8D7374">
            <wp:extent cx="9777730" cy="6111240"/>
            <wp:effectExtent l="0" t="0" r="0" b="381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09D1" w14:textId="77777777" w:rsidR="00207D91" w:rsidRDefault="00207D91"/>
    <w:sectPr w:rsidR="00207D91" w:rsidSect="00DD1C0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C0B"/>
    <w:rsid w:val="00207D91"/>
    <w:rsid w:val="00921D09"/>
    <w:rsid w:val="00DD1C0B"/>
    <w:rsid w:val="00FD6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1E915"/>
  <w15:chartTrackingRefBased/>
  <w15:docId w15:val="{1832D548-70BD-441C-8FA0-2B9F11E3B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Марширов Виктор Викторович</dc:creator>
  <cp:keywords/>
  <dc:description/>
  <cp:lastModifiedBy>Марширов Виктор Викторович</cp:lastModifiedBy>
  <cp:revision>3</cp:revision>
  <dcterms:created xsi:type="dcterms:W3CDTF">2023-01-13T11:20:00Z</dcterms:created>
  <dcterms:modified xsi:type="dcterms:W3CDTF">2023-01-13T12:11:00Z</dcterms:modified>
</cp:coreProperties>
</file>