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Core.Entity</w:t>
      </w:r>
      <w:proofErr w:type="spellEnd"/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business.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&lt;remarks&gt;&lt;/remarks&gt;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Serializable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Business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PraxisEntity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IBusiness</w:t>
      </w:r>
      <w:proofErr w:type="spellEnd"/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value.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business 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&lt;remarks&gt;&lt;/remarks&gt;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BusinessId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legal entity ID.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legal entity 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&lt;remarks&gt;&lt;/remarks&gt;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LegalEntityId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Active value.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active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&lt;remarks&gt;&lt;/remarks&gt;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? Active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Name value.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name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&lt;remarks&gt;&lt;/remarks&gt;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FirstActivityDate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value.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first activity date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&lt;remarks&gt;&lt;/remarks&gt;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FirstActivityDate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/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Addresses for a business.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&lt;remarks&gt;&lt;/remarks&gt;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ReadOnlyCollection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GetAddresses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BusinessId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ReadOnlyCollection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>&gt;(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PraxisDataAdapter</w:t>
      </w:r>
      <w:r>
        <w:rPr>
          <w:rFonts w:ascii="Consolas" w:hAnsi="Consolas" w:cs="Consolas"/>
          <w:sz w:val="19"/>
          <w:szCs w:val="19"/>
        </w:rPr>
        <w:t>.GetEntitiesByParentId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BusinessId</w:t>
      </w:r>
      <w:proofErr w:type="spellEnd"/>
      <w:r>
        <w:rPr>
          <w:rFonts w:ascii="Consolas" w:hAnsi="Consolas" w:cs="Consolas"/>
          <w:sz w:val="19"/>
          <w:szCs w:val="19"/>
        </w:rPr>
        <w:t>).Cast&lt;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>&gt;().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));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address.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name="address"&gt;</w:t>
      </w:r>
      <w:r>
        <w:rPr>
          <w:rFonts w:ascii="Consolas" w:hAnsi="Consolas" w:cs="Consolas"/>
          <w:color w:val="008000"/>
          <w:sz w:val="19"/>
          <w:szCs w:val="19"/>
        </w:rPr>
        <w:t>The address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&lt;remarks&gt;&lt;/remarks&gt;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AddAddress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address)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Address associated with this Business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BusinessId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Upcast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 new variable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IPraxis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= address;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the Address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PraxisDataAdapter</w:t>
      </w:r>
      <w:r>
        <w:rPr>
          <w:rFonts w:ascii="Consolas" w:hAnsi="Consolas" w:cs="Consolas"/>
          <w:sz w:val="19"/>
          <w:szCs w:val="19"/>
        </w:rPr>
        <w:t>.CreateEntity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);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76839" w:rsidRDefault="00D76839" w:rsidP="00D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7CB" w:rsidRDefault="001337CB">
      <w:bookmarkStart w:id="0" w:name="_GoBack"/>
      <w:bookmarkEnd w:id="0"/>
    </w:p>
    <w:sectPr w:rsidR="001337CB" w:rsidSect="00D76839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839"/>
    <w:rsid w:val="001337CB"/>
    <w:rsid w:val="00D7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CDE3D-0366-4679-8348-DADDECFA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Martinov, Vladimir</dc:creator>
  <cp:keywords/>
  <dc:description/>
  <cp:lastModifiedBy>Martinov, Vladimir</cp:lastModifiedBy>
  <cp:revision>1</cp:revision>
  <dcterms:created xsi:type="dcterms:W3CDTF">2014-02-11T23:57:00Z</dcterms:created>
  <dcterms:modified xsi:type="dcterms:W3CDTF">2014-02-12T00:01:00Z</dcterms:modified>
</cp:coreProperties>
</file>