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899" w:rsidRDefault="001819EE" w:rsidP="001819EE">
      <w:pPr>
        <w:pStyle w:val="Heading1"/>
      </w:pPr>
      <w:r>
        <w:t>Database Design</w:t>
      </w:r>
    </w:p>
    <w:p w:rsidR="001819EE" w:rsidRDefault="001819EE" w:rsidP="001819EE">
      <w:pPr>
        <w:pStyle w:val="Heading2"/>
      </w:pPr>
      <w:r>
        <w:t>Schemas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Admin</w:t>
      </w:r>
    </w:p>
    <w:p w:rsidR="0004380F" w:rsidRDefault="0004380F" w:rsidP="0004380F">
      <w:pPr>
        <w:pStyle w:val="ListParagraph"/>
        <w:numPr>
          <w:ilvl w:val="1"/>
          <w:numId w:val="1"/>
        </w:numPr>
      </w:pPr>
      <w:r>
        <w:t>SPs – website admin functions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ARD</w:t>
      </w:r>
    </w:p>
    <w:p w:rsidR="0004380F" w:rsidRDefault="0004380F" w:rsidP="0004380F">
      <w:pPr>
        <w:pStyle w:val="ListParagraph"/>
        <w:numPr>
          <w:ilvl w:val="1"/>
          <w:numId w:val="1"/>
        </w:numPr>
      </w:pPr>
      <w:r>
        <w:t>Tables - DOL files</w:t>
      </w:r>
    </w:p>
    <w:p w:rsidR="00D9436C" w:rsidRDefault="00D9436C" w:rsidP="0004380F">
      <w:pPr>
        <w:pStyle w:val="ListParagraph"/>
        <w:numPr>
          <w:ilvl w:val="1"/>
          <w:numId w:val="1"/>
        </w:numPr>
      </w:pPr>
      <w:r>
        <w:t>SPs – DOL files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Conversion</w:t>
      </w:r>
    </w:p>
    <w:p w:rsidR="00D9436C" w:rsidRDefault="00D9436C" w:rsidP="00D9436C">
      <w:pPr>
        <w:pStyle w:val="ListParagraph"/>
        <w:numPr>
          <w:ilvl w:val="1"/>
          <w:numId w:val="1"/>
        </w:numPr>
      </w:pPr>
      <w:r>
        <w:t>S</w:t>
      </w:r>
      <w:r w:rsidR="00FD656A">
        <w:t>P</w:t>
      </w:r>
      <w:r>
        <w:t>s – conversion from alpha and access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Core</w:t>
      </w:r>
    </w:p>
    <w:p w:rsidR="00D9436C" w:rsidRDefault="00D9436C" w:rsidP="00D9436C">
      <w:pPr>
        <w:pStyle w:val="ListParagraph"/>
        <w:numPr>
          <w:ilvl w:val="1"/>
          <w:numId w:val="1"/>
        </w:numPr>
      </w:pPr>
      <w:r>
        <w:t>SPs – for the Core library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proofErr w:type="spellStart"/>
      <w:r>
        <w:t>DataReview</w:t>
      </w:r>
      <w:proofErr w:type="spellEnd"/>
    </w:p>
    <w:p w:rsidR="00D9436C" w:rsidRDefault="00D9436C" w:rsidP="00D9436C">
      <w:pPr>
        <w:pStyle w:val="ListParagraph"/>
        <w:numPr>
          <w:ilvl w:val="1"/>
          <w:numId w:val="1"/>
        </w:numPr>
      </w:pPr>
      <w:r>
        <w:t>Tables – for error xml data from DOL</w:t>
      </w:r>
    </w:p>
    <w:p w:rsidR="00D9436C" w:rsidRDefault="00D9436C" w:rsidP="00D9436C">
      <w:pPr>
        <w:pStyle w:val="ListParagraph"/>
        <w:numPr>
          <w:ilvl w:val="1"/>
          <w:numId w:val="1"/>
        </w:numPr>
      </w:pPr>
      <w:r>
        <w:t>S</w:t>
      </w:r>
      <w:r w:rsidR="00FD656A">
        <w:t>Ps</w:t>
      </w:r>
      <w:r>
        <w:t>– process xml data from DOL</w:t>
      </w:r>
    </w:p>
    <w:p w:rsidR="001819EE" w:rsidRDefault="006F6439" w:rsidP="001819EE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1819EE">
        <w:t>bo</w:t>
      </w:r>
      <w:proofErr w:type="spellEnd"/>
    </w:p>
    <w:p w:rsidR="006F6439" w:rsidRDefault="006F6439" w:rsidP="006F6439">
      <w:pPr>
        <w:pStyle w:val="ListParagraph"/>
        <w:numPr>
          <w:ilvl w:val="1"/>
          <w:numId w:val="1"/>
        </w:numPr>
      </w:pPr>
      <w:r>
        <w:t>Tables – lookup and configuration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Bellevue</w:t>
      </w:r>
    </w:p>
    <w:p w:rsidR="006F6439" w:rsidRDefault="006F6439" w:rsidP="006F6439">
      <w:pPr>
        <w:pStyle w:val="ListParagraph"/>
        <w:numPr>
          <w:ilvl w:val="1"/>
          <w:numId w:val="1"/>
        </w:numPr>
      </w:pPr>
      <w:r>
        <w:t xml:space="preserve">Tables </w:t>
      </w:r>
      <w:r w:rsidR="00FD656A">
        <w:t>–</w:t>
      </w:r>
      <w:r>
        <w:t xml:space="preserve"> </w:t>
      </w:r>
      <w:r w:rsidR="00FD656A">
        <w:t>license and tax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Lockbox</w:t>
      </w:r>
    </w:p>
    <w:p w:rsidR="00FD656A" w:rsidRDefault="00FD656A" w:rsidP="00FD656A">
      <w:pPr>
        <w:pStyle w:val="ListParagraph"/>
        <w:numPr>
          <w:ilvl w:val="1"/>
          <w:numId w:val="1"/>
        </w:numPr>
      </w:pPr>
      <w:r>
        <w:t>SPs - batch processing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Reports</w:t>
      </w:r>
    </w:p>
    <w:p w:rsidR="00FD656A" w:rsidRDefault="00FD656A" w:rsidP="00FD656A">
      <w:pPr>
        <w:pStyle w:val="ListParagraph"/>
        <w:numPr>
          <w:ilvl w:val="1"/>
          <w:numId w:val="1"/>
        </w:numPr>
      </w:pPr>
      <w:r>
        <w:t>SPs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Search</w:t>
      </w:r>
    </w:p>
    <w:p w:rsidR="00FD656A" w:rsidRDefault="00FD656A" w:rsidP="00FD656A">
      <w:pPr>
        <w:pStyle w:val="ListParagraph"/>
        <w:numPr>
          <w:ilvl w:val="1"/>
          <w:numId w:val="1"/>
        </w:numPr>
      </w:pPr>
      <w:r>
        <w:t>SPs – for website search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Security</w:t>
      </w:r>
    </w:p>
    <w:p w:rsidR="00FD656A" w:rsidRDefault="00FD656A" w:rsidP="00FD656A">
      <w:pPr>
        <w:pStyle w:val="ListParagraph"/>
        <w:numPr>
          <w:ilvl w:val="1"/>
          <w:numId w:val="1"/>
        </w:numPr>
      </w:pPr>
      <w:r>
        <w:t>SPs - authorization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Toolkit</w:t>
      </w:r>
    </w:p>
    <w:p w:rsidR="00FD656A" w:rsidRDefault="00FD656A" w:rsidP="00FD656A">
      <w:pPr>
        <w:pStyle w:val="ListParagraph"/>
        <w:numPr>
          <w:ilvl w:val="1"/>
          <w:numId w:val="1"/>
        </w:numPr>
      </w:pPr>
      <w:r>
        <w:t>SPs - utilities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Warehouse</w:t>
      </w:r>
    </w:p>
    <w:p w:rsidR="00FD656A" w:rsidRDefault="00FD656A" w:rsidP="00FD656A">
      <w:pPr>
        <w:pStyle w:val="ListParagraph"/>
        <w:numPr>
          <w:ilvl w:val="1"/>
          <w:numId w:val="1"/>
        </w:numPr>
      </w:pPr>
      <w:r>
        <w:t>Tables – public site</w:t>
      </w:r>
    </w:p>
    <w:p w:rsidR="001819EE" w:rsidRDefault="001819EE" w:rsidP="001819EE">
      <w:pPr>
        <w:pStyle w:val="ListParagraph"/>
        <w:numPr>
          <w:ilvl w:val="0"/>
          <w:numId w:val="1"/>
        </w:numPr>
      </w:pPr>
      <w:r>
        <w:t>Website</w:t>
      </w:r>
    </w:p>
    <w:p w:rsidR="00FD656A" w:rsidRDefault="00FD656A" w:rsidP="00FD656A">
      <w:pPr>
        <w:pStyle w:val="ListParagraph"/>
        <w:numPr>
          <w:ilvl w:val="1"/>
          <w:numId w:val="1"/>
        </w:numPr>
      </w:pPr>
      <w:r>
        <w:t>SPs – website specific</w:t>
      </w:r>
      <w:bookmarkStart w:id="0" w:name="_GoBack"/>
      <w:bookmarkEnd w:id="0"/>
    </w:p>
    <w:sectPr w:rsidR="00FD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F46D2"/>
    <w:multiLevelType w:val="hybridMultilevel"/>
    <w:tmpl w:val="D8C0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EE"/>
    <w:rsid w:val="0004380F"/>
    <w:rsid w:val="001819EE"/>
    <w:rsid w:val="006F6439"/>
    <w:rsid w:val="00947899"/>
    <w:rsid w:val="00D9436C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2560E-AAD6-423F-B58B-B09BA52F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9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3</cp:revision>
  <dcterms:created xsi:type="dcterms:W3CDTF">2014-02-06T18:44:00Z</dcterms:created>
  <dcterms:modified xsi:type="dcterms:W3CDTF">2014-02-06T19:09:00Z</dcterms:modified>
</cp:coreProperties>
</file>