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--------------------------------------------------------------------------------------------------------------------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&lt;copyright file="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InvalidBusinessException.cs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company=""&gt;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&lt;/copyright&gt;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invalid business exception.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&lt;/summary&gt;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--------------------------------------------------------------------------------------------------------------------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System.Runtime.Serialization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System.Security.Permissions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Core.Exception</w:t>
      </w:r>
      <w:proofErr w:type="spellEnd"/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invalid business exception.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Serializable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InvalidBusinessException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DuplicateName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name of the duplicate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DuplicateName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length of the name invalid.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length of the name invalid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NameInvalidLength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invalid business type code.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invalid business type code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InvalidBusinessTypeCode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invalid business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ubi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invalid business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ubi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InvalidBusinessUbi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invalid location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ubi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invalid location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ubi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InvalidLocationUbi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invalid legal entity id.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invalid legal entity 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InvalidLegalEntityId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invalid prior business id.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invalid prior business 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InvalidPriorBusinessId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invalid detection id.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invalid detection 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InvalidDetectionId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invalid first activity date.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invalid first activity date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InvalidFirstActivityDate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invalid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invalid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naic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InvalidNaic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length of the products and services invalid.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length of the products and services invalid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ProductsAndServicesInvalidLength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invalid estimated gross income.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invalid estimated gross income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InvalidEstimatedGrossIncome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invalid square footage.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invalid square footage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InvalidSquareFootage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Initializes a new instance of the </w:t>
      </w:r>
      <w:r>
        <w:rPr>
          <w:rFonts w:ascii="Consolas" w:hAnsi="Consolas" w:cs="Consolas"/>
          <w:color w:val="808080"/>
          <w:sz w:val="19"/>
          <w:szCs w:val="19"/>
        </w:rPr>
        <w:t xml:space="preserve">&lt;see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InvalidBusinessException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InvalidBusinessException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Initializes a new instance of the </w:t>
      </w:r>
      <w:r>
        <w:rPr>
          <w:rFonts w:ascii="Consolas" w:hAnsi="Consolas" w:cs="Consolas"/>
          <w:color w:val="808080"/>
          <w:sz w:val="19"/>
          <w:szCs w:val="19"/>
        </w:rPr>
        <w:t xml:space="preserve">&lt;see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InvalidBusinessException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name="message"&gt;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message.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InvalidBusinessException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(message)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Initializes a new instance of the </w:t>
      </w:r>
      <w:r>
        <w:rPr>
          <w:rFonts w:ascii="Consolas" w:hAnsi="Consolas" w:cs="Consolas"/>
          <w:color w:val="808080"/>
          <w:sz w:val="19"/>
          <w:szCs w:val="19"/>
        </w:rPr>
        <w:t xml:space="preserve">&lt;see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InvalidBusinessException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name="message"&gt;</w:t>
      </w:r>
      <w:r>
        <w:rPr>
          <w:rFonts w:ascii="Consolas" w:hAnsi="Consolas" w:cs="Consolas"/>
          <w:color w:val="008000"/>
          <w:sz w:val="19"/>
          <w:szCs w:val="19"/>
        </w:rPr>
        <w:t>The message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name="exception"&gt;</w:t>
      </w:r>
      <w:r>
        <w:rPr>
          <w:rFonts w:ascii="Consolas" w:hAnsi="Consolas" w:cs="Consolas"/>
          <w:color w:val="008000"/>
          <w:sz w:val="19"/>
          <w:szCs w:val="19"/>
        </w:rPr>
        <w:t>The exception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InvalidBusinessException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message,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exception)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message, exception)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}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Initializes a new instance of the </w:t>
      </w:r>
      <w:r>
        <w:rPr>
          <w:rFonts w:ascii="Consolas" w:hAnsi="Consolas" w:cs="Consolas"/>
          <w:color w:val="808080"/>
          <w:sz w:val="19"/>
          <w:szCs w:val="19"/>
        </w:rPr>
        <w:t xml:space="preserve">&lt;see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InvalidBusinessException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name="info"&gt;</w:t>
      </w:r>
      <w:r>
        <w:rPr>
          <w:rFonts w:ascii="Consolas" w:hAnsi="Consolas" w:cs="Consolas"/>
          <w:color w:val="008000"/>
          <w:sz w:val="19"/>
          <w:szCs w:val="19"/>
        </w:rPr>
        <w:t>The info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name="context"&gt;</w:t>
      </w:r>
      <w:r>
        <w:rPr>
          <w:rFonts w:ascii="Consolas" w:hAnsi="Consolas" w:cs="Consolas"/>
          <w:color w:val="008000"/>
          <w:sz w:val="19"/>
          <w:szCs w:val="19"/>
        </w:rPr>
        <w:t>The context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&lt;exception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:System.ArgumentNullException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"&gt;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paramref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name="info"/&gt;</w:t>
      </w:r>
      <w:r>
        <w:rPr>
          <w:rFonts w:ascii="Consolas" w:hAnsi="Consolas" w:cs="Consolas"/>
          <w:color w:val="008000"/>
          <w:sz w:val="19"/>
          <w:szCs w:val="19"/>
        </w:rPr>
        <w:t xml:space="preserve"> parameter is null.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&lt;/exception&gt;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&lt;exception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:System.Runtime.Serialization.SerializationException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"&gt;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class name is null or </w:t>
      </w:r>
      <w:r>
        <w:rPr>
          <w:rFonts w:ascii="Consolas" w:hAnsi="Consolas" w:cs="Consolas"/>
          <w:color w:val="808080"/>
          <w:sz w:val="19"/>
          <w:szCs w:val="19"/>
        </w:rPr>
        <w:t xml:space="preserve">&lt;see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="P:System.Exception.HResult"/&gt;</w:t>
      </w:r>
      <w:r>
        <w:rPr>
          <w:rFonts w:ascii="Consolas" w:hAnsi="Consolas" w:cs="Consolas"/>
          <w:color w:val="008000"/>
          <w:sz w:val="19"/>
          <w:szCs w:val="19"/>
        </w:rPr>
        <w:t xml:space="preserve"> is zero (0).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&lt;/exception&gt;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InvalidBusinessException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SerializationInfo</w:t>
      </w:r>
      <w:proofErr w:type="spellEnd"/>
      <w:r>
        <w:rPr>
          <w:rFonts w:ascii="Consolas" w:hAnsi="Consolas" w:cs="Consolas"/>
          <w:sz w:val="19"/>
          <w:szCs w:val="19"/>
        </w:rPr>
        <w:t xml:space="preserve"> info,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StreamingContext</w:t>
      </w:r>
      <w:proofErr w:type="spellEnd"/>
      <w:r>
        <w:rPr>
          <w:rFonts w:ascii="Consolas" w:hAnsi="Consolas" w:cs="Consolas"/>
          <w:sz w:val="19"/>
          <w:szCs w:val="19"/>
        </w:rPr>
        <w:t xml:space="preserve"> context)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(info, context)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overridden in a derived class, sets the </w:t>
      </w:r>
      <w:r>
        <w:rPr>
          <w:rFonts w:ascii="Consolas" w:hAnsi="Consolas" w:cs="Consolas"/>
          <w:color w:val="808080"/>
          <w:sz w:val="19"/>
          <w:szCs w:val="19"/>
        </w:rPr>
        <w:t xml:space="preserve">&lt;see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="T:System.Runtime.Serialization.SerializationInfo"/&gt;</w:t>
      </w:r>
      <w:r>
        <w:rPr>
          <w:rFonts w:ascii="Consolas" w:hAnsi="Consolas" w:cs="Consolas"/>
          <w:color w:val="008000"/>
          <w:sz w:val="19"/>
          <w:szCs w:val="19"/>
        </w:rPr>
        <w:t xml:space="preserve"> with information about the exception.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name="info"&gt;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&lt;see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="T:System.Runtime.Serialization.SerializationInfo"/&gt;</w:t>
      </w:r>
      <w:r>
        <w:rPr>
          <w:rFonts w:ascii="Consolas" w:hAnsi="Consolas" w:cs="Consolas"/>
          <w:color w:val="008000"/>
          <w:sz w:val="19"/>
          <w:szCs w:val="19"/>
        </w:rPr>
        <w:t xml:space="preserve"> that holds the serialized object data about the exception being thrown.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name="context"&gt;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&lt;see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="T:System.Runtime.Serialization.StreamingContext"/&gt;</w:t>
      </w:r>
      <w:r>
        <w:rPr>
          <w:rFonts w:ascii="Consolas" w:hAnsi="Consolas" w:cs="Consolas"/>
          <w:color w:val="008000"/>
          <w:sz w:val="19"/>
          <w:szCs w:val="19"/>
        </w:rPr>
        <w:t xml:space="preserve"> that contains contextual information about the source or destination.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&lt;exception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:System.ArgumentNullException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"&gt;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paramref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name="info"/&gt;</w:t>
      </w:r>
      <w:r>
        <w:rPr>
          <w:rFonts w:ascii="Consolas" w:hAnsi="Consolas" w:cs="Consolas"/>
          <w:color w:val="008000"/>
          <w:sz w:val="19"/>
          <w:szCs w:val="19"/>
        </w:rPr>
        <w:t xml:space="preserve"> parameter is a null reference (Nothing in Visual Basic).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&lt;/exception&gt;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PermissionSet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IPermission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class="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System.Security.Permissions.FileIOPermission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mscorlib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, Version=2.0.3600.0, Culture=neutral,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=b77a5c561934e089" version="1" Read="*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AllFiles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*"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PathDiscovery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AllFiles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*"/&gt;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IPermission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class="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System.Security.Permissions.SecurityPermission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mscorlib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, Version=2.0.3600.0, Culture=neutral,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=b77a5c561934e089" version="1" Flags="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SerializationFormatter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"/&gt;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PermissionSet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SecurityPermission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SecurityAction</w:t>
      </w:r>
      <w:r>
        <w:rPr>
          <w:rFonts w:ascii="Consolas" w:hAnsi="Consolas" w:cs="Consolas"/>
          <w:sz w:val="19"/>
          <w:szCs w:val="19"/>
        </w:rPr>
        <w:t>.Demand</w:t>
      </w:r>
      <w:proofErr w:type="spellEnd"/>
      <w:r>
        <w:rPr>
          <w:rFonts w:ascii="Consolas" w:hAnsi="Consolas" w:cs="Consolas"/>
          <w:sz w:val="19"/>
          <w:szCs w:val="19"/>
        </w:rPr>
        <w:t xml:space="preserve">, Flags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SecurityPermissionFlag</w:t>
      </w:r>
      <w:r>
        <w:rPr>
          <w:rFonts w:ascii="Consolas" w:hAnsi="Consolas" w:cs="Consolas"/>
          <w:sz w:val="19"/>
          <w:szCs w:val="19"/>
        </w:rPr>
        <w:t>.SerializationFormatter</w:t>
      </w:r>
      <w:proofErr w:type="spellEnd"/>
      <w:r>
        <w:rPr>
          <w:rFonts w:ascii="Consolas" w:hAnsi="Consolas" w:cs="Consolas"/>
          <w:sz w:val="19"/>
          <w:szCs w:val="19"/>
        </w:rPr>
        <w:t>)]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GetObjectData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SerializationInfo</w:t>
      </w:r>
      <w:proofErr w:type="spellEnd"/>
      <w:r>
        <w:rPr>
          <w:rFonts w:ascii="Consolas" w:hAnsi="Consolas" w:cs="Consolas"/>
          <w:sz w:val="19"/>
          <w:szCs w:val="19"/>
        </w:rPr>
        <w:t xml:space="preserve"> info,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StreamingContext</w:t>
      </w:r>
      <w:proofErr w:type="spellEnd"/>
      <w:r>
        <w:rPr>
          <w:rFonts w:ascii="Consolas" w:hAnsi="Consolas" w:cs="Consolas"/>
          <w:sz w:val="19"/>
          <w:szCs w:val="19"/>
        </w:rPr>
        <w:t xml:space="preserve"> context)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.GetObjectData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info, context);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info.AddValue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DuplicateName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DuplicateName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2774" w:rsidRDefault="00752774" w:rsidP="0075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CD0" w:rsidRDefault="00F53CD0">
      <w:bookmarkStart w:id="0" w:name="_GoBack"/>
      <w:bookmarkEnd w:id="0"/>
    </w:p>
    <w:sectPr w:rsidR="00F53CD0" w:rsidSect="00BA55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74"/>
    <w:rsid w:val="00752774"/>
    <w:rsid w:val="00F5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FAF00-7084-4D06-B624-624B5E3C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Martinov, Vladimir</dc:creator>
  <cp:keywords/>
  <dc:description/>
  <cp:lastModifiedBy>Martinov, Vladimir</cp:lastModifiedBy>
  <cp:revision>1</cp:revision>
  <dcterms:created xsi:type="dcterms:W3CDTF">2014-02-12T17:19:00Z</dcterms:created>
  <dcterms:modified xsi:type="dcterms:W3CDTF">2014-02-12T17:20:00Z</dcterms:modified>
</cp:coreProperties>
</file>