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0C90" w:rsidRDefault="004E4836" w:rsidP="004E4836">
      <w:pPr>
        <w:pStyle w:val="Heading1"/>
      </w:pPr>
      <w:r>
        <w:t>Praxis Projects</w:t>
      </w:r>
    </w:p>
    <w:p w:rsidR="004E4836" w:rsidRDefault="006B0458" w:rsidP="004E4836">
      <w:pPr>
        <w:pStyle w:val="ListParagraph"/>
        <w:numPr>
          <w:ilvl w:val="0"/>
          <w:numId w:val="1"/>
        </w:numPr>
      </w:pPr>
      <w:r>
        <w:t>Core</w:t>
      </w:r>
    </w:p>
    <w:p w:rsidR="006B0458" w:rsidRDefault="006B0458" w:rsidP="006B0458">
      <w:pPr>
        <w:pStyle w:val="ListParagraph"/>
        <w:numPr>
          <w:ilvl w:val="1"/>
          <w:numId w:val="1"/>
        </w:numPr>
      </w:pPr>
      <w:r>
        <w:t xml:space="preserve">Main project </w:t>
      </w:r>
      <w:r w:rsidR="00900A54">
        <w:t>of the system</w:t>
      </w:r>
    </w:p>
    <w:p w:rsidR="006B0458" w:rsidRDefault="006B0458" w:rsidP="006B0458">
      <w:pPr>
        <w:pStyle w:val="ListParagraph"/>
        <w:numPr>
          <w:ilvl w:val="1"/>
          <w:numId w:val="1"/>
        </w:numPr>
      </w:pPr>
      <w:r>
        <w:t>Provides access to the Praxis database</w:t>
      </w:r>
    </w:p>
    <w:p w:rsidR="006B0458" w:rsidRDefault="006B0458" w:rsidP="006B0458">
      <w:pPr>
        <w:pStyle w:val="ListParagraph"/>
        <w:numPr>
          <w:ilvl w:val="1"/>
          <w:numId w:val="1"/>
        </w:numPr>
      </w:pPr>
      <w:r>
        <w:t>Contains the business logic for the license and tax modules</w:t>
      </w:r>
    </w:p>
    <w:p w:rsidR="00900A54" w:rsidRDefault="00900A54" w:rsidP="00900A54">
      <w:pPr>
        <w:pStyle w:val="ListParagraph"/>
        <w:ind w:left="1440"/>
      </w:pPr>
    </w:p>
    <w:p w:rsidR="004E4836" w:rsidRDefault="006B0458" w:rsidP="004E4836">
      <w:pPr>
        <w:pStyle w:val="ListParagraph"/>
        <w:numPr>
          <w:ilvl w:val="0"/>
          <w:numId w:val="1"/>
        </w:numPr>
      </w:pPr>
      <w:r>
        <w:t>Toolkit</w:t>
      </w:r>
    </w:p>
    <w:p w:rsidR="006B0458" w:rsidRDefault="006B0458" w:rsidP="006B0458">
      <w:pPr>
        <w:pStyle w:val="ListParagraph"/>
        <w:numPr>
          <w:ilvl w:val="1"/>
          <w:numId w:val="1"/>
        </w:numPr>
      </w:pPr>
      <w:r>
        <w:t>Utility project</w:t>
      </w:r>
    </w:p>
    <w:p w:rsidR="006B0458" w:rsidRDefault="006B0458" w:rsidP="006B0458">
      <w:pPr>
        <w:pStyle w:val="ListParagraph"/>
        <w:numPr>
          <w:ilvl w:val="2"/>
          <w:numId w:val="1"/>
        </w:numPr>
      </w:pPr>
      <w:r>
        <w:t>Exception handling</w:t>
      </w:r>
    </w:p>
    <w:p w:rsidR="006B0458" w:rsidRDefault="006B0458" w:rsidP="006B0458">
      <w:pPr>
        <w:pStyle w:val="ListParagraph"/>
        <w:numPr>
          <w:ilvl w:val="2"/>
          <w:numId w:val="1"/>
        </w:numPr>
      </w:pPr>
      <w:r>
        <w:t>Email</w:t>
      </w:r>
    </w:p>
    <w:p w:rsidR="006B0458" w:rsidRDefault="006B0458" w:rsidP="006B0458">
      <w:pPr>
        <w:pStyle w:val="ListParagraph"/>
        <w:numPr>
          <w:ilvl w:val="2"/>
          <w:numId w:val="1"/>
        </w:numPr>
      </w:pPr>
      <w:r>
        <w:t>Business objects specific validation</w:t>
      </w:r>
    </w:p>
    <w:p w:rsidR="00900A54" w:rsidRDefault="00900A54" w:rsidP="00900A54">
      <w:pPr>
        <w:pStyle w:val="ListParagraph"/>
        <w:ind w:left="2160"/>
      </w:pPr>
    </w:p>
    <w:p w:rsidR="004E4836" w:rsidRDefault="006B0458" w:rsidP="004E4836">
      <w:pPr>
        <w:pStyle w:val="ListParagraph"/>
        <w:numPr>
          <w:ilvl w:val="0"/>
          <w:numId w:val="1"/>
        </w:numPr>
      </w:pPr>
      <w:r>
        <w:t>Validation</w:t>
      </w:r>
    </w:p>
    <w:p w:rsidR="006B0458" w:rsidRDefault="006B0458" w:rsidP="006B0458">
      <w:pPr>
        <w:pStyle w:val="ListParagraph"/>
        <w:numPr>
          <w:ilvl w:val="1"/>
          <w:numId w:val="1"/>
        </w:numPr>
      </w:pPr>
      <w:r>
        <w:t>Utility projects</w:t>
      </w:r>
    </w:p>
    <w:p w:rsidR="006B0458" w:rsidRDefault="006B0458" w:rsidP="006B0458">
      <w:pPr>
        <w:pStyle w:val="ListParagraph"/>
        <w:numPr>
          <w:ilvl w:val="2"/>
          <w:numId w:val="1"/>
        </w:numPr>
      </w:pPr>
      <w:r>
        <w:t>Generic data validation</w:t>
      </w:r>
    </w:p>
    <w:p w:rsidR="006B0458" w:rsidRDefault="006B0458" w:rsidP="006B0458">
      <w:pPr>
        <w:pStyle w:val="ListParagraph"/>
        <w:numPr>
          <w:ilvl w:val="3"/>
          <w:numId w:val="1"/>
        </w:numPr>
      </w:pPr>
      <w:r>
        <w:t>numbers</w:t>
      </w:r>
    </w:p>
    <w:p w:rsidR="006B0458" w:rsidRDefault="006B0458" w:rsidP="006B0458">
      <w:pPr>
        <w:pStyle w:val="ListParagraph"/>
        <w:numPr>
          <w:ilvl w:val="3"/>
          <w:numId w:val="1"/>
        </w:numPr>
      </w:pPr>
      <w:r>
        <w:t>dates</w:t>
      </w:r>
    </w:p>
    <w:p w:rsidR="00900A54" w:rsidRDefault="00900A54" w:rsidP="00900A54">
      <w:pPr>
        <w:pStyle w:val="ListParagraph"/>
        <w:ind w:left="2880"/>
      </w:pPr>
    </w:p>
    <w:p w:rsidR="004E4836" w:rsidRDefault="006B0458" w:rsidP="004E4836">
      <w:pPr>
        <w:pStyle w:val="ListParagraph"/>
        <w:numPr>
          <w:ilvl w:val="0"/>
          <w:numId w:val="1"/>
        </w:numPr>
      </w:pPr>
      <w:r>
        <w:t>Import Data Review</w:t>
      </w:r>
    </w:p>
    <w:p w:rsidR="006B0458" w:rsidRDefault="005F7D87" w:rsidP="006B0458">
      <w:pPr>
        <w:pStyle w:val="ListParagraph"/>
        <w:numPr>
          <w:ilvl w:val="1"/>
          <w:numId w:val="1"/>
        </w:numPr>
      </w:pPr>
      <w:r>
        <w:t>Accounts that fail to import</w:t>
      </w:r>
    </w:p>
    <w:p w:rsidR="006B0458" w:rsidRDefault="005F7D87" w:rsidP="006B0458">
      <w:pPr>
        <w:pStyle w:val="ListParagraph"/>
        <w:numPr>
          <w:ilvl w:val="2"/>
          <w:numId w:val="1"/>
        </w:numPr>
      </w:pPr>
      <w:r>
        <w:t>serialized</w:t>
      </w:r>
    </w:p>
    <w:p w:rsidR="00116E56" w:rsidRDefault="005F7D87" w:rsidP="006B0458">
      <w:pPr>
        <w:pStyle w:val="ListParagraph"/>
        <w:numPr>
          <w:ilvl w:val="2"/>
          <w:numId w:val="1"/>
        </w:numPr>
      </w:pPr>
      <w:r>
        <w:t>stored as xml in a table</w:t>
      </w:r>
    </w:p>
    <w:p w:rsidR="006B0458" w:rsidRDefault="005F7D87" w:rsidP="006B0458">
      <w:pPr>
        <w:pStyle w:val="ListParagraph"/>
        <w:numPr>
          <w:ilvl w:val="2"/>
          <w:numId w:val="1"/>
        </w:numPr>
      </w:pPr>
      <w:r>
        <w:t>corrected</w:t>
      </w:r>
    </w:p>
    <w:p w:rsidR="005F7D87" w:rsidRDefault="005F7D87" w:rsidP="006B0458">
      <w:pPr>
        <w:pStyle w:val="ListParagraph"/>
        <w:numPr>
          <w:ilvl w:val="2"/>
          <w:numId w:val="1"/>
        </w:numPr>
      </w:pPr>
      <w:r>
        <w:t>processed</w:t>
      </w:r>
    </w:p>
    <w:p w:rsidR="00900A54" w:rsidRDefault="00900A54" w:rsidP="00900A54">
      <w:pPr>
        <w:pStyle w:val="ListParagraph"/>
        <w:ind w:left="2160"/>
      </w:pPr>
    </w:p>
    <w:p w:rsidR="004E4836" w:rsidRDefault="004E4836" w:rsidP="004E4836">
      <w:pPr>
        <w:pStyle w:val="ListParagraph"/>
        <w:numPr>
          <w:ilvl w:val="0"/>
          <w:numId w:val="1"/>
        </w:numPr>
      </w:pPr>
      <w:r>
        <w:t>Praxis Reporting</w:t>
      </w:r>
    </w:p>
    <w:p w:rsidR="00116E56" w:rsidRDefault="00116E56" w:rsidP="00116E56">
      <w:pPr>
        <w:pStyle w:val="ListParagraph"/>
        <w:numPr>
          <w:ilvl w:val="1"/>
          <w:numId w:val="1"/>
        </w:numPr>
      </w:pPr>
      <w:r>
        <w:t>Reporting project</w:t>
      </w:r>
    </w:p>
    <w:p w:rsidR="00116E56" w:rsidRDefault="00116E56" w:rsidP="00116E56">
      <w:pPr>
        <w:pStyle w:val="ListParagraph"/>
        <w:numPr>
          <w:ilvl w:val="2"/>
          <w:numId w:val="1"/>
        </w:numPr>
      </w:pPr>
      <w:proofErr w:type="spellStart"/>
      <w:r>
        <w:t>Telerik</w:t>
      </w:r>
      <w:proofErr w:type="spellEnd"/>
      <w:r>
        <w:t xml:space="preserve"> reports</w:t>
      </w:r>
    </w:p>
    <w:p w:rsidR="00116E56" w:rsidRDefault="00116E56" w:rsidP="00116E56">
      <w:pPr>
        <w:pStyle w:val="ListParagraph"/>
        <w:numPr>
          <w:ilvl w:val="2"/>
          <w:numId w:val="1"/>
        </w:numPr>
      </w:pPr>
      <w:r>
        <w:t>SSRS reports</w:t>
      </w:r>
    </w:p>
    <w:p w:rsidR="00900A54" w:rsidRDefault="00900A54" w:rsidP="00900A54">
      <w:pPr>
        <w:pStyle w:val="ListParagraph"/>
        <w:ind w:left="2160"/>
      </w:pPr>
    </w:p>
    <w:p w:rsidR="004E4836" w:rsidRDefault="004E4836" w:rsidP="004E4836">
      <w:pPr>
        <w:pStyle w:val="ListParagraph"/>
        <w:numPr>
          <w:ilvl w:val="0"/>
          <w:numId w:val="1"/>
        </w:numPr>
      </w:pPr>
      <w:proofErr w:type="spellStart"/>
      <w:r>
        <w:t>Bds</w:t>
      </w:r>
      <w:proofErr w:type="spellEnd"/>
      <w:r w:rsidR="006B0458">
        <w:t xml:space="preserve"> </w:t>
      </w:r>
      <w:r>
        <w:t>Directory</w:t>
      </w:r>
      <w:r w:rsidR="006B0458">
        <w:t xml:space="preserve"> </w:t>
      </w:r>
      <w:r>
        <w:t>Services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Active Directory LINQ provider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Open source, customized</w:t>
      </w:r>
    </w:p>
    <w:p w:rsidR="00900A54" w:rsidRDefault="00900A54" w:rsidP="00900A54">
      <w:pPr>
        <w:pStyle w:val="ListParagraph"/>
        <w:ind w:left="1440"/>
      </w:pPr>
    </w:p>
    <w:p w:rsidR="004E4836" w:rsidRDefault="004E4836" w:rsidP="004E4836">
      <w:pPr>
        <w:pStyle w:val="ListParagraph"/>
        <w:numPr>
          <w:ilvl w:val="0"/>
          <w:numId w:val="1"/>
        </w:numPr>
      </w:pPr>
      <w:r>
        <w:t>Website Search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Search utility for the website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Account search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Detection Search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Address Search</w:t>
      </w:r>
    </w:p>
    <w:p w:rsidR="00900A54" w:rsidRDefault="00900A54" w:rsidP="00900A54">
      <w:pPr>
        <w:pStyle w:val="ListParagraph"/>
        <w:ind w:left="1440"/>
      </w:pPr>
    </w:p>
    <w:p w:rsidR="00900A54" w:rsidRDefault="00900A54" w:rsidP="00900A54">
      <w:pPr>
        <w:pStyle w:val="ListParagraph"/>
        <w:ind w:left="1440"/>
      </w:pPr>
    </w:p>
    <w:p w:rsidR="00900A54" w:rsidRDefault="00900A54" w:rsidP="00900A54">
      <w:pPr>
        <w:pStyle w:val="ListParagraph"/>
        <w:ind w:left="1440"/>
      </w:pPr>
    </w:p>
    <w:p w:rsidR="00900A54" w:rsidRDefault="00900A54" w:rsidP="00900A54">
      <w:pPr>
        <w:pStyle w:val="ListParagraph"/>
        <w:ind w:left="1440"/>
      </w:pPr>
    </w:p>
    <w:p w:rsidR="004E4836" w:rsidRDefault="004E4836" w:rsidP="004E4836">
      <w:pPr>
        <w:pStyle w:val="ListParagraph"/>
        <w:numPr>
          <w:ilvl w:val="0"/>
          <w:numId w:val="1"/>
        </w:numPr>
      </w:pPr>
      <w:r>
        <w:lastRenderedPageBreak/>
        <w:t>Website Security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Win32 login for website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Authentication</w:t>
      </w:r>
    </w:p>
    <w:p w:rsidR="00030C11" w:rsidRDefault="00030C11" w:rsidP="00030C11">
      <w:pPr>
        <w:pStyle w:val="ListParagraph"/>
        <w:numPr>
          <w:ilvl w:val="1"/>
          <w:numId w:val="1"/>
        </w:numPr>
      </w:pPr>
      <w:r>
        <w:t>Authorization</w:t>
      </w:r>
    </w:p>
    <w:p w:rsidR="00900A54" w:rsidRDefault="00900A54" w:rsidP="00900A54">
      <w:pPr>
        <w:pStyle w:val="ListParagraph"/>
        <w:ind w:left="1440"/>
      </w:pPr>
    </w:p>
    <w:p w:rsidR="004E4836" w:rsidRDefault="004E4836" w:rsidP="004E4836">
      <w:pPr>
        <w:pStyle w:val="ListParagraph"/>
        <w:numPr>
          <w:ilvl w:val="0"/>
          <w:numId w:val="1"/>
        </w:numPr>
        <w:rPr>
          <w:b/>
        </w:rPr>
      </w:pPr>
      <w:r w:rsidRPr="006B0458">
        <w:rPr>
          <w:b/>
        </w:rPr>
        <w:t>Website</w:t>
      </w:r>
    </w:p>
    <w:p w:rsidR="00030C11" w:rsidRPr="00900A54" w:rsidRDefault="00030C11" w:rsidP="00030C11">
      <w:pPr>
        <w:pStyle w:val="ListParagraph"/>
        <w:numPr>
          <w:ilvl w:val="1"/>
          <w:numId w:val="1"/>
        </w:numPr>
      </w:pPr>
      <w:r w:rsidRPr="00900A54">
        <w:t>Internal web site for tax staff</w:t>
      </w:r>
    </w:p>
    <w:p w:rsidR="00030C11" w:rsidRPr="00900A54" w:rsidRDefault="00030C11" w:rsidP="00030C11">
      <w:pPr>
        <w:pStyle w:val="ListParagraph"/>
        <w:numPr>
          <w:ilvl w:val="1"/>
          <w:numId w:val="1"/>
        </w:numPr>
      </w:pPr>
      <w:r w:rsidRPr="00900A54">
        <w:t>License module</w:t>
      </w:r>
    </w:p>
    <w:p w:rsidR="00030C11" w:rsidRPr="00900A54" w:rsidRDefault="00030C11" w:rsidP="00030C11">
      <w:pPr>
        <w:pStyle w:val="ListParagraph"/>
        <w:numPr>
          <w:ilvl w:val="1"/>
          <w:numId w:val="1"/>
        </w:numPr>
      </w:pPr>
      <w:r w:rsidRPr="00900A54">
        <w:t>Tax module</w:t>
      </w:r>
    </w:p>
    <w:p w:rsidR="004E4836" w:rsidRDefault="004E4836" w:rsidP="00997D91">
      <w:pPr>
        <w:pStyle w:val="ListParagraph"/>
      </w:pPr>
    </w:p>
    <w:p w:rsidR="004E4836" w:rsidRDefault="00D47156" w:rsidP="004E4836">
      <w:pPr>
        <w:pStyle w:val="ListParagraph"/>
        <w:numPr>
          <w:ilvl w:val="0"/>
          <w:numId w:val="1"/>
        </w:numPr>
      </w:pPr>
      <w:r>
        <w:t>Lockbox Import</w:t>
      </w:r>
    </w:p>
    <w:p w:rsidR="00997D91" w:rsidRDefault="00997D91" w:rsidP="00997D91">
      <w:pPr>
        <w:pStyle w:val="ListParagraph"/>
        <w:numPr>
          <w:ilvl w:val="1"/>
          <w:numId w:val="1"/>
        </w:numPr>
      </w:pPr>
      <w:r>
        <w:t>Console app</w:t>
      </w:r>
    </w:p>
    <w:p w:rsidR="00997D91" w:rsidRDefault="00997D91" w:rsidP="00997D91">
      <w:pPr>
        <w:pStyle w:val="ListParagraph"/>
        <w:numPr>
          <w:ilvl w:val="1"/>
          <w:numId w:val="1"/>
        </w:numPr>
      </w:pPr>
      <w:r>
        <w:t>Imports file from lockbox</w:t>
      </w:r>
    </w:p>
    <w:p w:rsidR="00997D91" w:rsidRDefault="00997D91" w:rsidP="00997D91">
      <w:pPr>
        <w:pStyle w:val="ListParagraph"/>
        <w:numPr>
          <w:ilvl w:val="1"/>
          <w:numId w:val="1"/>
        </w:numPr>
      </w:pPr>
      <w:r>
        <w:t>Processes tax returns</w:t>
      </w:r>
    </w:p>
    <w:p w:rsidR="00997D91" w:rsidRDefault="00997D91" w:rsidP="00997D91">
      <w:pPr>
        <w:pStyle w:val="ListParagraph"/>
        <w:numPr>
          <w:ilvl w:val="1"/>
          <w:numId w:val="1"/>
        </w:numPr>
      </w:pPr>
      <w:r>
        <w:t>Processes exports / letters</w:t>
      </w:r>
    </w:p>
    <w:p w:rsidR="00997D91" w:rsidRDefault="00997D91" w:rsidP="00997D91">
      <w:pPr>
        <w:pStyle w:val="ListParagraph"/>
        <w:numPr>
          <w:ilvl w:val="1"/>
          <w:numId w:val="1"/>
        </w:numPr>
      </w:pPr>
      <w:r>
        <w:t>Processes delinquencies</w:t>
      </w:r>
    </w:p>
    <w:p w:rsidR="00900A54" w:rsidRDefault="00900A54" w:rsidP="00900A54">
      <w:pPr>
        <w:pStyle w:val="ListParagraph"/>
        <w:ind w:left="1440"/>
      </w:pPr>
    </w:p>
    <w:p w:rsidR="0074396B" w:rsidRDefault="0074396B" w:rsidP="0074396B">
      <w:pPr>
        <w:pStyle w:val="ListParagraph"/>
        <w:numPr>
          <w:ilvl w:val="0"/>
          <w:numId w:val="1"/>
        </w:numPr>
      </w:pPr>
      <w:r>
        <w:t>Lockbox Import Objects</w:t>
      </w:r>
    </w:p>
    <w:p w:rsidR="00900A54" w:rsidRDefault="00900A54" w:rsidP="00900A54">
      <w:pPr>
        <w:pStyle w:val="ListParagraph"/>
        <w:numPr>
          <w:ilvl w:val="1"/>
          <w:numId w:val="1"/>
        </w:numPr>
      </w:pPr>
      <w:r>
        <w:t>Contains the  business objects that represent files and batches imported from the lockbox</w:t>
      </w:r>
    </w:p>
    <w:p w:rsidR="00900A54" w:rsidRDefault="00900A54" w:rsidP="00900A54">
      <w:pPr>
        <w:pStyle w:val="ListParagraph"/>
        <w:ind w:left="1440"/>
      </w:pPr>
      <w:bookmarkStart w:id="0" w:name="_GoBack"/>
      <w:bookmarkEnd w:id="0"/>
    </w:p>
    <w:p w:rsidR="004E4836" w:rsidRDefault="004E4836" w:rsidP="004E4836">
      <w:pPr>
        <w:pStyle w:val="ListParagraph"/>
        <w:numPr>
          <w:ilvl w:val="0"/>
          <w:numId w:val="1"/>
        </w:numPr>
      </w:pPr>
      <w:r>
        <w:t>Praxis Import Objects</w:t>
      </w:r>
    </w:p>
    <w:p w:rsidR="005F7D87" w:rsidRDefault="005F7D87" w:rsidP="005F7D87">
      <w:pPr>
        <w:pStyle w:val="ListParagraph"/>
        <w:numPr>
          <w:ilvl w:val="1"/>
          <w:numId w:val="1"/>
        </w:numPr>
      </w:pPr>
      <w:r>
        <w:t>Imports accounts and detections from</w:t>
      </w:r>
    </w:p>
    <w:p w:rsidR="005F7D87" w:rsidRDefault="005F7D87" w:rsidP="005F7D87">
      <w:pPr>
        <w:pStyle w:val="ListParagraph"/>
        <w:numPr>
          <w:ilvl w:val="2"/>
          <w:numId w:val="1"/>
        </w:numPr>
      </w:pPr>
      <w:r>
        <w:t>DOL</w:t>
      </w:r>
    </w:p>
    <w:p w:rsidR="005F7D87" w:rsidRDefault="005F7D87" w:rsidP="005F7D87">
      <w:pPr>
        <w:pStyle w:val="ListParagraph"/>
        <w:numPr>
          <w:ilvl w:val="2"/>
          <w:numId w:val="1"/>
        </w:numPr>
      </w:pPr>
      <w:r>
        <w:t>Website</w:t>
      </w:r>
    </w:p>
    <w:p w:rsidR="005F7D87" w:rsidRDefault="005F7D87" w:rsidP="005F7D87">
      <w:pPr>
        <w:pStyle w:val="ListParagraph"/>
        <w:numPr>
          <w:ilvl w:val="1"/>
          <w:numId w:val="1"/>
        </w:numPr>
      </w:pPr>
      <w:r>
        <w:t>Checks matches</w:t>
      </w:r>
    </w:p>
    <w:p w:rsidR="005F7D87" w:rsidRDefault="005F7D87" w:rsidP="005F7D87">
      <w:pPr>
        <w:pStyle w:val="ListParagraph"/>
        <w:numPr>
          <w:ilvl w:val="1"/>
          <w:numId w:val="1"/>
        </w:numPr>
      </w:pPr>
      <w:r>
        <w:t>Marks potential patches</w:t>
      </w:r>
    </w:p>
    <w:p w:rsidR="00900A54" w:rsidRDefault="00900A54" w:rsidP="00900A54">
      <w:pPr>
        <w:pStyle w:val="ListParagraph"/>
        <w:ind w:left="1440"/>
      </w:pPr>
    </w:p>
    <w:p w:rsidR="004E4836" w:rsidRDefault="004E4836" w:rsidP="004E4836">
      <w:pPr>
        <w:pStyle w:val="ListParagraph"/>
        <w:numPr>
          <w:ilvl w:val="0"/>
          <w:numId w:val="1"/>
        </w:numPr>
      </w:pPr>
      <w:r>
        <w:t>DOL Download Objects</w:t>
      </w:r>
    </w:p>
    <w:p w:rsidR="0074396B" w:rsidRDefault="0074396B" w:rsidP="0074396B">
      <w:pPr>
        <w:pStyle w:val="ListParagraph"/>
        <w:numPr>
          <w:ilvl w:val="1"/>
          <w:numId w:val="1"/>
        </w:numPr>
      </w:pPr>
      <w:r>
        <w:t>Downloads DOL files from ftp site</w:t>
      </w:r>
    </w:p>
    <w:p w:rsidR="00900A54" w:rsidRDefault="00900A54" w:rsidP="00900A54">
      <w:pPr>
        <w:pStyle w:val="ListParagraph"/>
        <w:ind w:left="1440"/>
      </w:pPr>
    </w:p>
    <w:p w:rsidR="004E4836" w:rsidRDefault="004E4836" w:rsidP="004E4836">
      <w:pPr>
        <w:pStyle w:val="ListParagraph"/>
        <w:numPr>
          <w:ilvl w:val="0"/>
          <w:numId w:val="1"/>
        </w:numPr>
        <w:rPr>
          <w:b/>
        </w:rPr>
      </w:pPr>
      <w:r w:rsidRPr="006B0458">
        <w:rPr>
          <w:b/>
        </w:rPr>
        <w:t>DOL Download</w:t>
      </w:r>
    </w:p>
    <w:p w:rsidR="00900A54" w:rsidRPr="00900A54" w:rsidRDefault="00900A54" w:rsidP="00900A54">
      <w:pPr>
        <w:pStyle w:val="ListParagraph"/>
        <w:numPr>
          <w:ilvl w:val="1"/>
          <w:numId w:val="1"/>
        </w:numPr>
      </w:pPr>
      <w:r w:rsidRPr="00900A54">
        <w:t>Downloads ARD and unregistered files from DOL</w:t>
      </w:r>
    </w:p>
    <w:p w:rsidR="00900A54" w:rsidRPr="00900A54" w:rsidRDefault="00900A54" w:rsidP="00900A54">
      <w:pPr>
        <w:pStyle w:val="ListParagraph"/>
        <w:numPr>
          <w:ilvl w:val="1"/>
          <w:numId w:val="1"/>
        </w:numPr>
      </w:pPr>
      <w:r w:rsidRPr="00900A54">
        <w:t>Imports the data into PRAXIS</w:t>
      </w:r>
    </w:p>
    <w:p w:rsidR="00900A54" w:rsidRPr="00900A54" w:rsidRDefault="00900A54" w:rsidP="00900A54">
      <w:pPr>
        <w:pStyle w:val="ListParagraph"/>
        <w:numPr>
          <w:ilvl w:val="1"/>
          <w:numId w:val="1"/>
        </w:numPr>
      </w:pPr>
      <w:r w:rsidRPr="00900A54">
        <w:t>Performs matching</w:t>
      </w:r>
    </w:p>
    <w:p w:rsidR="004E4836" w:rsidRDefault="004E4836" w:rsidP="006B0458">
      <w:pPr>
        <w:pStyle w:val="ListParagraph"/>
      </w:pPr>
    </w:p>
    <w:sectPr w:rsidR="004E48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47176F"/>
    <w:multiLevelType w:val="hybridMultilevel"/>
    <w:tmpl w:val="052CB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836"/>
    <w:rsid w:val="00030C11"/>
    <w:rsid w:val="00116E56"/>
    <w:rsid w:val="004E4836"/>
    <w:rsid w:val="005F7D87"/>
    <w:rsid w:val="006B0458"/>
    <w:rsid w:val="0074396B"/>
    <w:rsid w:val="00830C90"/>
    <w:rsid w:val="00900A54"/>
    <w:rsid w:val="00997D91"/>
    <w:rsid w:val="00D47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A529A8-DF40-4065-BA8C-2EE6DB46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8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83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8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194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Martinov, Vladimir</dc:creator>
  <cp:keywords/>
  <dc:description/>
  <cp:lastModifiedBy>Martinov, Vladimir</cp:lastModifiedBy>
  <cp:revision>8</cp:revision>
  <dcterms:created xsi:type="dcterms:W3CDTF">2014-02-10T22:15:00Z</dcterms:created>
  <dcterms:modified xsi:type="dcterms:W3CDTF">2014-02-11T16:59:00Z</dcterms:modified>
</cp:coreProperties>
</file>