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87E302" w14:textId="77777777" w:rsidR="009846BF" w:rsidRPr="005771E7" w:rsidRDefault="00A22C66" w:rsidP="009846BF">
      <w:pPr>
        <w:tabs>
          <w:tab w:val="left" w:pos="360"/>
        </w:tabs>
        <w:spacing w:after="60"/>
        <w:jc w:val="center"/>
        <w:rPr>
          <w:rFonts w:asciiTheme="minorHAnsi" w:hAnsiTheme="minorHAnsi" w:cstheme="minorHAnsi"/>
          <w:i/>
          <w:szCs w:val="24"/>
          <w:lang w:val="ru-RU"/>
        </w:rPr>
      </w:pPr>
      <w:bookmarkStart w:id="0" w:name="_GoBack"/>
      <w:bookmarkEnd w:id="0"/>
      <w:r w:rsidRPr="005771E7">
        <w:rPr>
          <w:rFonts w:asciiTheme="minorHAnsi" w:hAnsiTheme="minorHAnsi" w:cstheme="minorHAnsi"/>
          <w:i/>
          <w:szCs w:val="24"/>
          <w:lang w:val="ru-RU"/>
        </w:rPr>
        <w:t>“Стандарты и нормативное регулирование для продвижения энергоэффективности в странах Евразийского экономического союза” ПРООН-РТФ/00102117 региональный проект</w:t>
      </w:r>
      <w:r w:rsidR="009846BF" w:rsidRPr="005771E7">
        <w:rPr>
          <w:rFonts w:asciiTheme="minorHAnsi" w:hAnsiTheme="minorHAnsi" w:cstheme="minorHAnsi"/>
          <w:i/>
          <w:szCs w:val="24"/>
          <w:lang w:val="ru-RU"/>
        </w:rPr>
        <w:t xml:space="preserve"> </w:t>
      </w:r>
    </w:p>
    <w:p w14:paraId="681C9805" w14:textId="77777777" w:rsidR="009846BF" w:rsidRPr="005771E7" w:rsidRDefault="00A22C66" w:rsidP="009846BF">
      <w:pPr>
        <w:tabs>
          <w:tab w:val="left" w:pos="360"/>
        </w:tabs>
        <w:spacing w:after="60"/>
        <w:jc w:val="center"/>
        <w:rPr>
          <w:rFonts w:asciiTheme="minorHAnsi" w:hAnsiTheme="minorHAnsi" w:cstheme="minorHAnsi"/>
          <w:b/>
          <w:bCs/>
          <w:szCs w:val="24"/>
          <w:lang w:val="ru-RU"/>
        </w:rPr>
      </w:pPr>
      <w:r w:rsidRPr="005771E7">
        <w:rPr>
          <w:rFonts w:asciiTheme="minorHAnsi" w:hAnsiTheme="minorHAnsi" w:cstheme="minorHAnsi"/>
          <w:b/>
          <w:bCs/>
          <w:szCs w:val="24"/>
          <w:lang w:val="ru-RU"/>
        </w:rPr>
        <w:t>Заседание Координационного Комитета</w:t>
      </w:r>
    </w:p>
    <w:p w14:paraId="2C00DEEB" w14:textId="77777777" w:rsidR="009846BF" w:rsidRPr="005771E7" w:rsidRDefault="00A22C66" w:rsidP="009846BF">
      <w:pPr>
        <w:tabs>
          <w:tab w:val="left" w:pos="360"/>
        </w:tabs>
        <w:spacing w:after="60"/>
        <w:jc w:val="center"/>
        <w:rPr>
          <w:rFonts w:asciiTheme="minorHAnsi" w:hAnsiTheme="minorHAnsi" w:cstheme="minorHAnsi"/>
          <w:b/>
          <w:bCs/>
          <w:szCs w:val="24"/>
          <w:lang w:val="ru-RU"/>
        </w:rPr>
      </w:pPr>
      <w:r w:rsidRPr="005771E7">
        <w:rPr>
          <w:rFonts w:asciiTheme="minorHAnsi" w:hAnsiTheme="minorHAnsi" w:cstheme="minorHAnsi"/>
          <w:b/>
          <w:bCs/>
          <w:szCs w:val="24"/>
          <w:lang w:val="ru-RU"/>
        </w:rPr>
        <w:t>П Р О Т О К О Л</w:t>
      </w:r>
    </w:p>
    <w:p w14:paraId="3874B4D0" w14:textId="77777777" w:rsidR="009846BF" w:rsidRPr="005771E7" w:rsidRDefault="00A22C66" w:rsidP="00637F6F">
      <w:pPr>
        <w:tabs>
          <w:tab w:val="left" w:pos="360"/>
        </w:tabs>
        <w:spacing w:after="60"/>
        <w:jc w:val="center"/>
        <w:rPr>
          <w:rFonts w:asciiTheme="minorHAnsi" w:hAnsiTheme="minorHAnsi" w:cstheme="minorHAnsi"/>
          <w:szCs w:val="24"/>
          <w:lang w:val="ru-RU"/>
        </w:rPr>
      </w:pPr>
      <w:r w:rsidRPr="005771E7">
        <w:rPr>
          <w:rFonts w:asciiTheme="minorHAnsi" w:hAnsiTheme="minorHAnsi" w:cstheme="minorHAnsi"/>
          <w:szCs w:val="24"/>
          <w:lang w:val="ru-RU"/>
        </w:rPr>
        <w:t xml:space="preserve">Зал для телеконференций </w:t>
      </w:r>
      <w:r w:rsidR="00637F6F" w:rsidRPr="005771E7">
        <w:rPr>
          <w:rFonts w:asciiTheme="minorHAnsi" w:hAnsiTheme="minorHAnsi" w:cstheme="minorHAnsi"/>
          <w:szCs w:val="24"/>
          <w:lang w:val="ru-RU"/>
        </w:rPr>
        <w:br/>
      </w:r>
      <w:r w:rsidRPr="005771E7">
        <w:rPr>
          <w:rFonts w:asciiTheme="minorHAnsi" w:hAnsiTheme="minorHAnsi" w:cstheme="minorHAnsi"/>
          <w:szCs w:val="24"/>
          <w:lang w:val="ru-RU"/>
        </w:rPr>
        <w:t xml:space="preserve">Министерства международной экономической интеграции и реформ </w:t>
      </w:r>
      <w:r w:rsidR="00637F6F" w:rsidRPr="005771E7">
        <w:rPr>
          <w:rFonts w:asciiTheme="minorHAnsi" w:hAnsiTheme="minorHAnsi" w:cstheme="minorHAnsi"/>
          <w:szCs w:val="24"/>
          <w:lang w:val="ru-RU"/>
        </w:rPr>
        <w:br/>
      </w:r>
      <w:r w:rsidRPr="005771E7">
        <w:rPr>
          <w:rFonts w:asciiTheme="minorHAnsi" w:hAnsiTheme="minorHAnsi" w:cstheme="minorHAnsi"/>
          <w:szCs w:val="24"/>
          <w:lang w:val="ru-RU"/>
        </w:rPr>
        <w:t xml:space="preserve">Республики Армения </w:t>
      </w:r>
    </w:p>
    <w:p w14:paraId="7049686D" w14:textId="77777777" w:rsidR="009846BF" w:rsidRPr="005771E7" w:rsidRDefault="00A22C66" w:rsidP="009846BF">
      <w:pPr>
        <w:tabs>
          <w:tab w:val="left" w:pos="360"/>
        </w:tabs>
        <w:spacing w:after="60"/>
        <w:jc w:val="center"/>
        <w:rPr>
          <w:rFonts w:asciiTheme="minorHAnsi" w:hAnsiTheme="minorHAnsi" w:cstheme="minorHAnsi"/>
          <w:b/>
          <w:bCs/>
          <w:szCs w:val="24"/>
          <w:lang w:val="ru-RU"/>
        </w:rPr>
      </w:pPr>
      <w:r w:rsidRPr="005771E7">
        <w:rPr>
          <w:rFonts w:asciiTheme="minorHAnsi" w:hAnsiTheme="minorHAnsi" w:cstheme="minorHAnsi"/>
          <w:b/>
          <w:bCs/>
          <w:szCs w:val="24"/>
          <w:lang w:val="ru-RU"/>
        </w:rPr>
        <w:t>20 марта 2018г.</w:t>
      </w:r>
    </w:p>
    <w:p w14:paraId="4B3807C5" w14:textId="77777777" w:rsidR="009846BF" w:rsidRPr="005771E7" w:rsidRDefault="009846BF" w:rsidP="009846BF">
      <w:pPr>
        <w:tabs>
          <w:tab w:val="left" w:pos="360"/>
        </w:tabs>
        <w:spacing w:after="60"/>
        <w:jc w:val="center"/>
        <w:rPr>
          <w:rFonts w:asciiTheme="minorHAnsi" w:hAnsiTheme="minorHAnsi" w:cstheme="minorHAnsi"/>
          <w:szCs w:val="24"/>
          <w:lang w:val="ru-RU"/>
        </w:rPr>
      </w:pPr>
    </w:p>
    <w:tbl>
      <w:tblPr>
        <w:tblW w:w="0" w:type="auto"/>
        <w:tblBorders>
          <w:top w:val="double" w:sz="4" w:space="0" w:color="auto"/>
          <w:bottom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938"/>
      </w:tblGrid>
      <w:tr w:rsidR="0092638F" w:rsidRPr="00364949" w14:paraId="5BD717DA" w14:textId="77777777" w:rsidTr="00747B3C">
        <w:tc>
          <w:tcPr>
            <w:tcW w:w="1701" w:type="dxa"/>
          </w:tcPr>
          <w:p w14:paraId="3F8EF93E" w14:textId="77777777" w:rsidR="009846BF" w:rsidRPr="005771E7" w:rsidRDefault="00A22C66" w:rsidP="00E63C75">
            <w:pPr>
              <w:tabs>
                <w:tab w:val="left" w:pos="360"/>
              </w:tabs>
              <w:spacing w:after="60"/>
              <w:rPr>
                <w:rFonts w:asciiTheme="minorHAnsi" w:hAnsiTheme="minorHAnsi" w:cstheme="minorHAnsi"/>
                <w:b/>
                <w:bCs/>
                <w:szCs w:val="24"/>
                <w:lang w:val="ru-RU"/>
              </w:rPr>
            </w:pPr>
            <w:r w:rsidRPr="005771E7">
              <w:rPr>
                <w:rFonts w:asciiTheme="minorHAnsi" w:hAnsiTheme="minorHAnsi" w:cstheme="minorHAnsi"/>
                <w:b/>
                <w:bCs/>
                <w:szCs w:val="24"/>
                <w:u w:val="single"/>
                <w:lang w:val="ru-RU"/>
              </w:rPr>
              <w:t>ЦЕЛЬ</w:t>
            </w:r>
            <w:r w:rsidR="009846BF" w:rsidRPr="005771E7">
              <w:rPr>
                <w:rFonts w:asciiTheme="minorHAnsi" w:hAnsiTheme="minorHAnsi" w:cstheme="minorHAnsi"/>
                <w:b/>
                <w:bCs/>
                <w:szCs w:val="24"/>
                <w:u w:val="single"/>
                <w:lang w:val="ru-RU"/>
              </w:rPr>
              <w:t>:</w:t>
            </w:r>
          </w:p>
        </w:tc>
        <w:tc>
          <w:tcPr>
            <w:tcW w:w="7938" w:type="dxa"/>
          </w:tcPr>
          <w:p w14:paraId="762746E1" w14:textId="5200B7EB" w:rsidR="009846BF" w:rsidRPr="005771E7" w:rsidRDefault="009354D3" w:rsidP="00364949">
            <w:pPr>
              <w:tabs>
                <w:tab w:val="left" w:pos="360"/>
                <w:tab w:val="left" w:pos="732"/>
              </w:tabs>
              <w:spacing w:after="60"/>
              <w:jc w:val="both"/>
              <w:rPr>
                <w:rFonts w:asciiTheme="minorHAnsi" w:hAnsiTheme="minorHAnsi" w:cstheme="minorHAnsi"/>
                <w:szCs w:val="24"/>
                <w:lang w:val="ru-RU"/>
              </w:rPr>
            </w:pPr>
            <w:r w:rsidRPr="00DB6389">
              <w:rPr>
                <w:rFonts w:asciiTheme="minorHAnsi" w:hAnsiTheme="minorHAnsi" w:cstheme="minorHAnsi"/>
                <w:szCs w:val="24"/>
                <w:lang w:val="ru-RU"/>
              </w:rPr>
              <w:t xml:space="preserve">Информирование </w:t>
            </w:r>
            <w:r w:rsidR="000B20D4" w:rsidRPr="007B479B">
              <w:rPr>
                <w:rFonts w:asciiTheme="minorHAnsi" w:hAnsiTheme="minorHAnsi" w:cstheme="minorHAnsi"/>
                <w:szCs w:val="24"/>
                <w:lang w:val="ru-RU"/>
              </w:rPr>
              <w:t>чл</w:t>
            </w:r>
            <w:r w:rsidR="00364949">
              <w:rPr>
                <w:rFonts w:asciiTheme="minorHAnsi" w:hAnsiTheme="minorHAnsi" w:cstheme="minorHAnsi"/>
                <w:szCs w:val="24"/>
                <w:lang w:val="ru-RU"/>
              </w:rPr>
              <w:t xml:space="preserve">енов координационного комитета </w:t>
            </w:r>
            <w:r w:rsidR="000B20D4" w:rsidRPr="007B479B">
              <w:rPr>
                <w:rFonts w:asciiTheme="minorHAnsi" w:hAnsiTheme="minorHAnsi" w:cstheme="minorHAnsi"/>
                <w:szCs w:val="24"/>
                <w:lang w:val="ru-RU"/>
              </w:rPr>
              <w:t>о структур</w:t>
            </w:r>
            <w:r w:rsidR="00364949" w:rsidRPr="00364949">
              <w:rPr>
                <w:rFonts w:asciiTheme="minorHAnsi" w:hAnsiTheme="minorHAnsi" w:cstheme="minorHAnsi"/>
                <w:szCs w:val="24"/>
                <w:lang w:val="ru-RU"/>
              </w:rPr>
              <w:t>е</w:t>
            </w:r>
            <w:r w:rsidR="000B20D4" w:rsidRPr="007B479B">
              <w:rPr>
                <w:rFonts w:asciiTheme="minorHAnsi" w:hAnsiTheme="minorHAnsi" w:cstheme="minorHAnsi"/>
                <w:szCs w:val="24"/>
                <w:lang w:val="ru-RU"/>
              </w:rPr>
              <w:t xml:space="preserve"> и сис</w:t>
            </w:r>
            <w:r w:rsidR="00364949">
              <w:rPr>
                <w:rFonts w:asciiTheme="minorHAnsi" w:hAnsiTheme="minorHAnsi" w:cstheme="minorHAnsi"/>
                <w:szCs w:val="24"/>
                <w:lang w:val="ru-RU"/>
              </w:rPr>
              <w:softHyphen/>
            </w:r>
            <w:r w:rsidR="000B20D4" w:rsidRPr="007B479B">
              <w:rPr>
                <w:rFonts w:asciiTheme="minorHAnsi" w:hAnsiTheme="minorHAnsi" w:cstheme="minorHAnsi"/>
                <w:szCs w:val="24"/>
                <w:lang w:val="ru-RU"/>
              </w:rPr>
              <w:t>тем</w:t>
            </w:r>
            <w:r w:rsidR="00364949" w:rsidRPr="00364949">
              <w:rPr>
                <w:rFonts w:asciiTheme="minorHAnsi" w:hAnsiTheme="minorHAnsi" w:cstheme="minorHAnsi"/>
                <w:szCs w:val="24"/>
                <w:lang w:val="ru-RU"/>
              </w:rPr>
              <w:t>е</w:t>
            </w:r>
            <w:r w:rsidR="004D13EE">
              <w:rPr>
                <w:rFonts w:asciiTheme="minorHAnsi" w:hAnsiTheme="minorHAnsi" w:cstheme="minorHAnsi"/>
                <w:szCs w:val="24"/>
                <w:lang w:val="ru-RU"/>
              </w:rPr>
              <w:t xml:space="preserve"> управления </w:t>
            </w:r>
            <w:r w:rsidR="00364949">
              <w:rPr>
                <w:rFonts w:asciiTheme="minorHAnsi" w:hAnsiTheme="minorHAnsi" w:cstheme="minorHAnsi"/>
                <w:szCs w:val="24"/>
                <w:lang w:val="ru-RU"/>
              </w:rPr>
              <w:t>проектом, основны</w:t>
            </w:r>
            <w:r w:rsidR="00364949" w:rsidRPr="00364949">
              <w:rPr>
                <w:rFonts w:asciiTheme="minorHAnsi" w:hAnsiTheme="minorHAnsi" w:cstheme="minorHAnsi"/>
                <w:szCs w:val="24"/>
                <w:lang w:val="ru-RU"/>
              </w:rPr>
              <w:t>х</w:t>
            </w:r>
            <w:r w:rsidR="000B20D4" w:rsidRPr="007B479B">
              <w:rPr>
                <w:rFonts w:asciiTheme="minorHAnsi" w:hAnsiTheme="minorHAnsi" w:cstheme="minorHAnsi"/>
                <w:szCs w:val="24"/>
                <w:lang w:val="ru-RU"/>
              </w:rPr>
              <w:t xml:space="preserve"> партнер</w:t>
            </w:r>
            <w:r w:rsidR="00364949" w:rsidRPr="00364949">
              <w:rPr>
                <w:rFonts w:asciiTheme="minorHAnsi" w:hAnsiTheme="minorHAnsi" w:cstheme="minorHAnsi"/>
                <w:szCs w:val="24"/>
                <w:lang w:val="ru-RU"/>
              </w:rPr>
              <w:t>ов</w:t>
            </w:r>
            <w:r w:rsidR="000B20D4" w:rsidRPr="007B479B">
              <w:rPr>
                <w:rFonts w:asciiTheme="minorHAnsi" w:hAnsiTheme="minorHAnsi" w:cstheme="minorHAnsi"/>
                <w:szCs w:val="24"/>
                <w:lang w:val="ru-RU"/>
              </w:rPr>
              <w:t>, формулировка действий и задач проекта в контексте национальных приоритетов стран партнеров, а также обсуждение и утверждение рабочего плана проекта на 2018 г.</w:t>
            </w:r>
          </w:p>
        </w:tc>
      </w:tr>
      <w:tr w:rsidR="0092638F" w:rsidRPr="00364949" w14:paraId="7EFCE3EB" w14:textId="77777777" w:rsidTr="00747B3C">
        <w:tc>
          <w:tcPr>
            <w:tcW w:w="1701" w:type="dxa"/>
          </w:tcPr>
          <w:p w14:paraId="65BAF89C" w14:textId="77777777" w:rsidR="009846BF" w:rsidRPr="005771E7" w:rsidRDefault="00A22C66" w:rsidP="00A22C66">
            <w:pPr>
              <w:tabs>
                <w:tab w:val="left" w:pos="360"/>
              </w:tabs>
              <w:spacing w:after="60"/>
              <w:rPr>
                <w:rFonts w:asciiTheme="minorHAnsi" w:hAnsiTheme="minorHAnsi" w:cstheme="minorHAnsi"/>
                <w:szCs w:val="24"/>
              </w:rPr>
            </w:pPr>
            <w:r w:rsidRPr="005771E7">
              <w:rPr>
                <w:rFonts w:asciiTheme="minorHAnsi" w:hAnsiTheme="minorHAnsi" w:cstheme="minorHAnsi"/>
                <w:b/>
                <w:szCs w:val="24"/>
                <w:u w:val="single"/>
              </w:rPr>
              <w:t>УЧАСТНИКИ</w:t>
            </w:r>
            <w:r w:rsidR="009846BF" w:rsidRPr="005771E7">
              <w:rPr>
                <w:rFonts w:asciiTheme="minorHAnsi" w:hAnsiTheme="minorHAnsi" w:cstheme="minorHAnsi"/>
                <w:b/>
                <w:szCs w:val="24"/>
                <w:u w:val="single"/>
              </w:rPr>
              <w:t>:</w:t>
            </w:r>
          </w:p>
        </w:tc>
        <w:tc>
          <w:tcPr>
            <w:tcW w:w="7938" w:type="dxa"/>
          </w:tcPr>
          <w:p w14:paraId="345D6BCA" w14:textId="23DEB6F7" w:rsidR="009846BF" w:rsidRPr="000D5C3C" w:rsidRDefault="0092638F" w:rsidP="00C46AAA">
            <w:pPr>
              <w:spacing w:after="60"/>
              <w:rPr>
                <w:rFonts w:asciiTheme="minorHAnsi" w:hAnsiTheme="minorHAnsi" w:cstheme="minorHAnsi"/>
                <w:szCs w:val="24"/>
                <w:lang w:val="ru-RU"/>
              </w:rPr>
            </w:pPr>
            <w:r w:rsidRPr="005771E7">
              <w:rPr>
                <w:rFonts w:asciiTheme="minorHAnsi" w:hAnsiTheme="minorHAnsi" w:cstheme="minorHAnsi"/>
                <w:szCs w:val="24"/>
                <w:lang w:val="ru-RU"/>
              </w:rPr>
              <w:t>Общее количество участников заседания</w:t>
            </w:r>
            <w:r w:rsidR="008C7FDF" w:rsidRPr="005771E7">
              <w:rPr>
                <w:rFonts w:asciiTheme="minorHAnsi" w:hAnsiTheme="minorHAnsi" w:cstheme="minorHAnsi"/>
                <w:szCs w:val="24"/>
                <w:lang w:val="ru-RU"/>
              </w:rPr>
              <w:t>-телеконференции</w:t>
            </w:r>
            <w:r w:rsidRPr="005771E7">
              <w:rPr>
                <w:rFonts w:asciiTheme="minorHAnsi" w:hAnsiTheme="minorHAnsi" w:cstheme="minorHAnsi"/>
                <w:szCs w:val="24"/>
                <w:lang w:val="ru-RU"/>
              </w:rPr>
              <w:t xml:space="preserve">: </w:t>
            </w:r>
            <w:r w:rsidR="00A87F2C">
              <w:rPr>
                <w:rFonts w:asciiTheme="minorHAnsi" w:hAnsiTheme="minorHAnsi" w:cstheme="minorHAnsi"/>
                <w:szCs w:val="24"/>
                <w:lang w:val="ru-RU"/>
              </w:rPr>
              <w:t>4</w:t>
            </w:r>
            <w:r w:rsidR="00C46AAA" w:rsidRPr="00C46AAA">
              <w:rPr>
                <w:rFonts w:asciiTheme="minorHAnsi" w:hAnsiTheme="minorHAnsi" w:cstheme="minorHAnsi"/>
                <w:szCs w:val="24"/>
                <w:lang w:val="ru-RU"/>
              </w:rPr>
              <w:t>5</w:t>
            </w:r>
            <w:r w:rsidR="00B708C4" w:rsidRPr="00B708C4">
              <w:rPr>
                <w:rFonts w:asciiTheme="minorHAnsi" w:hAnsiTheme="minorHAnsi" w:cstheme="minorHAnsi"/>
                <w:i/>
                <w:szCs w:val="24"/>
                <w:lang w:val="ru-RU"/>
              </w:rPr>
              <w:t xml:space="preserve"> (</w:t>
            </w:r>
            <w:r w:rsidR="00B708C4" w:rsidRPr="000D5C3C">
              <w:rPr>
                <w:rFonts w:asciiTheme="minorHAnsi" w:hAnsiTheme="minorHAnsi" w:cstheme="minorHAnsi"/>
                <w:i/>
                <w:szCs w:val="24"/>
                <w:lang w:val="ru-RU"/>
              </w:rPr>
              <w:t>список прилагается)</w:t>
            </w:r>
          </w:p>
        </w:tc>
      </w:tr>
    </w:tbl>
    <w:p w14:paraId="46C0AFC6" w14:textId="77777777" w:rsidR="009846BF" w:rsidRPr="005771E7" w:rsidRDefault="00661186" w:rsidP="009846BF">
      <w:pPr>
        <w:tabs>
          <w:tab w:val="left" w:pos="360"/>
        </w:tabs>
        <w:spacing w:after="60"/>
        <w:rPr>
          <w:rFonts w:asciiTheme="minorHAnsi" w:hAnsiTheme="minorHAnsi" w:cstheme="minorHAnsi"/>
          <w:szCs w:val="24"/>
          <w:lang w:val="ru-RU"/>
        </w:rPr>
      </w:pPr>
      <w:r w:rsidRPr="005771E7">
        <w:rPr>
          <w:rFonts w:asciiTheme="minorHAnsi" w:hAnsiTheme="minorHAnsi" w:cstheme="minorHAnsi"/>
          <w:szCs w:val="24"/>
          <w:lang w:val="ru-RU"/>
        </w:rPr>
        <w:t>Члена</w:t>
      </w:r>
      <w:r w:rsidR="00E53FAF">
        <w:rPr>
          <w:rFonts w:asciiTheme="minorHAnsi" w:hAnsiTheme="minorHAnsi" w:cstheme="minorHAnsi"/>
          <w:szCs w:val="24"/>
          <w:lang w:val="ru-RU"/>
        </w:rPr>
        <w:t>м Координационного Комитета зар</w:t>
      </w:r>
      <w:r w:rsidR="00E53FAF" w:rsidRPr="00E53FAF">
        <w:rPr>
          <w:rFonts w:asciiTheme="minorHAnsi" w:hAnsiTheme="minorHAnsi" w:cstheme="minorHAnsi"/>
          <w:szCs w:val="24"/>
          <w:lang w:val="ru-RU"/>
        </w:rPr>
        <w:t>а</w:t>
      </w:r>
      <w:r w:rsidRPr="005771E7">
        <w:rPr>
          <w:rFonts w:asciiTheme="minorHAnsi" w:hAnsiTheme="minorHAnsi" w:cstheme="minorHAnsi"/>
          <w:szCs w:val="24"/>
          <w:lang w:val="ru-RU"/>
        </w:rPr>
        <w:t>нее были предост</w:t>
      </w:r>
      <w:r w:rsidR="00E53FAF" w:rsidRPr="00E53FAF">
        <w:rPr>
          <w:rFonts w:asciiTheme="minorHAnsi" w:hAnsiTheme="minorHAnsi" w:cstheme="minorHAnsi"/>
          <w:szCs w:val="24"/>
          <w:lang w:val="ru-RU"/>
        </w:rPr>
        <w:t>а</w:t>
      </w:r>
      <w:r w:rsidRPr="005771E7">
        <w:rPr>
          <w:rFonts w:asciiTheme="minorHAnsi" w:hAnsiTheme="minorHAnsi" w:cstheme="minorHAnsi"/>
          <w:szCs w:val="24"/>
          <w:lang w:val="ru-RU"/>
        </w:rPr>
        <w:t>влены следующие документы</w:t>
      </w:r>
      <w:r w:rsidR="009846BF" w:rsidRPr="005771E7">
        <w:rPr>
          <w:rFonts w:asciiTheme="minorHAnsi" w:hAnsiTheme="minorHAnsi" w:cstheme="minorHAnsi"/>
          <w:szCs w:val="24"/>
          <w:lang w:val="ru-RU"/>
        </w:rPr>
        <w:t xml:space="preserve">: </w:t>
      </w:r>
    </w:p>
    <w:p w14:paraId="69240D14" w14:textId="77777777" w:rsidR="009846BF" w:rsidRPr="005771E7" w:rsidRDefault="00661186" w:rsidP="00661186">
      <w:pPr>
        <w:pStyle w:val="a3"/>
        <w:numPr>
          <w:ilvl w:val="0"/>
          <w:numId w:val="1"/>
        </w:numPr>
        <w:tabs>
          <w:tab w:val="left" w:pos="360"/>
        </w:tabs>
        <w:spacing w:after="60"/>
        <w:rPr>
          <w:rFonts w:asciiTheme="minorHAnsi" w:hAnsiTheme="minorHAnsi" w:cstheme="minorHAnsi"/>
          <w:i/>
          <w:szCs w:val="24"/>
          <w:lang w:val="ru-RU"/>
        </w:rPr>
      </w:pPr>
      <w:r w:rsidRPr="005771E7">
        <w:rPr>
          <w:rFonts w:asciiTheme="minorHAnsi" w:hAnsiTheme="minorHAnsi" w:cstheme="minorHAnsi"/>
          <w:szCs w:val="24"/>
          <w:lang w:val="ru-RU"/>
        </w:rPr>
        <w:t>повестка дня заседания</w:t>
      </w:r>
      <w:r w:rsidR="009846BF" w:rsidRPr="005771E7">
        <w:rPr>
          <w:rFonts w:asciiTheme="minorHAnsi" w:hAnsiTheme="minorHAnsi" w:cstheme="minorHAnsi"/>
          <w:i/>
          <w:szCs w:val="24"/>
          <w:lang w:val="ru-RU"/>
        </w:rPr>
        <w:t>,</w:t>
      </w:r>
    </w:p>
    <w:p w14:paraId="2716A36A" w14:textId="0AD012BD" w:rsidR="00661186" w:rsidRPr="005771E7" w:rsidRDefault="00661186" w:rsidP="00661186">
      <w:pPr>
        <w:pStyle w:val="a3"/>
        <w:numPr>
          <w:ilvl w:val="0"/>
          <w:numId w:val="1"/>
        </w:numPr>
        <w:tabs>
          <w:tab w:val="left" w:pos="360"/>
        </w:tabs>
        <w:spacing w:after="60"/>
        <w:rPr>
          <w:rFonts w:asciiTheme="minorHAnsi" w:hAnsiTheme="minorHAnsi" w:cstheme="minorHAnsi"/>
          <w:szCs w:val="24"/>
          <w:lang w:val="ru-RU"/>
        </w:rPr>
      </w:pPr>
      <w:r w:rsidRPr="005771E7">
        <w:rPr>
          <w:rFonts w:asciiTheme="minorHAnsi" w:hAnsiTheme="minorHAnsi" w:cstheme="minorHAnsi"/>
          <w:szCs w:val="24"/>
          <w:lang w:val="ru-RU"/>
        </w:rPr>
        <w:t>проект рабочего плана на 2018</w:t>
      </w:r>
      <w:r w:rsidR="002F2203">
        <w:rPr>
          <w:rFonts w:asciiTheme="minorHAnsi" w:hAnsiTheme="minorHAnsi" w:cstheme="minorHAnsi"/>
          <w:szCs w:val="24"/>
          <w:lang w:val="ru-RU"/>
        </w:rPr>
        <w:t xml:space="preserve"> </w:t>
      </w:r>
      <w:r w:rsidRPr="005771E7">
        <w:rPr>
          <w:rFonts w:asciiTheme="minorHAnsi" w:hAnsiTheme="minorHAnsi" w:cstheme="minorHAnsi"/>
          <w:szCs w:val="24"/>
          <w:lang w:val="ru-RU"/>
        </w:rPr>
        <w:t>г.</w:t>
      </w:r>
    </w:p>
    <w:p w14:paraId="2A87E99C" w14:textId="77777777" w:rsidR="00661186" w:rsidRPr="005771E7" w:rsidRDefault="00661186" w:rsidP="009846BF">
      <w:pPr>
        <w:pStyle w:val="a3"/>
        <w:numPr>
          <w:ilvl w:val="0"/>
          <w:numId w:val="1"/>
        </w:numPr>
        <w:tabs>
          <w:tab w:val="left" w:pos="360"/>
        </w:tabs>
        <w:spacing w:after="60"/>
        <w:rPr>
          <w:rFonts w:asciiTheme="minorHAnsi" w:hAnsiTheme="minorHAnsi" w:cstheme="minorHAnsi"/>
          <w:szCs w:val="24"/>
          <w:lang w:val="ru-RU"/>
        </w:rPr>
      </w:pPr>
      <w:r w:rsidRPr="005771E7">
        <w:rPr>
          <w:rFonts w:asciiTheme="minorHAnsi" w:hAnsiTheme="minorHAnsi" w:cstheme="minorHAnsi"/>
          <w:szCs w:val="24"/>
          <w:lang w:val="ru-RU"/>
        </w:rPr>
        <w:t>презентация руководителя проекта</w:t>
      </w:r>
      <w:r w:rsidRPr="005771E7">
        <w:rPr>
          <w:rFonts w:asciiTheme="minorHAnsi" w:hAnsiTheme="minorHAnsi" w:cstheme="minorHAnsi"/>
          <w:szCs w:val="24"/>
        </w:rPr>
        <w:t>,</w:t>
      </w:r>
    </w:p>
    <w:p w14:paraId="3B19BFD1" w14:textId="77777777" w:rsidR="009846BF" w:rsidRPr="005771E7" w:rsidRDefault="00661186" w:rsidP="009846BF">
      <w:pPr>
        <w:pStyle w:val="a3"/>
        <w:numPr>
          <w:ilvl w:val="0"/>
          <w:numId w:val="1"/>
        </w:numPr>
        <w:tabs>
          <w:tab w:val="left" w:pos="360"/>
        </w:tabs>
        <w:spacing w:after="60"/>
        <w:rPr>
          <w:rFonts w:asciiTheme="minorHAnsi" w:hAnsiTheme="minorHAnsi" w:cstheme="minorHAnsi"/>
          <w:szCs w:val="24"/>
          <w:lang w:val="ru-RU"/>
        </w:rPr>
      </w:pPr>
      <w:r w:rsidRPr="005771E7">
        <w:rPr>
          <w:rFonts w:asciiTheme="minorHAnsi" w:hAnsiTheme="minorHAnsi" w:cstheme="minorHAnsi"/>
          <w:szCs w:val="24"/>
          <w:lang w:val="ru-RU"/>
        </w:rPr>
        <w:t>предварительный список участников</w:t>
      </w:r>
      <w:r w:rsidR="009846BF" w:rsidRPr="005771E7">
        <w:rPr>
          <w:rFonts w:asciiTheme="minorHAnsi" w:hAnsiTheme="minorHAnsi" w:cstheme="minorHAnsi"/>
          <w:szCs w:val="24"/>
          <w:lang w:val="ru-RU"/>
        </w:rPr>
        <w:t>.</w:t>
      </w:r>
    </w:p>
    <w:p w14:paraId="65E08CF7" w14:textId="77777777" w:rsidR="009846BF" w:rsidRPr="005771E7" w:rsidRDefault="009846BF" w:rsidP="009846BF">
      <w:pPr>
        <w:tabs>
          <w:tab w:val="left" w:pos="360"/>
        </w:tabs>
        <w:spacing w:after="60"/>
        <w:rPr>
          <w:rFonts w:asciiTheme="minorHAnsi" w:hAnsiTheme="minorHAnsi" w:cstheme="minorHAnsi"/>
          <w:i/>
          <w:szCs w:val="24"/>
          <w:lang w:val="ru-RU"/>
        </w:rPr>
      </w:pPr>
    </w:p>
    <w:p w14:paraId="728CC9FA" w14:textId="17C876D9" w:rsidR="00F7441C" w:rsidRPr="00F7441C" w:rsidRDefault="005771E7" w:rsidP="00F7441C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proofErr w:type="spellStart"/>
      <w:r w:rsidRPr="005771E7">
        <w:rPr>
          <w:rFonts w:asciiTheme="minorHAnsi" w:hAnsiTheme="minorHAnsi" w:cstheme="minorHAnsi"/>
          <w:szCs w:val="24"/>
          <w:lang w:val="ru-RU"/>
        </w:rPr>
        <w:t>Г</w:t>
      </w:r>
      <w:r w:rsidR="00C322B4" w:rsidRPr="00C322B4">
        <w:rPr>
          <w:rFonts w:asciiTheme="minorHAnsi" w:hAnsiTheme="minorHAnsi" w:cstheme="minorHAnsi"/>
          <w:szCs w:val="24"/>
          <w:lang w:val="ru-RU"/>
        </w:rPr>
        <w:t>.А.</w:t>
      </w:r>
      <w:r w:rsidRPr="005771E7">
        <w:rPr>
          <w:rFonts w:asciiTheme="minorHAnsi" w:hAnsiTheme="minorHAnsi" w:cstheme="minorHAnsi"/>
          <w:szCs w:val="24"/>
          <w:lang w:val="ru-RU"/>
        </w:rPr>
        <w:t>Арутюнян</w:t>
      </w:r>
      <w:proofErr w:type="spellEnd"/>
      <w:r w:rsidR="00B708C4" w:rsidRPr="00B708C4">
        <w:rPr>
          <w:rFonts w:asciiTheme="minorHAnsi" w:hAnsiTheme="minorHAnsi" w:cstheme="minorHAnsi"/>
          <w:szCs w:val="24"/>
          <w:lang w:val="ru-RU"/>
        </w:rPr>
        <w:t xml:space="preserve">, </w:t>
      </w:r>
      <w:r w:rsidR="00B708C4" w:rsidRPr="005771E7">
        <w:rPr>
          <w:rFonts w:asciiTheme="minorHAnsi" w:hAnsiTheme="minorHAnsi" w:cstheme="minorHAnsi"/>
          <w:szCs w:val="24"/>
          <w:lang w:val="ru-RU"/>
        </w:rPr>
        <w:t xml:space="preserve">заместитель </w:t>
      </w:r>
      <w:r w:rsidR="000B20D4">
        <w:rPr>
          <w:rFonts w:asciiTheme="minorHAnsi" w:hAnsiTheme="minorHAnsi" w:cstheme="minorHAnsi"/>
          <w:szCs w:val="24"/>
        </w:rPr>
        <w:t>M</w:t>
      </w:r>
      <w:proofErr w:type="spellStart"/>
      <w:r w:rsidR="00B708C4" w:rsidRPr="005771E7">
        <w:rPr>
          <w:rFonts w:asciiTheme="minorHAnsi" w:hAnsiTheme="minorHAnsi" w:cstheme="minorHAnsi"/>
          <w:szCs w:val="24"/>
          <w:lang w:val="ru-RU"/>
        </w:rPr>
        <w:t>инистра</w:t>
      </w:r>
      <w:proofErr w:type="spellEnd"/>
      <w:r w:rsidR="00B708C4" w:rsidRPr="005771E7">
        <w:rPr>
          <w:rFonts w:asciiTheme="minorHAnsi" w:hAnsiTheme="minorHAnsi" w:cstheme="minorHAnsi"/>
          <w:szCs w:val="24"/>
          <w:lang w:val="ru-RU"/>
        </w:rPr>
        <w:t xml:space="preserve"> энергетических инфра</w:t>
      </w:r>
      <w:r w:rsidR="00B708C4">
        <w:rPr>
          <w:rFonts w:asciiTheme="minorHAnsi" w:hAnsiTheme="minorHAnsi" w:cstheme="minorHAnsi"/>
          <w:szCs w:val="24"/>
          <w:lang w:val="ru-RU"/>
        </w:rPr>
        <w:softHyphen/>
      </w:r>
      <w:r w:rsidR="00B708C4" w:rsidRPr="005771E7">
        <w:rPr>
          <w:rFonts w:asciiTheme="minorHAnsi" w:hAnsiTheme="minorHAnsi" w:cstheme="minorHAnsi"/>
          <w:szCs w:val="24"/>
          <w:lang w:val="ru-RU"/>
        </w:rPr>
        <w:t>структур и природных ресурсов Республики Армения</w:t>
      </w:r>
      <w:r w:rsidR="00B708C4" w:rsidRPr="00B708C4">
        <w:rPr>
          <w:rFonts w:asciiTheme="minorHAnsi" w:hAnsiTheme="minorHAnsi" w:cstheme="minorHAnsi"/>
          <w:szCs w:val="24"/>
          <w:lang w:val="ru-RU"/>
        </w:rPr>
        <w:t>,</w:t>
      </w:r>
      <w:r w:rsidRPr="005771E7">
        <w:rPr>
          <w:rFonts w:asciiTheme="minorHAnsi" w:hAnsiTheme="minorHAnsi" w:cstheme="minorHAnsi"/>
          <w:szCs w:val="24"/>
          <w:lang w:val="ru-RU"/>
        </w:rPr>
        <w:t xml:space="preserve"> и </w:t>
      </w:r>
      <w:proofErr w:type="spellStart"/>
      <w:r w:rsidRPr="005771E7">
        <w:rPr>
          <w:rFonts w:asciiTheme="minorHAnsi" w:hAnsiTheme="minorHAnsi" w:cstheme="minorHAnsi"/>
          <w:szCs w:val="24"/>
          <w:lang w:val="ru-RU"/>
        </w:rPr>
        <w:t>Д</w:t>
      </w:r>
      <w:r w:rsidR="00C322B4" w:rsidRPr="00C322B4">
        <w:rPr>
          <w:rFonts w:asciiTheme="minorHAnsi" w:hAnsiTheme="minorHAnsi" w:cstheme="minorHAnsi"/>
          <w:szCs w:val="24"/>
          <w:lang w:val="ru-RU"/>
        </w:rPr>
        <w:t>.С.</w:t>
      </w:r>
      <w:r w:rsidRPr="005771E7">
        <w:rPr>
          <w:rFonts w:asciiTheme="minorHAnsi" w:hAnsiTheme="minorHAnsi" w:cstheme="minorHAnsi"/>
          <w:szCs w:val="24"/>
          <w:lang w:val="ru-RU"/>
        </w:rPr>
        <w:t>Марьясин</w:t>
      </w:r>
      <w:proofErr w:type="spellEnd"/>
      <w:r w:rsidR="00B708C4" w:rsidRPr="00B708C4">
        <w:rPr>
          <w:rFonts w:asciiTheme="minorHAnsi" w:hAnsiTheme="minorHAnsi" w:cstheme="minorHAnsi"/>
          <w:szCs w:val="24"/>
          <w:lang w:val="ru-RU"/>
        </w:rPr>
        <w:t xml:space="preserve">, </w:t>
      </w:r>
      <w:r w:rsidR="00B708C4" w:rsidRPr="00F7441C">
        <w:rPr>
          <w:rFonts w:asciiTheme="minorHAnsi" w:hAnsiTheme="minorHAnsi" w:cstheme="minorHAnsi"/>
          <w:szCs w:val="24"/>
          <w:lang w:val="ru-RU"/>
        </w:rPr>
        <w:t>з</w:t>
      </w:r>
      <w:r w:rsidR="00B708C4" w:rsidRPr="005771E7">
        <w:rPr>
          <w:rFonts w:asciiTheme="minorHAnsi" w:hAnsiTheme="minorHAnsi" w:cstheme="minorHAnsi"/>
          <w:szCs w:val="24"/>
          <w:lang w:val="ru-RU"/>
        </w:rPr>
        <w:t>аместитель постоянного пред</w:t>
      </w:r>
      <w:r w:rsidR="004E4F38">
        <w:rPr>
          <w:rFonts w:asciiTheme="minorHAnsi" w:hAnsiTheme="minorHAnsi" w:cstheme="minorHAnsi"/>
          <w:szCs w:val="24"/>
          <w:lang w:val="ru-RU"/>
        </w:rPr>
        <w:softHyphen/>
      </w:r>
      <w:r w:rsidR="00B708C4" w:rsidRPr="005771E7">
        <w:rPr>
          <w:rFonts w:asciiTheme="minorHAnsi" w:hAnsiTheme="minorHAnsi" w:cstheme="minorHAnsi"/>
          <w:szCs w:val="24"/>
          <w:lang w:val="ru-RU"/>
        </w:rPr>
        <w:t>ставителя ПРООН в Армении</w:t>
      </w:r>
      <w:r w:rsidR="00B708C4" w:rsidRPr="00B708C4">
        <w:rPr>
          <w:rFonts w:asciiTheme="minorHAnsi" w:hAnsiTheme="minorHAnsi" w:cstheme="minorHAnsi"/>
          <w:szCs w:val="24"/>
          <w:lang w:val="ru-RU"/>
        </w:rPr>
        <w:t>,</w:t>
      </w:r>
      <w:r w:rsidRPr="005771E7">
        <w:rPr>
          <w:rFonts w:asciiTheme="minorHAnsi" w:hAnsiTheme="minorHAnsi" w:cstheme="minorHAnsi"/>
          <w:szCs w:val="24"/>
          <w:lang w:val="ru-RU"/>
        </w:rPr>
        <w:t xml:space="preserve"> со-председательствовали на заседа</w:t>
      </w:r>
      <w:r w:rsidR="00F7441C">
        <w:rPr>
          <w:rFonts w:asciiTheme="minorHAnsi" w:hAnsiTheme="minorHAnsi" w:cstheme="minorHAnsi"/>
          <w:szCs w:val="24"/>
          <w:lang w:val="ru-RU"/>
        </w:rPr>
        <w:softHyphen/>
      </w:r>
      <w:r w:rsidRPr="005771E7">
        <w:rPr>
          <w:rFonts w:asciiTheme="minorHAnsi" w:hAnsiTheme="minorHAnsi" w:cstheme="minorHAnsi"/>
          <w:szCs w:val="24"/>
          <w:lang w:val="ru-RU"/>
        </w:rPr>
        <w:t xml:space="preserve">нии. </w:t>
      </w:r>
      <w:r w:rsidR="00F7441C" w:rsidRPr="00F7441C">
        <w:rPr>
          <w:rFonts w:asciiTheme="minorHAnsi" w:hAnsiTheme="minorHAnsi" w:cstheme="minorHAnsi"/>
          <w:szCs w:val="24"/>
          <w:lang w:val="ru-RU"/>
        </w:rPr>
        <w:t>О</w:t>
      </w:r>
      <w:r w:rsidR="007833DD" w:rsidRPr="00B708C4">
        <w:rPr>
          <w:rFonts w:asciiTheme="minorHAnsi" w:hAnsiTheme="minorHAnsi" w:cstheme="minorHAnsi"/>
          <w:szCs w:val="24"/>
          <w:lang w:val="ru-RU"/>
        </w:rPr>
        <w:t>ткрывая заседание, о</w:t>
      </w:r>
      <w:r w:rsidR="00F7441C" w:rsidRPr="00F7441C">
        <w:rPr>
          <w:rFonts w:asciiTheme="minorHAnsi" w:hAnsiTheme="minorHAnsi" w:cstheme="minorHAnsi"/>
          <w:szCs w:val="24"/>
          <w:lang w:val="ru-RU"/>
        </w:rPr>
        <w:t xml:space="preserve">ба </w:t>
      </w:r>
      <w:proofErr w:type="gramStart"/>
      <w:r w:rsidR="00F7441C" w:rsidRPr="00F7441C">
        <w:rPr>
          <w:rFonts w:asciiTheme="minorHAnsi" w:hAnsiTheme="minorHAnsi" w:cstheme="minorHAnsi"/>
          <w:szCs w:val="24"/>
          <w:lang w:val="ru-RU"/>
        </w:rPr>
        <w:t>со-председателя</w:t>
      </w:r>
      <w:proofErr w:type="gramEnd"/>
      <w:r w:rsidR="00F7441C" w:rsidRPr="00F7441C">
        <w:rPr>
          <w:rFonts w:asciiTheme="minorHAnsi" w:hAnsiTheme="minorHAnsi" w:cstheme="minorHAnsi"/>
          <w:szCs w:val="24"/>
          <w:lang w:val="ru-RU"/>
        </w:rPr>
        <w:t xml:space="preserve">, а также </w:t>
      </w:r>
      <w:proofErr w:type="spellStart"/>
      <w:r w:rsidR="00F7441C" w:rsidRPr="00F7441C">
        <w:rPr>
          <w:rFonts w:asciiTheme="minorHAnsi" w:hAnsiTheme="minorHAnsi" w:cstheme="minorHAnsi"/>
          <w:szCs w:val="24"/>
          <w:lang w:val="ru-RU"/>
        </w:rPr>
        <w:t>Е</w:t>
      </w:r>
      <w:r w:rsidR="00C322B4" w:rsidRPr="004E4F38">
        <w:rPr>
          <w:rFonts w:asciiTheme="minorHAnsi" w:hAnsiTheme="minorHAnsi" w:cstheme="minorHAnsi"/>
          <w:szCs w:val="24"/>
          <w:lang w:val="ru-RU"/>
        </w:rPr>
        <w:t>.А.</w:t>
      </w:r>
      <w:r w:rsidR="00F7441C" w:rsidRPr="00F7441C">
        <w:rPr>
          <w:rFonts w:asciiTheme="minorHAnsi" w:hAnsiTheme="minorHAnsi" w:cstheme="minorHAnsi"/>
          <w:szCs w:val="24"/>
          <w:lang w:val="ru-RU"/>
        </w:rPr>
        <w:t>Пантелеев</w:t>
      </w:r>
      <w:proofErr w:type="spellEnd"/>
      <w:r w:rsidR="000B20D4" w:rsidRPr="007B479B">
        <w:rPr>
          <w:rFonts w:asciiTheme="minorHAnsi" w:hAnsiTheme="minorHAnsi" w:cstheme="minorHAnsi"/>
          <w:szCs w:val="24"/>
          <w:lang w:val="ru-RU"/>
        </w:rPr>
        <w:t xml:space="preserve">, третий секретарь посольства </w:t>
      </w:r>
      <w:r w:rsidR="00B86A66" w:rsidRPr="007B479B">
        <w:rPr>
          <w:rFonts w:asciiTheme="minorHAnsi" w:hAnsiTheme="minorHAnsi" w:cstheme="minorHAnsi"/>
          <w:szCs w:val="24"/>
          <w:lang w:val="ru-RU"/>
        </w:rPr>
        <w:t>Российской Федерации в Республике Армения</w:t>
      </w:r>
      <w:r w:rsidR="007A6678" w:rsidRPr="00C00E57">
        <w:rPr>
          <w:rFonts w:asciiTheme="minorHAnsi" w:hAnsiTheme="minorHAnsi" w:cstheme="minorHAnsi"/>
          <w:szCs w:val="24"/>
          <w:lang w:val="ru-RU"/>
        </w:rPr>
        <w:t>,</w:t>
      </w:r>
      <w:r w:rsidR="00F7441C" w:rsidRPr="00F7441C">
        <w:rPr>
          <w:rFonts w:asciiTheme="minorHAnsi" w:hAnsiTheme="minorHAnsi" w:cstheme="minorHAnsi"/>
          <w:szCs w:val="24"/>
          <w:lang w:val="ru-RU"/>
        </w:rPr>
        <w:t xml:space="preserve"> выступили со вступительным словом. </w:t>
      </w:r>
    </w:p>
    <w:p w14:paraId="1E2D6B64" w14:textId="77BE38CC" w:rsidR="009846BF" w:rsidRPr="00F7441C" w:rsidRDefault="004E4F38" w:rsidP="00F7441C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proofErr w:type="spellStart"/>
      <w:r w:rsidRPr="005771E7">
        <w:rPr>
          <w:rFonts w:asciiTheme="minorHAnsi" w:hAnsiTheme="minorHAnsi" w:cstheme="minorHAnsi"/>
          <w:szCs w:val="24"/>
          <w:lang w:val="ru-RU"/>
        </w:rPr>
        <w:t>Г</w:t>
      </w:r>
      <w:r w:rsidRPr="00C322B4">
        <w:rPr>
          <w:rFonts w:asciiTheme="minorHAnsi" w:hAnsiTheme="minorHAnsi" w:cstheme="minorHAnsi"/>
          <w:szCs w:val="24"/>
          <w:lang w:val="ru-RU"/>
        </w:rPr>
        <w:t>.А.</w:t>
      </w:r>
      <w:r w:rsidRPr="005771E7">
        <w:rPr>
          <w:rFonts w:asciiTheme="minorHAnsi" w:hAnsiTheme="minorHAnsi" w:cstheme="minorHAnsi"/>
          <w:szCs w:val="24"/>
          <w:lang w:val="ru-RU"/>
        </w:rPr>
        <w:t>Арутюнян</w:t>
      </w:r>
      <w:proofErr w:type="spellEnd"/>
      <w:r w:rsidRPr="00A92153">
        <w:rPr>
          <w:rFonts w:asciiTheme="minorHAnsi" w:hAnsiTheme="minorHAnsi" w:cstheme="minorHAnsi"/>
          <w:szCs w:val="24"/>
          <w:lang w:val="ru-RU"/>
        </w:rPr>
        <w:t xml:space="preserve"> </w:t>
      </w:r>
      <w:r w:rsidR="00A92153" w:rsidRPr="00A92153">
        <w:rPr>
          <w:rFonts w:asciiTheme="minorHAnsi" w:hAnsiTheme="minorHAnsi" w:cstheme="minorHAnsi"/>
          <w:szCs w:val="24"/>
          <w:lang w:val="ru-RU"/>
        </w:rPr>
        <w:t>отметил, что</w:t>
      </w:r>
      <w:r w:rsidRPr="00A92153">
        <w:rPr>
          <w:rFonts w:asciiTheme="minorHAnsi" w:hAnsiTheme="minorHAnsi" w:cstheme="minorHAnsi"/>
          <w:szCs w:val="24"/>
          <w:lang w:val="ru-RU"/>
        </w:rPr>
        <w:t xml:space="preserve"> представляемо</w:t>
      </w:r>
      <w:r w:rsidR="00A92153" w:rsidRPr="00A92153">
        <w:rPr>
          <w:rFonts w:asciiTheme="minorHAnsi" w:hAnsiTheme="minorHAnsi" w:cstheme="minorHAnsi"/>
          <w:szCs w:val="24"/>
          <w:lang w:val="ru-RU"/>
        </w:rPr>
        <w:t>е им министерство</w:t>
      </w:r>
      <w:r w:rsidRPr="00A92153">
        <w:rPr>
          <w:rFonts w:asciiTheme="minorHAnsi" w:hAnsiTheme="minorHAnsi" w:cstheme="minorHAnsi"/>
          <w:szCs w:val="24"/>
          <w:lang w:val="ru-RU"/>
        </w:rPr>
        <w:t xml:space="preserve"> </w:t>
      </w:r>
      <w:r w:rsidR="00D3242D">
        <w:rPr>
          <w:rFonts w:asciiTheme="minorHAnsi" w:hAnsiTheme="minorHAnsi" w:cstheme="minorHAnsi"/>
          <w:szCs w:val="24"/>
          <w:lang w:val="ru-RU"/>
        </w:rPr>
        <w:t>–</w:t>
      </w:r>
      <w:r w:rsidR="00A92153" w:rsidRPr="00A92153">
        <w:rPr>
          <w:rFonts w:asciiTheme="minorHAnsi" w:hAnsiTheme="minorHAnsi" w:cstheme="minorHAnsi"/>
          <w:szCs w:val="24"/>
          <w:lang w:val="ru-RU"/>
        </w:rPr>
        <w:t xml:space="preserve"> один</w:t>
      </w:r>
      <w:r w:rsidR="00D3242D" w:rsidRPr="00D3242D">
        <w:rPr>
          <w:rFonts w:asciiTheme="minorHAnsi" w:hAnsiTheme="minorHAnsi" w:cstheme="minorHAnsi"/>
          <w:szCs w:val="24"/>
          <w:lang w:val="ru-RU"/>
        </w:rPr>
        <w:t xml:space="preserve"> </w:t>
      </w:r>
      <w:r w:rsidR="00A92153" w:rsidRPr="00A92153">
        <w:rPr>
          <w:rFonts w:asciiTheme="minorHAnsi" w:hAnsiTheme="minorHAnsi" w:cstheme="minorHAnsi"/>
          <w:szCs w:val="24"/>
          <w:lang w:val="ru-RU"/>
        </w:rPr>
        <w:t>из основных нацио</w:t>
      </w:r>
      <w:r w:rsidR="009D38F3">
        <w:rPr>
          <w:rFonts w:asciiTheme="minorHAnsi" w:hAnsiTheme="minorHAnsi" w:cstheme="minorHAnsi"/>
          <w:szCs w:val="24"/>
          <w:lang w:val="ru-RU"/>
        </w:rPr>
        <w:softHyphen/>
      </w:r>
      <w:r w:rsidR="00A92153" w:rsidRPr="00A92153">
        <w:rPr>
          <w:rFonts w:asciiTheme="minorHAnsi" w:hAnsiTheme="minorHAnsi" w:cstheme="minorHAnsi"/>
          <w:szCs w:val="24"/>
          <w:lang w:val="ru-RU"/>
        </w:rPr>
        <w:t>нальных партнеров Проекта, и оценил э</w:t>
      </w:r>
      <w:r w:rsidRPr="00A92153">
        <w:rPr>
          <w:rFonts w:asciiTheme="minorHAnsi" w:hAnsiTheme="minorHAnsi" w:cstheme="minorHAnsi"/>
          <w:szCs w:val="24"/>
          <w:lang w:val="ru-RU"/>
        </w:rPr>
        <w:t>нергосбережение в рамках Евразийского эконо</w:t>
      </w:r>
      <w:r w:rsidR="009D38F3">
        <w:rPr>
          <w:rFonts w:asciiTheme="minorHAnsi" w:hAnsiTheme="minorHAnsi" w:cstheme="minorHAnsi"/>
          <w:szCs w:val="24"/>
          <w:lang w:val="ru-RU"/>
        </w:rPr>
        <w:softHyphen/>
      </w:r>
      <w:r w:rsidRPr="00A92153">
        <w:rPr>
          <w:rFonts w:asciiTheme="minorHAnsi" w:hAnsiTheme="minorHAnsi" w:cstheme="minorHAnsi"/>
          <w:szCs w:val="24"/>
          <w:lang w:val="ru-RU"/>
        </w:rPr>
        <w:t>мического союза</w:t>
      </w:r>
      <w:r w:rsidR="00A92153" w:rsidRPr="00A92153">
        <w:rPr>
          <w:rFonts w:asciiTheme="minorHAnsi" w:hAnsiTheme="minorHAnsi" w:cstheme="minorHAnsi"/>
          <w:szCs w:val="24"/>
          <w:lang w:val="ru-RU"/>
        </w:rPr>
        <w:t xml:space="preserve"> как одно из </w:t>
      </w:r>
      <w:r w:rsidRPr="00A92153">
        <w:rPr>
          <w:rFonts w:asciiTheme="minorHAnsi" w:hAnsiTheme="minorHAnsi" w:cstheme="minorHAnsi"/>
          <w:szCs w:val="24"/>
          <w:lang w:val="ru-RU"/>
        </w:rPr>
        <w:t>приоритетных направлений для реализации интеграционных задач</w:t>
      </w:r>
      <w:r w:rsidR="00A92153">
        <w:rPr>
          <w:rFonts w:asciiTheme="minorHAnsi" w:hAnsiTheme="minorHAnsi" w:cstheme="minorHAnsi"/>
          <w:szCs w:val="24"/>
          <w:lang w:val="ru-RU"/>
        </w:rPr>
        <w:t xml:space="preserve">, </w:t>
      </w:r>
      <w:r w:rsidR="009D38F3" w:rsidRPr="009D38F3">
        <w:rPr>
          <w:rFonts w:asciiTheme="minorHAnsi" w:hAnsiTheme="minorHAnsi" w:cstheme="minorHAnsi"/>
          <w:szCs w:val="24"/>
          <w:lang w:val="ru-RU"/>
        </w:rPr>
        <w:t>особенно принимая во внимание формирующийся вектор развития энергетики в сторону использования возобновляемых источников и энергоэффективности</w:t>
      </w:r>
      <w:r w:rsidRPr="00A92153">
        <w:rPr>
          <w:rFonts w:asciiTheme="minorHAnsi" w:hAnsiTheme="minorHAnsi" w:cstheme="minorHAnsi"/>
          <w:szCs w:val="24"/>
          <w:lang w:val="ru-RU"/>
        </w:rPr>
        <w:t>.</w:t>
      </w:r>
    </w:p>
    <w:p w14:paraId="4F7DA0A3" w14:textId="09131C0F" w:rsidR="00F7441C" w:rsidRDefault="0008417E" w:rsidP="00F7441C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proofErr w:type="spellStart"/>
      <w:r w:rsidRPr="0008417E">
        <w:rPr>
          <w:rFonts w:asciiTheme="minorHAnsi" w:hAnsiTheme="minorHAnsi" w:cstheme="minorHAnsi"/>
          <w:szCs w:val="24"/>
          <w:lang w:val="ru-RU"/>
        </w:rPr>
        <w:t>Д.С.М</w:t>
      </w:r>
      <w:r w:rsidR="00F7441C" w:rsidRPr="005771E7">
        <w:rPr>
          <w:rFonts w:asciiTheme="minorHAnsi" w:hAnsiTheme="minorHAnsi" w:cstheme="minorHAnsi"/>
          <w:szCs w:val="24"/>
          <w:lang w:val="ru-RU"/>
        </w:rPr>
        <w:t>арьясин</w:t>
      </w:r>
      <w:proofErr w:type="spellEnd"/>
      <w:r w:rsidR="00F7441C" w:rsidRPr="000706BC">
        <w:rPr>
          <w:rFonts w:asciiTheme="minorHAnsi" w:hAnsiTheme="minorHAnsi" w:cstheme="minorHAnsi"/>
          <w:szCs w:val="24"/>
          <w:lang w:val="ru-RU"/>
        </w:rPr>
        <w:t xml:space="preserve"> </w:t>
      </w:r>
      <w:r w:rsidR="003B3298" w:rsidRPr="003B3298">
        <w:rPr>
          <w:rFonts w:asciiTheme="minorHAnsi" w:hAnsiTheme="minorHAnsi" w:cstheme="minorHAnsi"/>
          <w:szCs w:val="24"/>
          <w:lang w:val="ru-RU"/>
        </w:rPr>
        <w:t xml:space="preserve">поздравил </w:t>
      </w:r>
      <w:r w:rsidR="00BF6A90" w:rsidRPr="00BF6A90">
        <w:rPr>
          <w:rFonts w:asciiTheme="minorHAnsi" w:hAnsiTheme="minorHAnsi" w:cstheme="minorHAnsi"/>
          <w:szCs w:val="24"/>
          <w:lang w:val="ru-RU"/>
        </w:rPr>
        <w:t xml:space="preserve">собравшихся </w:t>
      </w:r>
      <w:r w:rsidR="003B3298" w:rsidRPr="003B3298">
        <w:rPr>
          <w:rFonts w:asciiTheme="minorHAnsi" w:hAnsiTheme="minorHAnsi" w:cstheme="minorHAnsi"/>
          <w:szCs w:val="24"/>
          <w:lang w:val="ru-RU"/>
        </w:rPr>
        <w:t>с началом проекта</w:t>
      </w:r>
      <w:r w:rsidR="003B3298">
        <w:rPr>
          <w:rFonts w:asciiTheme="minorHAnsi" w:hAnsiTheme="minorHAnsi" w:cstheme="minorHAnsi"/>
          <w:szCs w:val="24"/>
          <w:lang w:val="ru-RU"/>
        </w:rPr>
        <w:t xml:space="preserve">, подчеркнул важность 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сотрудничеств</w:t>
      </w:r>
      <w:r w:rsidR="003B3298" w:rsidRPr="003B3298">
        <w:rPr>
          <w:rFonts w:asciiTheme="minorHAnsi" w:hAnsiTheme="minorHAnsi" w:cstheme="minorHAnsi"/>
          <w:szCs w:val="24"/>
          <w:lang w:val="ru-RU"/>
        </w:rPr>
        <w:t>а</w:t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 с уже идущими проектами</w:t>
      </w:r>
      <w:r w:rsidR="002F2203">
        <w:rPr>
          <w:rFonts w:asciiTheme="minorHAnsi" w:hAnsiTheme="minorHAnsi" w:cstheme="minorHAnsi"/>
          <w:szCs w:val="24"/>
          <w:lang w:val="ru-RU"/>
        </w:rPr>
        <w:t xml:space="preserve"> ПРООН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,</w:t>
      </w:r>
      <w:r w:rsidR="003B3298" w:rsidRPr="003B3298">
        <w:rPr>
          <w:rFonts w:asciiTheme="minorHAnsi" w:hAnsiTheme="minorHAnsi" w:cstheme="minorHAnsi"/>
          <w:szCs w:val="24"/>
          <w:lang w:val="ru-RU"/>
        </w:rPr>
        <w:t xml:space="preserve"> в частности, для обес</w:t>
      </w:r>
      <w:r w:rsidR="003B3298">
        <w:rPr>
          <w:rFonts w:asciiTheme="minorHAnsi" w:hAnsiTheme="minorHAnsi" w:cstheme="minorHAnsi"/>
          <w:szCs w:val="24"/>
          <w:lang w:val="ru-RU"/>
        </w:rPr>
        <w:softHyphen/>
      </w:r>
      <w:r w:rsidR="003B3298" w:rsidRPr="003B3298">
        <w:rPr>
          <w:rFonts w:asciiTheme="minorHAnsi" w:hAnsiTheme="minorHAnsi" w:cstheme="minorHAnsi"/>
          <w:szCs w:val="24"/>
          <w:lang w:val="ru-RU"/>
        </w:rPr>
        <w:t xml:space="preserve">печения 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эффективно</w:t>
      </w:r>
      <w:r w:rsidR="003B3298" w:rsidRPr="003B3298">
        <w:rPr>
          <w:rFonts w:asciiTheme="minorHAnsi" w:hAnsiTheme="minorHAnsi" w:cstheme="minorHAnsi"/>
          <w:szCs w:val="24"/>
          <w:lang w:val="ru-RU"/>
        </w:rPr>
        <w:t>сти</w:t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 использовани</w:t>
      </w:r>
      <w:r w:rsidR="003B3298" w:rsidRPr="003B3298">
        <w:rPr>
          <w:rFonts w:asciiTheme="minorHAnsi" w:hAnsiTheme="minorHAnsi" w:cstheme="minorHAnsi"/>
          <w:szCs w:val="24"/>
          <w:lang w:val="ru-RU"/>
        </w:rPr>
        <w:t>я</w:t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 средств доноро</w:t>
      </w:r>
      <w:r w:rsidR="003B3298" w:rsidRPr="003B3298">
        <w:rPr>
          <w:rFonts w:asciiTheme="minorHAnsi" w:hAnsiTheme="minorHAnsi" w:cstheme="minorHAnsi"/>
          <w:szCs w:val="24"/>
          <w:lang w:val="ru-RU"/>
        </w:rPr>
        <w:t xml:space="preserve">в. Он отметил, что для </w:t>
      </w:r>
      <w:r w:rsidR="00FA5912" w:rsidRPr="00FA5912">
        <w:rPr>
          <w:rFonts w:asciiTheme="minorHAnsi" w:hAnsiTheme="minorHAnsi" w:cstheme="minorHAnsi"/>
          <w:szCs w:val="24"/>
          <w:lang w:val="ru-RU"/>
        </w:rPr>
        <w:t>результативного</w:t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 сотруд</w:t>
      </w:r>
      <w:r w:rsidR="003B3298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ничества со странами участницами ЕАЭС</w:t>
      </w:r>
      <w:r w:rsidR="003B3298" w:rsidRPr="003B3298">
        <w:rPr>
          <w:rFonts w:asciiTheme="minorHAnsi" w:hAnsiTheme="minorHAnsi" w:cstheme="minorHAnsi"/>
          <w:szCs w:val="24"/>
          <w:lang w:val="ru-RU"/>
        </w:rPr>
        <w:t xml:space="preserve"> по всем компонентам проекта </w:t>
      </w:r>
      <w:r w:rsidR="003B3298">
        <w:rPr>
          <w:rFonts w:asciiTheme="minorHAnsi" w:hAnsiTheme="minorHAnsi" w:cstheme="minorHAnsi"/>
          <w:szCs w:val="24"/>
          <w:lang w:val="ru-RU"/>
        </w:rPr>
        <w:t>–</w:t>
      </w:r>
      <w:r w:rsidR="003B3298" w:rsidRPr="003B3298">
        <w:rPr>
          <w:rFonts w:asciiTheme="minorHAnsi" w:hAnsiTheme="minorHAnsi" w:cstheme="minorHAnsi"/>
          <w:szCs w:val="24"/>
          <w:lang w:val="ru-RU"/>
        </w:rPr>
        <w:t xml:space="preserve"> </w:t>
      </w:r>
      <w:r w:rsidR="003B3298" w:rsidRPr="005771E7">
        <w:rPr>
          <w:rFonts w:asciiTheme="minorHAnsi" w:hAnsiTheme="minorHAnsi" w:cstheme="minorHAnsi"/>
          <w:szCs w:val="24"/>
          <w:lang w:val="ru-RU"/>
        </w:rPr>
        <w:t>гармо</w:t>
      </w:r>
      <w:r w:rsidR="003B3298">
        <w:rPr>
          <w:rFonts w:asciiTheme="minorHAnsi" w:hAnsiTheme="minorHAnsi" w:cstheme="minorHAnsi"/>
          <w:szCs w:val="24"/>
          <w:lang w:val="ru-RU"/>
        </w:rPr>
        <w:softHyphen/>
      </w:r>
      <w:r w:rsidR="003B3298" w:rsidRPr="005771E7">
        <w:rPr>
          <w:rFonts w:asciiTheme="minorHAnsi" w:hAnsiTheme="minorHAnsi" w:cstheme="minorHAnsi"/>
          <w:szCs w:val="24"/>
          <w:lang w:val="ru-RU"/>
        </w:rPr>
        <w:t>низаци</w:t>
      </w:r>
      <w:r w:rsidR="003B3298" w:rsidRPr="003B3298">
        <w:rPr>
          <w:rFonts w:asciiTheme="minorHAnsi" w:hAnsiTheme="minorHAnsi" w:cstheme="minorHAnsi"/>
          <w:szCs w:val="24"/>
          <w:lang w:val="ru-RU"/>
        </w:rPr>
        <w:t xml:space="preserve">и </w:t>
      </w:r>
      <w:r w:rsidR="003B3298" w:rsidRPr="005771E7">
        <w:rPr>
          <w:rFonts w:asciiTheme="minorHAnsi" w:hAnsiTheme="minorHAnsi" w:cstheme="minorHAnsi"/>
          <w:szCs w:val="24"/>
          <w:lang w:val="ru-RU"/>
        </w:rPr>
        <w:t xml:space="preserve">нормативной базы, </w:t>
      </w:r>
      <w:r w:rsidR="003B3298" w:rsidRPr="003B3298">
        <w:rPr>
          <w:rFonts w:asciiTheme="minorHAnsi" w:hAnsiTheme="minorHAnsi" w:cstheme="minorHAnsi"/>
          <w:szCs w:val="24"/>
          <w:lang w:val="ru-RU"/>
        </w:rPr>
        <w:t>расширения сети</w:t>
      </w:r>
      <w:r w:rsidR="003B3298">
        <w:rPr>
          <w:rFonts w:asciiTheme="minorHAnsi" w:hAnsiTheme="minorHAnsi" w:cstheme="minorHAnsi"/>
          <w:szCs w:val="24"/>
          <w:lang w:val="ru-RU"/>
        </w:rPr>
        <w:t xml:space="preserve"> лаборатор</w:t>
      </w:r>
      <w:r w:rsidR="003B3298" w:rsidRPr="003B3298">
        <w:rPr>
          <w:rFonts w:asciiTheme="minorHAnsi" w:hAnsiTheme="minorHAnsi" w:cstheme="minorHAnsi"/>
          <w:szCs w:val="24"/>
          <w:lang w:val="ru-RU"/>
        </w:rPr>
        <w:t>ий</w:t>
      </w:r>
      <w:r w:rsidR="003B3298" w:rsidRPr="005771E7">
        <w:rPr>
          <w:rFonts w:asciiTheme="minorHAnsi" w:hAnsiTheme="minorHAnsi" w:cstheme="minorHAnsi"/>
          <w:szCs w:val="24"/>
          <w:lang w:val="ru-RU"/>
        </w:rPr>
        <w:t>, популяризаци</w:t>
      </w:r>
      <w:r w:rsidR="003B3298" w:rsidRPr="003B3298">
        <w:rPr>
          <w:rFonts w:asciiTheme="minorHAnsi" w:hAnsiTheme="minorHAnsi" w:cstheme="minorHAnsi"/>
          <w:szCs w:val="24"/>
          <w:lang w:val="ru-RU"/>
        </w:rPr>
        <w:t>и</w:t>
      </w:r>
      <w:r w:rsidR="003B3298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2F2203">
        <w:rPr>
          <w:rFonts w:asciiTheme="minorHAnsi" w:hAnsiTheme="minorHAnsi" w:cstheme="minorHAnsi"/>
          <w:szCs w:val="24"/>
          <w:lang w:val="ru-RU"/>
        </w:rPr>
        <w:t>энергосбере</w:t>
      </w:r>
      <w:r w:rsidR="00DB6389">
        <w:rPr>
          <w:rFonts w:asciiTheme="minorHAnsi" w:hAnsiTheme="minorHAnsi" w:cstheme="minorHAnsi"/>
          <w:szCs w:val="24"/>
          <w:lang w:val="ru-RU"/>
        </w:rPr>
        <w:softHyphen/>
      </w:r>
      <w:r w:rsidR="002F2203">
        <w:rPr>
          <w:rFonts w:asciiTheme="minorHAnsi" w:hAnsiTheme="minorHAnsi" w:cstheme="minorHAnsi"/>
          <w:szCs w:val="24"/>
          <w:lang w:val="ru-RU"/>
        </w:rPr>
        <w:t>жения</w:t>
      </w:r>
      <w:r w:rsidR="003B3298" w:rsidRPr="005771E7">
        <w:rPr>
          <w:rFonts w:asciiTheme="minorHAnsi" w:hAnsiTheme="minorHAnsi" w:cstheme="minorHAnsi"/>
          <w:szCs w:val="24"/>
          <w:lang w:val="ru-RU"/>
        </w:rPr>
        <w:t xml:space="preserve"> среди населени</w:t>
      </w:r>
      <w:r w:rsidR="003B3298" w:rsidRPr="003B3298">
        <w:rPr>
          <w:rFonts w:asciiTheme="minorHAnsi" w:hAnsiTheme="minorHAnsi" w:cstheme="minorHAnsi"/>
          <w:szCs w:val="24"/>
          <w:lang w:val="ru-RU"/>
        </w:rPr>
        <w:t xml:space="preserve">я </w:t>
      </w:r>
      <w:r w:rsidR="003B3298">
        <w:rPr>
          <w:rFonts w:asciiTheme="minorHAnsi" w:hAnsiTheme="minorHAnsi" w:cstheme="minorHAnsi"/>
          <w:szCs w:val="24"/>
          <w:lang w:val="ru-RU"/>
        </w:rPr>
        <w:t>–</w:t>
      </w:r>
      <w:r w:rsidR="003B3298" w:rsidRPr="003B3298">
        <w:rPr>
          <w:rFonts w:asciiTheme="minorHAnsi" w:hAnsiTheme="minorHAnsi" w:cstheme="minorHAnsi"/>
          <w:szCs w:val="24"/>
          <w:lang w:val="ru-RU"/>
        </w:rPr>
        <w:t xml:space="preserve"> важно у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частие всех заинтересованных министерств и ведомств</w:t>
      </w:r>
      <w:r w:rsidR="003B3298" w:rsidRPr="003B3298">
        <w:rPr>
          <w:rFonts w:asciiTheme="minorHAnsi" w:hAnsiTheme="minorHAnsi" w:cstheme="minorHAnsi"/>
          <w:szCs w:val="24"/>
          <w:lang w:val="ru-RU"/>
        </w:rPr>
        <w:t xml:space="preserve">, а также опора на 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регио</w:t>
      </w:r>
      <w:r w:rsidR="003B3298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наль</w:t>
      </w:r>
      <w:r w:rsidR="003B3298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н</w:t>
      </w:r>
      <w:r w:rsidR="003B3298" w:rsidRPr="003B3298">
        <w:rPr>
          <w:rFonts w:asciiTheme="minorHAnsi" w:hAnsiTheme="minorHAnsi" w:cstheme="minorHAnsi"/>
          <w:szCs w:val="24"/>
          <w:lang w:val="ru-RU"/>
        </w:rPr>
        <w:t>ую</w:t>
      </w:r>
      <w:r w:rsidR="003B3298">
        <w:rPr>
          <w:rFonts w:asciiTheme="minorHAnsi" w:hAnsiTheme="minorHAnsi" w:cstheme="minorHAnsi"/>
          <w:szCs w:val="24"/>
          <w:lang w:val="ru-RU"/>
        </w:rPr>
        <w:t xml:space="preserve"> составляющ</w:t>
      </w:r>
      <w:r w:rsidR="003B3298" w:rsidRPr="003B3298">
        <w:rPr>
          <w:rFonts w:asciiTheme="minorHAnsi" w:hAnsiTheme="minorHAnsi" w:cstheme="minorHAnsi"/>
          <w:szCs w:val="24"/>
          <w:lang w:val="ru-RU"/>
        </w:rPr>
        <w:t xml:space="preserve">ую с использованием 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площад</w:t>
      </w:r>
      <w:r w:rsidR="003B3298" w:rsidRPr="003B3298">
        <w:rPr>
          <w:rFonts w:asciiTheme="minorHAnsi" w:hAnsiTheme="minorHAnsi" w:cstheme="minorHAnsi"/>
          <w:szCs w:val="24"/>
          <w:lang w:val="ru-RU"/>
        </w:rPr>
        <w:t>о</w:t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к в </w:t>
      </w:r>
      <w:r w:rsidR="00B86A66" w:rsidRPr="007B479B">
        <w:rPr>
          <w:rFonts w:asciiTheme="minorHAnsi" w:hAnsiTheme="minorHAnsi" w:cstheme="minorHAnsi"/>
          <w:szCs w:val="24"/>
          <w:lang w:val="ru-RU"/>
        </w:rPr>
        <w:t xml:space="preserve">Астане, 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Бишкеке</w:t>
      </w:r>
      <w:r w:rsidR="003B3298" w:rsidRPr="003B3298">
        <w:rPr>
          <w:rFonts w:asciiTheme="minorHAnsi" w:hAnsiTheme="minorHAnsi" w:cstheme="minorHAnsi"/>
          <w:szCs w:val="24"/>
          <w:lang w:val="ru-RU"/>
        </w:rPr>
        <w:t>,</w:t>
      </w:r>
      <w:r w:rsidR="00B86A66" w:rsidRPr="007B479B">
        <w:rPr>
          <w:rFonts w:asciiTheme="minorHAnsi" w:hAnsiTheme="minorHAnsi" w:cstheme="minorHAnsi"/>
          <w:szCs w:val="24"/>
          <w:lang w:val="ru-RU"/>
        </w:rPr>
        <w:t xml:space="preserve"> Ереване, Минске и Москве.</w:t>
      </w:r>
    </w:p>
    <w:p w14:paraId="218867BB" w14:textId="77777777" w:rsidR="000706BC" w:rsidRPr="000706BC" w:rsidRDefault="0008417E" w:rsidP="00F7441C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proofErr w:type="spellStart"/>
      <w:r w:rsidRPr="0008417E">
        <w:rPr>
          <w:rFonts w:asciiTheme="minorHAnsi" w:hAnsiTheme="minorHAnsi" w:cstheme="minorHAnsi"/>
          <w:szCs w:val="24"/>
          <w:lang w:val="ru-RU"/>
        </w:rPr>
        <w:t>Е.А</w:t>
      </w:r>
      <w:r w:rsidRPr="00BF6A90">
        <w:rPr>
          <w:rFonts w:asciiTheme="minorHAnsi" w:hAnsiTheme="minorHAnsi" w:cstheme="minorHAnsi"/>
          <w:szCs w:val="24"/>
          <w:lang w:val="ru-RU"/>
        </w:rPr>
        <w:t>.</w:t>
      </w:r>
      <w:r w:rsidRPr="0008417E">
        <w:rPr>
          <w:rFonts w:asciiTheme="minorHAnsi" w:hAnsiTheme="minorHAnsi" w:cstheme="minorHAnsi"/>
          <w:szCs w:val="24"/>
          <w:lang w:val="ru-RU"/>
        </w:rPr>
        <w:t>П</w:t>
      </w:r>
      <w:r w:rsidR="000706BC" w:rsidRPr="00F7441C">
        <w:rPr>
          <w:rFonts w:asciiTheme="minorHAnsi" w:hAnsiTheme="minorHAnsi" w:cstheme="minorHAnsi"/>
          <w:szCs w:val="24"/>
          <w:lang w:val="ru-RU"/>
        </w:rPr>
        <w:t>антелеев</w:t>
      </w:r>
      <w:proofErr w:type="spellEnd"/>
      <w:r w:rsidR="00BF6A90" w:rsidRPr="00BF6A90">
        <w:rPr>
          <w:rFonts w:asciiTheme="minorHAnsi" w:hAnsiTheme="minorHAnsi" w:cstheme="minorHAnsi"/>
          <w:szCs w:val="24"/>
          <w:lang w:val="ru-RU"/>
        </w:rPr>
        <w:t xml:space="preserve"> 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приветств</w:t>
      </w:r>
      <w:r w:rsidR="00BF6A90" w:rsidRPr="00BF6A90">
        <w:rPr>
          <w:rFonts w:asciiTheme="minorHAnsi" w:hAnsiTheme="minorHAnsi" w:cstheme="minorHAnsi"/>
          <w:szCs w:val="24"/>
          <w:lang w:val="ru-RU"/>
        </w:rPr>
        <w:t>овал собравшихся</w:t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 от лица посольства</w:t>
      </w:r>
      <w:r w:rsidR="00E53FAF" w:rsidRPr="00E53FAF">
        <w:rPr>
          <w:rFonts w:asciiTheme="minorHAnsi" w:hAnsiTheme="minorHAnsi" w:cstheme="minorHAnsi"/>
          <w:szCs w:val="24"/>
          <w:lang w:val="ru-RU"/>
        </w:rPr>
        <w:t xml:space="preserve"> РФ</w:t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, </w:t>
      </w:r>
      <w:r w:rsidR="00BF6A90" w:rsidRPr="00BF6A90">
        <w:rPr>
          <w:rFonts w:asciiTheme="minorHAnsi" w:hAnsiTheme="minorHAnsi" w:cstheme="minorHAnsi"/>
          <w:szCs w:val="24"/>
          <w:lang w:val="ru-RU"/>
        </w:rPr>
        <w:t xml:space="preserve">выразил 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благо</w:t>
      </w:r>
      <w:r w:rsidR="00E53FAF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дарность раз</w:t>
      </w:r>
      <w:r w:rsidR="00BF6A90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работчикам</w:t>
      </w:r>
      <w:r w:rsidR="00BF6A90" w:rsidRPr="00BF6A90">
        <w:rPr>
          <w:rFonts w:asciiTheme="minorHAnsi" w:hAnsiTheme="minorHAnsi" w:cstheme="minorHAnsi"/>
          <w:szCs w:val="24"/>
          <w:lang w:val="ru-RU"/>
        </w:rPr>
        <w:t xml:space="preserve"> и исполнителям проекта в странах-партнерах, отметил важность </w:t>
      </w:r>
      <w:r w:rsidR="00BF6A90">
        <w:rPr>
          <w:rFonts w:asciiTheme="minorHAnsi" w:hAnsiTheme="minorHAnsi" w:cstheme="minorHAnsi"/>
          <w:szCs w:val="24"/>
          <w:lang w:val="ru-RU"/>
        </w:rPr>
        <w:lastRenderedPageBreak/>
        <w:t xml:space="preserve">заседания для освещения 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структур</w:t>
      </w:r>
      <w:r w:rsidR="00BF6A90" w:rsidRPr="00BF6A90">
        <w:rPr>
          <w:rFonts w:asciiTheme="minorHAnsi" w:hAnsiTheme="minorHAnsi" w:cstheme="minorHAnsi"/>
          <w:szCs w:val="24"/>
          <w:lang w:val="ru-RU"/>
        </w:rPr>
        <w:t>ы</w:t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 управления проектом, </w:t>
      </w:r>
      <w:r w:rsidR="00BF6A90" w:rsidRPr="00BF6A90">
        <w:rPr>
          <w:rFonts w:asciiTheme="minorHAnsi" w:hAnsiTheme="minorHAnsi" w:cstheme="minorHAnsi"/>
          <w:szCs w:val="24"/>
          <w:lang w:val="ru-RU"/>
        </w:rPr>
        <w:t xml:space="preserve">включая 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обсу</w:t>
      </w:r>
      <w:r w:rsidR="00BF6A90" w:rsidRPr="00BF6A90">
        <w:rPr>
          <w:rFonts w:asciiTheme="minorHAnsi" w:hAnsiTheme="minorHAnsi" w:cstheme="minorHAnsi"/>
          <w:szCs w:val="24"/>
          <w:lang w:val="ru-RU"/>
        </w:rPr>
        <w:t>ждение</w:t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 и утвер</w:t>
      </w:r>
      <w:r w:rsidR="00BF6A90" w:rsidRPr="00BF6A90">
        <w:rPr>
          <w:rFonts w:asciiTheme="minorHAnsi" w:hAnsiTheme="minorHAnsi" w:cstheme="minorHAnsi"/>
          <w:szCs w:val="24"/>
          <w:lang w:val="ru-RU"/>
        </w:rPr>
        <w:t>ж</w:t>
      </w:r>
      <w:r w:rsidR="00E53FAF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д</w:t>
      </w:r>
      <w:r w:rsidR="00BF6A90" w:rsidRPr="00BF6A90">
        <w:rPr>
          <w:rFonts w:asciiTheme="minorHAnsi" w:hAnsiTheme="minorHAnsi" w:cstheme="minorHAnsi"/>
          <w:szCs w:val="24"/>
          <w:lang w:val="ru-RU"/>
        </w:rPr>
        <w:t xml:space="preserve">ение 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ра</w:t>
      </w:r>
      <w:r w:rsidR="00BF6A90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бо</w:t>
      </w:r>
      <w:r w:rsidR="00BF6A90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ч</w:t>
      </w:r>
      <w:r w:rsidR="00BF6A90" w:rsidRPr="00BF6A90">
        <w:rPr>
          <w:rFonts w:asciiTheme="minorHAnsi" w:hAnsiTheme="minorHAnsi" w:cstheme="minorHAnsi"/>
          <w:szCs w:val="24"/>
          <w:lang w:val="ru-RU"/>
        </w:rPr>
        <w:t>его</w:t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 план</w:t>
      </w:r>
      <w:r w:rsidR="00BF6A90" w:rsidRPr="00BF6A90">
        <w:rPr>
          <w:rFonts w:asciiTheme="minorHAnsi" w:hAnsiTheme="minorHAnsi" w:cstheme="minorHAnsi"/>
          <w:szCs w:val="24"/>
          <w:lang w:val="ru-RU"/>
        </w:rPr>
        <w:t>а</w:t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 на 2018г. Россия последовательно наращивает усилия по оказанию содействия зарубежным партнерам в достижении устойчивого развития, руководствуясь при этом целями, задачами и принципами</w:t>
      </w:r>
      <w:r w:rsidR="00E53FAF" w:rsidRPr="00E53FAF">
        <w:rPr>
          <w:rFonts w:asciiTheme="minorHAnsi" w:hAnsiTheme="minorHAnsi" w:cstheme="minorHAnsi"/>
          <w:szCs w:val="24"/>
          <w:lang w:val="ru-RU"/>
        </w:rPr>
        <w:t>,</w:t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 обозначенными в концепции государственной поли</w:t>
      </w:r>
      <w:r w:rsidR="00E53FAF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тики РФ в сфере содействия международному развитию. К числу приоритетных направ</w:t>
      </w:r>
      <w:r w:rsidR="00E53FAF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лений относятся страны СНГ и ЕАЭС, традиционно имеющие экономические, полити</w:t>
      </w:r>
      <w:r w:rsidR="00E53FAF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ческие и куль</w:t>
      </w:r>
      <w:r w:rsidR="00BF6A90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тур</w:t>
      </w:r>
      <w:r w:rsidR="00BF6A90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ные связи с </w:t>
      </w:r>
      <w:r w:rsidR="00BF6A90" w:rsidRPr="00BF6A90">
        <w:rPr>
          <w:rFonts w:asciiTheme="minorHAnsi" w:hAnsiTheme="minorHAnsi" w:cstheme="minorHAnsi"/>
          <w:szCs w:val="24"/>
          <w:lang w:val="ru-RU"/>
        </w:rPr>
        <w:t>РФ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. При финансовой поддержке России в Армении реализуются различ</w:t>
      </w:r>
      <w:r w:rsidR="00E53FAF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ные проекты, получателями программ помощи становятся разные социальные группы. ПРООН является надежным партнером РФ, имеет отличную репутацию и огромный, накоп</w:t>
      </w:r>
      <w:r w:rsidR="00E53FAF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ленный годами опыт работы по всему миру. </w:t>
      </w:r>
      <w:r w:rsidR="00BF6A90" w:rsidRPr="00BF6A90">
        <w:rPr>
          <w:rFonts w:asciiTheme="minorHAnsi" w:hAnsiTheme="minorHAnsi" w:cstheme="minorHAnsi"/>
          <w:szCs w:val="24"/>
          <w:lang w:val="ru-RU"/>
        </w:rPr>
        <w:t xml:space="preserve">Совместно с </w:t>
      </w:r>
      <w:r w:rsidR="00FA38C7" w:rsidRPr="00FA38C7">
        <w:rPr>
          <w:rFonts w:asciiTheme="minorHAnsi" w:hAnsiTheme="minorHAnsi" w:cstheme="minorHAnsi"/>
          <w:szCs w:val="24"/>
          <w:lang w:val="ru-RU"/>
        </w:rPr>
        <w:t xml:space="preserve">властями Армении и </w:t>
      </w:r>
      <w:r w:rsidR="00BF6A90" w:rsidRPr="005771E7">
        <w:rPr>
          <w:rFonts w:asciiTheme="minorHAnsi" w:hAnsiTheme="minorHAnsi" w:cstheme="minorHAnsi"/>
          <w:szCs w:val="24"/>
          <w:lang w:val="ru-RU"/>
        </w:rPr>
        <w:t xml:space="preserve">ПРООН 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успешно реализу</w:t>
      </w:r>
      <w:r w:rsidR="00BF6A90" w:rsidRPr="00BF6A90">
        <w:rPr>
          <w:rFonts w:asciiTheme="minorHAnsi" w:hAnsiTheme="minorHAnsi" w:cstheme="minorHAnsi"/>
          <w:szCs w:val="24"/>
          <w:lang w:val="ru-RU"/>
        </w:rPr>
        <w:t xml:space="preserve">ются 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сразу несколько проектов</w:t>
      </w:r>
      <w:r w:rsidR="00BF6A90" w:rsidRPr="00BF6A90">
        <w:rPr>
          <w:rFonts w:asciiTheme="minorHAnsi" w:hAnsiTheme="minorHAnsi" w:cstheme="minorHAnsi"/>
          <w:szCs w:val="24"/>
          <w:lang w:val="ru-RU"/>
        </w:rPr>
        <w:t>:</w:t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 развитие комплексного сельского туризма, комплекс</w:t>
      </w:r>
      <w:r w:rsidR="00BF6A90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ная под</w:t>
      </w:r>
      <w:r w:rsidR="00BF6A90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держка </w:t>
      </w:r>
      <w:r w:rsidR="00634923" w:rsidRPr="00634923">
        <w:rPr>
          <w:rFonts w:asciiTheme="minorHAnsi" w:hAnsiTheme="minorHAnsi" w:cstheme="minorHAnsi"/>
          <w:szCs w:val="24"/>
          <w:lang w:val="ru-RU"/>
        </w:rPr>
        <w:t xml:space="preserve">развития 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сельских районов и повышение устойчивости общин, укрепление потенциала борьбы с лесными пожарами</w:t>
      </w:r>
      <w:r w:rsidR="00500B6B" w:rsidRPr="00500B6B">
        <w:rPr>
          <w:rFonts w:asciiTheme="minorHAnsi" w:hAnsiTheme="minorHAnsi" w:cstheme="minorHAnsi"/>
          <w:szCs w:val="24"/>
          <w:lang w:val="ru-RU"/>
        </w:rPr>
        <w:t xml:space="preserve"> в целях смягчения негативных последствий изменения климата</w:t>
      </w:r>
      <w:r w:rsidR="000706BC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BF6A90">
        <w:rPr>
          <w:rFonts w:asciiTheme="minorHAnsi" w:hAnsiTheme="minorHAnsi" w:cstheme="minorHAnsi"/>
          <w:szCs w:val="24"/>
          <w:lang w:val="ru-RU"/>
        </w:rPr>
        <w:t>Посольство РФ в РА р</w:t>
      </w:r>
      <w:r w:rsidR="00BF6A90" w:rsidRPr="00BF6A90">
        <w:rPr>
          <w:rFonts w:asciiTheme="minorHAnsi" w:hAnsiTheme="minorHAnsi" w:cstheme="minorHAnsi"/>
          <w:szCs w:val="24"/>
          <w:lang w:val="ru-RU"/>
        </w:rPr>
        <w:t>ас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считы</w:t>
      </w:r>
      <w:r w:rsidR="00E53FAF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вае</w:t>
      </w:r>
      <w:r w:rsidR="00BF6A90" w:rsidRPr="00BF6A90">
        <w:rPr>
          <w:rFonts w:asciiTheme="minorHAnsi" w:hAnsiTheme="minorHAnsi" w:cstheme="minorHAnsi"/>
          <w:szCs w:val="24"/>
          <w:lang w:val="ru-RU"/>
        </w:rPr>
        <w:t>т</w:t>
      </w:r>
      <w:r w:rsidR="000706BC" w:rsidRPr="005771E7">
        <w:rPr>
          <w:rFonts w:asciiTheme="minorHAnsi" w:hAnsiTheme="minorHAnsi" w:cstheme="minorHAnsi"/>
          <w:szCs w:val="24"/>
          <w:lang w:val="ru-RU"/>
        </w:rPr>
        <w:t>, что финан</w:t>
      </w:r>
      <w:r w:rsidR="00BF6A90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сируемый Россией новый проект послужит снижению энергопотребления и выбросов парниковых газов в странах-участниках проекта, укрепит национальные системы стандартов по энерго</w:t>
      </w:r>
      <w:r w:rsidR="00E53FAF">
        <w:rPr>
          <w:rFonts w:asciiTheme="minorHAnsi" w:hAnsiTheme="minorHAnsi" w:cstheme="minorHAnsi"/>
          <w:szCs w:val="24"/>
          <w:lang w:val="ru-RU"/>
        </w:rPr>
        <w:softHyphen/>
      </w:r>
      <w:r w:rsidR="000706BC" w:rsidRPr="005771E7">
        <w:rPr>
          <w:rFonts w:asciiTheme="minorHAnsi" w:hAnsiTheme="minorHAnsi" w:cstheme="minorHAnsi"/>
          <w:szCs w:val="24"/>
          <w:lang w:val="ru-RU"/>
        </w:rPr>
        <w:t>эффективности, станет еще одним звеном в укреплении союзнического партнерства между странами-участницами ЕАЭС.</w:t>
      </w:r>
    </w:p>
    <w:p w14:paraId="09003499" w14:textId="1A6966E0" w:rsidR="009846BF" w:rsidRPr="007B479B" w:rsidRDefault="000706BC" w:rsidP="000706BC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0706BC">
        <w:rPr>
          <w:rFonts w:asciiTheme="minorHAnsi" w:hAnsiTheme="minorHAnsi" w:cstheme="minorHAnsi"/>
          <w:szCs w:val="24"/>
          <w:lang w:val="ru-RU"/>
        </w:rPr>
        <w:t>Заседание прошло в целом в соответствии с повесткой дня.</w:t>
      </w:r>
      <w:r w:rsidR="00F32E3E" w:rsidRPr="007B479B">
        <w:rPr>
          <w:rFonts w:asciiTheme="minorHAnsi" w:hAnsiTheme="minorHAnsi" w:cstheme="minorHAnsi"/>
          <w:szCs w:val="24"/>
          <w:lang w:val="ru-RU"/>
        </w:rPr>
        <w:t xml:space="preserve"> </w:t>
      </w:r>
      <w:r w:rsidR="00F32E3E" w:rsidRPr="007B479B">
        <w:rPr>
          <w:rFonts w:asciiTheme="minorHAnsi" w:hAnsiTheme="minorHAnsi" w:cstheme="minorHAnsi"/>
          <w:i/>
          <w:szCs w:val="24"/>
          <w:lang w:val="ru-RU"/>
        </w:rPr>
        <w:t>(прилагается)</w:t>
      </w:r>
    </w:p>
    <w:p w14:paraId="67EE85E1" w14:textId="77777777" w:rsidR="000706BC" w:rsidRPr="000706BC" w:rsidRDefault="000706BC" w:rsidP="000706BC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</w:p>
    <w:p w14:paraId="449300B3" w14:textId="77777777" w:rsidR="006062D1" w:rsidRPr="00312668" w:rsidRDefault="000706BC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0706BC">
        <w:rPr>
          <w:rFonts w:asciiTheme="minorHAnsi" w:hAnsiTheme="minorHAnsi" w:cstheme="minorHAnsi"/>
          <w:b/>
          <w:szCs w:val="24"/>
          <w:lang w:val="ru-RU"/>
        </w:rPr>
        <w:t>Согласно первому разделу повестки</w:t>
      </w:r>
      <w:r w:rsidR="009846BF" w:rsidRPr="000706BC">
        <w:rPr>
          <w:rFonts w:asciiTheme="minorHAnsi" w:hAnsiTheme="minorHAnsi" w:cstheme="minorHAnsi"/>
          <w:szCs w:val="24"/>
          <w:lang w:val="ru-RU"/>
        </w:rPr>
        <w:t xml:space="preserve">, </w:t>
      </w:r>
      <w:proofErr w:type="spellStart"/>
      <w:r w:rsidR="006062D1" w:rsidRPr="005771E7">
        <w:rPr>
          <w:rFonts w:asciiTheme="minorHAnsi" w:hAnsiTheme="minorHAnsi" w:cstheme="minorHAnsi"/>
          <w:szCs w:val="24"/>
          <w:lang w:val="ru-RU"/>
        </w:rPr>
        <w:t>С</w:t>
      </w:r>
      <w:r w:rsidR="001F41CF" w:rsidRPr="001F41CF">
        <w:rPr>
          <w:rFonts w:asciiTheme="minorHAnsi" w:hAnsiTheme="minorHAnsi" w:cstheme="minorHAnsi"/>
          <w:szCs w:val="24"/>
          <w:lang w:val="ru-RU"/>
        </w:rPr>
        <w:t>.Гюрджинян</w:t>
      </w:r>
      <w:proofErr w:type="spellEnd"/>
      <w:r w:rsidR="001F41CF" w:rsidRPr="001F41CF">
        <w:rPr>
          <w:rFonts w:asciiTheme="minorHAnsi" w:hAnsiTheme="minorHAnsi" w:cstheme="minorHAnsi"/>
          <w:szCs w:val="24"/>
          <w:lang w:val="ru-RU"/>
        </w:rPr>
        <w:t xml:space="preserve"> представил основную инфор</w:t>
      </w:r>
      <w:r w:rsidR="001F41CF">
        <w:rPr>
          <w:rFonts w:asciiTheme="minorHAnsi" w:hAnsiTheme="minorHAnsi" w:cstheme="minorHAnsi"/>
          <w:szCs w:val="24"/>
          <w:lang w:val="ru-RU"/>
        </w:rPr>
        <w:softHyphen/>
      </w:r>
      <w:r w:rsidR="001F41CF" w:rsidRPr="001F41CF">
        <w:rPr>
          <w:rFonts w:asciiTheme="minorHAnsi" w:hAnsiTheme="minorHAnsi" w:cstheme="minorHAnsi"/>
          <w:szCs w:val="24"/>
          <w:lang w:val="ru-RU"/>
        </w:rPr>
        <w:t>ма</w:t>
      </w:r>
      <w:r w:rsidR="001F41CF">
        <w:rPr>
          <w:rFonts w:asciiTheme="minorHAnsi" w:hAnsiTheme="minorHAnsi" w:cstheme="minorHAnsi"/>
          <w:szCs w:val="24"/>
          <w:lang w:val="ru-RU"/>
        </w:rPr>
        <w:softHyphen/>
      </w:r>
      <w:r w:rsidR="001F41CF" w:rsidRPr="001F41CF">
        <w:rPr>
          <w:rFonts w:asciiTheme="minorHAnsi" w:hAnsiTheme="minorHAnsi" w:cstheme="minorHAnsi"/>
          <w:szCs w:val="24"/>
          <w:lang w:val="ru-RU"/>
        </w:rPr>
        <w:t>цию по проекту, включая предысторию</w:t>
      </w:r>
      <w:r w:rsidR="001963E4" w:rsidRPr="001963E4">
        <w:rPr>
          <w:rFonts w:asciiTheme="minorHAnsi" w:hAnsiTheme="minorHAnsi" w:cstheme="minorHAnsi"/>
          <w:szCs w:val="24"/>
          <w:lang w:val="ru-RU"/>
        </w:rPr>
        <w:t xml:space="preserve"> и</w:t>
      </w:r>
      <w:r w:rsidR="001F41CF" w:rsidRPr="001F41CF">
        <w:rPr>
          <w:rFonts w:asciiTheme="minorHAnsi" w:hAnsiTheme="minorHAnsi" w:cstheme="minorHAnsi"/>
          <w:szCs w:val="24"/>
          <w:lang w:val="ru-RU"/>
        </w:rPr>
        <w:t xml:space="preserve"> финансирование, цели </w:t>
      </w:r>
      <w:r w:rsidR="001963E4" w:rsidRPr="001963E4">
        <w:rPr>
          <w:rFonts w:asciiTheme="minorHAnsi" w:hAnsiTheme="minorHAnsi" w:cstheme="minorHAnsi"/>
          <w:szCs w:val="24"/>
          <w:lang w:val="ru-RU"/>
        </w:rPr>
        <w:t xml:space="preserve">и </w:t>
      </w:r>
      <w:r w:rsidR="001F41CF" w:rsidRPr="001F41CF">
        <w:rPr>
          <w:rFonts w:asciiTheme="minorHAnsi" w:hAnsiTheme="minorHAnsi" w:cstheme="minorHAnsi"/>
          <w:szCs w:val="24"/>
          <w:lang w:val="ru-RU"/>
        </w:rPr>
        <w:t xml:space="preserve">задачи, </w:t>
      </w:r>
      <w:r w:rsidR="001963E4" w:rsidRPr="001963E4">
        <w:rPr>
          <w:rFonts w:asciiTheme="minorHAnsi" w:hAnsiTheme="minorHAnsi" w:cstheme="minorHAnsi"/>
          <w:szCs w:val="24"/>
          <w:lang w:val="ru-RU"/>
        </w:rPr>
        <w:t>обзор сотруд</w:t>
      </w:r>
      <w:r w:rsidR="001963E4">
        <w:rPr>
          <w:rFonts w:asciiTheme="minorHAnsi" w:hAnsiTheme="minorHAnsi" w:cstheme="minorHAnsi"/>
          <w:szCs w:val="24"/>
          <w:lang w:val="ru-RU"/>
        </w:rPr>
        <w:softHyphen/>
      </w:r>
      <w:r w:rsidR="001963E4" w:rsidRPr="001963E4">
        <w:rPr>
          <w:rFonts w:asciiTheme="minorHAnsi" w:hAnsiTheme="minorHAnsi" w:cstheme="minorHAnsi"/>
          <w:szCs w:val="24"/>
          <w:lang w:val="ru-RU"/>
        </w:rPr>
        <w:t xml:space="preserve">ничества с </w:t>
      </w:r>
      <w:r w:rsidR="001F41CF" w:rsidRPr="001F41CF">
        <w:rPr>
          <w:rFonts w:asciiTheme="minorHAnsi" w:hAnsiTheme="minorHAnsi" w:cstheme="minorHAnsi"/>
          <w:szCs w:val="24"/>
          <w:lang w:val="ru-RU"/>
        </w:rPr>
        <w:t>партнер</w:t>
      </w:r>
      <w:r w:rsidR="001963E4" w:rsidRPr="001963E4">
        <w:rPr>
          <w:rFonts w:asciiTheme="minorHAnsi" w:hAnsiTheme="minorHAnsi" w:cstheme="minorHAnsi"/>
          <w:szCs w:val="24"/>
          <w:lang w:val="ru-RU"/>
        </w:rPr>
        <w:t>ами и</w:t>
      </w:r>
      <w:r w:rsidR="001F41CF" w:rsidRPr="001F41CF">
        <w:rPr>
          <w:rFonts w:asciiTheme="minorHAnsi" w:hAnsiTheme="minorHAnsi" w:cstheme="minorHAnsi"/>
          <w:szCs w:val="24"/>
          <w:lang w:val="ru-RU"/>
        </w:rPr>
        <w:t xml:space="preserve"> бенефици</w:t>
      </w:r>
      <w:r w:rsidR="001F41CF">
        <w:rPr>
          <w:rFonts w:asciiTheme="minorHAnsi" w:hAnsiTheme="minorHAnsi" w:cstheme="minorHAnsi"/>
          <w:szCs w:val="24"/>
          <w:lang w:val="ru-RU"/>
        </w:rPr>
        <w:softHyphen/>
      </w:r>
      <w:r w:rsidR="001F41CF" w:rsidRPr="001F41CF">
        <w:rPr>
          <w:rFonts w:asciiTheme="minorHAnsi" w:hAnsiTheme="minorHAnsi" w:cstheme="minorHAnsi"/>
          <w:szCs w:val="24"/>
          <w:lang w:val="ru-RU"/>
        </w:rPr>
        <w:t>ар</w:t>
      </w:r>
      <w:r w:rsidR="001963E4" w:rsidRPr="001963E4">
        <w:rPr>
          <w:rFonts w:asciiTheme="minorHAnsi" w:hAnsiTheme="minorHAnsi" w:cstheme="minorHAnsi"/>
          <w:szCs w:val="24"/>
          <w:lang w:val="ru-RU"/>
        </w:rPr>
        <w:t>ами</w:t>
      </w:r>
      <w:r w:rsidR="001F41CF" w:rsidRPr="001F41CF">
        <w:rPr>
          <w:rFonts w:asciiTheme="minorHAnsi" w:hAnsiTheme="minorHAnsi" w:cstheme="minorHAnsi"/>
          <w:szCs w:val="24"/>
          <w:lang w:val="ru-RU"/>
        </w:rPr>
        <w:t>, результаты с</w:t>
      </w:r>
      <w:r w:rsidR="001F41CF">
        <w:rPr>
          <w:rFonts w:asciiTheme="minorHAnsi" w:hAnsiTheme="minorHAnsi" w:cstheme="minorHAnsi"/>
          <w:szCs w:val="24"/>
          <w:lang w:val="ru-RU"/>
        </w:rPr>
        <w:t xml:space="preserve"> начала ре</w:t>
      </w:r>
      <w:r w:rsidR="001F41CF" w:rsidRPr="001F41CF">
        <w:rPr>
          <w:rFonts w:asciiTheme="minorHAnsi" w:hAnsiTheme="minorHAnsi" w:cstheme="minorHAnsi"/>
          <w:szCs w:val="24"/>
          <w:lang w:val="ru-RU"/>
        </w:rPr>
        <w:t>ализации регио</w:t>
      </w:r>
      <w:r w:rsidR="004524A0" w:rsidRPr="004524A0">
        <w:rPr>
          <w:rFonts w:asciiTheme="minorHAnsi" w:hAnsiTheme="minorHAnsi" w:cstheme="minorHAnsi"/>
          <w:szCs w:val="24"/>
          <w:lang w:val="ru-RU"/>
        </w:rPr>
        <w:t>н</w:t>
      </w:r>
      <w:r w:rsidR="001F41CF" w:rsidRPr="001F41CF">
        <w:rPr>
          <w:rFonts w:asciiTheme="minorHAnsi" w:hAnsiTheme="minorHAnsi" w:cstheme="minorHAnsi"/>
          <w:szCs w:val="24"/>
          <w:lang w:val="ru-RU"/>
        </w:rPr>
        <w:t>ального проекта в декабре 2017г.</w:t>
      </w:r>
      <w:r w:rsidR="004524A0" w:rsidRPr="001963E4">
        <w:rPr>
          <w:rFonts w:asciiTheme="minorHAnsi" w:hAnsiTheme="minorHAnsi" w:cstheme="minorHAnsi"/>
          <w:szCs w:val="24"/>
          <w:lang w:val="ru-RU"/>
        </w:rPr>
        <w:t>,</w:t>
      </w:r>
      <w:r w:rsidR="006062D1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1F41CF" w:rsidRPr="001F41CF">
        <w:rPr>
          <w:rFonts w:asciiTheme="minorHAnsi" w:hAnsiTheme="minorHAnsi" w:cstheme="minorHAnsi"/>
          <w:szCs w:val="24"/>
          <w:lang w:val="ru-RU"/>
        </w:rPr>
        <w:t xml:space="preserve">а также направления деятельности проекта в 2018 г. </w:t>
      </w:r>
      <w:r w:rsidR="00312668" w:rsidRPr="00312668">
        <w:rPr>
          <w:rFonts w:asciiTheme="minorHAnsi" w:hAnsiTheme="minorHAnsi" w:cstheme="minorHAnsi"/>
          <w:i/>
          <w:szCs w:val="24"/>
          <w:lang w:val="ru-RU"/>
        </w:rPr>
        <w:t>(презентация прилагается)</w:t>
      </w:r>
    </w:p>
    <w:p w14:paraId="568EA573" w14:textId="010978DB" w:rsidR="00C62796" w:rsidRPr="005771E7" w:rsidRDefault="00DA51A5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0706BC">
        <w:rPr>
          <w:rFonts w:asciiTheme="minorHAnsi" w:hAnsiTheme="minorHAnsi" w:cstheme="minorHAnsi"/>
          <w:b/>
          <w:szCs w:val="24"/>
          <w:lang w:val="ru-RU"/>
        </w:rPr>
        <w:t xml:space="preserve">Согласно </w:t>
      </w:r>
      <w:r w:rsidRPr="00DA51A5">
        <w:rPr>
          <w:rFonts w:asciiTheme="minorHAnsi" w:hAnsiTheme="minorHAnsi" w:cstheme="minorHAnsi"/>
          <w:b/>
          <w:szCs w:val="24"/>
          <w:lang w:val="ru-RU"/>
        </w:rPr>
        <w:t>второму</w:t>
      </w:r>
      <w:r w:rsidRPr="000706BC">
        <w:rPr>
          <w:rFonts w:asciiTheme="minorHAnsi" w:hAnsiTheme="minorHAnsi" w:cstheme="minorHAnsi"/>
          <w:b/>
          <w:szCs w:val="24"/>
          <w:lang w:val="ru-RU"/>
        </w:rPr>
        <w:t xml:space="preserve"> разделу повестки</w:t>
      </w:r>
      <w:r w:rsidRPr="000706BC">
        <w:rPr>
          <w:rFonts w:asciiTheme="minorHAnsi" w:hAnsiTheme="minorHAnsi" w:cstheme="minorHAnsi"/>
          <w:szCs w:val="24"/>
          <w:lang w:val="ru-RU"/>
        </w:rPr>
        <w:t xml:space="preserve">, </w:t>
      </w:r>
      <w:proofErr w:type="spellStart"/>
      <w:r w:rsidR="006932BE" w:rsidRPr="006932BE">
        <w:rPr>
          <w:rFonts w:asciiTheme="minorHAnsi" w:hAnsiTheme="minorHAnsi" w:cstheme="minorHAnsi"/>
          <w:szCs w:val="24"/>
          <w:lang w:val="ru-RU"/>
        </w:rPr>
        <w:t>В.А.Бурмистров</w:t>
      </w:r>
      <w:proofErr w:type="spellEnd"/>
      <w:r w:rsidR="006932BE" w:rsidRPr="006932BE">
        <w:rPr>
          <w:rFonts w:asciiTheme="minorHAnsi" w:hAnsiTheme="minorHAnsi" w:cstheme="minorHAnsi"/>
          <w:szCs w:val="24"/>
          <w:lang w:val="ru-RU"/>
        </w:rPr>
        <w:t xml:space="preserve"> </w:t>
      </w:r>
      <w:r w:rsidR="006932BE" w:rsidRPr="001F41CF">
        <w:rPr>
          <w:rFonts w:asciiTheme="minorHAnsi" w:hAnsiTheme="minorHAnsi" w:cstheme="minorHAnsi"/>
          <w:szCs w:val="24"/>
          <w:lang w:val="ru-RU"/>
        </w:rPr>
        <w:t xml:space="preserve">представил </w:t>
      </w:r>
      <w:r w:rsidR="006932BE" w:rsidRPr="006932BE">
        <w:rPr>
          <w:rFonts w:asciiTheme="minorHAnsi" w:hAnsiTheme="minorHAnsi" w:cstheme="minorHAnsi"/>
          <w:szCs w:val="24"/>
          <w:lang w:val="ru-RU"/>
        </w:rPr>
        <w:t>текущее состояние про</w:t>
      </w:r>
      <w:r w:rsidR="00733C37">
        <w:rPr>
          <w:rFonts w:asciiTheme="minorHAnsi" w:hAnsiTheme="minorHAnsi" w:cstheme="minorHAnsi"/>
          <w:szCs w:val="24"/>
          <w:lang w:val="ru-RU"/>
        </w:rPr>
        <w:t>екта технического регламента ЕАЭС</w:t>
      </w:r>
      <w:r w:rsidR="006932BE" w:rsidRPr="006932BE">
        <w:rPr>
          <w:rFonts w:asciiTheme="minorHAnsi" w:hAnsiTheme="minorHAnsi" w:cstheme="minorHAnsi"/>
          <w:szCs w:val="24"/>
          <w:lang w:val="ru-RU"/>
        </w:rPr>
        <w:t xml:space="preserve"> по энергоэффективности энергопотребляющего обо</w:t>
      </w:r>
      <w:r w:rsidR="00697D14">
        <w:rPr>
          <w:rFonts w:asciiTheme="minorHAnsi" w:hAnsiTheme="minorHAnsi" w:cstheme="minorHAnsi"/>
          <w:szCs w:val="24"/>
          <w:lang w:val="ru-RU"/>
        </w:rPr>
        <w:softHyphen/>
      </w:r>
      <w:r w:rsidR="006932BE" w:rsidRPr="006932BE">
        <w:rPr>
          <w:rFonts w:asciiTheme="minorHAnsi" w:hAnsiTheme="minorHAnsi" w:cstheme="minorHAnsi"/>
          <w:szCs w:val="24"/>
          <w:lang w:val="ru-RU"/>
        </w:rPr>
        <w:t xml:space="preserve">рудования и </w:t>
      </w:r>
      <w:r w:rsidR="006932BE">
        <w:rPr>
          <w:rFonts w:asciiTheme="minorHAnsi" w:hAnsiTheme="minorHAnsi" w:cstheme="minorHAnsi"/>
          <w:szCs w:val="24"/>
          <w:lang w:val="ru-RU"/>
        </w:rPr>
        <w:t xml:space="preserve">подчеркнул </w:t>
      </w:r>
      <w:r w:rsidR="006932BE" w:rsidRPr="006932BE">
        <w:rPr>
          <w:rFonts w:asciiTheme="minorHAnsi" w:hAnsiTheme="minorHAnsi" w:cstheme="minorHAnsi"/>
          <w:szCs w:val="24"/>
          <w:lang w:val="ru-RU"/>
        </w:rPr>
        <w:t xml:space="preserve">важность </w:t>
      </w:r>
      <w:r w:rsidR="00733C37">
        <w:rPr>
          <w:rFonts w:asciiTheme="minorHAnsi" w:hAnsiTheme="minorHAnsi" w:cstheme="minorHAnsi"/>
          <w:szCs w:val="24"/>
          <w:lang w:val="ru-RU"/>
        </w:rPr>
        <w:t xml:space="preserve">установления </w:t>
      </w:r>
      <w:r w:rsidR="006932BE" w:rsidRPr="006932BE">
        <w:rPr>
          <w:rFonts w:asciiTheme="minorHAnsi" w:hAnsiTheme="minorHAnsi" w:cstheme="minorHAnsi"/>
          <w:szCs w:val="24"/>
          <w:lang w:val="ru-RU"/>
        </w:rPr>
        <w:t>единых требований</w:t>
      </w:r>
      <w:r w:rsidR="00733C37">
        <w:rPr>
          <w:rFonts w:asciiTheme="minorHAnsi" w:hAnsiTheme="minorHAnsi" w:cstheme="minorHAnsi"/>
          <w:szCs w:val="24"/>
          <w:lang w:val="ru-RU"/>
        </w:rPr>
        <w:t xml:space="preserve"> и </w:t>
      </w:r>
      <w:r w:rsidR="00F3070B" w:rsidRPr="007B479B">
        <w:rPr>
          <w:rFonts w:asciiTheme="minorHAnsi" w:hAnsiTheme="minorHAnsi" w:cstheme="minorHAnsi"/>
          <w:szCs w:val="24"/>
          <w:lang w:val="ru-RU"/>
        </w:rPr>
        <w:t xml:space="preserve">гармонизации </w:t>
      </w:r>
      <w:r w:rsidR="006932BE" w:rsidRPr="005771E7">
        <w:rPr>
          <w:rFonts w:asciiTheme="minorHAnsi" w:hAnsiTheme="minorHAnsi" w:cstheme="minorHAnsi"/>
          <w:szCs w:val="24"/>
          <w:lang w:val="ru-RU"/>
        </w:rPr>
        <w:t>норма</w:t>
      </w:r>
      <w:r w:rsidR="00697D14">
        <w:rPr>
          <w:rFonts w:asciiTheme="minorHAnsi" w:hAnsiTheme="minorHAnsi" w:cstheme="minorHAnsi"/>
          <w:szCs w:val="24"/>
          <w:lang w:val="ru-RU"/>
        </w:rPr>
        <w:softHyphen/>
      </w:r>
      <w:r w:rsidR="006932BE" w:rsidRPr="005771E7">
        <w:rPr>
          <w:rFonts w:asciiTheme="minorHAnsi" w:hAnsiTheme="minorHAnsi" w:cstheme="minorHAnsi"/>
          <w:szCs w:val="24"/>
          <w:lang w:val="ru-RU"/>
        </w:rPr>
        <w:t>тивной базы</w:t>
      </w:r>
      <w:r w:rsidR="006932BE" w:rsidRPr="006932BE">
        <w:rPr>
          <w:rFonts w:asciiTheme="minorHAnsi" w:hAnsiTheme="minorHAnsi" w:cstheme="minorHAnsi"/>
          <w:szCs w:val="24"/>
          <w:lang w:val="ru-RU"/>
        </w:rPr>
        <w:t>. Он проинформировал участников, что п</w:t>
      </w:r>
      <w:r w:rsidR="006932BE" w:rsidRPr="005771E7">
        <w:rPr>
          <w:rFonts w:asciiTheme="minorHAnsi" w:hAnsiTheme="minorHAnsi" w:cstheme="minorHAnsi"/>
          <w:szCs w:val="24"/>
          <w:lang w:val="ru-RU"/>
        </w:rPr>
        <w:t>роект технического регламента прошел все установленные процедуры, в</w:t>
      </w:r>
      <w:r w:rsidR="00C45EAD">
        <w:rPr>
          <w:rFonts w:asciiTheme="minorHAnsi" w:hAnsiTheme="minorHAnsi" w:cstheme="minorHAnsi"/>
          <w:szCs w:val="24"/>
          <w:lang w:val="ru-RU"/>
        </w:rPr>
        <w:t xml:space="preserve"> том числе публичн</w:t>
      </w:r>
      <w:r w:rsidR="00F95C0D">
        <w:rPr>
          <w:rFonts w:asciiTheme="minorHAnsi" w:hAnsiTheme="minorHAnsi" w:cstheme="minorHAnsi"/>
          <w:szCs w:val="24"/>
          <w:lang w:val="ru-RU"/>
        </w:rPr>
        <w:t>о</w:t>
      </w:r>
      <w:r w:rsidR="00C45EAD">
        <w:rPr>
          <w:rFonts w:asciiTheme="minorHAnsi" w:hAnsiTheme="minorHAnsi" w:cstheme="minorHAnsi"/>
          <w:szCs w:val="24"/>
          <w:lang w:val="ru-RU"/>
        </w:rPr>
        <w:t>е обсуждени</w:t>
      </w:r>
      <w:r w:rsidR="00F95C0D">
        <w:rPr>
          <w:rFonts w:asciiTheme="minorHAnsi" w:hAnsiTheme="minorHAnsi" w:cstheme="minorHAnsi"/>
          <w:szCs w:val="24"/>
          <w:lang w:val="ru-RU"/>
        </w:rPr>
        <w:t>е, внутригосударственное согласование и оценк</w:t>
      </w:r>
      <w:r w:rsidR="003054AA">
        <w:rPr>
          <w:rFonts w:asciiTheme="minorHAnsi" w:hAnsiTheme="minorHAnsi" w:cstheme="minorHAnsi"/>
          <w:szCs w:val="24"/>
          <w:lang w:val="ru-RU"/>
        </w:rPr>
        <w:t>у</w:t>
      </w:r>
      <w:r w:rsidR="00F95C0D">
        <w:rPr>
          <w:rFonts w:asciiTheme="minorHAnsi" w:hAnsiTheme="minorHAnsi" w:cstheme="minorHAnsi"/>
          <w:szCs w:val="24"/>
          <w:lang w:val="ru-RU"/>
        </w:rPr>
        <w:t xml:space="preserve"> регулирующего воздействия</w:t>
      </w:r>
      <w:r w:rsidR="00C45EAD">
        <w:rPr>
          <w:rFonts w:asciiTheme="minorHAnsi" w:hAnsiTheme="minorHAnsi" w:cstheme="minorHAnsi"/>
          <w:szCs w:val="24"/>
          <w:lang w:val="ru-RU"/>
        </w:rPr>
        <w:t xml:space="preserve">. </w:t>
      </w:r>
      <w:r w:rsidR="00F95C0D">
        <w:rPr>
          <w:rFonts w:asciiTheme="minorHAnsi" w:hAnsiTheme="minorHAnsi" w:cstheme="minorHAnsi"/>
          <w:szCs w:val="24"/>
          <w:lang w:val="ru-RU"/>
        </w:rPr>
        <w:t xml:space="preserve">Также проект одобрен Консультативным </w:t>
      </w:r>
      <w:r w:rsidR="006932BE" w:rsidRPr="005771E7">
        <w:rPr>
          <w:rFonts w:asciiTheme="minorHAnsi" w:hAnsiTheme="minorHAnsi" w:cstheme="minorHAnsi"/>
          <w:szCs w:val="24"/>
          <w:lang w:val="ru-RU"/>
        </w:rPr>
        <w:t>комитет</w:t>
      </w:r>
      <w:r w:rsidR="00F95C0D">
        <w:rPr>
          <w:rFonts w:asciiTheme="minorHAnsi" w:hAnsiTheme="minorHAnsi" w:cstheme="minorHAnsi"/>
          <w:szCs w:val="24"/>
          <w:lang w:val="ru-RU"/>
        </w:rPr>
        <w:t>ом</w:t>
      </w:r>
      <w:r w:rsidR="006932BE" w:rsidRPr="005771E7">
        <w:rPr>
          <w:rFonts w:asciiTheme="minorHAnsi" w:hAnsiTheme="minorHAnsi" w:cstheme="minorHAnsi"/>
          <w:szCs w:val="24"/>
          <w:lang w:val="ru-RU"/>
        </w:rPr>
        <w:t xml:space="preserve"> по техническому регулированию</w:t>
      </w:r>
      <w:r w:rsidR="003054AA">
        <w:rPr>
          <w:rFonts w:asciiTheme="minorHAnsi" w:hAnsiTheme="minorHAnsi" w:cstheme="minorHAnsi"/>
          <w:szCs w:val="24"/>
          <w:lang w:val="ru-RU"/>
        </w:rPr>
        <w:t xml:space="preserve"> Евразийской экономической комиссии</w:t>
      </w:r>
      <w:r w:rsidR="006932BE" w:rsidRPr="005771E7">
        <w:rPr>
          <w:rFonts w:asciiTheme="minorHAnsi" w:hAnsiTheme="minorHAnsi" w:cstheme="minorHAnsi"/>
          <w:szCs w:val="24"/>
          <w:lang w:val="ru-RU"/>
        </w:rPr>
        <w:t>,</w:t>
      </w:r>
      <w:r w:rsidR="006932BE" w:rsidRPr="006932BE">
        <w:rPr>
          <w:rFonts w:asciiTheme="minorHAnsi" w:hAnsiTheme="minorHAnsi" w:cstheme="minorHAnsi"/>
          <w:szCs w:val="24"/>
          <w:lang w:val="ru-RU"/>
        </w:rPr>
        <w:t xml:space="preserve"> </w:t>
      </w:r>
      <w:r w:rsidR="00F95C0D">
        <w:rPr>
          <w:rFonts w:asciiTheme="minorHAnsi" w:hAnsiTheme="minorHAnsi" w:cstheme="minorHAnsi"/>
          <w:szCs w:val="24"/>
          <w:lang w:val="ru-RU"/>
        </w:rPr>
        <w:t xml:space="preserve">и проходит </w:t>
      </w:r>
      <w:r w:rsidR="006932BE" w:rsidRPr="005771E7">
        <w:rPr>
          <w:rFonts w:asciiTheme="minorHAnsi" w:hAnsiTheme="minorHAnsi" w:cstheme="minorHAnsi"/>
          <w:szCs w:val="24"/>
          <w:lang w:val="ru-RU"/>
        </w:rPr>
        <w:t>правовую экспертизу, после чего будет рассмотрен</w:t>
      </w:r>
      <w:r w:rsidR="00B01E3F">
        <w:rPr>
          <w:rFonts w:asciiTheme="minorHAnsi" w:hAnsiTheme="minorHAnsi" w:cstheme="minorHAnsi"/>
          <w:szCs w:val="24"/>
          <w:lang w:val="ru-RU"/>
        </w:rPr>
        <w:t xml:space="preserve"> н</w:t>
      </w:r>
      <w:r w:rsidR="006932BE" w:rsidRPr="005771E7">
        <w:rPr>
          <w:rFonts w:asciiTheme="minorHAnsi" w:hAnsiTheme="minorHAnsi" w:cstheme="minorHAnsi"/>
          <w:szCs w:val="24"/>
          <w:lang w:val="ru-RU"/>
        </w:rPr>
        <w:t xml:space="preserve">а заседании </w:t>
      </w:r>
      <w:r w:rsidR="00F95C0D">
        <w:rPr>
          <w:rFonts w:asciiTheme="minorHAnsi" w:hAnsiTheme="minorHAnsi" w:cstheme="minorHAnsi"/>
          <w:szCs w:val="24"/>
          <w:lang w:val="ru-RU"/>
        </w:rPr>
        <w:t>К</w:t>
      </w:r>
      <w:r w:rsidR="006932BE" w:rsidRPr="005771E7">
        <w:rPr>
          <w:rFonts w:asciiTheme="minorHAnsi" w:hAnsiTheme="minorHAnsi" w:cstheme="minorHAnsi"/>
          <w:szCs w:val="24"/>
          <w:lang w:val="ru-RU"/>
        </w:rPr>
        <w:t>ол</w:t>
      </w:r>
      <w:r w:rsidR="00697D14">
        <w:rPr>
          <w:rFonts w:asciiTheme="minorHAnsi" w:hAnsiTheme="minorHAnsi" w:cstheme="minorHAnsi"/>
          <w:szCs w:val="24"/>
          <w:lang w:val="ru-RU"/>
        </w:rPr>
        <w:softHyphen/>
      </w:r>
      <w:r w:rsidR="006932BE" w:rsidRPr="005771E7">
        <w:rPr>
          <w:rFonts w:asciiTheme="minorHAnsi" w:hAnsiTheme="minorHAnsi" w:cstheme="minorHAnsi"/>
          <w:szCs w:val="24"/>
          <w:lang w:val="ru-RU"/>
        </w:rPr>
        <w:t>легии</w:t>
      </w:r>
      <w:r w:rsidR="00F95C0D">
        <w:rPr>
          <w:rFonts w:asciiTheme="minorHAnsi" w:hAnsiTheme="minorHAnsi" w:cstheme="minorHAnsi"/>
          <w:szCs w:val="24"/>
          <w:lang w:val="ru-RU"/>
        </w:rPr>
        <w:t xml:space="preserve"> Евразийской экономической комиссии</w:t>
      </w:r>
      <w:r w:rsidR="0029168E">
        <w:rPr>
          <w:rFonts w:asciiTheme="minorHAnsi" w:hAnsiTheme="minorHAnsi" w:cstheme="minorHAnsi"/>
          <w:szCs w:val="24"/>
          <w:lang w:val="ru-RU"/>
        </w:rPr>
        <w:t xml:space="preserve"> (далее – Комиссия)</w:t>
      </w:r>
      <w:r w:rsidR="006932BE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697D14" w:rsidRPr="00697D14">
        <w:rPr>
          <w:rFonts w:asciiTheme="minorHAnsi" w:hAnsiTheme="minorHAnsi" w:cstheme="minorHAnsi"/>
          <w:szCs w:val="24"/>
          <w:lang w:val="ru-RU"/>
        </w:rPr>
        <w:t xml:space="preserve">Далее, </w:t>
      </w:r>
      <w:r w:rsidR="003054AA">
        <w:rPr>
          <w:rFonts w:asciiTheme="minorHAnsi" w:hAnsiTheme="minorHAnsi" w:cstheme="minorHAnsi"/>
          <w:szCs w:val="24"/>
          <w:lang w:val="ru-RU"/>
        </w:rPr>
        <w:t>К</w:t>
      </w:r>
      <w:r w:rsidR="000678E5" w:rsidRPr="005771E7">
        <w:rPr>
          <w:rFonts w:asciiTheme="minorHAnsi" w:hAnsiTheme="minorHAnsi" w:cstheme="minorHAnsi"/>
          <w:szCs w:val="24"/>
          <w:lang w:val="ru-RU"/>
        </w:rPr>
        <w:t xml:space="preserve">омиссией вместе с уполномоченными органами </w:t>
      </w:r>
      <w:r w:rsidR="003D4361">
        <w:rPr>
          <w:rFonts w:asciiTheme="minorHAnsi" w:hAnsiTheme="minorHAnsi" w:cstheme="minorHAnsi"/>
          <w:szCs w:val="24"/>
          <w:lang w:val="ru-RU"/>
        </w:rPr>
        <w:t>буд</w:t>
      </w:r>
      <w:r w:rsidR="00372F7A">
        <w:rPr>
          <w:rFonts w:asciiTheme="minorHAnsi" w:hAnsiTheme="minorHAnsi" w:cstheme="minorHAnsi"/>
          <w:szCs w:val="24"/>
          <w:lang w:val="ru-RU"/>
        </w:rPr>
        <w:t>е</w:t>
      </w:r>
      <w:r w:rsidR="003D4361">
        <w:rPr>
          <w:rFonts w:asciiTheme="minorHAnsi" w:hAnsiTheme="minorHAnsi" w:cstheme="minorHAnsi"/>
          <w:szCs w:val="24"/>
          <w:lang w:val="ru-RU"/>
        </w:rPr>
        <w:t xml:space="preserve">т </w:t>
      </w:r>
      <w:r w:rsidR="00372F7A">
        <w:rPr>
          <w:rFonts w:asciiTheme="minorHAnsi" w:hAnsiTheme="minorHAnsi" w:cstheme="minorHAnsi"/>
          <w:szCs w:val="24"/>
          <w:lang w:val="ru-RU"/>
        </w:rPr>
        <w:t xml:space="preserve">продолжена </w:t>
      </w:r>
      <w:r w:rsidR="000678E5" w:rsidRPr="005771E7">
        <w:rPr>
          <w:rFonts w:asciiTheme="minorHAnsi" w:hAnsiTheme="minorHAnsi" w:cstheme="minorHAnsi"/>
          <w:szCs w:val="24"/>
          <w:lang w:val="ru-RU"/>
        </w:rPr>
        <w:t>подготов</w:t>
      </w:r>
      <w:r w:rsidR="00372F7A">
        <w:rPr>
          <w:rFonts w:asciiTheme="minorHAnsi" w:hAnsiTheme="minorHAnsi" w:cstheme="minorHAnsi"/>
          <w:szCs w:val="24"/>
          <w:lang w:val="ru-RU"/>
        </w:rPr>
        <w:t>ка</w:t>
      </w:r>
      <w:r w:rsidR="00697D14" w:rsidRPr="00697D14">
        <w:rPr>
          <w:rFonts w:asciiTheme="minorHAnsi" w:hAnsiTheme="minorHAnsi" w:cstheme="minorHAnsi"/>
          <w:szCs w:val="24"/>
          <w:lang w:val="ru-RU"/>
        </w:rPr>
        <w:t xml:space="preserve"> дополняющи</w:t>
      </w:r>
      <w:r w:rsidR="00372F7A">
        <w:rPr>
          <w:rFonts w:asciiTheme="minorHAnsi" w:hAnsiTheme="minorHAnsi" w:cstheme="minorHAnsi"/>
          <w:szCs w:val="24"/>
          <w:lang w:val="ru-RU"/>
        </w:rPr>
        <w:t>х</w:t>
      </w:r>
      <w:r w:rsidR="00697D14" w:rsidRPr="00697D14">
        <w:rPr>
          <w:rFonts w:asciiTheme="minorHAnsi" w:hAnsiTheme="minorHAnsi" w:cstheme="minorHAnsi"/>
          <w:szCs w:val="24"/>
          <w:lang w:val="ru-RU"/>
        </w:rPr>
        <w:t xml:space="preserve"> технический р</w:t>
      </w:r>
      <w:r w:rsidR="00C45EAD">
        <w:rPr>
          <w:rFonts w:asciiTheme="minorHAnsi" w:hAnsiTheme="minorHAnsi" w:cstheme="minorHAnsi"/>
          <w:szCs w:val="24"/>
          <w:lang w:val="ru-RU"/>
        </w:rPr>
        <w:t>егламент документ</w:t>
      </w:r>
      <w:r w:rsidR="00372F7A">
        <w:rPr>
          <w:rFonts w:asciiTheme="minorHAnsi" w:hAnsiTheme="minorHAnsi" w:cstheme="minorHAnsi"/>
          <w:szCs w:val="24"/>
          <w:lang w:val="ru-RU"/>
        </w:rPr>
        <w:t>ов</w:t>
      </w:r>
      <w:r w:rsidR="00C45EAD">
        <w:rPr>
          <w:rFonts w:asciiTheme="minorHAnsi" w:hAnsiTheme="minorHAnsi" w:cstheme="minorHAnsi"/>
          <w:szCs w:val="24"/>
          <w:lang w:val="ru-RU"/>
        </w:rPr>
        <w:t>, в том числе</w:t>
      </w:r>
      <w:r w:rsidR="000678E5" w:rsidRPr="005771E7">
        <w:rPr>
          <w:rFonts w:asciiTheme="minorHAnsi" w:hAnsiTheme="minorHAnsi" w:cstheme="minorHAnsi"/>
          <w:szCs w:val="24"/>
          <w:lang w:val="ru-RU"/>
        </w:rPr>
        <w:t xml:space="preserve"> проект</w:t>
      </w:r>
      <w:r w:rsidR="00372F7A">
        <w:rPr>
          <w:rFonts w:asciiTheme="minorHAnsi" w:hAnsiTheme="minorHAnsi" w:cstheme="minorHAnsi"/>
          <w:szCs w:val="24"/>
          <w:lang w:val="ru-RU"/>
        </w:rPr>
        <w:t>а</w:t>
      </w:r>
      <w:r w:rsidR="000678E5" w:rsidRPr="005771E7">
        <w:rPr>
          <w:rFonts w:asciiTheme="minorHAnsi" w:hAnsiTheme="minorHAnsi" w:cstheme="minorHAnsi"/>
          <w:szCs w:val="24"/>
          <w:lang w:val="ru-RU"/>
        </w:rPr>
        <w:t xml:space="preserve"> перечня стандартов, содержащих </w:t>
      </w:r>
      <w:r w:rsidR="003D4361">
        <w:rPr>
          <w:rFonts w:asciiTheme="minorHAnsi" w:hAnsiTheme="minorHAnsi" w:cstheme="minorHAnsi"/>
          <w:szCs w:val="24"/>
          <w:lang w:val="ru-RU"/>
        </w:rPr>
        <w:t>методы испытаний</w:t>
      </w:r>
      <w:r w:rsidR="000678E5" w:rsidRPr="005771E7">
        <w:rPr>
          <w:rFonts w:asciiTheme="minorHAnsi" w:hAnsiTheme="minorHAnsi" w:cstheme="minorHAnsi"/>
          <w:szCs w:val="24"/>
          <w:lang w:val="ru-RU"/>
        </w:rPr>
        <w:t xml:space="preserve"> образцов</w:t>
      </w:r>
      <w:r w:rsidR="003D4361">
        <w:rPr>
          <w:rFonts w:asciiTheme="minorHAnsi" w:hAnsiTheme="minorHAnsi" w:cstheme="minorHAnsi"/>
          <w:szCs w:val="24"/>
          <w:lang w:val="ru-RU"/>
        </w:rPr>
        <w:t xml:space="preserve"> продукции. </w:t>
      </w:r>
      <w:r w:rsidR="00372F7A">
        <w:rPr>
          <w:rFonts w:asciiTheme="minorHAnsi" w:hAnsiTheme="minorHAnsi" w:cstheme="minorHAnsi"/>
          <w:szCs w:val="24"/>
          <w:lang w:val="ru-RU"/>
        </w:rPr>
        <w:t>Комисси</w:t>
      </w:r>
      <w:r w:rsidR="003054AA">
        <w:rPr>
          <w:rFonts w:asciiTheme="minorHAnsi" w:hAnsiTheme="minorHAnsi" w:cstheme="minorHAnsi"/>
          <w:szCs w:val="24"/>
          <w:lang w:val="ru-RU"/>
        </w:rPr>
        <w:t>ей</w:t>
      </w:r>
      <w:r w:rsidR="00372F7A">
        <w:rPr>
          <w:rFonts w:asciiTheme="minorHAnsi" w:hAnsiTheme="minorHAnsi" w:cstheme="minorHAnsi"/>
          <w:szCs w:val="24"/>
          <w:lang w:val="ru-RU"/>
        </w:rPr>
        <w:t xml:space="preserve"> совместно с уполномоченными органам государств – членов ЕАЭС уже подготовлена первая редакция перечня</w:t>
      </w:r>
      <w:r w:rsidR="003054AA">
        <w:rPr>
          <w:rFonts w:asciiTheme="minorHAnsi" w:hAnsiTheme="minorHAnsi" w:cstheme="minorHAnsi"/>
          <w:szCs w:val="24"/>
          <w:lang w:val="ru-RU"/>
        </w:rPr>
        <w:t xml:space="preserve"> </w:t>
      </w:r>
      <w:r w:rsidR="000678E5" w:rsidRPr="005771E7">
        <w:rPr>
          <w:rFonts w:asciiTheme="minorHAnsi" w:hAnsiTheme="minorHAnsi" w:cstheme="minorHAnsi"/>
          <w:szCs w:val="24"/>
          <w:lang w:val="ru-RU"/>
        </w:rPr>
        <w:t>межгосударствен</w:t>
      </w:r>
      <w:r w:rsidR="003D4361">
        <w:rPr>
          <w:rFonts w:asciiTheme="minorHAnsi" w:hAnsiTheme="minorHAnsi" w:cstheme="minorHAnsi"/>
          <w:szCs w:val="24"/>
          <w:lang w:val="ru-RU"/>
        </w:rPr>
        <w:t>ных</w:t>
      </w:r>
      <w:r w:rsidR="000678E5" w:rsidRPr="005771E7">
        <w:rPr>
          <w:rFonts w:asciiTheme="minorHAnsi" w:hAnsiTheme="minorHAnsi" w:cstheme="minorHAnsi"/>
          <w:szCs w:val="24"/>
          <w:lang w:val="ru-RU"/>
        </w:rPr>
        <w:t xml:space="preserve"> стандарт</w:t>
      </w:r>
      <w:r w:rsidR="003D4361">
        <w:rPr>
          <w:rFonts w:asciiTheme="minorHAnsi" w:hAnsiTheme="minorHAnsi" w:cstheme="minorHAnsi"/>
          <w:szCs w:val="24"/>
          <w:lang w:val="ru-RU"/>
        </w:rPr>
        <w:t>ов на методы испытаний</w:t>
      </w:r>
      <w:r w:rsidR="000678E5" w:rsidRPr="005771E7">
        <w:rPr>
          <w:rFonts w:asciiTheme="minorHAnsi" w:hAnsiTheme="minorHAnsi" w:cstheme="minorHAnsi"/>
          <w:szCs w:val="24"/>
          <w:lang w:val="ru-RU"/>
        </w:rPr>
        <w:t xml:space="preserve">. Совместно с </w:t>
      </w:r>
      <w:r w:rsidR="00697D14" w:rsidRPr="00697D14">
        <w:rPr>
          <w:rFonts w:asciiTheme="minorHAnsi" w:hAnsiTheme="minorHAnsi" w:cstheme="minorHAnsi"/>
          <w:szCs w:val="24"/>
          <w:lang w:val="ru-RU"/>
        </w:rPr>
        <w:t>ПР</w:t>
      </w:r>
      <w:r w:rsidR="000678E5" w:rsidRPr="005771E7">
        <w:rPr>
          <w:rFonts w:asciiTheme="minorHAnsi" w:hAnsiTheme="minorHAnsi" w:cstheme="minorHAnsi"/>
          <w:szCs w:val="24"/>
          <w:lang w:val="ru-RU"/>
        </w:rPr>
        <w:t xml:space="preserve">ООН </w:t>
      </w:r>
      <w:r w:rsidR="00315C52">
        <w:rPr>
          <w:rFonts w:asciiTheme="minorHAnsi" w:hAnsiTheme="minorHAnsi" w:cstheme="minorHAnsi"/>
          <w:szCs w:val="24"/>
          <w:lang w:val="ru-RU"/>
        </w:rPr>
        <w:t xml:space="preserve">начата </w:t>
      </w:r>
      <w:r w:rsidR="000678E5" w:rsidRPr="005771E7">
        <w:rPr>
          <w:rFonts w:asciiTheme="minorHAnsi" w:hAnsiTheme="minorHAnsi" w:cstheme="minorHAnsi"/>
          <w:szCs w:val="24"/>
          <w:lang w:val="ru-RU"/>
        </w:rPr>
        <w:t>работ</w:t>
      </w:r>
      <w:r w:rsidR="00697D14" w:rsidRPr="00697D14">
        <w:rPr>
          <w:rFonts w:asciiTheme="minorHAnsi" w:hAnsiTheme="minorHAnsi" w:cstheme="minorHAnsi"/>
          <w:szCs w:val="24"/>
          <w:lang w:val="ru-RU"/>
        </w:rPr>
        <w:t>а</w:t>
      </w:r>
      <w:r w:rsidR="000678E5" w:rsidRPr="005771E7">
        <w:rPr>
          <w:rFonts w:asciiTheme="minorHAnsi" w:hAnsiTheme="minorHAnsi" w:cstheme="minorHAnsi"/>
          <w:szCs w:val="24"/>
          <w:lang w:val="ru-RU"/>
        </w:rPr>
        <w:t xml:space="preserve"> над </w:t>
      </w:r>
      <w:r w:rsidR="00F3070B" w:rsidRPr="007B479B">
        <w:rPr>
          <w:rFonts w:asciiTheme="minorHAnsi" w:hAnsiTheme="minorHAnsi" w:cstheme="minorHAnsi"/>
          <w:szCs w:val="24"/>
          <w:lang w:val="ru-RU"/>
        </w:rPr>
        <w:t>марк</w:t>
      </w:r>
      <w:r w:rsidR="00315C52">
        <w:rPr>
          <w:rFonts w:asciiTheme="minorHAnsi" w:hAnsiTheme="minorHAnsi" w:cstheme="minorHAnsi"/>
          <w:szCs w:val="24"/>
          <w:lang w:val="ru-RU"/>
        </w:rPr>
        <w:t>ировкой</w:t>
      </w:r>
      <w:r w:rsidR="00F3070B" w:rsidRPr="007B479B">
        <w:rPr>
          <w:rFonts w:asciiTheme="minorHAnsi" w:hAnsiTheme="minorHAnsi" w:cstheme="minorHAnsi"/>
          <w:szCs w:val="24"/>
          <w:lang w:val="ru-RU"/>
        </w:rPr>
        <w:t xml:space="preserve"> </w:t>
      </w:r>
      <w:r w:rsidR="00315C52">
        <w:rPr>
          <w:rFonts w:asciiTheme="minorHAnsi" w:hAnsiTheme="minorHAnsi" w:cstheme="minorHAnsi"/>
          <w:szCs w:val="24"/>
          <w:lang w:val="ru-RU"/>
        </w:rPr>
        <w:t>энергетической эффективности</w:t>
      </w:r>
      <w:r w:rsidR="000678E5" w:rsidRPr="005771E7">
        <w:rPr>
          <w:rFonts w:asciiTheme="minorHAnsi" w:hAnsiTheme="minorHAnsi" w:cstheme="minorHAnsi"/>
          <w:szCs w:val="24"/>
          <w:lang w:val="ru-RU"/>
        </w:rPr>
        <w:t>. Один из наиболее обсуждаемых вопросов</w:t>
      </w:r>
      <w:r w:rsidR="00315C52">
        <w:rPr>
          <w:rFonts w:asciiTheme="minorHAnsi" w:hAnsiTheme="minorHAnsi" w:cstheme="minorHAnsi"/>
          <w:szCs w:val="24"/>
          <w:lang w:val="ru-RU"/>
        </w:rPr>
        <w:t xml:space="preserve"> в Е</w:t>
      </w:r>
      <w:r w:rsidR="00882DD2">
        <w:rPr>
          <w:rFonts w:asciiTheme="minorHAnsi" w:hAnsiTheme="minorHAnsi" w:cstheme="minorHAnsi"/>
          <w:szCs w:val="24"/>
          <w:lang w:val="ru-RU"/>
        </w:rPr>
        <w:t>А</w:t>
      </w:r>
      <w:r w:rsidR="00315C52">
        <w:rPr>
          <w:rFonts w:asciiTheme="minorHAnsi" w:hAnsiTheme="minorHAnsi" w:cstheme="minorHAnsi"/>
          <w:szCs w:val="24"/>
          <w:lang w:val="ru-RU"/>
        </w:rPr>
        <w:t>Э</w:t>
      </w:r>
      <w:r w:rsidR="00372F7A">
        <w:rPr>
          <w:rFonts w:asciiTheme="minorHAnsi" w:hAnsiTheme="minorHAnsi" w:cstheme="minorHAnsi"/>
          <w:szCs w:val="24"/>
          <w:lang w:val="ru-RU"/>
        </w:rPr>
        <w:t>С</w:t>
      </w:r>
      <w:r w:rsidR="000678E5" w:rsidRPr="005771E7">
        <w:rPr>
          <w:rFonts w:asciiTheme="minorHAnsi" w:hAnsiTheme="minorHAnsi" w:cstheme="minorHAnsi"/>
          <w:szCs w:val="24"/>
          <w:lang w:val="ru-RU"/>
        </w:rPr>
        <w:t xml:space="preserve"> – гармо</w:t>
      </w:r>
      <w:r w:rsidR="00697D14">
        <w:rPr>
          <w:rFonts w:asciiTheme="minorHAnsi" w:hAnsiTheme="minorHAnsi" w:cstheme="minorHAnsi"/>
          <w:szCs w:val="24"/>
          <w:lang w:val="ru-RU"/>
        </w:rPr>
        <w:softHyphen/>
      </w:r>
      <w:r w:rsidR="000678E5" w:rsidRPr="005771E7">
        <w:rPr>
          <w:rFonts w:asciiTheme="minorHAnsi" w:hAnsiTheme="minorHAnsi" w:cstheme="minorHAnsi"/>
          <w:szCs w:val="24"/>
          <w:lang w:val="ru-RU"/>
        </w:rPr>
        <w:t xml:space="preserve">низация требований </w:t>
      </w:r>
      <w:r w:rsidR="00697D14" w:rsidRPr="00697D14">
        <w:rPr>
          <w:rFonts w:asciiTheme="minorHAnsi" w:hAnsiTheme="minorHAnsi" w:cstheme="minorHAnsi"/>
          <w:szCs w:val="24"/>
          <w:lang w:val="ru-RU"/>
        </w:rPr>
        <w:t>энергоэффективности</w:t>
      </w:r>
      <w:r w:rsidR="006842C0" w:rsidRPr="005771E7">
        <w:rPr>
          <w:rFonts w:asciiTheme="minorHAnsi" w:hAnsiTheme="minorHAnsi" w:cstheme="minorHAnsi"/>
          <w:szCs w:val="24"/>
          <w:lang w:val="ru-RU"/>
        </w:rPr>
        <w:t xml:space="preserve"> с </w:t>
      </w:r>
      <w:r w:rsidR="003054AA">
        <w:rPr>
          <w:rFonts w:asciiTheme="minorHAnsi" w:hAnsiTheme="minorHAnsi" w:cstheme="minorHAnsi"/>
          <w:szCs w:val="24"/>
          <w:lang w:val="ru-RU"/>
        </w:rPr>
        <w:t xml:space="preserve">последними </w:t>
      </w:r>
      <w:r w:rsidR="006842C0" w:rsidRPr="005771E7">
        <w:rPr>
          <w:rFonts w:asciiTheme="minorHAnsi" w:hAnsiTheme="minorHAnsi" w:cstheme="minorHAnsi"/>
          <w:szCs w:val="24"/>
          <w:lang w:val="ru-RU"/>
        </w:rPr>
        <w:t xml:space="preserve">требованиями </w:t>
      </w:r>
      <w:r w:rsidR="00516BB5" w:rsidRPr="007B479B">
        <w:rPr>
          <w:rFonts w:asciiTheme="minorHAnsi" w:hAnsiTheme="minorHAnsi" w:cstheme="minorHAnsi"/>
          <w:szCs w:val="24"/>
          <w:lang w:val="ru-RU"/>
        </w:rPr>
        <w:t>Евросоюза</w:t>
      </w:r>
      <w:r w:rsidR="0029168E">
        <w:rPr>
          <w:rFonts w:asciiTheme="minorHAnsi" w:hAnsiTheme="minorHAnsi" w:cstheme="minorHAnsi"/>
          <w:szCs w:val="24"/>
          <w:lang w:val="ru-RU"/>
        </w:rPr>
        <w:t>,</w:t>
      </w:r>
      <w:r w:rsidR="00D3242D" w:rsidRPr="00D3242D">
        <w:rPr>
          <w:rFonts w:asciiTheme="minorHAnsi" w:hAnsiTheme="minorHAnsi" w:cstheme="minorHAnsi"/>
          <w:szCs w:val="24"/>
          <w:lang w:val="ru-RU"/>
        </w:rPr>
        <w:t xml:space="preserve"> </w:t>
      </w:r>
      <w:r w:rsidR="0029168E">
        <w:rPr>
          <w:rFonts w:asciiTheme="minorHAnsi" w:hAnsiTheme="minorHAnsi" w:cstheme="minorHAnsi"/>
          <w:szCs w:val="24"/>
          <w:lang w:val="ru-RU"/>
        </w:rPr>
        <w:t>в том числе в части маркировки</w:t>
      </w:r>
      <w:r w:rsidR="00503986">
        <w:rPr>
          <w:rFonts w:asciiTheme="minorHAnsi" w:hAnsiTheme="minorHAnsi" w:cstheme="minorHAnsi"/>
          <w:szCs w:val="24"/>
          <w:lang w:val="ru-RU"/>
        </w:rPr>
        <w:t xml:space="preserve"> </w:t>
      </w:r>
      <w:r w:rsidR="00697D14" w:rsidRPr="00697D14">
        <w:rPr>
          <w:rFonts w:asciiTheme="minorHAnsi" w:hAnsiTheme="minorHAnsi" w:cstheme="minorHAnsi"/>
          <w:szCs w:val="24"/>
          <w:lang w:val="ru-RU"/>
        </w:rPr>
        <w:t xml:space="preserve">в свете ожидаемого </w:t>
      </w:r>
      <w:r w:rsidR="006842C0" w:rsidRPr="005771E7">
        <w:rPr>
          <w:rFonts w:asciiTheme="minorHAnsi" w:hAnsiTheme="minorHAnsi" w:cstheme="minorHAnsi"/>
          <w:szCs w:val="24"/>
          <w:lang w:val="ru-RU"/>
        </w:rPr>
        <w:t>нового пересмотра требований директив, регламентирую</w:t>
      </w:r>
      <w:r w:rsidR="00697D14" w:rsidRPr="00697D14">
        <w:rPr>
          <w:rFonts w:asciiTheme="minorHAnsi" w:hAnsiTheme="minorHAnsi" w:cstheme="minorHAnsi"/>
          <w:szCs w:val="24"/>
          <w:lang w:val="ru-RU"/>
        </w:rPr>
        <w:t>щ</w:t>
      </w:r>
      <w:r w:rsidR="00516BB5" w:rsidRPr="007B479B">
        <w:rPr>
          <w:rFonts w:asciiTheme="minorHAnsi" w:hAnsiTheme="minorHAnsi" w:cstheme="minorHAnsi"/>
          <w:szCs w:val="24"/>
          <w:lang w:val="ru-RU"/>
        </w:rPr>
        <w:t xml:space="preserve">их </w:t>
      </w:r>
      <w:r w:rsidR="00697D14" w:rsidRPr="00697D14">
        <w:rPr>
          <w:rFonts w:asciiTheme="minorHAnsi" w:hAnsiTheme="minorHAnsi" w:cstheme="minorHAnsi"/>
          <w:szCs w:val="24"/>
          <w:lang w:val="ru-RU"/>
        </w:rPr>
        <w:t>все</w:t>
      </w:r>
      <w:r w:rsidR="006842C0" w:rsidRPr="005771E7">
        <w:rPr>
          <w:rFonts w:asciiTheme="minorHAnsi" w:hAnsiTheme="minorHAnsi" w:cstheme="minorHAnsi"/>
          <w:szCs w:val="24"/>
          <w:lang w:val="ru-RU"/>
        </w:rPr>
        <w:t xml:space="preserve"> энергопотребляющие устройства. На </w:t>
      </w:r>
      <w:r w:rsidR="00C45EAD">
        <w:rPr>
          <w:rFonts w:asciiTheme="minorHAnsi" w:hAnsiTheme="minorHAnsi" w:cstheme="minorHAnsi"/>
          <w:szCs w:val="24"/>
          <w:lang w:val="ru-RU"/>
        </w:rPr>
        <w:t>следующем этапе</w:t>
      </w:r>
      <w:r w:rsidR="003D4361">
        <w:rPr>
          <w:rFonts w:asciiTheme="minorHAnsi" w:hAnsiTheme="minorHAnsi" w:cstheme="minorHAnsi"/>
          <w:szCs w:val="24"/>
          <w:lang w:val="ru-RU"/>
        </w:rPr>
        <w:t xml:space="preserve"> находятся</w:t>
      </w:r>
      <w:r w:rsidR="00503986">
        <w:rPr>
          <w:rFonts w:asciiTheme="minorHAnsi" w:hAnsiTheme="minorHAnsi" w:cstheme="minorHAnsi"/>
          <w:szCs w:val="24"/>
          <w:lang w:val="ru-RU"/>
        </w:rPr>
        <w:t xml:space="preserve"> </w:t>
      </w:r>
      <w:r w:rsidR="006842C0" w:rsidRPr="005771E7">
        <w:rPr>
          <w:rFonts w:asciiTheme="minorHAnsi" w:hAnsiTheme="minorHAnsi" w:cstheme="minorHAnsi"/>
          <w:szCs w:val="24"/>
          <w:lang w:val="ru-RU"/>
        </w:rPr>
        <w:t>вопросы</w:t>
      </w:r>
      <w:r w:rsidR="00697D14" w:rsidRPr="00667939">
        <w:rPr>
          <w:rFonts w:asciiTheme="minorHAnsi" w:hAnsiTheme="minorHAnsi" w:cstheme="minorHAnsi"/>
          <w:szCs w:val="24"/>
          <w:lang w:val="ru-RU"/>
        </w:rPr>
        <w:t xml:space="preserve"> </w:t>
      </w:r>
      <w:r w:rsidR="00697D14" w:rsidRPr="005771E7">
        <w:rPr>
          <w:rFonts w:asciiTheme="minorHAnsi" w:hAnsiTheme="minorHAnsi" w:cstheme="minorHAnsi"/>
          <w:szCs w:val="24"/>
          <w:lang w:val="ru-RU"/>
        </w:rPr>
        <w:t>по расширению области применения технических регламентов</w:t>
      </w:r>
      <w:r w:rsidR="006842C0" w:rsidRPr="005771E7">
        <w:rPr>
          <w:rFonts w:asciiTheme="minorHAnsi" w:hAnsiTheme="minorHAnsi" w:cstheme="minorHAnsi"/>
          <w:szCs w:val="24"/>
          <w:lang w:val="ru-RU"/>
        </w:rPr>
        <w:t xml:space="preserve">, поднимаемые </w:t>
      </w:r>
      <w:r w:rsidR="006842C0" w:rsidRPr="005771E7">
        <w:rPr>
          <w:rFonts w:asciiTheme="minorHAnsi" w:hAnsiTheme="minorHAnsi" w:cstheme="minorHAnsi"/>
          <w:szCs w:val="24"/>
          <w:lang w:val="ru-RU"/>
        </w:rPr>
        <w:lastRenderedPageBreak/>
        <w:t>армянской стороной</w:t>
      </w:r>
      <w:r w:rsidR="00697D14" w:rsidRPr="00697D14">
        <w:rPr>
          <w:rFonts w:asciiTheme="minorHAnsi" w:hAnsiTheme="minorHAnsi" w:cstheme="minorHAnsi"/>
          <w:szCs w:val="24"/>
          <w:lang w:val="ru-RU"/>
        </w:rPr>
        <w:t xml:space="preserve"> и поддерживаемые </w:t>
      </w:r>
      <w:r w:rsidR="006842C0" w:rsidRPr="005771E7">
        <w:rPr>
          <w:rFonts w:asciiTheme="minorHAnsi" w:hAnsiTheme="minorHAnsi" w:cstheme="minorHAnsi"/>
          <w:szCs w:val="24"/>
          <w:lang w:val="ru-RU"/>
        </w:rPr>
        <w:t>Беларусь</w:t>
      </w:r>
      <w:r w:rsidR="00697D14" w:rsidRPr="00697D14">
        <w:rPr>
          <w:rFonts w:asciiTheme="minorHAnsi" w:hAnsiTheme="minorHAnsi" w:cstheme="minorHAnsi"/>
          <w:szCs w:val="24"/>
          <w:lang w:val="ru-RU"/>
        </w:rPr>
        <w:t>ю.</w:t>
      </w:r>
      <w:r w:rsidR="006842C0" w:rsidRPr="005771E7">
        <w:rPr>
          <w:rFonts w:asciiTheme="minorHAnsi" w:hAnsiTheme="minorHAnsi" w:cstheme="minorHAnsi"/>
          <w:szCs w:val="24"/>
          <w:lang w:val="ru-RU"/>
        </w:rPr>
        <w:t xml:space="preserve"> С учетом завершившихся процедур, </w:t>
      </w:r>
      <w:r w:rsidR="00AA2C91">
        <w:rPr>
          <w:rFonts w:asciiTheme="minorHAnsi" w:hAnsiTheme="minorHAnsi" w:cstheme="minorHAnsi"/>
          <w:szCs w:val="24"/>
          <w:lang w:val="ru-RU"/>
        </w:rPr>
        <w:t xml:space="preserve">в том числе </w:t>
      </w:r>
      <w:r w:rsidR="006842C0" w:rsidRPr="005771E7">
        <w:rPr>
          <w:rFonts w:asciiTheme="minorHAnsi" w:hAnsiTheme="minorHAnsi" w:cstheme="minorHAnsi"/>
          <w:szCs w:val="24"/>
          <w:lang w:val="ru-RU"/>
        </w:rPr>
        <w:t xml:space="preserve">публичного обсуждения, принято решение сохранить </w:t>
      </w:r>
      <w:r w:rsidR="00C45EAD">
        <w:rPr>
          <w:rFonts w:asciiTheme="minorHAnsi" w:hAnsiTheme="minorHAnsi" w:cstheme="minorHAnsi"/>
          <w:szCs w:val="24"/>
          <w:lang w:val="ru-RU"/>
        </w:rPr>
        <w:t xml:space="preserve">предложенные </w:t>
      </w:r>
      <w:r w:rsidR="006842C0" w:rsidRPr="005771E7">
        <w:rPr>
          <w:rFonts w:asciiTheme="minorHAnsi" w:hAnsiTheme="minorHAnsi" w:cstheme="minorHAnsi"/>
          <w:szCs w:val="24"/>
          <w:lang w:val="ru-RU"/>
        </w:rPr>
        <w:t>требования</w:t>
      </w:r>
      <w:r w:rsidR="000678E5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667939" w:rsidRPr="00697D14">
        <w:rPr>
          <w:rFonts w:asciiTheme="minorHAnsi" w:hAnsiTheme="minorHAnsi" w:cstheme="minorHAnsi"/>
          <w:szCs w:val="24"/>
          <w:lang w:val="ru-RU"/>
        </w:rPr>
        <w:t>энергоэффективности</w:t>
      </w:r>
      <w:r w:rsidR="006842C0" w:rsidRPr="005771E7">
        <w:rPr>
          <w:rFonts w:asciiTheme="minorHAnsi" w:hAnsiTheme="minorHAnsi" w:cstheme="minorHAnsi"/>
          <w:szCs w:val="24"/>
          <w:lang w:val="ru-RU"/>
        </w:rPr>
        <w:t>, и согласовать проект технического регламента</w:t>
      </w:r>
      <w:r w:rsidR="00C45EAD">
        <w:rPr>
          <w:rFonts w:asciiTheme="minorHAnsi" w:hAnsiTheme="minorHAnsi" w:cstheme="minorHAnsi"/>
          <w:szCs w:val="24"/>
          <w:lang w:val="ru-RU"/>
        </w:rPr>
        <w:t xml:space="preserve"> в существующей редакции</w:t>
      </w:r>
      <w:r w:rsidR="003D4361">
        <w:rPr>
          <w:rFonts w:asciiTheme="minorHAnsi" w:hAnsiTheme="minorHAnsi" w:cstheme="minorHAnsi"/>
          <w:szCs w:val="24"/>
          <w:lang w:val="ru-RU"/>
        </w:rPr>
        <w:t>.</w:t>
      </w:r>
      <w:r w:rsidR="00667939" w:rsidRPr="00667939">
        <w:rPr>
          <w:rFonts w:asciiTheme="minorHAnsi" w:hAnsiTheme="minorHAnsi" w:cstheme="minorHAnsi"/>
          <w:szCs w:val="24"/>
          <w:lang w:val="ru-RU"/>
        </w:rPr>
        <w:t xml:space="preserve"> </w:t>
      </w:r>
      <w:r w:rsidR="003D4361">
        <w:rPr>
          <w:rFonts w:asciiTheme="minorHAnsi" w:hAnsiTheme="minorHAnsi" w:cstheme="minorHAnsi"/>
          <w:szCs w:val="24"/>
          <w:lang w:val="ru-RU"/>
        </w:rPr>
        <w:t>В</w:t>
      </w:r>
      <w:r w:rsidR="00516BB5" w:rsidRPr="007B479B">
        <w:rPr>
          <w:rFonts w:asciiTheme="minorHAnsi" w:hAnsiTheme="minorHAnsi" w:cstheme="minorHAnsi"/>
          <w:szCs w:val="24"/>
          <w:lang w:val="ru-RU"/>
        </w:rPr>
        <w:t xml:space="preserve"> то же время </w:t>
      </w:r>
      <w:r w:rsidR="003D4361">
        <w:rPr>
          <w:rFonts w:asciiTheme="minorHAnsi" w:hAnsiTheme="minorHAnsi" w:cstheme="minorHAnsi"/>
          <w:szCs w:val="24"/>
          <w:lang w:val="ru-RU"/>
        </w:rPr>
        <w:t xml:space="preserve">необходимо в дальнейшем </w:t>
      </w:r>
      <w:r w:rsidR="00516BB5" w:rsidRPr="007B479B">
        <w:rPr>
          <w:rFonts w:asciiTheme="minorHAnsi" w:hAnsiTheme="minorHAnsi" w:cstheme="minorHAnsi"/>
          <w:szCs w:val="24"/>
          <w:lang w:val="ru-RU"/>
        </w:rPr>
        <w:t>пров</w:t>
      </w:r>
      <w:r w:rsidR="003D4361">
        <w:rPr>
          <w:rFonts w:asciiTheme="minorHAnsi" w:hAnsiTheme="minorHAnsi" w:cstheme="minorHAnsi"/>
          <w:szCs w:val="24"/>
          <w:lang w:val="ru-RU"/>
        </w:rPr>
        <w:t xml:space="preserve">одить </w:t>
      </w:r>
      <w:r w:rsidR="00516BB5" w:rsidRPr="007B479B">
        <w:rPr>
          <w:rFonts w:asciiTheme="minorHAnsi" w:hAnsiTheme="minorHAnsi" w:cstheme="minorHAnsi"/>
          <w:szCs w:val="24"/>
          <w:lang w:val="ru-RU"/>
        </w:rPr>
        <w:t>исследова</w:t>
      </w:r>
      <w:r w:rsidR="003D4361">
        <w:rPr>
          <w:rFonts w:asciiTheme="minorHAnsi" w:hAnsiTheme="minorHAnsi" w:cstheme="minorHAnsi"/>
          <w:szCs w:val="24"/>
          <w:lang w:val="ru-RU"/>
        </w:rPr>
        <w:t xml:space="preserve">ния и </w:t>
      </w:r>
      <w:r w:rsidR="00C45EAD">
        <w:rPr>
          <w:rFonts w:asciiTheme="minorHAnsi" w:hAnsiTheme="minorHAnsi" w:cstheme="minorHAnsi"/>
          <w:szCs w:val="24"/>
          <w:lang w:val="ru-RU"/>
        </w:rPr>
        <w:t>под</w:t>
      </w:r>
      <w:r w:rsidR="003D4361">
        <w:rPr>
          <w:rFonts w:asciiTheme="minorHAnsi" w:hAnsiTheme="minorHAnsi" w:cstheme="minorHAnsi"/>
          <w:szCs w:val="24"/>
          <w:lang w:val="ru-RU"/>
        </w:rPr>
        <w:t xml:space="preserve">готовить предложения по актуализации требований, а также </w:t>
      </w:r>
      <w:r w:rsidR="006842C0" w:rsidRPr="005771E7">
        <w:rPr>
          <w:rFonts w:asciiTheme="minorHAnsi" w:hAnsiTheme="minorHAnsi" w:cstheme="minorHAnsi"/>
          <w:szCs w:val="24"/>
          <w:lang w:val="ru-RU"/>
        </w:rPr>
        <w:t>расширени</w:t>
      </w:r>
      <w:r w:rsidR="00516BB5" w:rsidRPr="007B479B">
        <w:rPr>
          <w:rFonts w:asciiTheme="minorHAnsi" w:hAnsiTheme="minorHAnsi" w:cstheme="minorHAnsi"/>
          <w:szCs w:val="24"/>
          <w:lang w:val="ru-RU"/>
        </w:rPr>
        <w:t xml:space="preserve">ю </w:t>
      </w:r>
      <w:r w:rsidR="006842C0" w:rsidRPr="005771E7">
        <w:rPr>
          <w:rFonts w:asciiTheme="minorHAnsi" w:hAnsiTheme="minorHAnsi" w:cstheme="minorHAnsi"/>
          <w:szCs w:val="24"/>
          <w:lang w:val="ru-RU"/>
        </w:rPr>
        <w:t xml:space="preserve">области применения технического регламента </w:t>
      </w:r>
      <w:r w:rsidR="00C45EAD">
        <w:rPr>
          <w:rFonts w:asciiTheme="minorHAnsi" w:hAnsiTheme="minorHAnsi" w:cstheme="minorHAnsi"/>
          <w:szCs w:val="24"/>
          <w:lang w:val="ru-RU"/>
        </w:rPr>
        <w:t xml:space="preserve">по энергоэффективности </w:t>
      </w:r>
      <w:r w:rsidR="006842C0" w:rsidRPr="005771E7">
        <w:rPr>
          <w:rFonts w:asciiTheme="minorHAnsi" w:hAnsiTheme="minorHAnsi" w:cstheme="minorHAnsi"/>
          <w:szCs w:val="24"/>
          <w:lang w:val="ru-RU"/>
        </w:rPr>
        <w:t xml:space="preserve">на духовые шкафы, бытовые газовые колонки, газовые плиты, </w:t>
      </w:r>
      <w:r w:rsidR="00B71866" w:rsidRPr="005771E7">
        <w:rPr>
          <w:rFonts w:asciiTheme="minorHAnsi" w:hAnsiTheme="minorHAnsi" w:cstheme="minorHAnsi"/>
          <w:szCs w:val="24"/>
          <w:lang w:val="ru-RU"/>
        </w:rPr>
        <w:t>электр</w:t>
      </w:r>
      <w:r w:rsidR="00C45EAD">
        <w:rPr>
          <w:rFonts w:asciiTheme="minorHAnsi" w:hAnsiTheme="minorHAnsi" w:cstheme="minorHAnsi"/>
          <w:szCs w:val="24"/>
          <w:lang w:val="ru-RU"/>
        </w:rPr>
        <w:t xml:space="preserve">ические плиты, варочные панели и, </w:t>
      </w:r>
      <w:r w:rsidR="00B71866" w:rsidRPr="005771E7">
        <w:rPr>
          <w:rFonts w:asciiTheme="minorHAnsi" w:hAnsiTheme="minorHAnsi" w:cstheme="minorHAnsi"/>
          <w:szCs w:val="24"/>
          <w:lang w:val="ru-RU"/>
        </w:rPr>
        <w:t>возможно, коммерческое оборудование</w:t>
      </w:r>
      <w:r w:rsidR="00733C37">
        <w:rPr>
          <w:rFonts w:asciiTheme="minorHAnsi" w:hAnsiTheme="minorHAnsi" w:cstheme="minorHAnsi"/>
          <w:szCs w:val="24"/>
          <w:lang w:val="ru-RU"/>
        </w:rPr>
        <w:t xml:space="preserve"> </w:t>
      </w:r>
      <w:r w:rsidR="00516BB5" w:rsidRPr="007B479B">
        <w:rPr>
          <w:rFonts w:asciiTheme="minorHAnsi" w:hAnsiTheme="minorHAnsi" w:cstheme="minorHAnsi"/>
          <w:szCs w:val="24"/>
          <w:lang w:val="ru-RU"/>
        </w:rPr>
        <w:t>-</w:t>
      </w:r>
      <w:r w:rsidR="00B71866" w:rsidRPr="005771E7">
        <w:rPr>
          <w:rFonts w:asciiTheme="minorHAnsi" w:hAnsiTheme="minorHAnsi" w:cstheme="minorHAnsi"/>
          <w:szCs w:val="24"/>
          <w:lang w:val="ru-RU"/>
        </w:rPr>
        <w:t xml:space="preserve"> стиральные и сушильные машины, трансформаторы</w:t>
      </w:r>
      <w:r w:rsidR="00667939" w:rsidRPr="00667939">
        <w:rPr>
          <w:rFonts w:asciiTheme="minorHAnsi" w:hAnsiTheme="minorHAnsi" w:cstheme="minorHAnsi"/>
          <w:szCs w:val="24"/>
          <w:lang w:val="ru-RU"/>
        </w:rPr>
        <w:t>.</w:t>
      </w:r>
      <w:r w:rsidR="00B71866" w:rsidRPr="005771E7">
        <w:rPr>
          <w:rFonts w:asciiTheme="minorHAnsi" w:hAnsiTheme="minorHAnsi" w:cstheme="minorHAnsi"/>
          <w:szCs w:val="24"/>
          <w:lang w:val="ru-RU"/>
        </w:rPr>
        <w:t xml:space="preserve"> В заключение</w:t>
      </w:r>
      <w:r w:rsidR="00667939" w:rsidRPr="00667939">
        <w:rPr>
          <w:rFonts w:asciiTheme="minorHAnsi" w:hAnsiTheme="minorHAnsi" w:cstheme="minorHAnsi"/>
          <w:szCs w:val="24"/>
          <w:lang w:val="ru-RU"/>
        </w:rPr>
        <w:t xml:space="preserve"> он</w:t>
      </w:r>
      <w:r w:rsidR="00B71866" w:rsidRPr="005771E7">
        <w:rPr>
          <w:rFonts w:asciiTheme="minorHAnsi" w:hAnsiTheme="minorHAnsi" w:cstheme="minorHAnsi"/>
          <w:szCs w:val="24"/>
          <w:lang w:val="ru-RU"/>
        </w:rPr>
        <w:t xml:space="preserve"> отме</w:t>
      </w:r>
      <w:r w:rsidR="00667939" w:rsidRPr="00667939">
        <w:rPr>
          <w:rFonts w:asciiTheme="minorHAnsi" w:hAnsiTheme="minorHAnsi" w:cstheme="minorHAnsi"/>
          <w:szCs w:val="24"/>
          <w:lang w:val="ru-RU"/>
        </w:rPr>
        <w:t>тил</w:t>
      </w:r>
      <w:r w:rsidR="00B71866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C45EAD">
        <w:rPr>
          <w:rFonts w:asciiTheme="minorHAnsi" w:hAnsiTheme="minorHAnsi" w:cstheme="minorHAnsi"/>
          <w:szCs w:val="24"/>
          <w:lang w:val="ru-RU"/>
        </w:rPr>
        <w:t xml:space="preserve">важную </w:t>
      </w:r>
      <w:r w:rsidR="00B71866" w:rsidRPr="005771E7">
        <w:rPr>
          <w:rFonts w:asciiTheme="minorHAnsi" w:hAnsiTheme="minorHAnsi" w:cstheme="minorHAnsi"/>
          <w:szCs w:val="24"/>
          <w:lang w:val="ru-RU"/>
        </w:rPr>
        <w:t>роль</w:t>
      </w:r>
      <w:r w:rsidR="00667939" w:rsidRPr="00667939">
        <w:rPr>
          <w:rFonts w:asciiTheme="minorHAnsi" w:hAnsiTheme="minorHAnsi" w:cstheme="minorHAnsi"/>
          <w:szCs w:val="24"/>
          <w:lang w:val="ru-RU"/>
        </w:rPr>
        <w:t xml:space="preserve"> </w:t>
      </w:r>
      <w:r w:rsidR="0029168E">
        <w:rPr>
          <w:rFonts w:asciiTheme="minorHAnsi" w:hAnsiTheme="minorHAnsi" w:cstheme="minorHAnsi"/>
          <w:szCs w:val="24"/>
          <w:lang w:val="ru-RU"/>
        </w:rPr>
        <w:t>К</w:t>
      </w:r>
      <w:r w:rsidR="00B71866" w:rsidRPr="005771E7">
        <w:rPr>
          <w:rFonts w:asciiTheme="minorHAnsi" w:hAnsiTheme="minorHAnsi" w:cstheme="minorHAnsi"/>
          <w:szCs w:val="24"/>
          <w:lang w:val="ru-RU"/>
        </w:rPr>
        <w:t>омиссии</w:t>
      </w:r>
      <w:r w:rsidR="00667939" w:rsidRPr="00667939">
        <w:rPr>
          <w:rFonts w:asciiTheme="minorHAnsi" w:hAnsiTheme="minorHAnsi" w:cstheme="minorHAnsi"/>
          <w:szCs w:val="24"/>
          <w:lang w:val="ru-RU"/>
        </w:rPr>
        <w:t xml:space="preserve"> в региональном проекте</w:t>
      </w:r>
      <w:r w:rsidR="00B71866" w:rsidRPr="005771E7">
        <w:rPr>
          <w:rFonts w:asciiTheme="minorHAnsi" w:hAnsiTheme="minorHAnsi" w:cstheme="minorHAnsi"/>
          <w:szCs w:val="24"/>
          <w:lang w:val="ru-RU"/>
        </w:rPr>
        <w:t>,</w:t>
      </w:r>
      <w:r w:rsidR="00C45EAD">
        <w:rPr>
          <w:rFonts w:asciiTheme="minorHAnsi" w:hAnsiTheme="minorHAnsi" w:cstheme="minorHAnsi"/>
          <w:szCs w:val="24"/>
          <w:lang w:val="ru-RU"/>
        </w:rPr>
        <w:t xml:space="preserve"> как партнера,</w:t>
      </w:r>
      <w:r w:rsidR="00667939" w:rsidRPr="00667939">
        <w:rPr>
          <w:rFonts w:asciiTheme="minorHAnsi" w:hAnsiTheme="minorHAnsi" w:cstheme="minorHAnsi"/>
          <w:szCs w:val="24"/>
          <w:lang w:val="ru-RU"/>
        </w:rPr>
        <w:t xml:space="preserve"> заверил о</w:t>
      </w:r>
      <w:r w:rsidR="00B71866" w:rsidRPr="005771E7">
        <w:rPr>
          <w:rFonts w:asciiTheme="minorHAnsi" w:hAnsiTheme="minorHAnsi" w:cstheme="minorHAnsi"/>
          <w:szCs w:val="24"/>
          <w:lang w:val="ru-RU"/>
        </w:rPr>
        <w:t xml:space="preserve"> понима</w:t>
      </w:r>
      <w:r w:rsidR="00667939" w:rsidRPr="00667939">
        <w:rPr>
          <w:rFonts w:asciiTheme="minorHAnsi" w:hAnsiTheme="minorHAnsi" w:cstheme="minorHAnsi"/>
          <w:szCs w:val="24"/>
          <w:lang w:val="ru-RU"/>
        </w:rPr>
        <w:t>нии</w:t>
      </w:r>
      <w:r w:rsidR="00B71866" w:rsidRPr="005771E7">
        <w:rPr>
          <w:rFonts w:asciiTheme="minorHAnsi" w:hAnsiTheme="minorHAnsi" w:cstheme="minorHAnsi"/>
          <w:szCs w:val="24"/>
          <w:lang w:val="ru-RU"/>
        </w:rPr>
        <w:t xml:space="preserve"> ответственност</w:t>
      </w:r>
      <w:r w:rsidR="00667939" w:rsidRPr="00667939">
        <w:rPr>
          <w:rFonts w:asciiTheme="minorHAnsi" w:hAnsiTheme="minorHAnsi" w:cstheme="minorHAnsi"/>
          <w:szCs w:val="24"/>
          <w:lang w:val="ru-RU"/>
        </w:rPr>
        <w:t>и</w:t>
      </w:r>
      <w:r w:rsidR="00667939">
        <w:rPr>
          <w:rFonts w:asciiTheme="minorHAnsi" w:hAnsiTheme="minorHAnsi" w:cstheme="minorHAnsi"/>
          <w:szCs w:val="24"/>
          <w:lang w:val="ru-RU"/>
        </w:rPr>
        <w:t xml:space="preserve"> и</w:t>
      </w:r>
      <w:r w:rsidR="00B71866" w:rsidRPr="005771E7">
        <w:rPr>
          <w:rFonts w:asciiTheme="minorHAnsi" w:hAnsiTheme="minorHAnsi" w:cstheme="minorHAnsi"/>
          <w:szCs w:val="24"/>
          <w:lang w:val="ru-RU"/>
        </w:rPr>
        <w:t xml:space="preserve"> готов</w:t>
      </w:r>
      <w:r w:rsidR="00667939" w:rsidRPr="00667939">
        <w:rPr>
          <w:rFonts w:asciiTheme="minorHAnsi" w:hAnsiTheme="minorHAnsi" w:cstheme="minorHAnsi"/>
          <w:szCs w:val="24"/>
          <w:lang w:val="ru-RU"/>
        </w:rPr>
        <w:t>ности</w:t>
      </w:r>
      <w:r w:rsidR="00B71866" w:rsidRPr="005771E7">
        <w:rPr>
          <w:rFonts w:asciiTheme="minorHAnsi" w:hAnsiTheme="minorHAnsi" w:cstheme="minorHAnsi"/>
          <w:szCs w:val="24"/>
          <w:lang w:val="ru-RU"/>
        </w:rPr>
        <w:t xml:space="preserve"> поддержать</w:t>
      </w:r>
      <w:r w:rsidR="00C45EAD">
        <w:rPr>
          <w:rFonts w:asciiTheme="minorHAnsi" w:hAnsiTheme="minorHAnsi" w:cstheme="minorHAnsi"/>
          <w:szCs w:val="24"/>
          <w:lang w:val="ru-RU"/>
        </w:rPr>
        <w:t xml:space="preserve"> планируемую</w:t>
      </w:r>
      <w:r w:rsidR="005B7126" w:rsidRPr="005B7126">
        <w:rPr>
          <w:rFonts w:asciiTheme="minorHAnsi" w:hAnsiTheme="minorHAnsi" w:cstheme="minorHAnsi"/>
          <w:szCs w:val="24"/>
          <w:lang w:val="ru-RU"/>
        </w:rPr>
        <w:t xml:space="preserve"> деятельность </w:t>
      </w:r>
      <w:r w:rsidR="005B7126" w:rsidRPr="00667939">
        <w:rPr>
          <w:rFonts w:asciiTheme="minorHAnsi" w:hAnsiTheme="minorHAnsi" w:cstheme="minorHAnsi"/>
          <w:szCs w:val="24"/>
          <w:lang w:val="ru-RU"/>
        </w:rPr>
        <w:t>регионально</w:t>
      </w:r>
      <w:r w:rsidR="005B7126" w:rsidRPr="0002133B">
        <w:rPr>
          <w:rFonts w:asciiTheme="minorHAnsi" w:hAnsiTheme="minorHAnsi" w:cstheme="minorHAnsi"/>
          <w:szCs w:val="24"/>
          <w:lang w:val="ru-RU"/>
        </w:rPr>
        <w:t>го проекта</w:t>
      </w:r>
      <w:r w:rsidR="00B71866" w:rsidRPr="005771E7">
        <w:rPr>
          <w:rFonts w:asciiTheme="minorHAnsi" w:hAnsiTheme="minorHAnsi" w:cstheme="minorHAnsi"/>
          <w:szCs w:val="24"/>
          <w:lang w:val="ru-RU"/>
        </w:rPr>
        <w:t xml:space="preserve">. </w:t>
      </w:r>
    </w:p>
    <w:p w14:paraId="396DFF20" w14:textId="77777777" w:rsidR="00DA51A5" w:rsidRPr="00DA51A5" w:rsidRDefault="00DA51A5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0706BC">
        <w:rPr>
          <w:rFonts w:asciiTheme="minorHAnsi" w:hAnsiTheme="minorHAnsi" w:cstheme="minorHAnsi"/>
          <w:b/>
          <w:szCs w:val="24"/>
          <w:lang w:val="ru-RU"/>
        </w:rPr>
        <w:t xml:space="preserve">Согласно </w:t>
      </w:r>
      <w:r w:rsidRPr="00DA51A5">
        <w:rPr>
          <w:rFonts w:asciiTheme="minorHAnsi" w:hAnsiTheme="minorHAnsi" w:cstheme="minorHAnsi"/>
          <w:b/>
          <w:szCs w:val="24"/>
          <w:lang w:val="ru-RU"/>
        </w:rPr>
        <w:t>третьему</w:t>
      </w:r>
      <w:r w:rsidRPr="000706BC">
        <w:rPr>
          <w:rFonts w:asciiTheme="minorHAnsi" w:hAnsiTheme="minorHAnsi" w:cstheme="minorHAnsi"/>
          <w:b/>
          <w:szCs w:val="24"/>
          <w:lang w:val="ru-RU"/>
        </w:rPr>
        <w:t xml:space="preserve"> разделу повестки</w:t>
      </w:r>
      <w:r w:rsidRPr="000706BC">
        <w:rPr>
          <w:rFonts w:asciiTheme="minorHAnsi" w:hAnsiTheme="minorHAnsi" w:cstheme="minorHAnsi"/>
          <w:szCs w:val="24"/>
          <w:lang w:val="ru-RU"/>
        </w:rPr>
        <w:t>,</w:t>
      </w:r>
      <w:r w:rsidRPr="00DA51A5">
        <w:rPr>
          <w:rFonts w:asciiTheme="minorHAnsi" w:hAnsiTheme="minorHAnsi" w:cstheme="minorHAnsi"/>
          <w:szCs w:val="24"/>
          <w:lang w:val="ru-RU"/>
        </w:rPr>
        <w:t xml:space="preserve"> представители стран-партнеров осветили свои н</w:t>
      </w:r>
      <w:r>
        <w:rPr>
          <w:rFonts w:asciiTheme="minorHAnsi" w:hAnsiTheme="minorHAnsi" w:cstheme="minorHAnsi"/>
          <w:szCs w:val="24"/>
          <w:lang w:val="ru-RU"/>
        </w:rPr>
        <w:t xml:space="preserve">ациональные задачи и </w:t>
      </w:r>
      <w:r w:rsidRPr="00DA51A5">
        <w:rPr>
          <w:rFonts w:asciiTheme="minorHAnsi" w:hAnsiTheme="minorHAnsi" w:cstheme="minorHAnsi"/>
          <w:szCs w:val="24"/>
          <w:lang w:val="ru-RU"/>
        </w:rPr>
        <w:t xml:space="preserve">приоритеты в сфере регулирования энергоэффективности. </w:t>
      </w:r>
    </w:p>
    <w:p w14:paraId="4BE13A01" w14:textId="7EBB6495" w:rsidR="00854B8C" w:rsidRPr="005771E7" w:rsidRDefault="00041A20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041A20">
        <w:rPr>
          <w:rFonts w:asciiTheme="minorHAnsi" w:hAnsiTheme="minorHAnsi" w:cstheme="minorHAnsi"/>
          <w:b/>
          <w:szCs w:val="24"/>
          <w:lang w:val="ru-RU"/>
        </w:rPr>
        <w:t>От Армении</w:t>
      </w:r>
      <w:r w:rsidRPr="00041A20">
        <w:rPr>
          <w:rFonts w:asciiTheme="minorHAnsi" w:hAnsiTheme="minorHAnsi" w:cstheme="minorHAnsi"/>
          <w:szCs w:val="24"/>
          <w:lang w:val="ru-RU"/>
        </w:rPr>
        <w:t xml:space="preserve">, </w:t>
      </w:r>
      <w:proofErr w:type="spellStart"/>
      <w:r w:rsidR="00B94BC6" w:rsidRPr="00B94BC6">
        <w:rPr>
          <w:rFonts w:asciiTheme="minorHAnsi" w:hAnsiTheme="minorHAnsi" w:cstheme="minorHAnsi"/>
          <w:szCs w:val="24"/>
          <w:lang w:val="ru-RU"/>
        </w:rPr>
        <w:t>Г.Г.Б</w:t>
      </w:r>
      <w:r w:rsidR="00854B8C" w:rsidRPr="005771E7">
        <w:rPr>
          <w:rFonts w:asciiTheme="minorHAnsi" w:hAnsiTheme="minorHAnsi" w:cstheme="minorHAnsi"/>
          <w:szCs w:val="24"/>
          <w:lang w:val="ru-RU"/>
        </w:rPr>
        <w:t>адалян</w:t>
      </w:r>
      <w:proofErr w:type="spellEnd"/>
      <w:r w:rsidR="00B94BC6" w:rsidRPr="00B94BC6">
        <w:rPr>
          <w:rFonts w:asciiTheme="minorHAnsi" w:hAnsiTheme="minorHAnsi" w:cstheme="minorHAnsi"/>
          <w:szCs w:val="24"/>
          <w:lang w:val="ru-RU"/>
        </w:rPr>
        <w:t xml:space="preserve"> </w:t>
      </w:r>
      <w:r w:rsidRPr="00041A20">
        <w:rPr>
          <w:rFonts w:asciiTheme="minorHAnsi" w:hAnsiTheme="minorHAnsi" w:cstheme="minorHAnsi"/>
          <w:szCs w:val="24"/>
          <w:lang w:val="ru-RU"/>
        </w:rPr>
        <w:t>отметил, что закон РА “Об энергосбережении и возобнов</w:t>
      </w:r>
      <w:r>
        <w:rPr>
          <w:rFonts w:asciiTheme="minorHAnsi" w:hAnsiTheme="minorHAnsi" w:cstheme="minorHAnsi"/>
          <w:szCs w:val="24"/>
          <w:lang w:val="ru-RU"/>
        </w:rPr>
        <w:softHyphen/>
      </w:r>
      <w:r w:rsidRPr="00041A20">
        <w:rPr>
          <w:rFonts w:asciiTheme="minorHAnsi" w:hAnsiTheme="minorHAnsi" w:cstheme="minorHAnsi"/>
          <w:szCs w:val="24"/>
          <w:lang w:val="ru-RU"/>
        </w:rPr>
        <w:t>ляемой энергетике” был принят в</w:t>
      </w:r>
      <w:r w:rsidR="00854B8C" w:rsidRPr="005771E7">
        <w:rPr>
          <w:rFonts w:asciiTheme="minorHAnsi" w:hAnsiTheme="minorHAnsi" w:cstheme="minorHAnsi"/>
          <w:szCs w:val="24"/>
          <w:lang w:val="ru-RU"/>
        </w:rPr>
        <w:t xml:space="preserve"> 2004г.</w:t>
      </w:r>
      <w:r w:rsidR="00F97CAB" w:rsidRPr="00F97CAB">
        <w:rPr>
          <w:rFonts w:asciiTheme="minorHAnsi" w:hAnsiTheme="minorHAnsi" w:cstheme="minorHAnsi"/>
          <w:szCs w:val="24"/>
          <w:lang w:val="ru-RU"/>
        </w:rPr>
        <w:t xml:space="preserve">, где усилия по повышению </w:t>
      </w:r>
      <w:r w:rsidR="00F97CAB" w:rsidRPr="00DA51A5">
        <w:rPr>
          <w:rFonts w:asciiTheme="minorHAnsi" w:hAnsiTheme="minorHAnsi" w:cstheme="minorHAnsi"/>
          <w:szCs w:val="24"/>
          <w:lang w:val="ru-RU"/>
        </w:rPr>
        <w:t>энергоэффективности</w:t>
      </w:r>
      <w:r w:rsidR="00854B8C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516BB5" w:rsidRPr="007B479B">
        <w:rPr>
          <w:rFonts w:asciiTheme="minorHAnsi" w:hAnsiTheme="minorHAnsi" w:cstheme="minorHAnsi"/>
          <w:szCs w:val="24"/>
          <w:lang w:val="ru-RU"/>
        </w:rPr>
        <w:t xml:space="preserve">были </w:t>
      </w:r>
      <w:r w:rsidR="00F97CAB" w:rsidRPr="00F97CAB">
        <w:rPr>
          <w:rFonts w:asciiTheme="minorHAnsi" w:hAnsiTheme="minorHAnsi" w:cstheme="minorHAnsi"/>
          <w:szCs w:val="24"/>
          <w:lang w:val="ru-RU"/>
        </w:rPr>
        <w:t>регламентированы</w:t>
      </w:r>
      <w:r w:rsidR="00920D30" w:rsidRPr="005771E7">
        <w:rPr>
          <w:rFonts w:asciiTheme="minorHAnsi" w:hAnsiTheme="minorHAnsi" w:cstheme="minorHAnsi"/>
          <w:szCs w:val="24"/>
          <w:lang w:val="ru-RU"/>
        </w:rPr>
        <w:t xml:space="preserve"> на добровольной основе</w:t>
      </w:r>
      <w:r w:rsidR="00F97CAB" w:rsidRPr="00F97CAB">
        <w:rPr>
          <w:rFonts w:asciiTheme="minorHAnsi" w:hAnsiTheme="minorHAnsi" w:cstheme="minorHAnsi"/>
          <w:szCs w:val="24"/>
          <w:lang w:val="ru-RU"/>
        </w:rPr>
        <w:t>.</w:t>
      </w:r>
      <w:r w:rsidR="00920D30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F97CAB" w:rsidRPr="00F97CAB">
        <w:rPr>
          <w:rFonts w:asciiTheme="minorHAnsi" w:hAnsiTheme="minorHAnsi" w:cstheme="minorHAnsi"/>
          <w:szCs w:val="24"/>
          <w:lang w:val="ru-RU"/>
        </w:rPr>
        <w:t>В</w:t>
      </w:r>
      <w:r w:rsidR="00920D30" w:rsidRPr="005771E7">
        <w:rPr>
          <w:rFonts w:asciiTheme="minorHAnsi" w:hAnsiTheme="minorHAnsi" w:cstheme="minorHAnsi"/>
          <w:szCs w:val="24"/>
          <w:lang w:val="ru-RU"/>
        </w:rPr>
        <w:t xml:space="preserve"> 2014г. некоторые положения закона</w:t>
      </w:r>
      <w:r w:rsidR="00F97CAB" w:rsidRPr="00F97CAB">
        <w:rPr>
          <w:rFonts w:asciiTheme="minorHAnsi" w:hAnsiTheme="minorHAnsi" w:cstheme="minorHAnsi"/>
          <w:szCs w:val="24"/>
          <w:lang w:val="ru-RU"/>
        </w:rPr>
        <w:t xml:space="preserve"> были изменены</w:t>
      </w:r>
      <w:r w:rsidR="00920D30" w:rsidRPr="005771E7">
        <w:rPr>
          <w:rFonts w:asciiTheme="minorHAnsi" w:hAnsiTheme="minorHAnsi" w:cstheme="minorHAnsi"/>
          <w:szCs w:val="24"/>
          <w:lang w:val="ru-RU"/>
        </w:rPr>
        <w:t xml:space="preserve"> и вве</w:t>
      </w:r>
      <w:r w:rsidR="00F97CAB" w:rsidRPr="00F97CAB">
        <w:rPr>
          <w:rFonts w:asciiTheme="minorHAnsi" w:hAnsiTheme="minorHAnsi" w:cstheme="minorHAnsi"/>
          <w:szCs w:val="24"/>
          <w:lang w:val="ru-RU"/>
        </w:rPr>
        <w:t>дено</w:t>
      </w:r>
      <w:r w:rsidR="00920D30" w:rsidRPr="005771E7">
        <w:rPr>
          <w:rFonts w:asciiTheme="minorHAnsi" w:hAnsiTheme="minorHAnsi" w:cstheme="minorHAnsi"/>
          <w:szCs w:val="24"/>
          <w:lang w:val="ru-RU"/>
        </w:rPr>
        <w:t xml:space="preserve"> обязательное требование по </w:t>
      </w:r>
      <w:r w:rsidR="00F97CAB" w:rsidRPr="00DA51A5">
        <w:rPr>
          <w:rFonts w:asciiTheme="minorHAnsi" w:hAnsiTheme="minorHAnsi" w:cstheme="minorHAnsi"/>
          <w:szCs w:val="24"/>
          <w:lang w:val="ru-RU"/>
        </w:rPr>
        <w:t>энергоэффективности</w:t>
      </w:r>
      <w:r w:rsidR="00920D30" w:rsidRPr="005771E7">
        <w:rPr>
          <w:rFonts w:asciiTheme="minorHAnsi" w:hAnsiTheme="minorHAnsi" w:cstheme="minorHAnsi"/>
          <w:szCs w:val="24"/>
          <w:lang w:val="ru-RU"/>
        </w:rPr>
        <w:t>,</w:t>
      </w:r>
      <w:r w:rsidR="00F97CAB" w:rsidRPr="00F97CAB">
        <w:rPr>
          <w:rFonts w:asciiTheme="minorHAnsi" w:hAnsiTheme="minorHAnsi" w:cstheme="minorHAnsi"/>
          <w:szCs w:val="24"/>
          <w:lang w:val="ru-RU"/>
        </w:rPr>
        <w:t xml:space="preserve"> в частности, в </w:t>
      </w:r>
      <w:r w:rsidR="00920D30" w:rsidRPr="005771E7">
        <w:rPr>
          <w:rFonts w:asciiTheme="minorHAnsi" w:hAnsiTheme="minorHAnsi" w:cstheme="minorHAnsi"/>
          <w:szCs w:val="24"/>
          <w:lang w:val="ru-RU"/>
        </w:rPr>
        <w:t>градостроительн</w:t>
      </w:r>
      <w:r w:rsidR="00F97CAB" w:rsidRPr="00F97CAB">
        <w:rPr>
          <w:rFonts w:asciiTheme="minorHAnsi" w:hAnsiTheme="minorHAnsi" w:cstheme="minorHAnsi"/>
          <w:szCs w:val="24"/>
          <w:lang w:val="ru-RU"/>
        </w:rPr>
        <w:t>ом</w:t>
      </w:r>
      <w:r w:rsidR="00920D30" w:rsidRPr="005771E7">
        <w:rPr>
          <w:rFonts w:asciiTheme="minorHAnsi" w:hAnsiTheme="minorHAnsi" w:cstheme="minorHAnsi"/>
          <w:szCs w:val="24"/>
          <w:lang w:val="ru-RU"/>
        </w:rPr>
        <w:t xml:space="preserve"> сектор</w:t>
      </w:r>
      <w:r w:rsidR="00F97CAB" w:rsidRPr="00F97CAB">
        <w:rPr>
          <w:rFonts w:asciiTheme="minorHAnsi" w:hAnsiTheme="minorHAnsi" w:cstheme="minorHAnsi"/>
          <w:szCs w:val="24"/>
          <w:lang w:val="ru-RU"/>
        </w:rPr>
        <w:t>е</w:t>
      </w:r>
      <w:r w:rsidR="00920D30" w:rsidRPr="005771E7">
        <w:rPr>
          <w:rFonts w:asciiTheme="minorHAnsi" w:hAnsiTheme="minorHAnsi" w:cstheme="minorHAnsi"/>
          <w:szCs w:val="24"/>
          <w:lang w:val="ru-RU"/>
        </w:rPr>
        <w:t xml:space="preserve">. Кроме того, в 2008г. </w:t>
      </w:r>
      <w:r w:rsidR="00F97CAB" w:rsidRPr="00F97CAB">
        <w:rPr>
          <w:rFonts w:asciiTheme="minorHAnsi" w:hAnsiTheme="minorHAnsi" w:cstheme="minorHAnsi"/>
          <w:szCs w:val="24"/>
          <w:lang w:val="ru-RU"/>
        </w:rPr>
        <w:t>была п</w:t>
      </w:r>
      <w:r w:rsidR="00920D30" w:rsidRPr="005771E7">
        <w:rPr>
          <w:rFonts w:asciiTheme="minorHAnsi" w:hAnsiTheme="minorHAnsi" w:cstheme="minorHAnsi"/>
          <w:szCs w:val="24"/>
          <w:lang w:val="ru-RU"/>
        </w:rPr>
        <w:t>риня</w:t>
      </w:r>
      <w:r w:rsidR="00F97CAB" w:rsidRPr="00F97CAB">
        <w:rPr>
          <w:rFonts w:asciiTheme="minorHAnsi" w:hAnsiTheme="minorHAnsi" w:cstheme="minorHAnsi"/>
          <w:szCs w:val="24"/>
          <w:lang w:val="ru-RU"/>
        </w:rPr>
        <w:t>та</w:t>
      </w:r>
      <w:r w:rsidR="00F97CAB">
        <w:rPr>
          <w:rFonts w:asciiTheme="minorHAnsi" w:hAnsiTheme="minorHAnsi" w:cstheme="minorHAnsi"/>
          <w:szCs w:val="24"/>
          <w:lang w:val="ru-RU"/>
        </w:rPr>
        <w:t xml:space="preserve"> национальн</w:t>
      </w:r>
      <w:r w:rsidR="00F97CAB" w:rsidRPr="00F97CAB">
        <w:rPr>
          <w:rFonts w:asciiTheme="minorHAnsi" w:hAnsiTheme="minorHAnsi" w:cstheme="minorHAnsi"/>
          <w:szCs w:val="24"/>
          <w:lang w:val="ru-RU"/>
        </w:rPr>
        <w:t>ая</w:t>
      </w:r>
      <w:r w:rsidR="00F97CAB">
        <w:rPr>
          <w:rFonts w:asciiTheme="minorHAnsi" w:hAnsiTheme="minorHAnsi" w:cstheme="minorHAnsi"/>
          <w:szCs w:val="24"/>
          <w:lang w:val="ru-RU"/>
        </w:rPr>
        <w:t xml:space="preserve"> программа</w:t>
      </w:r>
      <w:r w:rsidR="00920D30" w:rsidRPr="005771E7">
        <w:rPr>
          <w:rFonts w:asciiTheme="minorHAnsi" w:hAnsiTheme="minorHAnsi" w:cstheme="minorHAnsi"/>
          <w:szCs w:val="24"/>
          <w:lang w:val="ru-RU"/>
        </w:rPr>
        <w:t xml:space="preserve"> по </w:t>
      </w:r>
      <w:r w:rsidR="00F97CAB" w:rsidRPr="00DA51A5">
        <w:rPr>
          <w:rFonts w:asciiTheme="minorHAnsi" w:hAnsiTheme="minorHAnsi" w:cstheme="minorHAnsi"/>
          <w:szCs w:val="24"/>
          <w:lang w:val="ru-RU"/>
        </w:rPr>
        <w:t>энергоэффективности</w:t>
      </w:r>
      <w:r w:rsidR="00F97CAB" w:rsidRPr="00F97CAB">
        <w:rPr>
          <w:rFonts w:asciiTheme="minorHAnsi" w:hAnsiTheme="minorHAnsi" w:cstheme="minorHAnsi"/>
          <w:szCs w:val="24"/>
          <w:lang w:val="ru-RU"/>
        </w:rPr>
        <w:t xml:space="preserve">, </w:t>
      </w:r>
      <w:r w:rsidR="00920D30" w:rsidRPr="005771E7">
        <w:rPr>
          <w:rFonts w:asciiTheme="minorHAnsi" w:hAnsiTheme="minorHAnsi" w:cstheme="minorHAnsi"/>
          <w:szCs w:val="24"/>
          <w:lang w:val="ru-RU"/>
        </w:rPr>
        <w:t>где изложены приоритеты, цели и задачи</w:t>
      </w:r>
      <w:r w:rsidR="002A3383" w:rsidRPr="002A3383">
        <w:rPr>
          <w:rFonts w:asciiTheme="minorHAnsi" w:hAnsiTheme="minorHAnsi" w:cstheme="minorHAnsi"/>
          <w:szCs w:val="24"/>
          <w:lang w:val="ru-RU"/>
        </w:rPr>
        <w:t xml:space="preserve"> развития </w:t>
      </w:r>
      <w:r w:rsidR="00121BCF" w:rsidRPr="002A3383">
        <w:rPr>
          <w:rFonts w:asciiTheme="minorHAnsi" w:hAnsiTheme="minorHAnsi" w:cstheme="minorHAnsi"/>
          <w:szCs w:val="24"/>
          <w:lang w:val="ru-RU"/>
        </w:rPr>
        <w:t>сектора</w:t>
      </w:r>
      <w:r w:rsidR="00F97CAB" w:rsidRPr="00F97CAB">
        <w:rPr>
          <w:rFonts w:asciiTheme="minorHAnsi" w:hAnsiTheme="minorHAnsi" w:cstheme="minorHAnsi"/>
          <w:szCs w:val="24"/>
          <w:lang w:val="ru-RU"/>
        </w:rPr>
        <w:t>, а в</w:t>
      </w:r>
      <w:r w:rsidR="00920D30" w:rsidRPr="005771E7">
        <w:rPr>
          <w:rFonts w:asciiTheme="minorHAnsi" w:hAnsiTheme="minorHAnsi" w:cstheme="minorHAnsi"/>
          <w:szCs w:val="24"/>
          <w:lang w:val="ru-RU"/>
        </w:rPr>
        <w:t xml:space="preserve"> 2010г. правительство утвердило план действий по реализации программы. Первый </w:t>
      </w:r>
      <w:r w:rsidR="00F97CAB" w:rsidRPr="00F97CAB">
        <w:rPr>
          <w:rFonts w:asciiTheme="minorHAnsi" w:hAnsiTheme="minorHAnsi" w:cstheme="minorHAnsi"/>
          <w:szCs w:val="24"/>
          <w:lang w:val="ru-RU"/>
        </w:rPr>
        <w:t>из трех заплани</w:t>
      </w:r>
      <w:r w:rsidR="00F0380E">
        <w:rPr>
          <w:rFonts w:asciiTheme="minorHAnsi" w:hAnsiTheme="minorHAnsi" w:cstheme="minorHAnsi"/>
          <w:szCs w:val="24"/>
          <w:lang w:val="ru-RU"/>
        </w:rPr>
        <w:softHyphen/>
      </w:r>
      <w:r w:rsidR="00F97CAB" w:rsidRPr="00F97CAB">
        <w:rPr>
          <w:rFonts w:asciiTheme="minorHAnsi" w:hAnsiTheme="minorHAnsi" w:cstheme="minorHAnsi"/>
          <w:szCs w:val="24"/>
          <w:lang w:val="ru-RU"/>
        </w:rPr>
        <w:t xml:space="preserve">рованных </w:t>
      </w:r>
      <w:r w:rsidR="00920D30" w:rsidRPr="005771E7">
        <w:rPr>
          <w:rFonts w:asciiTheme="minorHAnsi" w:hAnsiTheme="minorHAnsi" w:cstheme="minorHAnsi"/>
          <w:szCs w:val="24"/>
          <w:lang w:val="ru-RU"/>
        </w:rPr>
        <w:t>этап</w:t>
      </w:r>
      <w:r w:rsidR="00F97CAB" w:rsidRPr="00F97CAB">
        <w:rPr>
          <w:rFonts w:asciiTheme="minorHAnsi" w:hAnsiTheme="minorHAnsi" w:cstheme="minorHAnsi"/>
          <w:szCs w:val="24"/>
          <w:lang w:val="ru-RU"/>
        </w:rPr>
        <w:t>ов</w:t>
      </w:r>
      <w:r w:rsidR="00920D30" w:rsidRPr="005771E7">
        <w:rPr>
          <w:rFonts w:asciiTheme="minorHAnsi" w:hAnsiTheme="minorHAnsi" w:cstheme="minorHAnsi"/>
          <w:szCs w:val="24"/>
          <w:lang w:val="ru-RU"/>
        </w:rPr>
        <w:t xml:space="preserve"> был завершен в 2014г.</w:t>
      </w:r>
      <w:r w:rsidR="00F97CAB" w:rsidRPr="00F97CAB">
        <w:rPr>
          <w:rFonts w:asciiTheme="minorHAnsi" w:hAnsiTheme="minorHAnsi" w:cstheme="minorHAnsi"/>
          <w:szCs w:val="24"/>
          <w:lang w:val="ru-RU"/>
        </w:rPr>
        <w:t xml:space="preserve"> с результатом</w:t>
      </w:r>
      <w:r w:rsidR="00920D30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F97CAB" w:rsidRPr="00F97CAB">
        <w:rPr>
          <w:rFonts w:asciiTheme="minorHAnsi" w:hAnsiTheme="minorHAnsi" w:cstheme="minorHAnsi"/>
          <w:szCs w:val="24"/>
          <w:lang w:val="ru-RU"/>
        </w:rPr>
        <w:t xml:space="preserve">в </w:t>
      </w:r>
      <w:r w:rsidR="00F97CAB" w:rsidRPr="005771E7">
        <w:rPr>
          <w:rFonts w:asciiTheme="minorHAnsi" w:hAnsiTheme="minorHAnsi" w:cstheme="minorHAnsi"/>
          <w:szCs w:val="24"/>
          <w:lang w:val="ru-RU"/>
        </w:rPr>
        <w:t>8.8%</w:t>
      </w:r>
      <w:r w:rsidR="00DB6389" w:rsidRPr="00A87F2C">
        <w:rPr>
          <w:rFonts w:asciiTheme="minorHAnsi" w:hAnsiTheme="minorHAnsi" w:cstheme="minorHAnsi"/>
          <w:szCs w:val="24"/>
          <w:lang w:val="ru-RU"/>
        </w:rPr>
        <w:t xml:space="preserve"> </w:t>
      </w:r>
      <w:r w:rsidR="00DB6389">
        <w:rPr>
          <w:rFonts w:asciiTheme="minorHAnsi" w:hAnsiTheme="minorHAnsi" w:cstheme="minorHAnsi"/>
          <w:szCs w:val="24"/>
          <w:lang w:val="ru-RU"/>
        </w:rPr>
        <w:t>энергосбережения</w:t>
      </w:r>
      <w:r w:rsidR="00DB6389" w:rsidRPr="00DB6389">
        <w:rPr>
          <w:rFonts w:asciiTheme="minorHAnsi" w:hAnsiTheme="minorHAnsi" w:cstheme="minorHAnsi"/>
          <w:szCs w:val="24"/>
          <w:lang w:val="ru-RU"/>
        </w:rPr>
        <w:t xml:space="preserve"> </w:t>
      </w:r>
      <w:r w:rsidR="00DB6389" w:rsidRPr="005771E7">
        <w:rPr>
          <w:rFonts w:asciiTheme="minorHAnsi" w:hAnsiTheme="minorHAnsi" w:cstheme="minorHAnsi"/>
          <w:szCs w:val="24"/>
          <w:lang w:val="ru-RU"/>
        </w:rPr>
        <w:t>по всем отраслям экономики</w:t>
      </w:r>
      <w:r w:rsidR="00DB6389">
        <w:rPr>
          <w:rFonts w:asciiTheme="minorHAnsi" w:hAnsiTheme="minorHAnsi" w:cstheme="minorHAnsi"/>
          <w:szCs w:val="24"/>
          <w:lang w:val="ru-RU"/>
        </w:rPr>
        <w:t>,</w:t>
      </w:r>
      <w:r w:rsidR="00F97CAB" w:rsidRPr="00F97CAB">
        <w:rPr>
          <w:rFonts w:asciiTheme="minorHAnsi" w:hAnsiTheme="minorHAnsi" w:cstheme="minorHAnsi"/>
          <w:szCs w:val="24"/>
          <w:lang w:val="ru-RU"/>
        </w:rPr>
        <w:t xml:space="preserve"> по сравнению с ожидаемыми </w:t>
      </w:r>
      <w:r w:rsidR="00920D30" w:rsidRPr="005771E7">
        <w:rPr>
          <w:rFonts w:asciiTheme="minorHAnsi" w:hAnsiTheme="minorHAnsi" w:cstheme="minorHAnsi"/>
          <w:szCs w:val="24"/>
          <w:lang w:val="ru-RU"/>
        </w:rPr>
        <w:t xml:space="preserve">3.3%. </w:t>
      </w:r>
      <w:r w:rsidR="00E857C0">
        <w:rPr>
          <w:rFonts w:asciiTheme="minorHAnsi" w:hAnsiTheme="minorHAnsi" w:cstheme="minorHAnsi"/>
          <w:szCs w:val="24"/>
          <w:lang w:val="ru-RU"/>
        </w:rPr>
        <w:t xml:space="preserve">Поэтому </w:t>
      </w:r>
      <w:r w:rsidR="00E857C0" w:rsidRPr="00E857C0">
        <w:rPr>
          <w:rFonts w:asciiTheme="minorHAnsi" w:hAnsiTheme="minorHAnsi" w:cstheme="minorHAnsi"/>
          <w:szCs w:val="24"/>
          <w:lang w:val="ru-RU"/>
        </w:rPr>
        <w:t xml:space="preserve">цели и задачи </w:t>
      </w:r>
      <w:r w:rsidR="00E857C0">
        <w:rPr>
          <w:rFonts w:asciiTheme="minorHAnsi" w:hAnsiTheme="minorHAnsi" w:cstheme="minorHAnsi"/>
          <w:szCs w:val="24"/>
          <w:lang w:val="ru-RU"/>
        </w:rPr>
        <w:t>вт</w:t>
      </w:r>
      <w:r w:rsidR="00E857C0" w:rsidRPr="00E857C0">
        <w:rPr>
          <w:rFonts w:asciiTheme="minorHAnsi" w:hAnsiTheme="minorHAnsi" w:cstheme="minorHAnsi"/>
          <w:szCs w:val="24"/>
          <w:lang w:val="ru-RU"/>
        </w:rPr>
        <w:t xml:space="preserve">орого этапа пересмотрены в сторону повышения, а оценка результатов будет проведена по его </w:t>
      </w:r>
      <w:r w:rsidR="00E857C0" w:rsidRPr="0018337F">
        <w:rPr>
          <w:rFonts w:asciiTheme="minorHAnsi" w:hAnsiTheme="minorHAnsi" w:cstheme="minorHAnsi"/>
          <w:szCs w:val="24"/>
          <w:lang w:val="ru-RU"/>
        </w:rPr>
        <w:t xml:space="preserve">завершении </w:t>
      </w:r>
      <w:r w:rsidR="00920D30" w:rsidRPr="0018337F">
        <w:rPr>
          <w:rFonts w:asciiTheme="minorHAnsi" w:hAnsiTheme="minorHAnsi" w:cstheme="minorHAnsi"/>
          <w:szCs w:val="24"/>
          <w:lang w:val="ru-RU"/>
        </w:rPr>
        <w:t>в 2019г. Приоритет плана действий</w:t>
      </w:r>
      <w:r w:rsidR="00E857C0" w:rsidRPr="0018337F">
        <w:rPr>
          <w:rFonts w:asciiTheme="minorHAnsi" w:hAnsiTheme="minorHAnsi" w:cstheme="minorHAnsi"/>
          <w:szCs w:val="24"/>
          <w:lang w:val="ru-RU"/>
        </w:rPr>
        <w:t xml:space="preserve"> </w:t>
      </w:r>
      <w:r w:rsidR="00DB6389">
        <w:rPr>
          <w:rFonts w:asciiTheme="minorHAnsi" w:hAnsiTheme="minorHAnsi" w:cstheme="minorHAnsi"/>
          <w:szCs w:val="24"/>
          <w:lang w:val="ru-RU"/>
        </w:rPr>
        <w:t>усовершенствование</w:t>
      </w:r>
      <w:r w:rsidR="00DB6389" w:rsidRPr="0018337F">
        <w:rPr>
          <w:rFonts w:asciiTheme="minorHAnsi" w:hAnsiTheme="minorHAnsi" w:cstheme="minorHAnsi"/>
          <w:szCs w:val="24"/>
          <w:lang w:val="ru-RU"/>
        </w:rPr>
        <w:t xml:space="preserve"> </w:t>
      </w:r>
      <w:r w:rsidR="00920D30" w:rsidRPr="0018337F">
        <w:rPr>
          <w:rFonts w:asciiTheme="minorHAnsi" w:hAnsiTheme="minorHAnsi" w:cstheme="minorHAnsi"/>
          <w:szCs w:val="24"/>
          <w:lang w:val="ru-RU"/>
        </w:rPr>
        <w:t>нормативно</w:t>
      </w:r>
      <w:r w:rsidR="00DB6389">
        <w:rPr>
          <w:rFonts w:asciiTheme="minorHAnsi" w:hAnsiTheme="minorHAnsi" w:cstheme="minorHAnsi"/>
          <w:szCs w:val="24"/>
          <w:lang w:val="ru-RU"/>
        </w:rPr>
        <w:t>й</w:t>
      </w:r>
      <w:r w:rsidR="00DB6389" w:rsidRPr="0018337F">
        <w:rPr>
          <w:rFonts w:asciiTheme="minorHAnsi" w:hAnsiTheme="minorHAnsi" w:cstheme="minorHAnsi"/>
          <w:szCs w:val="24"/>
          <w:lang w:val="ru-RU"/>
        </w:rPr>
        <w:t xml:space="preserve"> </w:t>
      </w:r>
      <w:r w:rsidR="00920D30" w:rsidRPr="0018337F">
        <w:rPr>
          <w:rFonts w:asciiTheme="minorHAnsi" w:hAnsiTheme="minorHAnsi" w:cstheme="minorHAnsi"/>
          <w:szCs w:val="24"/>
          <w:lang w:val="ru-RU"/>
        </w:rPr>
        <w:t>баз</w:t>
      </w:r>
      <w:r w:rsidR="00DB6389">
        <w:rPr>
          <w:rFonts w:asciiTheme="minorHAnsi" w:hAnsiTheme="minorHAnsi" w:cstheme="minorHAnsi"/>
          <w:szCs w:val="24"/>
          <w:lang w:val="ru-RU"/>
        </w:rPr>
        <w:t>ы</w:t>
      </w:r>
      <w:r w:rsidR="005F5EE4" w:rsidRPr="0018337F">
        <w:rPr>
          <w:rFonts w:asciiTheme="minorHAnsi" w:hAnsiTheme="minorHAnsi" w:cstheme="minorHAnsi"/>
          <w:szCs w:val="24"/>
          <w:lang w:val="ru-RU"/>
        </w:rPr>
        <w:t>. Так,</w:t>
      </w:r>
      <w:r w:rsidR="00920D30" w:rsidRPr="0018337F">
        <w:rPr>
          <w:rFonts w:asciiTheme="minorHAnsi" w:hAnsiTheme="minorHAnsi" w:cstheme="minorHAnsi"/>
          <w:szCs w:val="24"/>
          <w:lang w:val="ru-RU"/>
        </w:rPr>
        <w:t xml:space="preserve"> создан</w:t>
      </w:r>
      <w:r w:rsidR="0032009E" w:rsidRPr="0018337F">
        <w:rPr>
          <w:rFonts w:asciiTheme="minorHAnsi" w:hAnsiTheme="minorHAnsi" w:cstheme="minorHAnsi"/>
          <w:szCs w:val="24"/>
          <w:lang w:val="ru-RU"/>
        </w:rPr>
        <w:t>ы</w:t>
      </w:r>
      <w:r w:rsidR="00920D30" w:rsidRPr="0018337F">
        <w:rPr>
          <w:rFonts w:asciiTheme="minorHAnsi" w:hAnsiTheme="minorHAnsi" w:cstheme="minorHAnsi"/>
          <w:szCs w:val="24"/>
          <w:lang w:val="ru-RU"/>
        </w:rPr>
        <w:t xml:space="preserve"> </w:t>
      </w:r>
      <w:r w:rsidR="0018337F">
        <w:rPr>
          <w:rFonts w:asciiTheme="minorHAnsi" w:hAnsiTheme="minorHAnsi" w:cstheme="minorHAnsi"/>
          <w:szCs w:val="24"/>
          <w:lang w:val="ru-RU"/>
        </w:rPr>
        <w:t xml:space="preserve">национальные </w:t>
      </w:r>
      <w:r w:rsidR="00920D30" w:rsidRPr="0018337F">
        <w:rPr>
          <w:rFonts w:asciiTheme="minorHAnsi" w:hAnsiTheme="minorHAnsi" w:cstheme="minorHAnsi"/>
          <w:szCs w:val="24"/>
          <w:lang w:val="ru-RU"/>
        </w:rPr>
        <w:t>технически</w:t>
      </w:r>
      <w:r w:rsidR="002A3383" w:rsidRPr="0018337F">
        <w:rPr>
          <w:rFonts w:asciiTheme="minorHAnsi" w:hAnsiTheme="minorHAnsi" w:cstheme="minorHAnsi"/>
          <w:szCs w:val="24"/>
          <w:lang w:val="ru-RU"/>
        </w:rPr>
        <w:t>е</w:t>
      </w:r>
      <w:r w:rsidR="00920D30" w:rsidRPr="0018337F">
        <w:rPr>
          <w:rFonts w:asciiTheme="minorHAnsi" w:hAnsiTheme="minorHAnsi" w:cstheme="minorHAnsi"/>
          <w:szCs w:val="24"/>
          <w:lang w:val="ru-RU"/>
        </w:rPr>
        <w:t xml:space="preserve"> регла</w:t>
      </w:r>
      <w:r w:rsidR="00F0380E" w:rsidRPr="0018337F">
        <w:rPr>
          <w:rFonts w:asciiTheme="minorHAnsi" w:hAnsiTheme="minorHAnsi" w:cstheme="minorHAnsi"/>
          <w:szCs w:val="24"/>
          <w:lang w:val="ru-RU"/>
        </w:rPr>
        <w:softHyphen/>
      </w:r>
      <w:r w:rsidR="00920D30" w:rsidRPr="0018337F">
        <w:rPr>
          <w:rFonts w:asciiTheme="minorHAnsi" w:hAnsiTheme="minorHAnsi" w:cstheme="minorHAnsi"/>
          <w:szCs w:val="24"/>
          <w:lang w:val="ru-RU"/>
        </w:rPr>
        <w:t>мент</w:t>
      </w:r>
      <w:r w:rsidR="002A3383" w:rsidRPr="0018337F">
        <w:rPr>
          <w:rFonts w:asciiTheme="minorHAnsi" w:hAnsiTheme="minorHAnsi" w:cstheme="minorHAnsi"/>
          <w:szCs w:val="24"/>
          <w:lang w:val="ru-RU"/>
        </w:rPr>
        <w:t>ы</w:t>
      </w:r>
      <w:r w:rsidR="00920D30" w:rsidRPr="0018337F">
        <w:rPr>
          <w:rFonts w:asciiTheme="minorHAnsi" w:hAnsiTheme="minorHAnsi" w:cstheme="minorHAnsi"/>
          <w:szCs w:val="24"/>
          <w:lang w:val="ru-RU"/>
        </w:rPr>
        <w:t xml:space="preserve"> по требо</w:t>
      </w:r>
      <w:r w:rsidR="00F0380E" w:rsidRPr="0018337F">
        <w:rPr>
          <w:rFonts w:asciiTheme="minorHAnsi" w:hAnsiTheme="minorHAnsi" w:cstheme="minorHAnsi"/>
          <w:szCs w:val="24"/>
          <w:lang w:val="ru-RU"/>
        </w:rPr>
        <w:softHyphen/>
      </w:r>
      <w:r w:rsidR="00920D30" w:rsidRPr="0018337F">
        <w:rPr>
          <w:rFonts w:asciiTheme="minorHAnsi" w:hAnsiTheme="minorHAnsi" w:cstheme="minorHAnsi"/>
          <w:szCs w:val="24"/>
          <w:lang w:val="ru-RU"/>
        </w:rPr>
        <w:t>ва</w:t>
      </w:r>
      <w:r w:rsidR="00F0380E" w:rsidRPr="0018337F">
        <w:rPr>
          <w:rFonts w:asciiTheme="minorHAnsi" w:hAnsiTheme="minorHAnsi" w:cstheme="minorHAnsi"/>
          <w:szCs w:val="24"/>
          <w:lang w:val="ru-RU"/>
        </w:rPr>
        <w:softHyphen/>
      </w:r>
      <w:r w:rsidR="00920D30" w:rsidRPr="0018337F">
        <w:rPr>
          <w:rFonts w:asciiTheme="minorHAnsi" w:hAnsiTheme="minorHAnsi" w:cstheme="minorHAnsi"/>
          <w:szCs w:val="24"/>
          <w:lang w:val="ru-RU"/>
        </w:rPr>
        <w:t xml:space="preserve">ниям к зданиям и сооружениям, </w:t>
      </w:r>
      <w:r w:rsidR="002A3383" w:rsidRPr="0018337F">
        <w:rPr>
          <w:rFonts w:asciiTheme="minorHAnsi" w:hAnsiTheme="minorHAnsi" w:cstheme="minorHAnsi"/>
          <w:szCs w:val="24"/>
          <w:lang w:val="ru-RU"/>
        </w:rPr>
        <w:t>работает</w:t>
      </w:r>
      <w:r w:rsidR="00920D30" w:rsidRPr="0018337F">
        <w:rPr>
          <w:rFonts w:asciiTheme="minorHAnsi" w:hAnsiTheme="minorHAnsi" w:cstheme="minorHAnsi"/>
          <w:szCs w:val="24"/>
          <w:lang w:val="ru-RU"/>
        </w:rPr>
        <w:t xml:space="preserve"> </w:t>
      </w:r>
      <w:r w:rsidR="0018337F">
        <w:rPr>
          <w:rFonts w:asciiTheme="minorHAnsi" w:hAnsiTheme="minorHAnsi" w:cstheme="minorHAnsi"/>
          <w:szCs w:val="24"/>
          <w:lang w:val="ru-RU"/>
        </w:rPr>
        <w:t xml:space="preserve">национальная </w:t>
      </w:r>
      <w:r w:rsidR="00920D30" w:rsidRPr="0018337F">
        <w:rPr>
          <w:rFonts w:asciiTheme="minorHAnsi" w:hAnsiTheme="minorHAnsi" w:cstheme="minorHAnsi"/>
          <w:szCs w:val="24"/>
          <w:lang w:val="ru-RU"/>
        </w:rPr>
        <w:t>нормативно-правовая база</w:t>
      </w:r>
      <w:r w:rsidR="002A3383" w:rsidRPr="0018337F">
        <w:rPr>
          <w:rFonts w:asciiTheme="minorHAnsi" w:hAnsiTheme="minorHAnsi" w:cstheme="minorHAnsi"/>
          <w:szCs w:val="24"/>
          <w:lang w:val="ru-RU"/>
        </w:rPr>
        <w:t xml:space="preserve"> по маркировке энерго</w:t>
      </w:r>
      <w:r w:rsidR="00F0380E" w:rsidRPr="0018337F">
        <w:rPr>
          <w:rFonts w:asciiTheme="minorHAnsi" w:hAnsiTheme="minorHAnsi" w:cstheme="minorHAnsi"/>
          <w:szCs w:val="24"/>
          <w:lang w:val="ru-RU"/>
        </w:rPr>
        <w:softHyphen/>
      </w:r>
      <w:r w:rsidR="002A3383" w:rsidRPr="0018337F">
        <w:rPr>
          <w:rFonts w:asciiTheme="minorHAnsi" w:hAnsiTheme="minorHAnsi" w:cstheme="minorHAnsi"/>
          <w:szCs w:val="24"/>
          <w:lang w:val="ru-RU"/>
        </w:rPr>
        <w:t>пот</w:t>
      </w:r>
      <w:r w:rsidR="0023188D">
        <w:rPr>
          <w:rFonts w:asciiTheme="minorHAnsi" w:hAnsiTheme="minorHAnsi" w:cstheme="minorHAnsi"/>
          <w:szCs w:val="24"/>
          <w:lang w:val="ru-RU"/>
        </w:rPr>
        <w:t>р</w:t>
      </w:r>
      <w:r w:rsidR="002A3383" w:rsidRPr="0018337F">
        <w:rPr>
          <w:rFonts w:asciiTheme="minorHAnsi" w:hAnsiTheme="minorHAnsi" w:cstheme="minorHAnsi"/>
          <w:szCs w:val="24"/>
          <w:lang w:val="ru-RU"/>
        </w:rPr>
        <w:t>ебляющих</w:t>
      </w:r>
      <w:r w:rsidR="00920D30" w:rsidRPr="0018337F">
        <w:rPr>
          <w:rFonts w:asciiTheme="minorHAnsi" w:hAnsiTheme="minorHAnsi" w:cstheme="minorHAnsi"/>
          <w:szCs w:val="24"/>
          <w:lang w:val="ru-RU"/>
        </w:rPr>
        <w:t xml:space="preserve"> прибор</w:t>
      </w:r>
      <w:r w:rsidR="002A3383" w:rsidRPr="0018337F">
        <w:rPr>
          <w:rFonts w:asciiTheme="minorHAnsi" w:hAnsiTheme="minorHAnsi" w:cstheme="minorHAnsi"/>
          <w:szCs w:val="24"/>
          <w:lang w:val="ru-RU"/>
        </w:rPr>
        <w:t>ов</w:t>
      </w:r>
      <w:r w:rsidR="005F5EE4" w:rsidRPr="0018337F">
        <w:rPr>
          <w:rFonts w:asciiTheme="minorHAnsi" w:hAnsiTheme="minorHAnsi" w:cstheme="minorHAnsi"/>
          <w:szCs w:val="24"/>
          <w:lang w:val="ru-RU"/>
        </w:rPr>
        <w:t>, приня</w:t>
      </w:r>
      <w:r w:rsidR="002A3383" w:rsidRPr="0018337F">
        <w:rPr>
          <w:rFonts w:asciiTheme="minorHAnsi" w:hAnsiTheme="minorHAnsi" w:cstheme="minorHAnsi"/>
          <w:szCs w:val="24"/>
          <w:lang w:val="ru-RU"/>
        </w:rPr>
        <w:t>ты</w:t>
      </w:r>
      <w:r w:rsidR="005F5EE4" w:rsidRPr="0018337F">
        <w:rPr>
          <w:rFonts w:asciiTheme="minorHAnsi" w:hAnsiTheme="minorHAnsi" w:cstheme="minorHAnsi"/>
          <w:szCs w:val="24"/>
          <w:lang w:val="ru-RU"/>
        </w:rPr>
        <w:t xml:space="preserve"> 48 стандартов по</w:t>
      </w:r>
      <w:r w:rsidR="002A3383" w:rsidRPr="0018337F">
        <w:rPr>
          <w:rFonts w:asciiTheme="minorHAnsi" w:hAnsiTheme="minorHAnsi" w:cstheme="minorHAnsi"/>
          <w:szCs w:val="24"/>
          <w:lang w:val="ru-RU"/>
        </w:rPr>
        <w:t xml:space="preserve"> энергоэффективности</w:t>
      </w:r>
      <w:r w:rsidR="005F5EE4" w:rsidRPr="0018337F">
        <w:rPr>
          <w:rFonts w:asciiTheme="minorHAnsi" w:hAnsiTheme="minorHAnsi" w:cstheme="minorHAnsi"/>
          <w:szCs w:val="24"/>
          <w:lang w:val="ru-RU"/>
        </w:rPr>
        <w:t xml:space="preserve">. </w:t>
      </w:r>
      <w:r w:rsidR="00F0380E" w:rsidRPr="0018337F">
        <w:rPr>
          <w:rFonts w:asciiTheme="minorHAnsi" w:hAnsiTheme="minorHAnsi" w:cstheme="minorHAnsi"/>
          <w:szCs w:val="24"/>
          <w:lang w:val="ru-RU"/>
        </w:rPr>
        <w:t>Р</w:t>
      </w:r>
      <w:r w:rsidR="005F5EE4" w:rsidRPr="0018337F">
        <w:rPr>
          <w:rFonts w:asciiTheme="minorHAnsi" w:hAnsiTheme="minorHAnsi" w:cstheme="minorHAnsi"/>
          <w:szCs w:val="24"/>
          <w:lang w:val="ru-RU"/>
        </w:rPr>
        <w:t>еалистичное видение дальней</w:t>
      </w:r>
      <w:r w:rsidR="00F0380E" w:rsidRPr="0018337F">
        <w:rPr>
          <w:rFonts w:asciiTheme="minorHAnsi" w:hAnsiTheme="minorHAnsi" w:cstheme="minorHAnsi"/>
          <w:szCs w:val="24"/>
          <w:lang w:val="ru-RU"/>
        </w:rPr>
        <w:softHyphen/>
      </w:r>
      <w:r w:rsidR="005F5EE4" w:rsidRPr="0018337F">
        <w:rPr>
          <w:rFonts w:asciiTheme="minorHAnsi" w:hAnsiTheme="minorHAnsi" w:cstheme="minorHAnsi"/>
          <w:szCs w:val="24"/>
          <w:lang w:val="ru-RU"/>
        </w:rPr>
        <w:t xml:space="preserve">шего развития </w:t>
      </w:r>
      <w:r w:rsidR="00F0380E" w:rsidRPr="0018337F">
        <w:rPr>
          <w:rFonts w:asciiTheme="minorHAnsi" w:hAnsiTheme="minorHAnsi" w:cstheme="minorHAnsi"/>
          <w:szCs w:val="24"/>
          <w:lang w:val="ru-RU"/>
        </w:rPr>
        <w:t>сектора предполагает</w:t>
      </w:r>
      <w:r w:rsidR="005F5EE4" w:rsidRPr="005771E7">
        <w:rPr>
          <w:rFonts w:asciiTheme="minorHAnsi" w:hAnsiTheme="minorHAnsi" w:cstheme="minorHAnsi"/>
          <w:szCs w:val="24"/>
          <w:lang w:val="ru-RU"/>
        </w:rPr>
        <w:t xml:space="preserve"> сни</w:t>
      </w:r>
      <w:r w:rsidR="00F0380E" w:rsidRPr="00F0380E">
        <w:rPr>
          <w:rFonts w:asciiTheme="minorHAnsi" w:hAnsiTheme="minorHAnsi" w:cstheme="minorHAnsi"/>
          <w:szCs w:val="24"/>
          <w:lang w:val="ru-RU"/>
        </w:rPr>
        <w:t>жение</w:t>
      </w:r>
      <w:r w:rsidR="005F5EE4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F0380E" w:rsidRPr="005771E7">
        <w:rPr>
          <w:rFonts w:asciiTheme="minorHAnsi" w:hAnsiTheme="minorHAnsi" w:cstheme="minorHAnsi"/>
          <w:szCs w:val="24"/>
          <w:lang w:val="ru-RU"/>
        </w:rPr>
        <w:t>потреблени</w:t>
      </w:r>
      <w:r w:rsidR="00F0380E" w:rsidRPr="00F0380E">
        <w:rPr>
          <w:rFonts w:asciiTheme="minorHAnsi" w:hAnsiTheme="minorHAnsi" w:cstheme="minorHAnsi"/>
          <w:szCs w:val="24"/>
          <w:lang w:val="ru-RU"/>
        </w:rPr>
        <w:t>я</w:t>
      </w:r>
      <w:r w:rsidR="00F0380E" w:rsidRPr="005771E7">
        <w:rPr>
          <w:rFonts w:asciiTheme="minorHAnsi" w:hAnsiTheme="minorHAnsi" w:cstheme="minorHAnsi"/>
          <w:szCs w:val="24"/>
          <w:lang w:val="ru-RU"/>
        </w:rPr>
        <w:t xml:space="preserve"> первичной энергии </w:t>
      </w:r>
      <w:r w:rsidR="005F5EE4" w:rsidRPr="005771E7">
        <w:rPr>
          <w:rFonts w:asciiTheme="minorHAnsi" w:hAnsiTheme="minorHAnsi" w:cstheme="minorHAnsi"/>
          <w:szCs w:val="24"/>
          <w:lang w:val="ru-RU"/>
        </w:rPr>
        <w:t xml:space="preserve">во всех отраслях экономики на 37.7% </w:t>
      </w:r>
      <w:r w:rsidR="00F0380E" w:rsidRPr="005771E7">
        <w:rPr>
          <w:rFonts w:asciiTheme="minorHAnsi" w:hAnsiTheme="minorHAnsi" w:cstheme="minorHAnsi"/>
          <w:szCs w:val="24"/>
          <w:lang w:val="ru-RU"/>
        </w:rPr>
        <w:t xml:space="preserve">до 2020г. </w:t>
      </w:r>
      <w:r w:rsidR="005F5EE4" w:rsidRPr="005771E7">
        <w:rPr>
          <w:rFonts w:asciiTheme="minorHAnsi" w:hAnsiTheme="minorHAnsi" w:cstheme="minorHAnsi"/>
          <w:szCs w:val="24"/>
          <w:lang w:val="ru-RU"/>
        </w:rPr>
        <w:t xml:space="preserve">по сравнению с 2010г. </w:t>
      </w:r>
      <w:r w:rsidR="0018337F">
        <w:rPr>
          <w:rFonts w:asciiTheme="minorHAnsi" w:hAnsiTheme="minorHAnsi" w:cstheme="minorHAnsi"/>
          <w:szCs w:val="24"/>
          <w:lang w:val="ru-RU"/>
        </w:rPr>
        <w:t xml:space="preserve">В заключении своего выступления предложил </w:t>
      </w:r>
      <w:r w:rsidR="007E2EAF">
        <w:rPr>
          <w:rFonts w:asciiTheme="minorHAnsi" w:hAnsiTheme="minorHAnsi" w:cstheme="minorHAnsi"/>
          <w:szCs w:val="24"/>
          <w:lang w:val="ru-RU"/>
        </w:rPr>
        <w:t>проекту сделать</w:t>
      </w:r>
      <w:r w:rsidR="005F5EE4" w:rsidRPr="005771E7">
        <w:rPr>
          <w:rFonts w:asciiTheme="minorHAnsi" w:hAnsiTheme="minorHAnsi" w:cstheme="minorHAnsi"/>
          <w:szCs w:val="24"/>
          <w:lang w:val="ru-RU"/>
        </w:rPr>
        <w:t xml:space="preserve"> анализ законодательства по </w:t>
      </w:r>
      <w:r w:rsidR="00E748F5" w:rsidRPr="00DA51A5">
        <w:rPr>
          <w:rFonts w:asciiTheme="minorHAnsi" w:hAnsiTheme="minorHAnsi" w:cstheme="minorHAnsi"/>
          <w:szCs w:val="24"/>
          <w:lang w:val="ru-RU"/>
        </w:rPr>
        <w:t>энергоэффективности</w:t>
      </w:r>
      <w:r w:rsidR="00E748F5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5F5EE4" w:rsidRPr="005771E7">
        <w:rPr>
          <w:rFonts w:asciiTheme="minorHAnsi" w:hAnsiTheme="minorHAnsi" w:cstheme="minorHAnsi"/>
          <w:szCs w:val="24"/>
          <w:lang w:val="ru-RU"/>
        </w:rPr>
        <w:t>стран-партнеров по ЕАЭС</w:t>
      </w:r>
      <w:r w:rsidR="00E748F5" w:rsidRPr="00E748F5">
        <w:rPr>
          <w:rFonts w:asciiTheme="minorHAnsi" w:hAnsiTheme="minorHAnsi" w:cstheme="minorHAnsi"/>
          <w:szCs w:val="24"/>
          <w:lang w:val="ru-RU"/>
        </w:rPr>
        <w:t xml:space="preserve"> для </w:t>
      </w:r>
      <w:r w:rsidR="007E2EAF">
        <w:rPr>
          <w:rFonts w:asciiTheme="minorHAnsi" w:hAnsiTheme="minorHAnsi" w:cstheme="minorHAnsi"/>
          <w:szCs w:val="24"/>
          <w:lang w:val="ru-RU"/>
        </w:rPr>
        <w:t xml:space="preserve">того </w:t>
      </w:r>
      <w:r w:rsidR="00E748F5" w:rsidRPr="00E748F5">
        <w:rPr>
          <w:rFonts w:asciiTheme="minorHAnsi" w:hAnsiTheme="minorHAnsi" w:cstheme="minorHAnsi"/>
          <w:szCs w:val="24"/>
          <w:lang w:val="ru-RU"/>
        </w:rPr>
        <w:t xml:space="preserve">чтобы </w:t>
      </w:r>
      <w:r w:rsidR="005F5EE4" w:rsidRPr="005771E7">
        <w:rPr>
          <w:rFonts w:asciiTheme="minorHAnsi" w:hAnsiTheme="minorHAnsi" w:cstheme="minorHAnsi"/>
          <w:szCs w:val="24"/>
          <w:lang w:val="ru-RU"/>
        </w:rPr>
        <w:t>перенять лучший опыт и и</w:t>
      </w:r>
      <w:r w:rsidR="00882DD2">
        <w:rPr>
          <w:rFonts w:asciiTheme="minorHAnsi" w:hAnsiTheme="minorHAnsi" w:cstheme="minorHAnsi"/>
          <w:szCs w:val="24"/>
          <w:lang w:val="ru-RU"/>
        </w:rPr>
        <w:t>сключить</w:t>
      </w:r>
      <w:r w:rsidR="005F5EE4" w:rsidRPr="005771E7">
        <w:rPr>
          <w:rFonts w:asciiTheme="minorHAnsi" w:hAnsiTheme="minorHAnsi" w:cstheme="minorHAnsi"/>
          <w:szCs w:val="24"/>
          <w:lang w:val="ru-RU"/>
        </w:rPr>
        <w:t xml:space="preserve"> ошибк</w:t>
      </w:r>
      <w:r w:rsidR="00882DD2">
        <w:rPr>
          <w:rFonts w:asciiTheme="minorHAnsi" w:hAnsiTheme="minorHAnsi" w:cstheme="minorHAnsi"/>
          <w:szCs w:val="24"/>
          <w:lang w:val="ru-RU"/>
        </w:rPr>
        <w:t>и</w:t>
      </w:r>
      <w:r w:rsidR="005F5EE4" w:rsidRPr="005771E7">
        <w:rPr>
          <w:rFonts w:asciiTheme="minorHAnsi" w:hAnsiTheme="minorHAnsi" w:cstheme="minorHAnsi"/>
          <w:szCs w:val="24"/>
          <w:lang w:val="ru-RU"/>
        </w:rPr>
        <w:t xml:space="preserve"> в политике развития</w:t>
      </w:r>
      <w:r w:rsidR="00E52A02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E748F5" w:rsidRPr="00E748F5">
        <w:rPr>
          <w:rFonts w:asciiTheme="minorHAnsi" w:hAnsiTheme="minorHAnsi" w:cstheme="minorHAnsi"/>
          <w:szCs w:val="24"/>
          <w:lang w:val="ru-RU"/>
        </w:rPr>
        <w:t>сектора</w:t>
      </w:r>
      <w:r w:rsidR="005F5EE4" w:rsidRPr="005771E7">
        <w:rPr>
          <w:rFonts w:asciiTheme="minorHAnsi" w:hAnsiTheme="minorHAnsi" w:cstheme="minorHAnsi"/>
          <w:szCs w:val="24"/>
          <w:lang w:val="ru-RU"/>
        </w:rPr>
        <w:t xml:space="preserve">. </w:t>
      </w:r>
    </w:p>
    <w:p w14:paraId="1A7B07DD" w14:textId="636E0881" w:rsidR="00E52A02" w:rsidRPr="005771E7" w:rsidRDefault="00E857C0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E857C0">
        <w:rPr>
          <w:rFonts w:asciiTheme="minorHAnsi" w:hAnsiTheme="minorHAnsi" w:cstheme="minorHAnsi"/>
          <w:b/>
          <w:szCs w:val="24"/>
          <w:lang w:val="ru-RU"/>
        </w:rPr>
        <w:t>От Казахстана</w:t>
      </w:r>
      <w:r w:rsidRPr="00E857C0">
        <w:rPr>
          <w:rFonts w:asciiTheme="minorHAnsi" w:hAnsiTheme="minorHAnsi" w:cstheme="minorHAnsi"/>
          <w:szCs w:val="24"/>
          <w:lang w:val="ru-RU"/>
        </w:rPr>
        <w:t xml:space="preserve">, </w:t>
      </w:r>
      <w:proofErr w:type="spellStart"/>
      <w:r w:rsidRPr="00E857C0">
        <w:rPr>
          <w:rFonts w:asciiTheme="minorHAnsi" w:hAnsiTheme="minorHAnsi" w:cstheme="minorHAnsi"/>
          <w:szCs w:val="24"/>
          <w:lang w:val="ru-RU"/>
        </w:rPr>
        <w:t>Ж.А.</w:t>
      </w:r>
      <w:r w:rsidR="00E52A02" w:rsidRPr="005771E7">
        <w:rPr>
          <w:rFonts w:asciiTheme="minorHAnsi" w:hAnsiTheme="minorHAnsi" w:cstheme="minorHAnsi"/>
          <w:szCs w:val="24"/>
          <w:lang w:val="ru-RU"/>
        </w:rPr>
        <w:t>Токаев</w:t>
      </w:r>
      <w:proofErr w:type="spellEnd"/>
      <w:r w:rsidR="0032009E" w:rsidRPr="0032009E">
        <w:rPr>
          <w:rFonts w:asciiTheme="minorHAnsi" w:hAnsiTheme="minorHAnsi" w:cstheme="minorHAnsi"/>
          <w:szCs w:val="24"/>
          <w:lang w:val="ru-RU"/>
        </w:rPr>
        <w:t xml:space="preserve"> </w:t>
      </w:r>
      <w:r w:rsidR="0032009E" w:rsidRPr="00041A20">
        <w:rPr>
          <w:rFonts w:asciiTheme="minorHAnsi" w:hAnsiTheme="minorHAnsi" w:cstheme="minorHAnsi"/>
          <w:szCs w:val="24"/>
          <w:lang w:val="ru-RU"/>
        </w:rPr>
        <w:t>отметил, что</w:t>
      </w:r>
      <w:r w:rsidR="0032009E" w:rsidRPr="0032009E">
        <w:rPr>
          <w:rFonts w:asciiTheme="minorHAnsi" w:hAnsiTheme="minorHAnsi" w:cstheme="minorHAnsi"/>
          <w:szCs w:val="24"/>
          <w:lang w:val="ru-RU"/>
        </w:rPr>
        <w:t xml:space="preserve"> в</w:t>
      </w:r>
      <w:r w:rsidR="00E52A02" w:rsidRPr="005771E7">
        <w:rPr>
          <w:rFonts w:asciiTheme="minorHAnsi" w:hAnsiTheme="minorHAnsi" w:cstheme="minorHAnsi"/>
          <w:szCs w:val="24"/>
          <w:lang w:val="ru-RU"/>
        </w:rPr>
        <w:t xml:space="preserve"> 2012г. </w:t>
      </w:r>
      <w:r w:rsidR="0032009E" w:rsidRPr="0032009E">
        <w:rPr>
          <w:rFonts w:asciiTheme="minorHAnsi" w:hAnsiTheme="minorHAnsi" w:cstheme="minorHAnsi"/>
          <w:szCs w:val="24"/>
          <w:lang w:val="ru-RU"/>
        </w:rPr>
        <w:t xml:space="preserve">был </w:t>
      </w:r>
      <w:r w:rsidR="00E52A02" w:rsidRPr="005771E7">
        <w:rPr>
          <w:rFonts w:asciiTheme="minorHAnsi" w:hAnsiTheme="minorHAnsi" w:cstheme="minorHAnsi"/>
          <w:szCs w:val="24"/>
          <w:lang w:val="ru-RU"/>
        </w:rPr>
        <w:t>приня</w:t>
      </w:r>
      <w:r w:rsidR="0032009E" w:rsidRPr="0032009E">
        <w:rPr>
          <w:rFonts w:asciiTheme="minorHAnsi" w:hAnsiTheme="minorHAnsi" w:cstheme="minorHAnsi"/>
          <w:szCs w:val="24"/>
          <w:lang w:val="ru-RU"/>
        </w:rPr>
        <w:t>т</w:t>
      </w:r>
      <w:r w:rsidR="00E52A02" w:rsidRPr="005771E7">
        <w:rPr>
          <w:rFonts w:asciiTheme="minorHAnsi" w:hAnsiTheme="minorHAnsi" w:cstheme="minorHAnsi"/>
          <w:szCs w:val="24"/>
          <w:lang w:val="ru-RU"/>
        </w:rPr>
        <w:t xml:space="preserve"> закон</w:t>
      </w:r>
      <w:r w:rsidR="0032009E" w:rsidRPr="0032009E">
        <w:rPr>
          <w:rFonts w:asciiTheme="minorHAnsi" w:hAnsiTheme="minorHAnsi" w:cstheme="minorHAnsi"/>
          <w:szCs w:val="24"/>
          <w:lang w:val="ru-RU"/>
        </w:rPr>
        <w:t xml:space="preserve"> РК</w:t>
      </w:r>
      <w:r w:rsidR="00E52A02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32009E" w:rsidRPr="0032009E">
        <w:rPr>
          <w:rFonts w:asciiTheme="minorHAnsi" w:hAnsiTheme="minorHAnsi" w:cstheme="minorHAnsi"/>
          <w:szCs w:val="24"/>
          <w:lang w:val="ru-RU"/>
        </w:rPr>
        <w:t>“О</w:t>
      </w:r>
      <w:r w:rsidR="00E52A02" w:rsidRPr="005771E7">
        <w:rPr>
          <w:rFonts w:asciiTheme="minorHAnsi" w:hAnsiTheme="minorHAnsi" w:cstheme="minorHAnsi"/>
          <w:szCs w:val="24"/>
          <w:lang w:val="ru-RU"/>
        </w:rPr>
        <w:t xml:space="preserve">б </w:t>
      </w:r>
      <w:r w:rsidR="0032009E" w:rsidRPr="0032009E">
        <w:rPr>
          <w:rFonts w:asciiTheme="minorHAnsi" w:hAnsiTheme="minorHAnsi" w:cstheme="minorHAnsi"/>
          <w:szCs w:val="24"/>
          <w:lang w:val="ru-RU"/>
        </w:rPr>
        <w:t>энергосбережении и повышении энергоэффективности”</w:t>
      </w:r>
      <w:r w:rsidR="00E52A02" w:rsidRPr="005771E7">
        <w:rPr>
          <w:rFonts w:asciiTheme="minorHAnsi" w:hAnsiTheme="minorHAnsi" w:cstheme="minorHAnsi"/>
          <w:szCs w:val="24"/>
          <w:lang w:val="ru-RU"/>
        </w:rPr>
        <w:t xml:space="preserve">, который регламентирует основные правила регулирования отношений в области </w:t>
      </w:r>
      <w:r w:rsidR="0032009E" w:rsidRPr="0032009E">
        <w:rPr>
          <w:rFonts w:asciiTheme="minorHAnsi" w:hAnsiTheme="minorHAnsi" w:cstheme="minorHAnsi"/>
          <w:szCs w:val="24"/>
          <w:lang w:val="ru-RU"/>
        </w:rPr>
        <w:t>энергоэффективности</w:t>
      </w:r>
      <w:r w:rsidR="0032009E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E52A02" w:rsidRPr="005771E7">
        <w:rPr>
          <w:rFonts w:asciiTheme="minorHAnsi" w:hAnsiTheme="minorHAnsi" w:cstheme="minorHAnsi"/>
          <w:szCs w:val="24"/>
          <w:lang w:val="ru-RU"/>
        </w:rPr>
        <w:t>и</w:t>
      </w:r>
      <w:r w:rsidR="0032009E" w:rsidRPr="0032009E">
        <w:rPr>
          <w:rFonts w:asciiTheme="minorHAnsi" w:hAnsiTheme="minorHAnsi" w:cstheme="minorHAnsi"/>
          <w:szCs w:val="24"/>
          <w:lang w:val="ru-RU"/>
        </w:rPr>
        <w:t xml:space="preserve"> энергосбережения</w:t>
      </w:r>
      <w:r w:rsidR="008E77FA" w:rsidRPr="008E77FA">
        <w:rPr>
          <w:rFonts w:asciiTheme="minorHAnsi" w:hAnsiTheme="minorHAnsi" w:cstheme="minorHAnsi"/>
          <w:szCs w:val="24"/>
          <w:lang w:val="ru-RU"/>
        </w:rPr>
        <w:t>. Н</w:t>
      </w:r>
      <w:r w:rsidR="00E52A02" w:rsidRPr="005771E7">
        <w:rPr>
          <w:rFonts w:asciiTheme="minorHAnsi" w:hAnsiTheme="minorHAnsi" w:cstheme="minorHAnsi"/>
          <w:szCs w:val="24"/>
          <w:lang w:val="ru-RU"/>
        </w:rPr>
        <w:t xml:space="preserve">а этой основе был создан реестр </w:t>
      </w:r>
      <w:r w:rsidR="00144B83" w:rsidRPr="005771E7">
        <w:rPr>
          <w:rFonts w:asciiTheme="minorHAnsi" w:hAnsiTheme="minorHAnsi" w:cstheme="minorHAnsi"/>
          <w:szCs w:val="24"/>
          <w:lang w:val="ru-RU"/>
        </w:rPr>
        <w:t>крупнейших энергопотребляющих предприятий</w:t>
      </w:r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, </w:t>
      </w:r>
      <w:r w:rsidR="0032009E" w:rsidRPr="0032009E">
        <w:rPr>
          <w:rFonts w:asciiTheme="minorHAnsi" w:hAnsiTheme="minorHAnsi" w:cstheme="minorHAnsi"/>
          <w:szCs w:val="24"/>
          <w:lang w:val="ru-RU"/>
        </w:rPr>
        <w:t>чья суммар</w:t>
      </w:r>
      <w:r w:rsidR="00E25DCC">
        <w:rPr>
          <w:rFonts w:asciiTheme="minorHAnsi" w:hAnsiTheme="minorHAnsi" w:cstheme="minorHAnsi"/>
          <w:szCs w:val="24"/>
          <w:lang w:val="ru-RU"/>
        </w:rPr>
        <w:softHyphen/>
      </w:r>
      <w:r w:rsidR="0032009E" w:rsidRPr="0032009E">
        <w:rPr>
          <w:rFonts w:asciiTheme="minorHAnsi" w:hAnsiTheme="minorHAnsi" w:cstheme="minorHAnsi"/>
          <w:szCs w:val="24"/>
          <w:lang w:val="ru-RU"/>
        </w:rPr>
        <w:t xml:space="preserve">ная доля в энергопотреблении страны составляет </w:t>
      </w:r>
      <w:r w:rsidR="0032009E">
        <w:rPr>
          <w:rFonts w:asciiTheme="minorHAnsi" w:hAnsiTheme="minorHAnsi" w:cstheme="minorHAnsi"/>
          <w:szCs w:val="24"/>
          <w:lang w:val="ru-RU"/>
        </w:rPr>
        <w:t>порядка 40-50%</w:t>
      </w:r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7D4FF4" w:rsidRPr="007D4FF4">
        <w:rPr>
          <w:rFonts w:asciiTheme="minorHAnsi" w:hAnsiTheme="minorHAnsi" w:cstheme="minorHAnsi"/>
          <w:szCs w:val="24"/>
          <w:lang w:val="ru-RU"/>
        </w:rPr>
        <w:t>С</w:t>
      </w:r>
      <w:r w:rsidR="008E77FA" w:rsidRPr="008E77FA">
        <w:rPr>
          <w:rFonts w:asciiTheme="minorHAnsi" w:hAnsiTheme="minorHAnsi" w:cstheme="minorHAnsi"/>
          <w:szCs w:val="24"/>
          <w:lang w:val="ru-RU"/>
        </w:rPr>
        <w:t>оздан</w:t>
      </w:r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 нацио</w:t>
      </w:r>
      <w:r w:rsidR="00E25DCC">
        <w:rPr>
          <w:rFonts w:asciiTheme="minorHAnsi" w:hAnsiTheme="minorHAnsi" w:cstheme="minorHAnsi"/>
          <w:szCs w:val="24"/>
          <w:lang w:val="ru-RU"/>
        </w:rPr>
        <w:softHyphen/>
      </w:r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нальный институт развития </w:t>
      </w:r>
      <w:r w:rsidR="0032009E" w:rsidRPr="0032009E">
        <w:rPr>
          <w:rFonts w:asciiTheme="minorHAnsi" w:hAnsiTheme="minorHAnsi" w:cstheme="minorHAnsi"/>
          <w:szCs w:val="24"/>
          <w:lang w:val="ru-RU"/>
        </w:rPr>
        <w:t>энергоэффективности</w:t>
      </w:r>
      <w:r w:rsidR="0032009E" w:rsidRPr="005771E7">
        <w:rPr>
          <w:rFonts w:asciiTheme="minorHAnsi" w:hAnsiTheme="minorHAnsi" w:cstheme="minorHAnsi"/>
          <w:szCs w:val="24"/>
          <w:lang w:val="ru-RU"/>
        </w:rPr>
        <w:t xml:space="preserve"> и</w:t>
      </w:r>
      <w:r w:rsidR="0032009E" w:rsidRPr="0032009E">
        <w:rPr>
          <w:rFonts w:asciiTheme="minorHAnsi" w:hAnsiTheme="minorHAnsi" w:cstheme="minorHAnsi"/>
          <w:szCs w:val="24"/>
          <w:lang w:val="ru-RU"/>
        </w:rPr>
        <w:t xml:space="preserve"> энергосбережения</w:t>
      </w:r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 при государ</w:t>
      </w:r>
      <w:r w:rsidR="00E25DCC">
        <w:rPr>
          <w:rFonts w:asciiTheme="minorHAnsi" w:hAnsiTheme="minorHAnsi" w:cstheme="minorHAnsi"/>
          <w:szCs w:val="24"/>
          <w:lang w:val="ru-RU"/>
        </w:rPr>
        <w:softHyphen/>
      </w:r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ственном комитете индустриального развития и промышленной безопасности. </w:t>
      </w:r>
      <w:r w:rsidR="007D4FF4" w:rsidRPr="007D4FF4">
        <w:rPr>
          <w:rFonts w:asciiTheme="minorHAnsi" w:hAnsiTheme="minorHAnsi" w:cstheme="minorHAnsi"/>
          <w:szCs w:val="24"/>
          <w:lang w:val="ru-RU"/>
        </w:rPr>
        <w:t>Выстроена</w:t>
      </w:r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 систем</w:t>
      </w:r>
      <w:r w:rsidR="007D4FF4" w:rsidRPr="007D4FF4">
        <w:rPr>
          <w:rFonts w:asciiTheme="minorHAnsi" w:hAnsiTheme="minorHAnsi" w:cstheme="minorHAnsi"/>
          <w:szCs w:val="24"/>
          <w:lang w:val="ru-RU"/>
        </w:rPr>
        <w:t>а</w:t>
      </w:r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 энерго</w:t>
      </w:r>
      <w:r w:rsidR="007D4FF4">
        <w:rPr>
          <w:rFonts w:asciiTheme="minorHAnsi" w:hAnsiTheme="minorHAnsi" w:cstheme="minorHAnsi"/>
          <w:szCs w:val="24"/>
          <w:lang w:val="ru-RU"/>
        </w:rPr>
        <w:softHyphen/>
      </w:r>
      <w:r w:rsidR="0097556E" w:rsidRPr="005771E7">
        <w:rPr>
          <w:rFonts w:asciiTheme="minorHAnsi" w:hAnsiTheme="minorHAnsi" w:cstheme="minorHAnsi"/>
          <w:szCs w:val="24"/>
          <w:lang w:val="ru-RU"/>
        </w:rPr>
        <w:t>ауди</w:t>
      </w:r>
      <w:r w:rsidR="007D4FF4">
        <w:rPr>
          <w:rFonts w:asciiTheme="minorHAnsi" w:hAnsiTheme="minorHAnsi" w:cstheme="minorHAnsi"/>
          <w:szCs w:val="24"/>
          <w:lang w:val="ru-RU"/>
        </w:rPr>
        <w:softHyphen/>
      </w:r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тов, </w:t>
      </w:r>
      <w:r w:rsidR="007D4FF4" w:rsidRPr="007D4FF4">
        <w:rPr>
          <w:rFonts w:asciiTheme="minorHAnsi" w:hAnsiTheme="minorHAnsi" w:cstheme="minorHAnsi"/>
          <w:szCs w:val="24"/>
          <w:lang w:val="ru-RU"/>
        </w:rPr>
        <w:t>работа</w:t>
      </w:r>
      <w:r w:rsidR="00882DD2">
        <w:rPr>
          <w:rFonts w:asciiTheme="minorHAnsi" w:hAnsiTheme="minorHAnsi" w:cstheme="minorHAnsi"/>
          <w:szCs w:val="24"/>
          <w:lang w:val="ru-RU"/>
        </w:rPr>
        <w:t>ет</w:t>
      </w:r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 порядка 127 </w:t>
      </w:r>
      <w:proofErr w:type="spellStart"/>
      <w:r w:rsidR="0097556E" w:rsidRPr="005771E7">
        <w:rPr>
          <w:rFonts w:asciiTheme="minorHAnsi" w:hAnsiTheme="minorHAnsi" w:cstheme="minorHAnsi"/>
          <w:szCs w:val="24"/>
          <w:lang w:val="ru-RU"/>
        </w:rPr>
        <w:t>энергоаудиторских</w:t>
      </w:r>
      <w:proofErr w:type="spellEnd"/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 организаций, более 20 учебных центров, более 230 аттестованных </w:t>
      </w:r>
      <w:proofErr w:type="spellStart"/>
      <w:r w:rsidR="0097556E" w:rsidRPr="005771E7">
        <w:rPr>
          <w:rFonts w:asciiTheme="minorHAnsi" w:hAnsiTheme="minorHAnsi" w:cstheme="minorHAnsi"/>
          <w:szCs w:val="24"/>
          <w:lang w:val="ru-RU"/>
        </w:rPr>
        <w:t>энергоаудиторов</w:t>
      </w:r>
      <w:proofErr w:type="spellEnd"/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882DD2">
        <w:rPr>
          <w:rFonts w:asciiTheme="minorHAnsi" w:hAnsiTheme="minorHAnsi" w:cstheme="minorHAnsi"/>
          <w:szCs w:val="24"/>
          <w:lang w:val="ru-RU"/>
        </w:rPr>
        <w:t>согласно</w:t>
      </w:r>
      <w:r w:rsidR="00882DD2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97556E" w:rsidRPr="005771E7">
        <w:rPr>
          <w:rFonts w:asciiTheme="minorHAnsi" w:hAnsiTheme="minorHAnsi" w:cstheme="minorHAnsi"/>
          <w:szCs w:val="24"/>
          <w:lang w:val="ru-RU"/>
        </w:rPr>
        <w:t>национальным требованиям.</w:t>
      </w:r>
      <w:r w:rsidR="00E52A02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7D4FF4" w:rsidRPr="007D4FF4">
        <w:rPr>
          <w:rFonts w:asciiTheme="minorHAnsi" w:hAnsiTheme="minorHAnsi" w:cstheme="minorHAnsi"/>
          <w:szCs w:val="24"/>
          <w:lang w:val="ru-RU"/>
        </w:rPr>
        <w:t>С</w:t>
      </w:r>
      <w:r w:rsidR="0097556E" w:rsidRPr="005771E7">
        <w:rPr>
          <w:rFonts w:asciiTheme="minorHAnsi" w:hAnsiTheme="minorHAnsi" w:cstheme="minorHAnsi"/>
          <w:szCs w:val="24"/>
          <w:lang w:val="ru-RU"/>
        </w:rPr>
        <w:t>убъекты государ</w:t>
      </w:r>
      <w:r w:rsidR="007D4FF4">
        <w:rPr>
          <w:rFonts w:asciiTheme="minorHAnsi" w:hAnsiTheme="minorHAnsi" w:cstheme="minorHAnsi"/>
          <w:szCs w:val="24"/>
          <w:lang w:val="ru-RU"/>
        </w:rPr>
        <w:softHyphen/>
      </w:r>
      <w:r w:rsidR="0097556E" w:rsidRPr="005771E7">
        <w:rPr>
          <w:rFonts w:asciiTheme="minorHAnsi" w:hAnsiTheme="minorHAnsi" w:cstheme="minorHAnsi"/>
          <w:szCs w:val="24"/>
          <w:lang w:val="ru-RU"/>
        </w:rPr>
        <w:t>ствен</w:t>
      </w:r>
      <w:r w:rsidR="007D4FF4">
        <w:rPr>
          <w:rFonts w:asciiTheme="minorHAnsi" w:hAnsiTheme="minorHAnsi" w:cstheme="minorHAnsi"/>
          <w:szCs w:val="24"/>
          <w:lang w:val="ru-RU"/>
        </w:rPr>
        <w:softHyphen/>
      </w:r>
      <w:r w:rsidR="0097556E" w:rsidRPr="005771E7">
        <w:rPr>
          <w:rFonts w:asciiTheme="minorHAnsi" w:hAnsiTheme="minorHAnsi" w:cstheme="minorHAnsi"/>
          <w:szCs w:val="24"/>
          <w:lang w:val="ru-RU"/>
        </w:rPr>
        <w:t>ного энергетического реестра</w:t>
      </w:r>
      <w:r w:rsidR="007D4FF4" w:rsidRPr="007D4FF4">
        <w:rPr>
          <w:rFonts w:asciiTheme="minorHAnsi" w:hAnsiTheme="minorHAnsi" w:cstheme="minorHAnsi"/>
          <w:szCs w:val="24"/>
          <w:lang w:val="ru-RU"/>
        </w:rPr>
        <w:t xml:space="preserve">, всего около </w:t>
      </w:r>
      <w:r w:rsidR="007D4FF4" w:rsidRPr="005771E7">
        <w:rPr>
          <w:rFonts w:asciiTheme="minorHAnsi" w:hAnsiTheme="minorHAnsi" w:cstheme="minorHAnsi"/>
          <w:szCs w:val="24"/>
          <w:lang w:val="ru-RU"/>
        </w:rPr>
        <w:t>2,500 самых крупных субъектов,</w:t>
      </w:r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 проходят обязатель</w:t>
      </w:r>
      <w:r w:rsidR="008E77FA">
        <w:rPr>
          <w:rFonts w:asciiTheme="minorHAnsi" w:hAnsiTheme="minorHAnsi" w:cstheme="minorHAnsi"/>
          <w:szCs w:val="24"/>
          <w:lang w:val="ru-RU"/>
        </w:rPr>
        <w:softHyphen/>
      </w:r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ный энергоаудит. За последние 5 лет энергоемкость ВВП страны </w:t>
      </w:r>
      <w:r w:rsidR="007D4FF4" w:rsidRPr="007D4FF4">
        <w:rPr>
          <w:rFonts w:asciiTheme="minorHAnsi" w:hAnsiTheme="minorHAnsi" w:cstheme="minorHAnsi"/>
          <w:szCs w:val="24"/>
          <w:lang w:val="ru-RU"/>
        </w:rPr>
        <w:t xml:space="preserve">снижена </w:t>
      </w:r>
      <w:r w:rsidR="00E76973">
        <w:rPr>
          <w:rFonts w:asciiTheme="minorHAnsi" w:hAnsiTheme="minorHAnsi" w:cstheme="minorHAnsi"/>
          <w:szCs w:val="24"/>
          <w:lang w:val="ru-RU"/>
        </w:rPr>
        <w:t>на</w:t>
      </w:r>
      <w:r w:rsidR="0097556E" w:rsidRPr="005771E7">
        <w:rPr>
          <w:rFonts w:asciiTheme="minorHAnsi" w:hAnsiTheme="minorHAnsi" w:cstheme="minorHAnsi"/>
          <w:szCs w:val="24"/>
          <w:lang w:val="ru-RU"/>
        </w:rPr>
        <w:t xml:space="preserve"> 20% в 2016г.</w:t>
      </w:r>
      <w:r w:rsidR="007D4FF4" w:rsidRPr="007D4FF4">
        <w:rPr>
          <w:rFonts w:asciiTheme="minorHAnsi" w:hAnsiTheme="minorHAnsi" w:cstheme="minorHAnsi"/>
          <w:szCs w:val="24"/>
          <w:lang w:val="ru-RU"/>
        </w:rPr>
        <w:t xml:space="preserve">, при этом поставлена цель </w:t>
      </w:r>
      <w:r w:rsidR="007D4FF4" w:rsidRPr="005771E7">
        <w:rPr>
          <w:rFonts w:asciiTheme="minorHAnsi" w:hAnsiTheme="minorHAnsi" w:cstheme="minorHAnsi"/>
          <w:szCs w:val="24"/>
          <w:lang w:val="ru-RU"/>
        </w:rPr>
        <w:t xml:space="preserve">обеспечить 25% снижение </w:t>
      </w:r>
      <w:r w:rsidR="00F66875" w:rsidRPr="005771E7">
        <w:rPr>
          <w:rFonts w:asciiTheme="minorHAnsi" w:hAnsiTheme="minorHAnsi" w:cstheme="minorHAnsi"/>
          <w:szCs w:val="24"/>
          <w:lang w:val="ru-RU"/>
        </w:rPr>
        <w:t xml:space="preserve">до 2020г. </w:t>
      </w:r>
      <w:r w:rsidR="007D4FF4" w:rsidRPr="007D4FF4">
        <w:rPr>
          <w:rFonts w:asciiTheme="minorHAnsi" w:hAnsiTheme="minorHAnsi" w:cstheme="minorHAnsi"/>
          <w:szCs w:val="24"/>
          <w:lang w:val="ru-RU"/>
        </w:rPr>
        <w:t xml:space="preserve">и </w:t>
      </w:r>
      <w:r w:rsidR="007D4FF4">
        <w:rPr>
          <w:rFonts w:asciiTheme="minorHAnsi" w:hAnsiTheme="minorHAnsi" w:cstheme="minorHAnsi"/>
          <w:szCs w:val="24"/>
          <w:lang w:val="ru-RU"/>
        </w:rPr>
        <w:t>50%</w:t>
      </w:r>
      <w:r w:rsidR="007D4FF4" w:rsidRPr="007D4FF4">
        <w:rPr>
          <w:rFonts w:asciiTheme="minorHAnsi" w:hAnsiTheme="minorHAnsi" w:cstheme="minorHAnsi"/>
          <w:szCs w:val="24"/>
          <w:lang w:val="ru-RU"/>
        </w:rPr>
        <w:t xml:space="preserve"> – </w:t>
      </w:r>
      <w:r w:rsidR="00F66875" w:rsidRPr="005771E7">
        <w:rPr>
          <w:rFonts w:asciiTheme="minorHAnsi" w:hAnsiTheme="minorHAnsi" w:cstheme="minorHAnsi"/>
          <w:szCs w:val="24"/>
          <w:lang w:val="ru-RU"/>
        </w:rPr>
        <w:t>до</w:t>
      </w:r>
      <w:r w:rsidR="007D4FF4" w:rsidRPr="007D4FF4">
        <w:rPr>
          <w:rFonts w:asciiTheme="minorHAnsi" w:hAnsiTheme="minorHAnsi" w:cstheme="minorHAnsi"/>
          <w:szCs w:val="24"/>
          <w:lang w:val="ru-RU"/>
        </w:rPr>
        <w:t xml:space="preserve"> </w:t>
      </w:r>
      <w:r w:rsidR="00F66875" w:rsidRPr="005771E7">
        <w:rPr>
          <w:rFonts w:asciiTheme="minorHAnsi" w:hAnsiTheme="minorHAnsi" w:cstheme="minorHAnsi"/>
          <w:szCs w:val="24"/>
          <w:lang w:val="ru-RU"/>
        </w:rPr>
        <w:t xml:space="preserve">2050г. </w:t>
      </w:r>
      <w:r w:rsidR="007D4FF4">
        <w:rPr>
          <w:rFonts w:asciiTheme="minorHAnsi" w:hAnsiTheme="minorHAnsi" w:cstheme="minorHAnsi"/>
          <w:szCs w:val="24"/>
          <w:lang w:val="ru-RU"/>
        </w:rPr>
        <w:t>Сфе</w:t>
      </w:r>
      <w:r w:rsidR="007D4FF4" w:rsidRPr="007D4FF4">
        <w:rPr>
          <w:rFonts w:asciiTheme="minorHAnsi" w:hAnsiTheme="minorHAnsi" w:cstheme="minorHAnsi"/>
          <w:szCs w:val="24"/>
          <w:lang w:val="ru-RU"/>
        </w:rPr>
        <w:t>ра</w:t>
      </w:r>
      <w:r w:rsidR="00F66875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F66875" w:rsidRPr="005771E7">
        <w:rPr>
          <w:rFonts w:asciiTheme="minorHAnsi" w:hAnsiTheme="minorHAnsi" w:cstheme="minorHAnsi"/>
          <w:szCs w:val="24"/>
          <w:lang w:val="ru-RU"/>
        </w:rPr>
        <w:lastRenderedPageBreak/>
        <w:t>регламентирован</w:t>
      </w:r>
      <w:r w:rsidR="007D4FF4" w:rsidRPr="007D4FF4">
        <w:rPr>
          <w:rFonts w:asciiTheme="minorHAnsi" w:hAnsiTheme="minorHAnsi" w:cstheme="minorHAnsi"/>
          <w:szCs w:val="24"/>
          <w:lang w:val="ru-RU"/>
        </w:rPr>
        <w:t>а</w:t>
      </w:r>
      <w:r w:rsidR="00F66875" w:rsidRPr="005771E7">
        <w:rPr>
          <w:rFonts w:asciiTheme="minorHAnsi" w:hAnsiTheme="minorHAnsi" w:cstheme="minorHAnsi"/>
          <w:szCs w:val="24"/>
          <w:lang w:val="ru-RU"/>
        </w:rPr>
        <w:t xml:space="preserve"> тремя основными документами</w:t>
      </w:r>
      <w:r w:rsidR="007D4FF4" w:rsidRPr="007D4FF4">
        <w:rPr>
          <w:rFonts w:asciiTheme="minorHAnsi" w:hAnsiTheme="minorHAnsi" w:cstheme="minorHAnsi"/>
          <w:szCs w:val="24"/>
          <w:lang w:val="ru-RU"/>
        </w:rPr>
        <w:t xml:space="preserve">, </w:t>
      </w:r>
      <w:r w:rsidR="007D4FF4" w:rsidRPr="005771E7">
        <w:rPr>
          <w:rFonts w:asciiTheme="minorHAnsi" w:hAnsiTheme="minorHAnsi" w:cstheme="minorHAnsi"/>
          <w:szCs w:val="24"/>
          <w:lang w:val="ru-RU"/>
        </w:rPr>
        <w:t xml:space="preserve">где определены основные индикаторы по всем сферам </w:t>
      </w:r>
      <w:r w:rsidR="007D4FF4" w:rsidRPr="00041A20">
        <w:rPr>
          <w:rFonts w:asciiTheme="minorHAnsi" w:hAnsiTheme="minorHAnsi" w:cstheme="minorHAnsi"/>
          <w:szCs w:val="24"/>
          <w:lang w:val="ru-RU"/>
        </w:rPr>
        <w:t>энерго</w:t>
      </w:r>
      <w:r w:rsidR="007D4FF4" w:rsidRPr="007D4FF4">
        <w:rPr>
          <w:rFonts w:asciiTheme="minorHAnsi" w:hAnsiTheme="minorHAnsi" w:cstheme="minorHAnsi"/>
          <w:szCs w:val="24"/>
          <w:lang w:val="ru-RU"/>
        </w:rPr>
        <w:t>эффективности</w:t>
      </w:r>
      <w:r w:rsidR="007D4FF4" w:rsidRPr="00041A20">
        <w:rPr>
          <w:rFonts w:asciiTheme="minorHAnsi" w:hAnsiTheme="minorHAnsi" w:cstheme="minorHAnsi"/>
          <w:szCs w:val="24"/>
          <w:lang w:val="ru-RU"/>
        </w:rPr>
        <w:t xml:space="preserve"> и возобнов</w:t>
      </w:r>
      <w:r w:rsidR="007D4FF4">
        <w:rPr>
          <w:rFonts w:asciiTheme="minorHAnsi" w:hAnsiTheme="minorHAnsi" w:cstheme="minorHAnsi"/>
          <w:szCs w:val="24"/>
          <w:lang w:val="ru-RU"/>
        </w:rPr>
        <w:softHyphen/>
      </w:r>
      <w:r w:rsidR="007D4FF4" w:rsidRPr="00041A20">
        <w:rPr>
          <w:rFonts w:asciiTheme="minorHAnsi" w:hAnsiTheme="minorHAnsi" w:cstheme="minorHAnsi"/>
          <w:szCs w:val="24"/>
          <w:lang w:val="ru-RU"/>
        </w:rPr>
        <w:t>ляемой энергетик</w:t>
      </w:r>
      <w:r w:rsidR="007D4FF4" w:rsidRPr="007D4FF4">
        <w:rPr>
          <w:rFonts w:asciiTheme="minorHAnsi" w:hAnsiTheme="minorHAnsi" w:cstheme="minorHAnsi"/>
          <w:szCs w:val="24"/>
          <w:lang w:val="ru-RU"/>
        </w:rPr>
        <w:t>и</w:t>
      </w:r>
      <w:r w:rsidR="00F66875" w:rsidRPr="005771E7">
        <w:rPr>
          <w:rFonts w:asciiTheme="minorHAnsi" w:hAnsiTheme="minorHAnsi" w:cstheme="minorHAnsi"/>
          <w:szCs w:val="24"/>
          <w:lang w:val="ru-RU"/>
        </w:rPr>
        <w:t>: стратегически</w:t>
      </w:r>
      <w:r w:rsidR="007D4FF4" w:rsidRPr="007D4FF4">
        <w:rPr>
          <w:rFonts w:asciiTheme="minorHAnsi" w:hAnsiTheme="minorHAnsi" w:cstheme="minorHAnsi"/>
          <w:szCs w:val="24"/>
          <w:lang w:val="ru-RU"/>
        </w:rPr>
        <w:t>м</w:t>
      </w:r>
      <w:r w:rsidR="00F66875" w:rsidRPr="005771E7">
        <w:rPr>
          <w:rFonts w:asciiTheme="minorHAnsi" w:hAnsiTheme="minorHAnsi" w:cstheme="minorHAnsi"/>
          <w:szCs w:val="24"/>
          <w:lang w:val="ru-RU"/>
        </w:rPr>
        <w:t xml:space="preserve"> план</w:t>
      </w:r>
      <w:r w:rsidR="007D4FF4" w:rsidRPr="007D4FF4">
        <w:rPr>
          <w:rFonts w:asciiTheme="minorHAnsi" w:hAnsiTheme="minorHAnsi" w:cstheme="minorHAnsi"/>
          <w:szCs w:val="24"/>
          <w:lang w:val="ru-RU"/>
        </w:rPr>
        <w:t>ом</w:t>
      </w:r>
      <w:r w:rsidR="00F66875" w:rsidRPr="005771E7">
        <w:rPr>
          <w:rFonts w:asciiTheme="minorHAnsi" w:hAnsiTheme="minorHAnsi" w:cstheme="minorHAnsi"/>
          <w:szCs w:val="24"/>
          <w:lang w:val="ru-RU"/>
        </w:rPr>
        <w:t xml:space="preserve"> развития </w:t>
      </w:r>
      <w:r w:rsidR="00C97742" w:rsidRPr="00C97742">
        <w:rPr>
          <w:rFonts w:asciiTheme="minorHAnsi" w:hAnsiTheme="minorHAnsi" w:cstheme="minorHAnsi"/>
          <w:szCs w:val="24"/>
          <w:lang w:val="ru-RU"/>
        </w:rPr>
        <w:t xml:space="preserve">страны </w:t>
      </w:r>
      <w:r w:rsidR="00F66875" w:rsidRPr="005771E7">
        <w:rPr>
          <w:rFonts w:asciiTheme="minorHAnsi" w:hAnsiTheme="minorHAnsi" w:cstheme="minorHAnsi"/>
          <w:szCs w:val="24"/>
          <w:lang w:val="ru-RU"/>
        </w:rPr>
        <w:t>до 2025г., концепци</w:t>
      </w:r>
      <w:r w:rsidR="007D4FF4" w:rsidRPr="007D4FF4">
        <w:rPr>
          <w:rFonts w:asciiTheme="minorHAnsi" w:hAnsiTheme="minorHAnsi" w:cstheme="minorHAnsi"/>
          <w:szCs w:val="24"/>
          <w:lang w:val="ru-RU"/>
        </w:rPr>
        <w:t>ей</w:t>
      </w:r>
      <w:r w:rsidR="00F66875" w:rsidRPr="005771E7">
        <w:rPr>
          <w:rFonts w:asciiTheme="minorHAnsi" w:hAnsiTheme="minorHAnsi" w:cstheme="minorHAnsi"/>
          <w:szCs w:val="24"/>
          <w:lang w:val="ru-RU"/>
        </w:rPr>
        <w:t xml:space="preserve"> по вхождению страны в </w:t>
      </w:r>
      <w:r w:rsidR="007060EC" w:rsidRPr="005771E7">
        <w:rPr>
          <w:rFonts w:asciiTheme="minorHAnsi" w:hAnsiTheme="minorHAnsi" w:cstheme="minorHAnsi"/>
          <w:szCs w:val="24"/>
          <w:lang w:val="ru-RU"/>
        </w:rPr>
        <w:t>тридцатку развитых стран мира, концепци</w:t>
      </w:r>
      <w:r w:rsidR="007D4FF4" w:rsidRPr="007D4FF4">
        <w:rPr>
          <w:rFonts w:asciiTheme="minorHAnsi" w:hAnsiTheme="minorHAnsi" w:cstheme="minorHAnsi"/>
          <w:szCs w:val="24"/>
          <w:lang w:val="ru-RU"/>
        </w:rPr>
        <w:t>ей</w:t>
      </w:r>
      <w:r w:rsidR="007060EC" w:rsidRPr="005771E7">
        <w:rPr>
          <w:rFonts w:asciiTheme="minorHAnsi" w:hAnsiTheme="minorHAnsi" w:cstheme="minorHAnsi"/>
          <w:szCs w:val="24"/>
          <w:lang w:val="ru-RU"/>
        </w:rPr>
        <w:t xml:space="preserve"> по переходу страны к зеленой экономике. </w:t>
      </w:r>
      <w:r w:rsidR="00C97742" w:rsidRPr="00C97742">
        <w:rPr>
          <w:rFonts w:asciiTheme="minorHAnsi" w:hAnsiTheme="minorHAnsi" w:cstheme="minorHAnsi"/>
          <w:szCs w:val="24"/>
          <w:lang w:val="ru-RU"/>
        </w:rPr>
        <w:t>Кроме того, у</w:t>
      </w:r>
      <w:r w:rsidR="007060EC" w:rsidRPr="005771E7">
        <w:rPr>
          <w:rFonts w:asciiTheme="minorHAnsi" w:hAnsiTheme="minorHAnsi" w:cstheme="minorHAnsi"/>
          <w:szCs w:val="24"/>
          <w:lang w:val="ru-RU"/>
        </w:rPr>
        <w:t>твер</w:t>
      </w:r>
      <w:r w:rsidR="00C97742" w:rsidRPr="00C97742">
        <w:rPr>
          <w:rFonts w:asciiTheme="minorHAnsi" w:hAnsiTheme="minorHAnsi" w:cstheme="minorHAnsi"/>
          <w:szCs w:val="24"/>
          <w:lang w:val="ru-RU"/>
        </w:rPr>
        <w:t>ж</w:t>
      </w:r>
      <w:r w:rsidR="007060EC" w:rsidRPr="005771E7">
        <w:rPr>
          <w:rFonts w:asciiTheme="minorHAnsi" w:hAnsiTheme="minorHAnsi" w:cstheme="minorHAnsi"/>
          <w:szCs w:val="24"/>
          <w:lang w:val="ru-RU"/>
        </w:rPr>
        <w:t>д</w:t>
      </w:r>
      <w:r w:rsidR="00C97742" w:rsidRPr="00C97742">
        <w:rPr>
          <w:rFonts w:asciiTheme="minorHAnsi" w:hAnsiTheme="minorHAnsi" w:cstheme="minorHAnsi"/>
          <w:szCs w:val="24"/>
          <w:lang w:val="ru-RU"/>
        </w:rPr>
        <w:t>ены</w:t>
      </w:r>
      <w:r w:rsidR="007060EC" w:rsidRPr="005771E7">
        <w:rPr>
          <w:rFonts w:asciiTheme="minorHAnsi" w:hAnsiTheme="minorHAnsi" w:cstheme="minorHAnsi"/>
          <w:szCs w:val="24"/>
          <w:lang w:val="ru-RU"/>
        </w:rPr>
        <w:t xml:space="preserve"> требования по экспертизе проектов зданий, </w:t>
      </w:r>
      <w:r w:rsidR="00C97742" w:rsidRPr="00C97742">
        <w:rPr>
          <w:rFonts w:asciiTheme="minorHAnsi" w:hAnsiTheme="minorHAnsi" w:cstheme="minorHAnsi"/>
          <w:szCs w:val="24"/>
          <w:lang w:val="ru-RU"/>
        </w:rPr>
        <w:t>а также</w:t>
      </w:r>
      <w:r w:rsidR="00C97742">
        <w:rPr>
          <w:rFonts w:asciiTheme="minorHAnsi" w:hAnsiTheme="minorHAnsi" w:cstheme="minorHAnsi"/>
          <w:szCs w:val="24"/>
          <w:lang w:val="ru-RU"/>
        </w:rPr>
        <w:t xml:space="preserve"> национальн</w:t>
      </w:r>
      <w:r w:rsidR="00C97742" w:rsidRPr="00C97742">
        <w:rPr>
          <w:rFonts w:asciiTheme="minorHAnsi" w:hAnsiTheme="minorHAnsi" w:cstheme="minorHAnsi"/>
          <w:szCs w:val="24"/>
          <w:lang w:val="ru-RU"/>
        </w:rPr>
        <w:t>ая</w:t>
      </w:r>
      <w:r w:rsidR="007060EC" w:rsidRPr="005771E7">
        <w:rPr>
          <w:rFonts w:asciiTheme="minorHAnsi" w:hAnsiTheme="minorHAnsi" w:cstheme="minorHAnsi"/>
          <w:szCs w:val="24"/>
          <w:lang w:val="ru-RU"/>
        </w:rPr>
        <w:t xml:space="preserve"> систем</w:t>
      </w:r>
      <w:r w:rsidR="00C97742" w:rsidRPr="00C97742">
        <w:rPr>
          <w:rFonts w:asciiTheme="minorHAnsi" w:hAnsiTheme="minorHAnsi" w:cstheme="minorHAnsi"/>
          <w:szCs w:val="24"/>
          <w:lang w:val="ru-RU"/>
        </w:rPr>
        <w:t>а</w:t>
      </w:r>
      <w:r w:rsidR="007060EC" w:rsidRPr="005771E7">
        <w:rPr>
          <w:rFonts w:asciiTheme="minorHAnsi" w:hAnsiTheme="minorHAnsi" w:cstheme="minorHAnsi"/>
          <w:szCs w:val="24"/>
          <w:lang w:val="ru-RU"/>
        </w:rPr>
        <w:t xml:space="preserve"> маркировки зданий, строений</w:t>
      </w:r>
      <w:r w:rsidR="00C97742" w:rsidRPr="00C97742">
        <w:rPr>
          <w:rFonts w:asciiTheme="minorHAnsi" w:hAnsiTheme="minorHAnsi" w:cstheme="minorHAnsi"/>
          <w:szCs w:val="24"/>
          <w:lang w:val="ru-RU"/>
        </w:rPr>
        <w:t xml:space="preserve"> и</w:t>
      </w:r>
      <w:r w:rsidR="007060EC" w:rsidRPr="005771E7">
        <w:rPr>
          <w:rFonts w:asciiTheme="minorHAnsi" w:hAnsiTheme="minorHAnsi" w:cstheme="minorHAnsi"/>
          <w:szCs w:val="24"/>
          <w:lang w:val="ru-RU"/>
        </w:rPr>
        <w:t xml:space="preserve"> сооружений. В рамках сотрудничества с ПРООН </w:t>
      </w:r>
      <w:r w:rsidR="00C97742" w:rsidRPr="00C97742">
        <w:rPr>
          <w:rFonts w:asciiTheme="minorHAnsi" w:hAnsiTheme="minorHAnsi" w:cstheme="minorHAnsi"/>
          <w:szCs w:val="24"/>
          <w:lang w:val="ru-RU"/>
        </w:rPr>
        <w:t>осуществляется ря</w:t>
      </w:r>
      <w:r w:rsidR="00252EC4" w:rsidRPr="00252EC4">
        <w:rPr>
          <w:rFonts w:asciiTheme="minorHAnsi" w:hAnsiTheme="minorHAnsi" w:cstheme="minorHAnsi"/>
          <w:szCs w:val="24"/>
          <w:lang w:val="ru-RU"/>
        </w:rPr>
        <w:t>д</w:t>
      </w:r>
      <w:r w:rsidR="00C97742" w:rsidRPr="00C97742">
        <w:rPr>
          <w:rFonts w:asciiTheme="minorHAnsi" w:hAnsiTheme="minorHAnsi" w:cstheme="minorHAnsi"/>
          <w:szCs w:val="24"/>
          <w:lang w:val="ru-RU"/>
        </w:rPr>
        <w:t xml:space="preserve"> проектов по </w:t>
      </w:r>
      <w:r w:rsidR="007060EC" w:rsidRPr="005771E7">
        <w:rPr>
          <w:rFonts w:asciiTheme="minorHAnsi" w:hAnsiTheme="minorHAnsi" w:cstheme="minorHAnsi"/>
          <w:szCs w:val="24"/>
          <w:lang w:val="ru-RU"/>
        </w:rPr>
        <w:t>устойчивым городам, по</w:t>
      </w:r>
      <w:r w:rsidR="00C97742" w:rsidRPr="00C97742">
        <w:rPr>
          <w:rFonts w:asciiTheme="minorHAnsi" w:hAnsiTheme="minorHAnsi" w:cstheme="minorHAnsi"/>
          <w:szCs w:val="24"/>
          <w:lang w:val="ru-RU"/>
        </w:rPr>
        <w:t xml:space="preserve"> совершенствованию</w:t>
      </w:r>
      <w:r w:rsidR="007060EC" w:rsidRPr="005771E7">
        <w:rPr>
          <w:rFonts w:asciiTheme="minorHAnsi" w:hAnsiTheme="minorHAnsi" w:cstheme="minorHAnsi"/>
          <w:szCs w:val="24"/>
          <w:lang w:val="ru-RU"/>
        </w:rPr>
        <w:t xml:space="preserve"> стандарт</w:t>
      </w:r>
      <w:r w:rsidR="00C97742" w:rsidRPr="009E7628">
        <w:rPr>
          <w:rFonts w:asciiTheme="minorHAnsi" w:hAnsiTheme="minorHAnsi" w:cstheme="minorHAnsi"/>
          <w:szCs w:val="24"/>
          <w:lang w:val="ru-RU"/>
        </w:rPr>
        <w:t>ов</w:t>
      </w:r>
      <w:r w:rsidR="007060EC" w:rsidRPr="005771E7">
        <w:rPr>
          <w:rFonts w:asciiTheme="minorHAnsi" w:hAnsiTheme="minorHAnsi" w:cstheme="minorHAnsi"/>
          <w:szCs w:val="24"/>
          <w:lang w:val="ru-RU"/>
        </w:rPr>
        <w:t>. По итогам 5 лет реали</w:t>
      </w:r>
      <w:r w:rsidR="004B21F5">
        <w:rPr>
          <w:rFonts w:asciiTheme="minorHAnsi" w:hAnsiTheme="minorHAnsi" w:cstheme="minorHAnsi"/>
          <w:szCs w:val="24"/>
          <w:lang w:val="ru-RU"/>
        </w:rPr>
        <w:softHyphen/>
      </w:r>
      <w:r w:rsidR="007060EC" w:rsidRPr="005771E7">
        <w:rPr>
          <w:rFonts w:asciiTheme="minorHAnsi" w:hAnsiTheme="minorHAnsi" w:cstheme="minorHAnsi"/>
          <w:szCs w:val="24"/>
          <w:lang w:val="ru-RU"/>
        </w:rPr>
        <w:t xml:space="preserve">зации закона и стратегии </w:t>
      </w:r>
      <w:r w:rsidR="009E7628" w:rsidRPr="009E7628">
        <w:rPr>
          <w:rFonts w:asciiTheme="minorHAnsi" w:hAnsiTheme="minorHAnsi" w:cstheme="minorHAnsi"/>
          <w:szCs w:val="24"/>
          <w:lang w:val="ru-RU"/>
        </w:rPr>
        <w:t xml:space="preserve">сформировалась возможность </w:t>
      </w:r>
      <w:r w:rsidR="007060EC" w:rsidRPr="005771E7">
        <w:rPr>
          <w:rFonts w:asciiTheme="minorHAnsi" w:hAnsiTheme="minorHAnsi" w:cstheme="minorHAnsi"/>
          <w:szCs w:val="24"/>
          <w:lang w:val="ru-RU"/>
        </w:rPr>
        <w:t>внедрени</w:t>
      </w:r>
      <w:r w:rsidR="009E7628">
        <w:rPr>
          <w:rFonts w:asciiTheme="minorHAnsi" w:hAnsiTheme="minorHAnsi" w:cstheme="minorHAnsi"/>
          <w:szCs w:val="24"/>
          <w:lang w:val="ru-RU"/>
        </w:rPr>
        <w:t>я</w:t>
      </w:r>
      <w:r w:rsidR="007060EC" w:rsidRPr="005771E7">
        <w:rPr>
          <w:rFonts w:asciiTheme="minorHAnsi" w:hAnsiTheme="minorHAnsi" w:cstheme="minorHAnsi"/>
          <w:szCs w:val="24"/>
          <w:lang w:val="ru-RU"/>
        </w:rPr>
        <w:t xml:space="preserve"> саморегулирования в </w:t>
      </w:r>
      <w:proofErr w:type="spellStart"/>
      <w:r w:rsidR="00FF4A28" w:rsidRPr="005771E7">
        <w:rPr>
          <w:rFonts w:asciiTheme="minorHAnsi" w:hAnsiTheme="minorHAnsi" w:cstheme="minorHAnsi"/>
          <w:szCs w:val="24"/>
          <w:lang w:val="ru-RU"/>
        </w:rPr>
        <w:t>энерго</w:t>
      </w:r>
      <w:r w:rsidR="007060EC" w:rsidRPr="005771E7">
        <w:rPr>
          <w:rFonts w:asciiTheme="minorHAnsi" w:hAnsiTheme="minorHAnsi" w:cstheme="minorHAnsi"/>
          <w:szCs w:val="24"/>
          <w:lang w:val="ru-RU"/>
        </w:rPr>
        <w:t>аудиторских</w:t>
      </w:r>
      <w:proofErr w:type="spellEnd"/>
      <w:r w:rsidR="007060EC" w:rsidRPr="005771E7">
        <w:rPr>
          <w:rFonts w:asciiTheme="minorHAnsi" w:hAnsiTheme="minorHAnsi" w:cstheme="minorHAnsi"/>
          <w:szCs w:val="24"/>
          <w:lang w:val="ru-RU"/>
        </w:rPr>
        <w:t xml:space="preserve"> организациях, разрабатывае</w:t>
      </w:r>
      <w:r w:rsidR="009E2394" w:rsidRPr="009E2394">
        <w:rPr>
          <w:rFonts w:asciiTheme="minorHAnsi" w:hAnsiTheme="minorHAnsi" w:cstheme="minorHAnsi"/>
          <w:szCs w:val="24"/>
          <w:lang w:val="ru-RU"/>
        </w:rPr>
        <w:t>тся</w:t>
      </w:r>
      <w:r w:rsidR="007060EC" w:rsidRPr="005771E7">
        <w:rPr>
          <w:rFonts w:asciiTheme="minorHAnsi" w:hAnsiTheme="minorHAnsi" w:cstheme="minorHAnsi"/>
          <w:szCs w:val="24"/>
          <w:lang w:val="ru-RU"/>
        </w:rPr>
        <w:t xml:space="preserve"> переход от мер принуждения к мерам стимулировани</w:t>
      </w:r>
      <w:r w:rsidR="00252EC4" w:rsidRPr="00252EC4">
        <w:rPr>
          <w:rFonts w:asciiTheme="minorHAnsi" w:hAnsiTheme="minorHAnsi" w:cstheme="minorHAnsi"/>
          <w:szCs w:val="24"/>
          <w:lang w:val="ru-RU"/>
        </w:rPr>
        <w:t>я</w:t>
      </w:r>
      <w:r w:rsidR="007060EC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4B21F5" w:rsidRPr="004B21F5">
        <w:rPr>
          <w:rFonts w:asciiTheme="minorHAnsi" w:hAnsiTheme="minorHAnsi" w:cstheme="minorHAnsi"/>
          <w:szCs w:val="24"/>
          <w:lang w:val="ru-RU"/>
        </w:rPr>
        <w:t xml:space="preserve">Один из приоритетов – технический регламент, представленный коллегами из </w:t>
      </w:r>
      <w:r w:rsidR="004B21F5" w:rsidRPr="005771E7">
        <w:rPr>
          <w:rFonts w:asciiTheme="minorHAnsi" w:hAnsiTheme="minorHAnsi" w:cstheme="minorHAnsi"/>
          <w:szCs w:val="24"/>
          <w:lang w:val="ru-RU"/>
        </w:rPr>
        <w:t>ЕЭК.</w:t>
      </w:r>
      <w:r w:rsidR="004B21F5" w:rsidRPr="004B21F5">
        <w:rPr>
          <w:rFonts w:asciiTheme="minorHAnsi" w:hAnsiTheme="minorHAnsi" w:cstheme="minorHAnsi"/>
          <w:szCs w:val="24"/>
          <w:lang w:val="ru-RU"/>
        </w:rPr>
        <w:t xml:space="preserve"> Текущие обсуждения </w:t>
      </w:r>
      <w:r w:rsidR="00252EC4" w:rsidRPr="00252EC4">
        <w:rPr>
          <w:rFonts w:asciiTheme="minorHAnsi" w:hAnsiTheme="minorHAnsi" w:cstheme="minorHAnsi"/>
          <w:szCs w:val="24"/>
          <w:lang w:val="ru-RU"/>
        </w:rPr>
        <w:t xml:space="preserve">по изменению законодательства </w:t>
      </w:r>
      <w:r w:rsidR="004B21F5" w:rsidRPr="004B21F5">
        <w:rPr>
          <w:rFonts w:asciiTheme="minorHAnsi" w:hAnsiTheme="minorHAnsi" w:cstheme="minorHAnsi"/>
          <w:szCs w:val="24"/>
          <w:lang w:val="ru-RU"/>
        </w:rPr>
        <w:t>касаются</w:t>
      </w:r>
      <w:r w:rsidR="00252EC4" w:rsidRPr="00252EC4">
        <w:rPr>
          <w:rFonts w:asciiTheme="minorHAnsi" w:hAnsiTheme="minorHAnsi" w:cstheme="minorHAnsi"/>
          <w:szCs w:val="24"/>
          <w:lang w:val="ru-RU"/>
        </w:rPr>
        <w:t xml:space="preserve"> </w:t>
      </w:r>
      <w:r w:rsidR="004B21F5">
        <w:rPr>
          <w:rFonts w:asciiTheme="minorHAnsi" w:hAnsiTheme="minorHAnsi" w:cstheme="minorHAnsi"/>
          <w:szCs w:val="24"/>
          <w:lang w:val="ru-RU"/>
        </w:rPr>
        <w:t xml:space="preserve">нормативов </w:t>
      </w:r>
      <w:r w:rsidR="00FF4A28" w:rsidRPr="005771E7">
        <w:rPr>
          <w:rFonts w:asciiTheme="minorHAnsi" w:hAnsiTheme="minorHAnsi" w:cstheme="minorHAnsi"/>
          <w:szCs w:val="24"/>
          <w:lang w:val="ru-RU"/>
        </w:rPr>
        <w:t>энергопотребления для</w:t>
      </w:r>
      <w:r w:rsidR="00252EC4" w:rsidRPr="00252EC4">
        <w:rPr>
          <w:rFonts w:asciiTheme="minorHAnsi" w:hAnsiTheme="minorHAnsi" w:cstheme="minorHAnsi"/>
          <w:szCs w:val="24"/>
          <w:lang w:val="ru-RU"/>
        </w:rPr>
        <w:t xml:space="preserve"> учреждений </w:t>
      </w:r>
      <w:r w:rsidR="00252EC4" w:rsidRPr="005771E7">
        <w:rPr>
          <w:rFonts w:asciiTheme="minorHAnsi" w:hAnsiTheme="minorHAnsi" w:cstheme="minorHAnsi"/>
          <w:szCs w:val="24"/>
          <w:lang w:val="ru-RU"/>
        </w:rPr>
        <w:t>государственн</w:t>
      </w:r>
      <w:r w:rsidR="00252EC4" w:rsidRPr="00252EC4">
        <w:rPr>
          <w:rFonts w:asciiTheme="minorHAnsi" w:hAnsiTheme="minorHAnsi" w:cstheme="minorHAnsi"/>
          <w:szCs w:val="24"/>
          <w:lang w:val="ru-RU"/>
        </w:rPr>
        <w:t>ого</w:t>
      </w:r>
      <w:r w:rsidR="00252EC4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FF4A28" w:rsidRPr="005771E7">
        <w:rPr>
          <w:rFonts w:asciiTheme="minorHAnsi" w:hAnsiTheme="minorHAnsi" w:cstheme="minorHAnsi"/>
          <w:szCs w:val="24"/>
          <w:lang w:val="ru-RU"/>
        </w:rPr>
        <w:t xml:space="preserve">и </w:t>
      </w:r>
      <w:proofErr w:type="spellStart"/>
      <w:r w:rsidR="00252EC4" w:rsidRPr="005771E7">
        <w:rPr>
          <w:rFonts w:asciiTheme="minorHAnsi" w:hAnsiTheme="minorHAnsi" w:cstheme="minorHAnsi"/>
          <w:szCs w:val="24"/>
          <w:lang w:val="ru-RU"/>
        </w:rPr>
        <w:t>квазигосударственного</w:t>
      </w:r>
      <w:proofErr w:type="spellEnd"/>
      <w:r w:rsidR="00FF4A28" w:rsidRPr="005771E7">
        <w:rPr>
          <w:rFonts w:asciiTheme="minorHAnsi" w:hAnsiTheme="minorHAnsi" w:cstheme="minorHAnsi"/>
          <w:szCs w:val="24"/>
          <w:lang w:val="ru-RU"/>
        </w:rPr>
        <w:t xml:space="preserve"> секторов. В 2017г. разработа</w:t>
      </w:r>
      <w:r w:rsidR="004B21F5" w:rsidRPr="004B21F5">
        <w:rPr>
          <w:rFonts w:asciiTheme="minorHAnsi" w:hAnsiTheme="minorHAnsi" w:cstheme="minorHAnsi"/>
          <w:szCs w:val="24"/>
          <w:lang w:val="ru-RU"/>
        </w:rPr>
        <w:t xml:space="preserve">на </w:t>
      </w:r>
      <w:r w:rsidR="004B21F5">
        <w:rPr>
          <w:rFonts w:asciiTheme="minorHAnsi" w:hAnsiTheme="minorHAnsi" w:cstheme="minorHAnsi"/>
          <w:szCs w:val="24"/>
          <w:lang w:val="ru-RU"/>
        </w:rPr>
        <w:t>национальн</w:t>
      </w:r>
      <w:r w:rsidR="004B21F5" w:rsidRPr="004B21F5">
        <w:rPr>
          <w:rFonts w:asciiTheme="minorHAnsi" w:hAnsiTheme="minorHAnsi" w:cstheme="minorHAnsi"/>
          <w:szCs w:val="24"/>
          <w:lang w:val="ru-RU"/>
        </w:rPr>
        <w:t>ая</w:t>
      </w:r>
      <w:r w:rsidR="004B21F5">
        <w:rPr>
          <w:rFonts w:asciiTheme="minorHAnsi" w:hAnsiTheme="minorHAnsi" w:cstheme="minorHAnsi"/>
          <w:szCs w:val="24"/>
          <w:lang w:val="ru-RU"/>
        </w:rPr>
        <w:t xml:space="preserve"> информационн</w:t>
      </w:r>
      <w:r w:rsidR="004B21F5" w:rsidRPr="004B21F5">
        <w:rPr>
          <w:rFonts w:asciiTheme="minorHAnsi" w:hAnsiTheme="minorHAnsi" w:cstheme="minorHAnsi"/>
          <w:szCs w:val="24"/>
          <w:lang w:val="ru-RU"/>
        </w:rPr>
        <w:t>ая</w:t>
      </w:r>
      <w:r w:rsidR="00FF4A28" w:rsidRPr="005771E7">
        <w:rPr>
          <w:rFonts w:asciiTheme="minorHAnsi" w:hAnsiTheme="minorHAnsi" w:cstheme="minorHAnsi"/>
          <w:szCs w:val="24"/>
          <w:lang w:val="ru-RU"/>
        </w:rPr>
        <w:t xml:space="preserve"> сист</w:t>
      </w:r>
      <w:r w:rsidR="004B21F5">
        <w:rPr>
          <w:rFonts w:asciiTheme="minorHAnsi" w:hAnsiTheme="minorHAnsi" w:cstheme="minorHAnsi"/>
          <w:szCs w:val="24"/>
          <w:lang w:val="ru-RU"/>
        </w:rPr>
        <w:t>ема</w:t>
      </w:r>
      <w:r w:rsidR="00FF4A28" w:rsidRPr="005771E7">
        <w:rPr>
          <w:rFonts w:asciiTheme="minorHAnsi" w:hAnsiTheme="minorHAnsi" w:cstheme="minorHAnsi"/>
          <w:szCs w:val="24"/>
          <w:lang w:val="ru-RU"/>
        </w:rPr>
        <w:t xml:space="preserve"> государственного </w:t>
      </w:r>
      <w:r w:rsidR="00FF4A28" w:rsidRPr="00882DD2">
        <w:rPr>
          <w:rFonts w:asciiTheme="minorHAnsi" w:hAnsiTheme="minorHAnsi" w:cstheme="minorHAnsi"/>
          <w:szCs w:val="24"/>
          <w:lang w:val="ru-RU"/>
        </w:rPr>
        <w:t>энергетиче</w:t>
      </w:r>
      <w:r w:rsidR="004B21F5" w:rsidRPr="00882DD2">
        <w:rPr>
          <w:rFonts w:asciiTheme="minorHAnsi" w:hAnsiTheme="minorHAnsi" w:cstheme="minorHAnsi"/>
          <w:szCs w:val="24"/>
          <w:lang w:val="ru-RU"/>
        </w:rPr>
        <w:softHyphen/>
      </w:r>
      <w:r w:rsidR="00FF4A28" w:rsidRPr="00882DD2">
        <w:rPr>
          <w:rFonts w:asciiTheme="minorHAnsi" w:hAnsiTheme="minorHAnsi" w:cstheme="minorHAnsi"/>
          <w:szCs w:val="24"/>
          <w:lang w:val="ru-RU"/>
        </w:rPr>
        <w:t>ского реестра, упро</w:t>
      </w:r>
      <w:r w:rsidR="004B21F5" w:rsidRPr="00882DD2">
        <w:rPr>
          <w:rFonts w:asciiTheme="minorHAnsi" w:hAnsiTheme="minorHAnsi" w:cstheme="minorHAnsi"/>
          <w:szCs w:val="24"/>
          <w:lang w:val="ru-RU"/>
        </w:rPr>
        <w:t>щена</w:t>
      </w:r>
      <w:r w:rsidR="00FF4A28" w:rsidRPr="00882DD2">
        <w:rPr>
          <w:rFonts w:asciiTheme="minorHAnsi" w:hAnsiTheme="minorHAnsi" w:cstheme="minorHAnsi"/>
          <w:szCs w:val="24"/>
          <w:lang w:val="ru-RU"/>
        </w:rPr>
        <w:t xml:space="preserve"> процедур</w:t>
      </w:r>
      <w:r w:rsidR="004B21F5" w:rsidRPr="00882DD2">
        <w:rPr>
          <w:rFonts w:asciiTheme="minorHAnsi" w:hAnsiTheme="minorHAnsi" w:cstheme="minorHAnsi"/>
          <w:szCs w:val="24"/>
          <w:lang w:val="ru-RU"/>
        </w:rPr>
        <w:t>а</w:t>
      </w:r>
      <w:r w:rsidR="00FF4A28" w:rsidRPr="00882DD2">
        <w:rPr>
          <w:rFonts w:asciiTheme="minorHAnsi" w:hAnsiTheme="minorHAnsi" w:cstheme="minorHAnsi"/>
          <w:szCs w:val="24"/>
          <w:lang w:val="ru-RU"/>
        </w:rPr>
        <w:t xml:space="preserve"> предоставления информации и анализа данных, </w:t>
      </w:r>
      <w:proofErr w:type="spellStart"/>
      <w:r w:rsidR="004B21F5" w:rsidRPr="00882DD2">
        <w:rPr>
          <w:rFonts w:asciiTheme="minorHAnsi" w:hAnsiTheme="minorHAnsi" w:cstheme="minorHAnsi"/>
          <w:szCs w:val="24"/>
          <w:lang w:val="ru-RU"/>
        </w:rPr>
        <w:t>т.о</w:t>
      </w:r>
      <w:proofErr w:type="spellEnd"/>
      <w:r w:rsidR="004B21F5" w:rsidRPr="00882DD2">
        <w:rPr>
          <w:rFonts w:asciiTheme="minorHAnsi" w:hAnsiTheme="minorHAnsi" w:cstheme="minorHAnsi"/>
          <w:szCs w:val="24"/>
          <w:lang w:val="ru-RU"/>
        </w:rPr>
        <w:t>. запущен</w:t>
      </w:r>
      <w:r w:rsidR="00FF4A28" w:rsidRPr="00882DD2">
        <w:rPr>
          <w:rFonts w:asciiTheme="minorHAnsi" w:hAnsiTheme="minorHAnsi" w:cstheme="minorHAnsi"/>
          <w:szCs w:val="24"/>
          <w:lang w:val="ru-RU"/>
        </w:rPr>
        <w:t xml:space="preserve"> этап </w:t>
      </w:r>
      <w:r w:rsidR="00882DD2" w:rsidRPr="00A87F2C">
        <w:rPr>
          <w:rFonts w:asciiTheme="minorHAnsi" w:hAnsiTheme="minorHAnsi" w:cstheme="minorHAnsi"/>
          <w:szCs w:val="24"/>
          <w:lang w:val="ru-RU"/>
        </w:rPr>
        <w:t>о</w:t>
      </w:r>
      <w:r w:rsidR="00FF4A28" w:rsidRPr="00882DD2">
        <w:rPr>
          <w:rFonts w:asciiTheme="minorHAnsi" w:hAnsiTheme="minorHAnsi" w:cstheme="minorHAnsi"/>
          <w:szCs w:val="24"/>
          <w:lang w:val="ru-RU"/>
        </w:rPr>
        <w:t>цифров</w:t>
      </w:r>
      <w:r w:rsidR="00882DD2" w:rsidRPr="00A87F2C">
        <w:rPr>
          <w:rFonts w:asciiTheme="minorHAnsi" w:hAnsiTheme="minorHAnsi" w:cstheme="minorHAnsi"/>
          <w:szCs w:val="24"/>
          <w:lang w:val="ru-RU"/>
        </w:rPr>
        <w:t>ывания</w:t>
      </w:r>
      <w:r w:rsidR="00FF4A28" w:rsidRPr="00882DD2">
        <w:rPr>
          <w:rFonts w:asciiTheme="minorHAnsi" w:hAnsiTheme="minorHAnsi" w:cstheme="minorHAnsi"/>
          <w:szCs w:val="24"/>
          <w:lang w:val="ru-RU"/>
        </w:rPr>
        <w:t xml:space="preserve"> </w:t>
      </w:r>
      <w:r w:rsidR="004B21F5" w:rsidRPr="00882DD2">
        <w:rPr>
          <w:rFonts w:asciiTheme="minorHAnsi" w:hAnsiTheme="minorHAnsi" w:cstheme="minorHAnsi"/>
          <w:szCs w:val="24"/>
          <w:lang w:val="ru-RU"/>
        </w:rPr>
        <w:t>энергоэффективности</w:t>
      </w:r>
      <w:r w:rsidR="00FF4A28" w:rsidRPr="005771E7">
        <w:rPr>
          <w:rFonts w:asciiTheme="minorHAnsi" w:hAnsiTheme="minorHAnsi" w:cstheme="minorHAnsi"/>
          <w:szCs w:val="24"/>
          <w:lang w:val="ru-RU"/>
        </w:rPr>
        <w:t>. В 2018г. запланирована разработка национальной информационной системы</w:t>
      </w:r>
      <w:r w:rsidR="004B21F5" w:rsidRPr="004B21F5">
        <w:rPr>
          <w:rFonts w:asciiTheme="minorHAnsi" w:hAnsiTheme="minorHAnsi" w:cstheme="minorHAnsi"/>
          <w:szCs w:val="24"/>
          <w:lang w:val="ru-RU"/>
        </w:rPr>
        <w:t xml:space="preserve"> по продвижению и стимулированию энерго</w:t>
      </w:r>
      <w:r w:rsidR="004B21F5">
        <w:rPr>
          <w:rFonts w:asciiTheme="minorHAnsi" w:hAnsiTheme="minorHAnsi" w:cstheme="minorHAnsi"/>
          <w:szCs w:val="24"/>
          <w:lang w:val="ru-RU"/>
        </w:rPr>
        <w:softHyphen/>
      </w:r>
      <w:r w:rsidR="004B21F5" w:rsidRPr="004B21F5">
        <w:rPr>
          <w:rFonts w:asciiTheme="minorHAnsi" w:hAnsiTheme="minorHAnsi" w:cstheme="minorHAnsi"/>
          <w:szCs w:val="24"/>
          <w:lang w:val="ru-RU"/>
        </w:rPr>
        <w:t>сбере</w:t>
      </w:r>
      <w:r w:rsidR="004B21F5">
        <w:rPr>
          <w:rFonts w:asciiTheme="minorHAnsi" w:hAnsiTheme="minorHAnsi" w:cstheme="minorHAnsi"/>
          <w:szCs w:val="24"/>
          <w:lang w:val="ru-RU"/>
        </w:rPr>
        <w:softHyphen/>
      </w:r>
      <w:r w:rsidR="004B21F5" w:rsidRPr="004B21F5">
        <w:rPr>
          <w:rFonts w:asciiTheme="minorHAnsi" w:hAnsiTheme="minorHAnsi" w:cstheme="minorHAnsi"/>
          <w:szCs w:val="24"/>
          <w:lang w:val="ru-RU"/>
        </w:rPr>
        <w:t xml:space="preserve">жения. </w:t>
      </w:r>
      <w:r w:rsidR="00FF4A28" w:rsidRPr="005771E7">
        <w:rPr>
          <w:rFonts w:asciiTheme="minorHAnsi" w:hAnsiTheme="minorHAnsi" w:cstheme="minorHAnsi"/>
          <w:szCs w:val="24"/>
          <w:lang w:val="ru-RU"/>
        </w:rPr>
        <w:t xml:space="preserve">Главный потенциал </w:t>
      </w:r>
      <w:r w:rsidR="004B21F5" w:rsidRPr="004B21F5">
        <w:rPr>
          <w:rFonts w:asciiTheme="minorHAnsi" w:hAnsiTheme="minorHAnsi" w:cstheme="minorHAnsi"/>
          <w:szCs w:val="24"/>
          <w:lang w:val="ru-RU"/>
        </w:rPr>
        <w:t>виден</w:t>
      </w:r>
      <w:r w:rsidR="00FF4A28" w:rsidRPr="005771E7">
        <w:rPr>
          <w:rFonts w:asciiTheme="minorHAnsi" w:hAnsiTheme="minorHAnsi" w:cstheme="minorHAnsi"/>
          <w:szCs w:val="24"/>
          <w:lang w:val="ru-RU"/>
        </w:rPr>
        <w:t xml:space="preserve"> в промышленности, на втором месте – здания, строения и сооружения, непосредственную роль играют стандарты </w:t>
      </w:r>
      <w:r w:rsidR="004B21F5" w:rsidRPr="00041A20">
        <w:rPr>
          <w:rFonts w:asciiTheme="minorHAnsi" w:hAnsiTheme="minorHAnsi" w:cstheme="minorHAnsi"/>
          <w:szCs w:val="24"/>
          <w:lang w:val="ru-RU"/>
        </w:rPr>
        <w:t>энерго</w:t>
      </w:r>
      <w:r w:rsidR="004B21F5" w:rsidRPr="007D4FF4">
        <w:rPr>
          <w:rFonts w:asciiTheme="minorHAnsi" w:hAnsiTheme="minorHAnsi" w:cstheme="minorHAnsi"/>
          <w:szCs w:val="24"/>
          <w:lang w:val="ru-RU"/>
        </w:rPr>
        <w:t>эффективности</w:t>
      </w:r>
      <w:r w:rsidR="00FF4A28" w:rsidRPr="005771E7">
        <w:rPr>
          <w:rFonts w:asciiTheme="minorHAnsi" w:hAnsiTheme="minorHAnsi" w:cstheme="minorHAnsi"/>
          <w:szCs w:val="24"/>
          <w:lang w:val="ru-RU"/>
        </w:rPr>
        <w:t xml:space="preserve">, система сертификации энергопотребляющих устройств. </w:t>
      </w:r>
    </w:p>
    <w:p w14:paraId="7CE97868" w14:textId="56221CF4" w:rsidR="00FF4A28" w:rsidRPr="005771E7" w:rsidRDefault="009E2394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7550A5">
        <w:rPr>
          <w:rFonts w:asciiTheme="minorHAnsi" w:hAnsiTheme="minorHAnsi" w:cstheme="minorHAnsi"/>
          <w:b/>
          <w:szCs w:val="24"/>
          <w:lang w:val="ru-RU"/>
        </w:rPr>
        <w:t>От Кыргызстана</w:t>
      </w:r>
      <w:r w:rsidR="00B55BFA" w:rsidRPr="00B55BFA">
        <w:rPr>
          <w:rFonts w:asciiTheme="minorHAnsi" w:hAnsiTheme="minorHAnsi" w:cstheme="minorHAnsi"/>
          <w:b/>
          <w:szCs w:val="24"/>
          <w:lang w:val="ru-RU"/>
        </w:rPr>
        <w:t>,</w:t>
      </w:r>
      <w:r w:rsidRPr="007550A5">
        <w:rPr>
          <w:rFonts w:asciiTheme="minorHAnsi" w:hAnsiTheme="minorHAnsi" w:cstheme="minorHAnsi"/>
          <w:szCs w:val="24"/>
          <w:lang w:val="ru-RU"/>
        </w:rPr>
        <w:t xml:space="preserve"> </w:t>
      </w:r>
      <w:proofErr w:type="spellStart"/>
      <w:r w:rsidRPr="007550A5">
        <w:rPr>
          <w:rFonts w:asciiTheme="minorHAnsi" w:hAnsiTheme="minorHAnsi" w:cstheme="minorHAnsi"/>
          <w:szCs w:val="24"/>
          <w:lang w:val="ru-RU"/>
        </w:rPr>
        <w:t>Е.Ю.</w:t>
      </w:r>
      <w:r w:rsidR="00FF4A28" w:rsidRPr="005771E7">
        <w:rPr>
          <w:rFonts w:asciiTheme="minorHAnsi" w:hAnsiTheme="minorHAnsi" w:cstheme="minorHAnsi"/>
          <w:szCs w:val="24"/>
          <w:lang w:val="ru-RU"/>
        </w:rPr>
        <w:t>Абдубалиев</w:t>
      </w:r>
      <w:proofErr w:type="spellEnd"/>
      <w:r w:rsidR="00310E6E" w:rsidRPr="007550A5">
        <w:rPr>
          <w:rFonts w:asciiTheme="minorHAnsi" w:hAnsiTheme="minorHAnsi" w:cstheme="minorHAnsi"/>
          <w:szCs w:val="24"/>
          <w:lang w:val="ru-RU"/>
        </w:rPr>
        <w:t xml:space="preserve"> </w:t>
      </w:r>
      <w:r w:rsidR="001F4E5C" w:rsidRPr="001F4E5C">
        <w:rPr>
          <w:rFonts w:asciiTheme="minorHAnsi" w:hAnsiTheme="minorHAnsi" w:cstheme="minorHAnsi"/>
          <w:szCs w:val="24"/>
          <w:lang w:val="ru-RU"/>
        </w:rPr>
        <w:t>заметил, что</w:t>
      </w:r>
      <w:r w:rsidR="00FF4A28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1F4E5C" w:rsidRPr="001F4E5C">
        <w:rPr>
          <w:rFonts w:asciiTheme="minorHAnsi" w:hAnsiTheme="minorHAnsi" w:cstheme="minorHAnsi"/>
          <w:szCs w:val="24"/>
          <w:lang w:val="ru-RU"/>
        </w:rPr>
        <w:t>д</w:t>
      </w:r>
      <w:r w:rsidR="00424C85" w:rsidRPr="005771E7">
        <w:rPr>
          <w:rFonts w:asciiTheme="minorHAnsi" w:hAnsiTheme="minorHAnsi" w:cstheme="minorHAnsi"/>
          <w:szCs w:val="24"/>
          <w:lang w:val="ru-RU"/>
        </w:rPr>
        <w:t>ефицит собственных энергоресурсов, растущий спрос и цены на них в совокупности с высокими показателями их не</w:t>
      </w:r>
      <w:r w:rsidR="00336BE8">
        <w:rPr>
          <w:rFonts w:asciiTheme="minorHAnsi" w:hAnsiTheme="minorHAnsi" w:cstheme="minorHAnsi"/>
          <w:szCs w:val="24"/>
          <w:lang w:val="ru-RU"/>
        </w:rPr>
        <w:t>эффективного использования являю</w:t>
      </w:r>
      <w:r w:rsidR="00424C85" w:rsidRPr="005771E7">
        <w:rPr>
          <w:rFonts w:asciiTheme="minorHAnsi" w:hAnsiTheme="minorHAnsi" w:cstheme="minorHAnsi"/>
          <w:szCs w:val="24"/>
          <w:lang w:val="ru-RU"/>
        </w:rPr>
        <w:t xml:space="preserve">тся сдерживающим фактором развития во многих секторах экономики. Вопрос о сбережении энергии приобретает все большее значение </w:t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и </w:t>
      </w:r>
      <w:r w:rsidR="00424C85" w:rsidRPr="005771E7">
        <w:rPr>
          <w:rFonts w:asciiTheme="minorHAnsi" w:hAnsiTheme="minorHAnsi" w:cstheme="minorHAnsi"/>
          <w:szCs w:val="24"/>
          <w:lang w:val="ru-RU"/>
        </w:rPr>
        <w:t>в правительстве, и в про</w:t>
      </w:r>
      <w:r w:rsidR="00336BE8">
        <w:rPr>
          <w:rFonts w:asciiTheme="minorHAnsi" w:hAnsiTheme="minorHAnsi" w:cstheme="minorHAnsi"/>
          <w:szCs w:val="24"/>
          <w:lang w:val="ru-RU"/>
        </w:rPr>
        <w:softHyphen/>
      </w:r>
      <w:r w:rsidR="00424C85" w:rsidRPr="005771E7">
        <w:rPr>
          <w:rFonts w:asciiTheme="minorHAnsi" w:hAnsiTheme="minorHAnsi" w:cstheme="minorHAnsi"/>
          <w:szCs w:val="24"/>
          <w:lang w:val="ru-RU"/>
        </w:rPr>
        <w:t>грам</w:t>
      </w:r>
      <w:r w:rsidR="00336BE8">
        <w:rPr>
          <w:rFonts w:asciiTheme="minorHAnsi" w:hAnsiTheme="minorHAnsi" w:cstheme="minorHAnsi"/>
          <w:szCs w:val="24"/>
          <w:lang w:val="ru-RU"/>
        </w:rPr>
        <w:softHyphen/>
      </w:r>
      <w:r w:rsidR="00424C85" w:rsidRPr="005771E7">
        <w:rPr>
          <w:rFonts w:asciiTheme="minorHAnsi" w:hAnsiTheme="minorHAnsi" w:cstheme="minorHAnsi"/>
          <w:szCs w:val="24"/>
          <w:lang w:val="ru-RU"/>
        </w:rPr>
        <w:t>мах развития</w:t>
      </w:r>
      <w:r w:rsidR="00336BE8" w:rsidRPr="00336BE8">
        <w:rPr>
          <w:rFonts w:asciiTheme="minorHAnsi" w:hAnsiTheme="minorHAnsi" w:cstheme="minorHAnsi"/>
          <w:szCs w:val="24"/>
          <w:lang w:val="ru-RU"/>
        </w:rPr>
        <w:t xml:space="preserve"> международных</w:t>
      </w:r>
      <w:r w:rsidR="00424C85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336BE8" w:rsidRPr="00336BE8">
        <w:rPr>
          <w:rFonts w:asciiTheme="minorHAnsi" w:hAnsiTheme="minorHAnsi" w:cstheme="minorHAnsi"/>
          <w:szCs w:val="24"/>
          <w:lang w:val="ru-RU"/>
        </w:rPr>
        <w:t>финансовых институтов</w:t>
      </w:r>
      <w:r w:rsidR="00424C85" w:rsidRPr="005771E7">
        <w:rPr>
          <w:rFonts w:asciiTheme="minorHAnsi" w:hAnsiTheme="minorHAnsi" w:cstheme="minorHAnsi"/>
          <w:szCs w:val="24"/>
          <w:lang w:val="ru-RU"/>
        </w:rPr>
        <w:t xml:space="preserve">. Технический потенциал </w:t>
      </w:r>
      <w:r w:rsidR="00567303" w:rsidRPr="00041A20">
        <w:rPr>
          <w:rFonts w:asciiTheme="minorHAnsi" w:hAnsiTheme="minorHAnsi" w:cstheme="minorHAnsi"/>
          <w:szCs w:val="24"/>
          <w:lang w:val="ru-RU"/>
        </w:rPr>
        <w:t>энерго</w:t>
      </w:r>
      <w:r w:rsidR="00336BE8">
        <w:rPr>
          <w:rFonts w:asciiTheme="minorHAnsi" w:hAnsiTheme="minorHAnsi" w:cstheme="minorHAnsi"/>
          <w:szCs w:val="24"/>
          <w:lang w:val="ru-RU"/>
        </w:rPr>
        <w:softHyphen/>
      </w:r>
      <w:r w:rsidR="00567303" w:rsidRPr="007D4FF4">
        <w:rPr>
          <w:rFonts w:asciiTheme="minorHAnsi" w:hAnsiTheme="minorHAnsi" w:cstheme="minorHAnsi"/>
          <w:szCs w:val="24"/>
          <w:lang w:val="ru-RU"/>
        </w:rPr>
        <w:t>эффективности</w:t>
      </w:r>
      <w:r w:rsidR="00567303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424C85" w:rsidRPr="005771E7">
        <w:rPr>
          <w:rFonts w:asciiTheme="minorHAnsi" w:hAnsiTheme="minorHAnsi" w:cstheme="minorHAnsi"/>
          <w:szCs w:val="24"/>
          <w:lang w:val="ru-RU"/>
        </w:rPr>
        <w:t>по промышленности составляет около 11% годового энерго</w:t>
      </w:r>
      <w:r w:rsidR="00336BE8">
        <w:rPr>
          <w:rFonts w:asciiTheme="minorHAnsi" w:hAnsiTheme="minorHAnsi" w:cstheme="minorHAnsi"/>
          <w:szCs w:val="24"/>
          <w:lang w:val="ru-RU"/>
        </w:rPr>
        <w:softHyphen/>
      </w:r>
      <w:r w:rsidR="00424C85" w:rsidRPr="005771E7">
        <w:rPr>
          <w:rFonts w:asciiTheme="minorHAnsi" w:hAnsiTheme="minorHAnsi" w:cstheme="minorHAnsi"/>
          <w:szCs w:val="24"/>
          <w:lang w:val="ru-RU"/>
        </w:rPr>
        <w:t>потребления, в жилых зданиях, включая бытовые электроприборы, – около 80%,</w:t>
      </w:r>
      <w:r w:rsidR="00336BE8" w:rsidRPr="00336BE8">
        <w:rPr>
          <w:rFonts w:asciiTheme="minorHAnsi" w:hAnsiTheme="minorHAnsi" w:cstheme="minorHAnsi"/>
          <w:szCs w:val="24"/>
          <w:lang w:val="ru-RU"/>
        </w:rPr>
        <w:t xml:space="preserve"> при этом</w:t>
      </w:r>
      <w:r w:rsidR="00424C85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336BE8" w:rsidRPr="005771E7">
        <w:rPr>
          <w:rFonts w:asciiTheme="minorHAnsi" w:hAnsiTheme="minorHAnsi" w:cstheme="minorHAnsi"/>
          <w:szCs w:val="24"/>
          <w:lang w:val="ru-RU"/>
        </w:rPr>
        <w:t xml:space="preserve">общий потенциал </w:t>
      </w:r>
      <w:r w:rsidR="00336BE8" w:rsidRPr="00336BE8">
        <w:rPr>
          <w:rFonts w:asciiTheme="minorHAnsi" w:hAnsiTheme="minorHAnsi" w:cstheme="minorHAnsi"/>
          <w:szCs w:val="24"/>
          <w:lang w:val="ru-RU"/>
        </w:rPr>
        <w:t xml:space="preserve">– около </w:t>
      </w:r>
      <w:r w:rsidR="00336BE8">
        <w:rPr>
          <w:rFonts w:asciiTheme="minorHAnsi" w:hAnsiTheme="minorHAnsi" w:cstheme="minorHAnsi"/>
          <w:szCs w:val="24"/>
          <w:lang w:val="ru-RU"/>
        </w:rPr>
        <w:t>46%</w:t>
      </w:r>
      <w:r w:rsidR="00424C85" w:rsidRPr="005771E7">
        <w:rPr>
          <w:rFonts w:asciiTheme="minorHAnsi" w:hAnsiTheme="minorHAnsi" w:cstheme="minorHAnsi"/>
          <w:szCs w:val="24"/>
          <w:lang w:val="ru-RU"/>
        </w:rPr>
        <w:t xml:space="preserve">. В этой связи </w:t>
      </w:r>
      <w:r w:rsidR="00336BE8" w:rsidRPr="00336BE8">
        <w:rPr>
          <w:rFonts w:asciiTheme="minorHAnsi" w:hAnsiTheme="minorHAnsi" w:cstheme="minorHAnsi"/>
          <w:szCs w:val="24"/>
          <w:lang w:val="ru-RU"/>
        </w:rPr>
        <w:t xml:space="preserve">страна </w:t>
      </w:r>
      <w:r w:rsidR="00424C85" w:rsidRPr="005771E7">
        <w:rPr>
          <w:rFonts w:asciiTheme="minorHAnsi" w:hAnsiTheme="minorHAnsi" w:cstheme="minorHAnsi"/>
          <w:szCs w:val="24"/>
          <w:lang w:val="ru-RU"/>
        </w:rPr>
        <w:t>заинтересован</w:t>
      </w:r>
      <w:r w:rsidR="00336BE8" w:rsidRPr="00336BE8">
        <w:rPr>
          <w:rFonts w:asciiTheme="minorHAnsi" w:hAnsiTheme="minorHAnsi" w:cstheme="minorHAnsi"/>
          <w:szCs w:val="24"/>
          <w:lang w:val="ru-RU"/>
        </w:rPr>
        <w:t>а</w:t>
      </w:r>
      <w:r w:rsidR="00424C85" w:rsidRPr="005771E7">
        <w:rPr>
          <w:rFonts w:asciiTheme="minorHAnsi" w:hAnsiTheme="minorHAnsi" w:cstheme="minorHAnsi"/>
          <w:szCs w:val="24"/>
          <w:lang w:val="ru-RU"/>
        </w:rPr>
        <w:t xml:space="preserve"> в активном участии, в разработке и принятии соот</w:t>
      </w:r>
      <w:r w:rsidR="00336BE8">
        <w:rPr>
          <w:rFonts w:asciiTheme="minorHAnsi" w:hAnsiTheme="minorHAnsi" w:cstheme="minorHAnsi"/>
          <w:szCs w:val="24"/>
          <w:lang w:val="ru-RU"/>
        </w:rPr>
        <w:softHyphen/>
      </w:r>
      <w:r w:rsidR="00424C85" w:rsidRPr="005771E7">
        <w:rPr>
          <w:rFonts w:asciiTheme="minorHAnsi" w:hAnsiTheme="minorHAnsi" w:cstheme="minorHAnsi"/>
          <w:szCs w:val="24"/>
          <w:lang w:val="ru-RU"/>
        </w:rPr>
        <w:t xml:space="preserve">ветствующих </w:t>
      </w:r>
      <w:r w:rsidR="006F2105" w:rsidRPr="005771E7">
        <w:rPr>
          <w:rFonts w:asciiTheme="minorHAnsi" w:hAnsiTheme="minorHAnsi" w:cstheme="minorHAnsi"/>
          <w:szCs w:val="24"/>
          <w:lang w:val="ru-RU"/>
        </w:rPr>
        <w:t>нормативно</w:t>
      </w:r>
      <w:r w:rsidR="00424C85" w:rsidRPr="005771E7">
        <w:rPr>
          <w:rFonts w:asciiTheme="minorHAnsi" w:hAnsiTheme="minorHAnsi" w:cstheme="minorHAnsi"/>
          <w:szCs w:val="24"/>
          <w:lang w:val="ru-RU"/>
        </w:rPr>
        <w:t xml:space="preserve">-правовых актов. Законодательная база и политика в сфере </w:t>
      </w:r>
      <w:r w:rsidR="00567303" w:rsidRPr="00041A20">
        <w:rPr>
          <w:rFonts w:asciiTheme="minorHAnsi" w:hAnsiTheme="minorHAnsi" w:cstheme="minorHAnsi"/>
          <w:szCs w:val="24"/>
          <w:lang w:val="ru-RU"/>
        </w:rPr>
        <w:t>энерго</w:t>
      </w:r>
      <w:r w:rsidR="00336BE8">
        <w:rPr>
          <w:rFonts w:asciiTheme="minorHAnsi" w:hAnsiTheme="minorHAnsi" w:cstheme="minorHAnsi"/>
          <w:szCs w:val="24"/>
          <w:lang w:val="ru-RU"/>
        </w:rPr>
        <w:softHyphen/>
      </w:r>
      <w:r w:rsidR="00567303" w:rsidRPr="007D4FF4">
        <w:rPr>
          <w:rFonts w:asciiTheme="minorHAnsi" w:hAnsiTheme="minorHAnsi" w:cstheme="minorHAnsi"/>
          <w:szCs w:val="24"/>
          <w:lang w:val="ru-RU"/>
        </w:rPr>
        <w:t>эффективности</w:t>
      </w:r>
      <w:r w:rsidR="00567303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424C85" w:rsidRPr="005771E7">
        <w:rPr>
          <w:rFonts w:asciiTheme="minorHAnsi" w:hAnsiTheme="minorHAnsi" w:cstheme="minorHAnsi"/>
          <w:szCs w:val="24"/>
          <w:lang w:val="ru-RU"/>
        </w:rPr>
        <w:t xml:space="preserve">должна быть направлена не только на достижение краткосрочных плановых показателей. Для достижения значительных успехов, необходим долгосрочный прогноз и четкие стратегические цели. </w:t>
      </w:r>
      <w:r w:rsidR="00336BE8" w:rsidRPr="00C32E0E">
        <w:rPr>
          <w:rFonts w:asciiTheme="minorHAnsi" w:hAnsiTheme="minorHAnsi" w:cstheme="minorHAnsi"/>
          <w:szCs w:val="24"/>
          <w:lang w:val="ru-RU"/>
        </w:rPr>
        <w:t>Результативная</w:t>
      </w:r>
      <w:r w:rsidR="00424C85" w:rsidRPr="005771E7">
        <w:rPr>
          <w:rFonts w:asciiTheme="minorHAnsi" w:hAnsiTheme="minorHAnsi" w:cstheme="minorHAnsi"/>
          <w:szCs w:val="24"/>
          <w:lang w:val="ru-RU"/>
        </w:rPr>
        <w:t xml:space="preserve"> реализация политики и программ в области </w:t>
      </w:r>
      <w:r w:rsidR="00567303" w:rsidRPr="00041A20">
        <w:rPr>
          <w:rFonts w:asciiTheme="minorHAnsi" w:hAnsiTheme="minorHAnsi" w:cstheme="minorHAnsi"/>
          <w:szCs w:val="24"/>
          <w:lang w:val="ru-RU"/>
        </w:rPr>
        <w:t>энерго</w:t>
      </w:r>
      <w:r w:rsidR="00567303" w:rsidRPr="007D4FF4">
        <w:rPr>
          <w:rFonts w:asciiTheme="minorHAnsi" w:hAnsiTheme="minorHAnsi" w:cstheme="minorHAnsi"/>
          <w:szCs w:val="24"/>
          <w:lang w:val="ru-RU"/>
        </w:rPr>
        <w:t>эффективности</w:t>
      </w:r>
      <w:r w:rsidR="00567303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424C85" w:rsidRPr="005771E7">
        <w:rPr>
          <w:rFonts w:asciiTheme="minorHAnsi" w:hAnsiTheme="minorHAnsi" w:cstheme="minorHAnsi"/>
          <w:szCs w:val="24"/>
          <w:lang w:val="ru-RU"/>
        </w:rPr>
        <w:t xml:space="preserve">будет требовать </w:t>
      </w:r>
      <w:r w:rsidR="006F2105" w:rsidRPr="005771E7">
        <w:rPr>
          <w:rFonts w:asciiTheme="minorHAnsi" w:hAnsiTheme="minorHAnsi" w:cstheme="minorHAnsi"/>
          <w:szCs w:val="24"/>
          <w:lang w:val="ru-RU"/>
        </w:rPr>
        <w:t>соответствия существующих национальных механиз</w:t>
      </w:r>
      <w:r w:rsidR="00336BE8">
        <w:rPr>
          <w:rFonts w:asciiTheme="minorHAnsi" w:hAnsiTheme="minorHAnsi" w:cstheme="minorHAnsi"/>
          <w:szCs w:val="24"/>
          <w:lang w:val="ru-RU"/>
        </w:rPr>
        <w:softHyphen/>
      </w:r>
      <w:r w:rsidR="006F2105" w:rsidRPr="005771E7">
        <w:rPr>
          <w:rFonts w:asciiTheme="minorHAnsi" w:hAnsiTheme="minorHAnsi" w:cstheme="minorHAnsi"/>
          <w:szCs w:val="24"/>
          <w:lang w:val="ru-RU"/>
        </w:rPr>
        <w:t>мов и обеспечения надежного и постоянного финансирования</w:t>
      </w:r>
      <w:r w:rsidR="00424C85" w:rsidRPr="005771E7">
        <w:rPr>
          <w:rFonts w:asciiTheme="minorHAnsi" w:hAnsiTheme="minorHAnsi" w:cstheme="minorHAnsi"/>
          <w:szCs w:val="24"/>
          <w:lang w:val="ru-RU"/>
        </w:rPr>
        <w:t xml:space="preserve">. В поддержку слов коллег, </w:t>
      </w:r>
      <w:r w:rsidR="006F2105" w:rsidRPr="005771E7">
        <w:rPr>
          <w:rFonts w:asciiTheme="minorHAnsi" w:hAnsiTheme="minorHAnsi" w:cstheme="minorHAnsi"/>
          <w:szCs w:val="24"/>
          <w:lang w:val="ru-RU"/>
        </w:rPr>
        <w:t>выступи</w:t>
      </w:r>
      <w:r w:rsidR="00336BE8" w:rsidRPr="00336BE8">
        <w:rPr>
          <w:rFonts w:asciiTheme="minorHAnsi" w:hAnsiTheme="minorHAnsi" w:cstheme="minorHAnsi"/>
          <w:szCs w:val="24"/>
          <w:lang w:val="ru-RU"/>
        </w:rPr>
        <w:t xml:space="preserve">вших ранее, он </w:t>
      </w:r>
      <w:r w:rsidR="00882DD2" w:rsidRPr="005771E7">
        <w:rPr>
          <w:rFonts w:asciiTheme="minorHAnsi" w:hAnsiTheme="minorHAnsi" w:cstheme="minorHAnsi"/>
          <w:szCs w:val="24"/>
          <w:lang w:val="ru-RU"/>
        </w:rPr>
        <w:t>соглас</w:t>
      </w:r>
      <w:r w:rsidR="00882DD2">
        <w:rPr>
          <w:rFonts w:asciiTheme="minorHAnsi" w:hAnsiTheme="minorHAnsi" w:cstheme="minorHAnsi"/>
          <w:szCs w:val="24"/>
          <w:lang w:val="ru-RU"/>
        </w:rPr>
        <w:t>ился</w:t>
      </w:r>
      <w:r w:rsidR="00882DD2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6F2105" w:rsidRPr="005771E7">
        <w:rPr>
          <w:rFonts w:asciiTheme="minorHAnsi" w:hAnsiTheme="minorHAnsi" w:cstheme="minorHAnsi"/>
          <w:szCs w:val="24"/>
          <w:lang w:val="ru-RU"/>
        </w:rPr>
        <w:t xml:space="preserve">с необходимостью создания общей базы нормативно-правовой документации для всех стран-партнеров. </w:t>
      </w:r>
    </w:p>
    <w:p w14:paraId="23BD26CB" w14:textId="0212B35E" w:rsidR="004B4162" w:rsidRPr="005771E7" w:rsidRDefault="007550A5" w:rsidP="007550A5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7550A5">
        <w:rPr>
          <w:rFonts w:asciiTheme="minorHAnsi" w:hAnsiTheme="minorHAnsi" w:cstheme="minorHAnsi"/>
          <w:b/>
          <w:szCs w:val="24"/>
          <w:lang w:val="ru-RU"/>
        </w:rPr>
        <w:t>От Беларуси</w:t>
      </w:r>
      <w:r w:rsidR="00B55BFA" w:rsidRPr="00B55BFA">
        <w:rPr>
          <w:rFonts w:asciiTheme="minorHAnsi" w:hAnsiTheme="minorHAnsi" w:cstheme="minorHAnsi"/>
          <w:b/>
          <w:szCs w:val="24"/>
          <w:lang w:val="ru-RU"/>
        </w:rPr>
        <w:t>,</w:t>
      </w:r>
      <w:r w:rsidRPr="007550A5">
        <w:rPr>
          <w:rFonts w:asciiTheme="minorHAnsi" w:hAnsiTheme="minorHAnsi" w:cstheme="minorHAnsi"/>
          <w:szCs w:val="24"/>
          <w:lang w:val="ru-RU"/>
        </w:rPr>
        <w:t xml:space="preserve"> </w:t>
      </w:r>
      <w:proofErr w:type="spellStart"/>
      <w:r w:rsidR="006F2105" w:rsidRPr="005771E7">
        <w:rPr>
          <w:rFonts w:asciiTheme="minorHAnsi" w:hAnsiTheme="minorHAnsi" w:cstheme="minorHAnsi"/>
          <w:szCs w:val="24"/>
          <w:lang w:val="ru-RU"/>
        </w:rPr>
        <w:t>И</w:t>
      </w:r>
      <w:r w:rsidRPr="007550A5">
        <w:rPr>
          <w:rFonts w:asciiTheme="minorHAnsi" w:hAnsiTheme="minorHAnsi" w:cstheme="minorHAnsi"/>
          <w:szCs w:val="24"/>
          <w:lang w:val="ru-RU"/>
        </w:rPr>
        <w:t>.</w:t>
      </w:r>
      <w:r w:rsidR="006F2105" w:rsidRPr="005771E7">
        <w:rPr>
          <w:rFonts w:asciiTheme="minorHAnsi" w:hAnsiTheme="minorHAnsi" w:cstheme="minorHAnsi"/>
          <w:szCs w:val="24"/>
          <w:lang w:val="ru-RU"/>
        </w:rPr>
        <w:t>Клименкова</w:t>
      </w:r>
      <w:proofErr w:type="spellEnd"/>
      <w:r w:rsidRPr="007550A5">
        <w:rPr>
          <w:rFonts w:asciiTheme="minorHAnsi" w:hAnsiTheme="minorHAnsi" w:cstheme="minorHAnsi"/>
          <w:szCs w:val="24"/>
          <w:lang w:val="ru-RU"/>
        </w:rPr>
        <w:t xml:space="preserve"> п</w:t>
      </w:r>
      <w:r w:rsidR="007D0BA0" w:rsidRPr="005771E7">
        <w:rPr>
          <w:rFonts w:asciiTheme="minorHAnsi" w:hAnsiTheme="minorHAnsi" w:cstheme="minorHAnsi"/>
          <w:szCs w:val="24"/>
          <w:lang w:val="ru-RU"/>
        </w:rPr>
        <w:t>оздрав</w:t>
      </w:r>
      <w:r w:rsidRPr="00252EC4">
        <w:rPr>
          <w:rFonts w:asciiTheme="minorHAnsi" w:hAnsiTheme="minorHAnsi" w:cstheme="minorHAnsi"/>
          <w:szCs w:val="24"/>
          <w:lang w:val="ru-RU"/>
        </w:rPr>
        <w:t xml:space="preserve">ила участников с </w:t>
      </w:r>
      <w:r w:rsidR="007D0BA0" w:rsidRPr="005771E7">
        <w:rPr>
          <w:rFonts w:asciiTheme="minorHAnsi" w:hAnsiTheme="minorHAnsi" w:cstheme="minorHAnsi"/>
          <w:szCs w:val="24"/>
          <w:lang w:val="ru-RU"/>
        </w:rPr>
        <w:t>региональным прое</w:t>
      </w:r>
      <w:r w:rsidR="00E3087D">
        <w:rPr>
          <w:rFonts w:asciiTheme="minorHAnsi" w:hAnsiTheme="minorHAnsi" w:cstheme="minorHAnsi"/>
          <w:szCs w:val="24"/>
          <w:lang w:val="ru-RU"/>
        </w:rPr>
        <w:t>ктом</w:t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 </w:t>
      </w:r>
      <w:r w:rsidR="00E3087D">
        <w:rPr>
          <w:rFonts w:asciiTheme="minorHAnsi" w:hAnsiTheme="minorHAnsi" w:cstheme="minorHAnsi"/>
          <w:szCs w:val="24"/>
          <w:lang w:val="ru-RU"/>
        </w:rPr>
        <w:t xml:space="preserve">и отметила, что </w:t>
      </w:r>
      <w:r w:rsidR="00E3087D" w:rsidRPr="00041A20">
        <w:rPr>
          <w:rFonts w:asciiTheme="minorHAnsi" w:hAnsiTheme="minorHAnsi" w:cstheme="minorHAnsi"/>
          <w:szCs w:val="24"/>
          <w:lang w:val="ru-RU"/>
        </w:rPr>
        <w:t>энерго</w:t>
      </w:r>
      <w:r w:rsidR="00E3087D" w:rsidRPr="007D4FF4">
        <w:rPr>
          <w:rFonts w:asciiTheme="minorHAnsi" w:hAnsiTheme="minorHAnsi" w:cstheme="minorHAnsi"/>
          <w:szCs w:val="24"/>
          <w:lang w:val="ru-RU"/>
        </w:rPr>
        <w:t>эффективност</w:t>
      </w:r>
      <w:r w:rsidR="00E3087D" w:rsidRPr="00E3087D">
        <w:rPr>
          <w:rFonts w:asciiTheme="minorHAnsi" w:hAnsiTheme="minorHAnsi" w:cstheme="minorHAnsi"/>
          <w:szCs w:val="24"/>
          <w:lang w:val="ru-RU"/>
        </w:rPr>
        <w:t>ь</w:t>
      </w:r>
      <w:r w:rsidR="00E3087D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– приоритетная область для ПРООН </w:t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в </w:t>
      </w:r>
      <w:r w:rsidR="007D0BA0" w:rsidRPr="005771E7">
        <w:rPr>
          <w:rFonts w:asciiTheme="minorHAnsi" w:hAnsiTheme="minorHAnsi" w:cstheme="minorHAnsi"/>
          <w:szCs w:val="24"/>
          <w:lang w:val="ru-RU"/>
        </w:rPr>
        <w:t>Беларус</w:t>
      </w:r>
      <w:r w:rsidR="00E3087D" w:rsidRPr="00E3087D">
        <w:rPr>
          <w:rFonts w:asciiTheme="minorHAnsi" w:hAnsiTheme="minorHAnsi" w:cstheme="minorHAnsi"/>
          <w:szCs w:val="24"/>
          <w:lang w:val="ru-RU"/>
        </w:rPr>
        <w:t>и. В част</w:t>
      </w:r>
      <w:r w:rsidR="00E3087D">
        <w:rPr>
          <w:rFonts w:asciiTheme="minorHAnsi" w:hAnsiTheme="minorHAnsi" w:cstheme="minorHAnsi"/>
          <w:szCs w:val="24"/>
          <w:lang w:val="ru-RU"/>
        </w:rPr>
        <w:softHyphen/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ности, </w:t>
      </w:r>
      <w:r w:rsidR="007D0BA0" w:rsidRPr="005771E7">
        <w:rPr>
          <w:rFonts w:asciiTheme="minorHAnsi" w:hAnsiTheme="minorHAnsi" w:cstheme="minorHAnsi"/>
          <w:szCs w:val="24"/>
          <w:lang w:val="ru-RU"/>
        </w:rPr>
        <w:t>с национальными партнерами реализу</w:t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ется проект по </w:t>
      </w:r>
      <w:r w:rsidR="00E3087D" w:rsidRPr="00041A20">
        <w:rPr>
          <w:rFonts w:asciiTheme="minorHAnsi" w:hAnsiTheme="minorHAnsi" w:cstheme="minorHAnsi"/>
          <w:szCs w:val="24"/>
          <w:lang w:val="ru-RU"/>
        </w:rPr>
        <w:t>энерго</w:t>
      </w:r>
      <w:r w:rsidR="00E3087D" w:rsidRPr="007D4FF4">
        <w:rPr>
          <w:rFonts w:asciiTheme="minorHAnsi" w:hAnsiTheme="minorHAnsi" w:cstheme="minorHAnsi"/>
          <w:szCs w:val="24"/>
          <w:lang w:val="ru-RU"/>
        </w:rPr>
        <w:t>эффективности</w:t>
      </w:r>
      <w:r w:rsidR="00E3087D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в жилых зданиях и образовательных учреждениях, </w:t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самый недавний </w:t>
      </w:r>
      <w:r w:rsidR="007D0BA0" w:rsidRPr="005771E7">
        <w:rPr>
          <w:rFonts w:asciiTheme="minorHAnsi" w:hAnsiTheme="minorHAnsi" w:cstheme="minorHAnsi"/>
          <w:szCs w:val="24"/>
          <w:lang w:val="ru-RU"/>
        </w:rPr>
        <w:t>проект начат</w:t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 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в 2017г. </w:t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в сфере </w:t>
      </w:r>
      <w:r w:rsidR="007D0BA0" w:rsidRPr="005771E7">
        <w:rPr>
          <w:rFonts w:asciiTheme="minorHAnsi" w:hAnsiTheme="minorHAnsi" w:cstheme="minorHAnsi"/>
          <w:szCs w:val="24"/>
          <w:lang w:val="ru-RU"/>
        </w:rPr>
        <w:t>зеле</w:t>
      </w:r>
      <w:r w:rsidR="00E3087D">
        <w:rPr>
          <w:rFonts w:asciiTheme="minorHAnsi" w:hAnsiTheme="minorHAnsi" w:cstheme="minorHAnsi"/>
          <w:szCs w:val="24"/>
          <w:lang w:val="ru-RU"/>
        </w:rPr>
        <w:softHyphen/>
      </w:r>
      <w:r w:rsidR="007D0BA0" w:rsidRPr="005771E7">
        <w:rPr>
          <w:rFonts w:asciiTheme="minorHAnsi" w:hAnsiTheme="minorHAnsi" w:cstheme="minorHAnsi"/>
          <w:szCs w:val="24"/>
          <w:lang w:val="ru-RU"/>
        </w:rPr>
        <w:t>но</w:t>
      </w:r>
      <w:r w:rsidR="00E3087D" w:rsidRPr="00E3087D">
        <w:rPr>
          <w:rFonts w:asciiTheme="minorHAnsi" w:hAnsiTheme="minorHAnsi" w:cstheme="minorHAnsi"/>
          <w:szCs w:val="24"/>
          <w:lang w:val="ru-RU"/>
        </w:rPr>
        <w:t>го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 градостроительств</w:t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а, со значительной </w:t>
      </w:r>
      <w:r w:rsidR="00E3087D">
        <w:rPr>
          <w:rFonts w:asciiTheme="minorHAnsi" w:hAnsiTheme="minorHAnsi" w:cstheme="minorHAnsi"/>
          <w:szCs w:val="24"/>
          <w:lang w:val="ru-RU"/>
        </w:rPr>
        <w:t>составляющ</w:t>
      </w:r>
      <w:r w:rsidR="00E3087D" w:rsidRPr="00E3087D">
        <w:rPr>
          <w:rFonts w:asciiTheme="minorHAnsi" w:hAnsiTheme="minorHAnsi" w:cstheme="minorHAnsi"/>
          <w:szCs w:val="24"/>
          <w:lang w:val="ru-RU"/>
        </w:rPr>
        <w:t>ей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 национального </w:t>
      </w:r>
      <w:r w:rsidR="00E3087D">
        <w:rPr>
          <w:rFonts w:asciiTheme="minorHAnsi" w:hAnsiTheme="minorHAnsi" w:cstheme="minorHAnsi"/>
          <w:szCs w:val="24"/>
          <w:lang w:val="ru-RU"/>
        </w:rPr>
        <w:t>со</w:t>
      </w:r>
      <w:r w:rsidR="00DB6389">
        <w:rPr>
          <w:rFonts w:asciiTheme="minorHAnsi" w:hAnsiTheme="minorHAnsi" w:cstheme="minorHAnsi"/>
          <w:szCs w:val="24"/>
          <w:lang w:val="ru-RU"/>
        </w:rPr>
        <w:t>-</w:t>
      </w:r>
      <w:r w:rsidR="00E3087D">
        <w:rPr>
          <w:rFonts w:asciiTheme="minorHAnsi" w:hAnsiTheme="minorHAnsi" w:cstheme="minorHAnsi"/>
          <w:szCs w:val="24"/>
          <w:lang w:val="ru-RU"/>
        </w:rPr>
        <w:t>финанс</w:t>
      </w:r>
      <w:r w:rsidR="00E3087D">
        <w:rPr>
          <w:rFonts w:asciiTheme="minorHAnsi" w:hAnsiTheme="minorHAnsi" w:cstheme="minorHAnsi"/>
          <w:szCs w:val="24"/>
          <w:lang w:val="ru-RU"/>
        </w:rPr>
        <w:softHyphen/>
        <w:t>ирования.</w:t>
      </w:r>
      <w:r w:rsidR="00503986">
        <w:rPr>
          <w:rFonts w:asciiTheme="minorHAnsi" w:hAnsiTheme="minorHAnsi" w:cstheme="minorHAnsi"/>
          <w:szCs w:val="24"/>
          <w:lang w:val="ru-RU"/>
        </w:rPr>
        <w:t xml:space="preserve"> </w:t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Упомянутый проект </w:t>
      </w:r>
      <w:r w:rsidR="007D0BA0" w:rsidRPr="005771E7">
        <w:rPr>
          <w:rFonts w:asciiTheme="minorHAnsi" w:hAnsiTheme="minorHAnsi" w:cstheme="minorHAnsi"/>
          <w:szCs w:val="24"/>
          <w:lang w:val="ru-RU"/>
        </w:rPr>
        <w:t>имеет общие цели и задачи с региональным проектом по прямому сокра</w:t>
      </w:r>
      <w:r w:rsidR="00E3087D">
        <w:rPr>
          <w:rFonts w:asciiTheme="minorHAnsi" w:hAnsiTheme="minorHAnsi" w:cstheme="minorHAnsi"/>
          <w:szCs w:val="24"/>
          <w:lang w:val="ru-RU"/>
        </w:rPr>
        <w:softHyphen/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щению выбросов </w:t>
      </w:r>
      <w:r w:rsidR="00E3087D" w:rsidRPr="00E3087D">
        <w:rPr>
          <w:rFonts w:asciiTheme="minorHAnsi" w:hAnsiTheme="minorHAnsi" w:cstheme="minorHAnsi"/>
          <w:szCs w:val="24"/>
          <w:lang w:val="ru-RU"/>
        </w:rPr>
        <w:t>парниковых газов</w:t>
      </w:r>
      <w:r w:rsidR="00B51F58" w:rsidRPr="00B51F58">
        <w:rPr>
          <w:rFonts w:asciiTheme="minorHAnsi" w:hAnsiTheme="minorHAnsi" w:cstheme="minorHAnsi"/>
          <w:szCs w:val="24"/>
          <w:lang w:val="ru-RU"/>
        </w:rPr>
        <w:t>: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 в целом до 90 тыс</w:t>
      </w:r>
      <w:r w:rsidR="001F4E5C" w:rsidRPr="001F4E5C">
        <w:rPr>
          <w:rFonts w:asciiTheme="minorHAnsi" w:hAnsiTheme="minorHAnsi" w:cstheme="minorHAnsi"/>
          <w:szCs w:val="24"/>
          <w:lang w:val="ru-RU"/>
        </w:rPr>
        <w:t xml:space="preserve">яч </w:t>
      </w:r>
      <w:r w:rsidR="00E772BE" w:rsidRPr="007B479B">
        <w:rPr>
          <w:rFonts w:asciiTheme="minorHAnsi" w:hAnsiTheme="minorHAnsi" w:cstheme="minorHAnsi"/>
          <w:szCs w:val="24"/>
          <w:lang w:val="ru-RU"/>
        </w:rPr>
        <w:t xml:space="preserve">тонн </w:t>
      </w:r>
      <w:r w:rsidR="001F4E5C">
        <w:rPr>
          <w:rFonts w:asciiTheme="minorHAnsi" w:hAnsiTheme="minorHAnsi" w:cstheme="minorHAnsi"/>
          <w:szCs w:val="24"/>
        </w:rPr>
        <w:t>CO</w:t>
      </w:r>
      <w:r w:rsidR="001F4E5C" w:rsidRPr="001F4E5C">
        <w:rPr>
          <w:rFonts w:asciiTheme="minorHAnsi" w:hAnsiTheme="minorHAnsi" w:cstheme="minorHAnsi"/>
          <w:szCs w:val="24"/>
          <w:vertAlign w:val="subscript"/>
          <w:lang w:val="ru-RU"/>
        </w:rPr>
        <w:t>2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, в т.ч. 12 </w:t>
      </w:r>
      <w:r w:rsidR="001F4E5C" w:rsidRPr="005771E7">
        <w:rPr>
          <w:rFonts w:asciiTheme="minorHAnsi" w:hAnsiTheme="minorHAnsi" w:cstheme="minorHAnsi"/>
          <w:szCs w:val="24"/>
          <w:lang w:val="ru-RU"/>
        </w:rPr>
        <w:t>тыс</w:t>
      </w:r>
      <w:r w:rsidR="001F4E5C" w:rsidRPr="001F4E5C">
        <w:rPr>
          <w:rFonts w:asciiTheme="minorHAnsi" w:hAnsiTheme="minorHAnsi" w:cstheme="minorHAnsi"/>
          <w:szCs w:val="24"/>
          <w:lang w:val="ru-RU"/>
        </w:rPr>
        <w:t xml:space="preserve">яч </w:t>
      </w:r>
      <w:r w:rsidR="00E772BE" w:rsidRPr="007B479B">
        <w:rPr>
          <w:rFonts w:asciiTheme="minorHAnsi" w:hAnsiTheme="minorHAnsi" w:cstheme="minorHAnsi"/>
          <w:szCs w:val="24"/>
          <w:lang w:val="ru-RU"/>
        </w:rPr>
        <w:t xml:space="preserve">тонн </w:t>
      </w:r>
      <w:r w:rsidR="001F4E5C">
        <w:rPr>
          <w:rFonts w:asciiTheme="minorHAnsi" w:hAnsiTheme="minorHAnsi" w:cstheme="minorHAnsi"/>
          <w:szCs w:val="24"/>
        </w:rPr>
        <w:t>CO</w:t>
      </w:r>
      <w:r w:rsidR="001F4E5C" w:rsidRPr="001F4E5C">
        <w:rPr>
          <w:rFonts w:asciiTheme="minorHAnsi" w:hAnsiTheme="minorHAnsi" w:cstheme="minorHAnsi"/>
          <w:szCs w:val="24"/>
          <w:vertAlign w:val="subscript"/>
          <w:lang w:val="ru-RU"/>
        </w:rPr>
        <w:t>2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 от меро</w:t>
      </w:r>
      <w:r w:rsidR="00E3087D">
        <w:rPr>
          <w:rFonts w:asciiTheme="minorHAnsi" w:hAnsiTheme="minorHAnsi" w:cstheme="minorHAnsi"/>
          <w:szCs w:val="24"/>
          <w:lang w:val="ru-RU"/>
        </w:rPr>
        <w:softHyphen/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приятий по </w:t>
      </w:r>
      <w:r w:rsidR="008D029D" w:rsidRPr="00041A20">
        <w:rPr>
          <w:rFonts w:asciiTheme="minorHAnsi" w:hAnsiTheme="minorHAnsi" w:cstheme="minorHAnsi"/>
          <w:szCs w:val="24"/>
          <w:lang w:val="ru-RU"/>
        </w:rPr>
        <w:t>энерго</w:t>
      </w:r>
      <w:r w:rsidR="008D029D" w:rsidRPr="007D4FF4">
        <w:rPr>
          <w:rFonts w:asciiTheme="minorHAnsi" w:hAnsiTheme="minorHAnsi" w:cstheme="minorHAnsi"/>
          <w:szCs w:val="24"/>
          <w:lang w:val="ru-RU"/>
        </w:rPr>
        <w:t>эффективности</w:t>
      </w:r>
      <w:r w:rsidR="007D0BA0" w:rsidRPr="005771E7">
        <w:rPr>
          <w:rFonts w:asciiTheme="minorHAnsi" w:hAnsiTheme="minorHAnsi" w:cstheme="minorHAnsi"/>
          <w:szCs w:val="24"/>
          <w:lang w:val="ru-RU"/>
        </w:rPr>
        <w:t>, а также косвенные сокращения после завершения реализа</w:t>
      </w:r>
      <w:r w:rsidR="00B51F58">
        <w:rPr>
          <w:rFonts w:asciiTheme="minorHAnsi" w:hAnsiTheme="minorHAnsi" w:cstheme="minorHAnsi"/>
          <w:szCs w:val="24"/>
          <w:lang w:val="ru-RU"/>
        </w:rPr>
        <w:softHyphen/>
      </w:r>
      <w:r w:rsidR="007D0BA0" w:rsidRPr="005771E7">
        <w:rPr>
          <w:rFonts w:asciiTheme="minorHAnsi" w:hAnsiTheme="minorHAnsi" w:cstheme="minorHAnsi"/>
          <w:szCs w:val="24"/>
          <w:lang w:val="ru-RU"/>
        </w:rPr>
        <w:t>ции проекта. Приори</w:t>
      </w:r>
      <w:r w:rsidR="00E3087D">
        <w:rPr>
          <w:rFonts w:asciiTheme="minorHAnsi" w:hAnsiTheme="minorHAnsi" w:cstheme="minorHAnsi"/>
          <w:szCs w:val="24"/>
          <w:lang w:val="ru-RU"/>
        </w:rPr>
        <w:softHyphen/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тетные направления и мероприятия направлены на </w:t>
      </w:r>
      <w:r w:rsidR="007D0BA0" w:rsidRPr="005771E7">
        <w:rPr>
          <w:rFonts w:asciiTheme="minorHAnsi" w:hAnsiTheme="minorHAnsi" w:cstheme="minorHAnsi"/>
          <w:szCs w:val="24"/>
          <w:lang w:val="ru-RU"/>
        </w:rPr>
        <w:lastRenderedPageBreak/>
        <w:t>совершенствование нормативно-законода</w:t>
      </w:r>
      <w:r w:rsidR="00E3087D">
        <w:rPr>
          <w:rFonts w:asciiTheme="minorHAnsi" w:hAnsiTheme="minorHAnsi" w:cstheme="minorHAnsi"/>
          <w:szCs w:val="24"/>
          <w:lang w:val="ru-RU"/>
        </w:rPr>
        <w:t>тельной базы, а также реализацию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 ряда пилотных инициатив в малых и средних городах Беларуси. </w:t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Так, осуществляются 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меры по </w:t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развитию </w:t>
      </w:r>
      <w:r w:rsidR="007D0BA0" w:rsidRPr="005771E7">
        <w:rPr>
          <w:rFonts w:asciiTheme="minorHAnsi" w:hAnsiTheme="minorHAnsi" w:cstheme="minorHAnsi"/>
          <w:szCs w:val="24"/>
          <w:lang w:val="ru-RU"/>
        </w:rPr>
        <w:t>устойчиво</w:t>
      </w:r>
      <w:r w:rsidR="00E3087D" w:rsidRPr="00E3087D">
        <w:rPr>
          <w:rFonts w:asciiTheme="minorHAnsi" w:hAnsiTheme="minorHAnsi" w:cstheme="minorHAnsi"/>
          <w:szCs w:val="24"/>
          <w:lang w:val="ru-RU"/>
        </w:rPr>
        <w:t>го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 транспорт</w:t>
      </w:r>
      <w:r w:rsidR="00E3087D" w:rsidRPr="00E3087D">
        <w:rPr>
          <w:rFonts w:asciiTheme="minorHAnsi" w:hAnsiTheme="minorHAnsi" w:cstheme="minorHAnsi"/>
          <w:szCs w:val="24"/>
          <w:lang w:val="ru-RU"/>
        </w:rPr>
        <w:t>а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между городами </w:t>
      </w:r>
      <w:r w:rsidR="004B4162" w:rsidRPr="005771E7">
        <w:rPr>
          <w:rStyle w:val="st"/>
          <w:rFonts w:asciiTheme="minorHAnsi" w:hAnsiTheme="minorHAnsi" w:cstheme="minorHAnsi"/>
          <w:szCs w:val="24"/>
          <w:lang w:val="ru-RU"/>
        </w:rPr>
        <w:t>Полоцк и Новополоцк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и </w:t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по </w:t>
      </w:r>
      <w:r w:rsidR="00E3087D" w:rsidRPr="00041A20">
        <w:rPr>
          <w:rFonts w:asciiTheme="minorHAnsi" w:hAnsiTheme="minorHAnsi" w:cstheme="minorHAnsi"/>
          <w:szCs w:val="24"/>
          <w:lang w:val="ru-RU"/>
        </w:rPr>
        <w:t>энерго</w:t>
      </w:r>
      <w:r w:rsidR="00E3087D" w:rsidRPr="007D4FF4">
        <w:rPr>
          <w:rFonts w:asciiTheme="minorHAnsi" w:hAnsiTheme="minorHAnsi" w:cstheme="minorHAnsi"/>
          <w:szCs w:val="24"/>
          <w:lang w:val="ru-RU"/>
        </w:rPr>
        <w:t>эффективности</w:t>
      </w:r>
      <w:r w:rsidR="00E3087D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7D0BA0" w:rsidRPr="005771E7">
        <w:rPr>
          <w:rFonts w:asciiTheme="minorHAnsi" w:hAnsiTheme="minorHAnsi" w:cstheme="minorHAnsi"/>
          <w:szCs w:val="24"/>
          <w:lang w:val="ru-RU"/>
        </w:rPr>
        <w:t>в городе Новогруд</w:t>
      </w:r>
      <w:r w:rsidR="004B4162" w:rsidRPr="005771E7">
        <w:rPr>
          <w:rFonts w:asciiTheme="minorHAnsi" w:hAnsiTheme="minorHAnsi" w:cstheme="minorHAnsi"/>
          <w:szCs w:val="24"/>
          <w:lang w:val="ru-RU"/>
        </w:rPr>
        <w:t>о</w:t>
      </w:r>
      <w:r w:rsidR="007D0BA0" w:rsidRPr="005771E7">
        <w:rPr>
          <w:rFonts w:asciiTheme="minorHAnsi" w:hAnsiTheme="minorHAnsi" w:cstheme="minorHAnsi"/>
          <w:szCs w:val="24"/>
          <w:lang w:val="ru-RU"/>
        </w:rPr>
        <w:t>к</w:t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, а также </w:t>
      </w:r>
      <w:r w:rsidR="00B51F58" w:rsidRPr="00B51F58">
        <w:rPr>
          <w:rFonts w:asciiTheme="minorHAnsi" w:hAnsiTheme="minorHAnsi" w:cstheme="minorHAnsi"/>
          <w:szCs w:val="24"/>
          <w:lang w:val="ru-RU"/>
        </w:rPr>
        <w:t xml:space="preserve">по </w:t>
      </w:r>
      <w:r w:rsidR="007D0BA0" w:rsidRPr="005771E7">
        <w:rPr>
          <w:rFonts w:asciiTheme="minorHAnsi" w:hAnsiTheme="minorHAnsi" w:cstheme="minorHAnsi"/>
          <w:szCs w:val="24"/>
          <w:lang w:val="ru-RU"/>
        </w:rPr>
        <w:t>после</w:t>
      </w:r>
      <w:r w:rsidR="00E3087D">
        <w:rPr>
          <w:rFonts w:asciiTheme="minorHAnsi" w:hAnsiTheme="minorHAnsi" w:cstheme="minorHAnsi"/>
          <w:szCs w:val="24"/>
          <w:lang w:val="ru-RU"/>
        </w:rPr>
        <w:softHyphen/>
      </w:r>
      <w:r w:rsidR="007D0BA0" w:rsidRPr="005771E7">
        <w:rPr>
          <w:rFonts w:asciiTheme="minorHAnsi" w:hAnsiTheme="minorHAnsi" w:cstheme="minorHAnsi"/>
          <w:szCs w:val="24"/>
          <w:lang w:val="ru-RU"/>
        </w:rPr>
        <w:t>дующе</w:t>
      </w:r>
      <w:r w:rsidR="00B51F58" w:rsidRPr="00B51F58">
        <w:rPr>
          <w:rFonts w:asciiTheme="minorHAnsi" w:hAnsiTheme="minorHAnsi" w:cstheme="minorHAnsi"/>
          <w:szCs w:val="24"/>
          <w:lang w:val="ru-RU"/>
        </w:rPr>
        <w:t>му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E3087D" w:rsidRPr="00E3087D">
        <w:rPr>
          <w:rFonts w:asciiTheme="minorHAnsi" w:hAnsiTheme="minorHAnsi" w:cstheme="minorHAnsi"/>
          <w:szCs w:val="24"/>
          <w:lang w:val="ru-RU"/>
        </w:rPr>
        <w:t>распространени</w:t>
      </w:r>
      <w:r w:rsidR="00B51F58" w:rsidRPr="00B51F58">
        <w:rPr>
          <w:rFonts w:asciiTheme="minorHAnsi" w:hAnsiTheme="minorHAnsi" w:cstheme="minorHAnsi"/>
          <w:szCs w:val="24"/>
          <w:lang w:val="ru-RU"/>
        </w:rPr>
        <w:t>ю</w:t>
      </w:r>
      <w:r w:rsidR="007D0BA0" w:rsidRPr="005771E7">
        <w:rPr>
          <w:rFonts w:asciiTheme="minorHAnsi" w:hAnsiTheme="minorHAnsi" w:cstheme="minorHAnsi"/>
          <w:szCs w:val="24"/>
          <w:lang w:val="ru-RU"/>
        </w:rPr>
        <w:t xml:space="preserve"> опыта по всей стране. </w:t>
      </w:r>
      <w:r w:rsidR="00E3087D" w:rsidRPr="00E3087D">
        <w:rPr>
          <w:rFonts w:asciiTheme="minorHAnsi" w:hAnsiTheme="minorHAnsi" w:cstheme="minorHAnsi"/>
          <w:szCs w:val="24"/>
          <w:lang w:val="ru-RU"/>
        </w:rPr>
        <w:t>Она отметила заинтересо</w:t>
      </w:r>
      <w:r w:rsidR="00B51F58">
        <w:rPr>
          <w:rFonts w:asciiTheme="minorHAnsi" w:hAnsiTheme="minorHAnsi" w:cstheme="minorHAnsi"/>
          <w:szCs w:val="24"/>
          <w:lang w:val="ru-RU"/>
        </w:rPr>
        <w:softHyphen/>
      </w:r>
      <w:r w:rsidR="00E3087D" w:rsidRPr="00E3087D">
        <w:rPr>
          <w:rFonts w:asciiTheme="minorHAnsi" w:hAnsiTheme="minorHAnsi" w:cstheme="minorHAnsi"/>
          <w:szCs w:val="24"/>
          <w:lang w:val="ru-RU"/>
        </w:rPr>
        <w:t>ван</w:t>
      </w:r>
      <w:r w:rsidR="00B51F58">
        <w:rPr>
          <w:rFonts w:asciiTheme="minorHAnsi" w:hAnsiTheme="minorHAnsi" w:cstheme="minorHAnsi"/>
          <w:szCs w:val="24"/>
          <w:lang w:val="ru-RU"/>
        </w:rPr>
        <w:softHyphen/>
      </w:r>
      <w:r w:rsidR="00E3087D" w:rsidRPr="00E3087D">
        <w:rPr>
          <w:rFonts w:asciiTheme="minorHAnsi" w:hAnsiTheme="minorHAnsi" w:cstheme="minorHAnsi"/>
          <w:szCs w:val="24"/>
          <w:lang w:val="ru-RU"/>
        </w:rPr>
        <w:t xml:space="preserve">ность в идентификации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>област</w:t>
      </w:r>
      <w:r w:rsidR="00E3087D" w:rsidRPr="00E3087D">
        <w:rPr>
          <w:rFonts w:asciiTheme="minorHAnsi" w:hAnsiTheme="minorHAnsi" w:cstheme="minorHAnsi"/>
          <w:szCs w:val="24"/>
          <w:lang w:val="ru-RU"/>
        </w:rPr>
        <w:t>ей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взаимодействия с региональным проектом в рамках общих запла</w:t>
      </w:r>
      <w:r w:rsidR="00E3087D">
        <w:rPr>
          <w:rFonts w:asciiTheme="minorHAnsi" w:hAnsiTheme="minorHAnsi" w:cstheme="minorHAnsi"/>
          <w:szCs w:val="24"/>
          <w:lang w:val="ru-RU"/>
        </w:rPr>
        <w:softHyphen/>
      </w:r>
      <w:r w:rsidR="004B4162" w:rsidRPr="005771E7">
        <w:rPr>
          <w:rFonts w:asciiTheme="minorHAnsi" w:hAnsiTheme="minorHAnsi" w:cstheme="minorHAnsi"/>
          <w:szCs w:val="24"/>
          <w:lang w:val="ru-RU"/>
        </w:rPr>
        <w:t>ни</w:t>
      </w:r>
      <w:r w:rsidR="00E3087D">
        <w:rPr>
          <w:rFonts w:asciiTheme="minorHAnsi" w:hAnsiTheme="minorHAnsi" w:cstheme="minorHAnsi"/>
          <w:szCs w:val="24"/>
          <w:lang w:val="ru-RU"/>
        </w:rPr>
        <w:softHyphen/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рованных мероприятий. </w:t>
      </w:r>
    </w:p>
    <w:p w14:paraId="2A85FAB6" w14:textId="77777777" w:rsidR="00DA51A5" w:rsidRPr="00DA51A5" w:rsidRDefault="00DA51A5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0706BC">
        <w:rPr>
          <w:rFonts w:asciiTheme="minorHAnsi" w:hAnsiTheme="minorHAnsi" w:cstheme="minorHAnsi"/>
          <w:b/>
          <w:szCs w:val="24"/>
          <w:lang w:val="ru-RU"/>
        </w:rPr>
        <w:t xml:space="preserve">Согласно </w:t>
      </w:r>
      <w:r w:rsidRPr="00DA51A5">
        <w:rPr>
          <w:rFonts w:asciiTheme="minorHAnsi" w:hAnsiTheme="minorHAnsi" w:cstheme="minorHAnsi"/>
          <w:b/>
          <w:szCs w:val="24"/>
          <w:lang w:val="ru-RU"/>
        </w:rPr>
        <w:t>четвертому</w:t>
      </w:r>
      <w:r w:rsidRPr="000706BC">
        <w:rPr>
          <w:rFonts w:asciiTheme="minorHAnsi" w:hAnsiTheme="minorHAnsi" w:cstheme="minorHAnsi"/>
          <w:b/>
          <w:szCs w:val="24"/>
          <w:lang w:val="ru-RU"/>
        </w:rPr>
        <w:t xml:space="preserve"> разделу повестки</w:t>
      </w:r>
      <w:r w:rsidRPr="000706BC">
        <w:rPr>
          <w:rFonts w:asciiTheme="minorHAnsi" w:hAnsiTheme="minorHAnsi" w:cstheme="minorHAnsi"/>
          <w:szCs w:val="24"/>
          <w:lang w:val="ru-RU"/>
        </w:rPr>
        <w:t>,</w:t>
      </w:r>
      <w:r w:rsidRPr="00DA51A5">
        <w:rPr>
          <w:rFonts w:asciiTheme="minorHAnsi" w:hAnsiTheme="minorHAnsi" w:cstheme="minorHAnsi"/>
          <w:szCs w:val="24"/>
          <w:lang w:val="ru-RU"/>
        </w:rPr>
        <w:t xml:space="preserve"> представители ПРООН в странах-партнерах описали реализацию своих проектов и указали </w:t>
      </w:r>
      <w:r w:rsidR="00E53FAF" w:rsidRPr="00E53FAF">
        <w:rPr>
          <w:rFonts w:asciiTheme="minorHAnsi" w:hAnsiTheme="minorHAnsi" w:cstheme="minorHAnsi"/>
          <w:szCs w:val="24"/>
          <w:lang w:val="ru-RU"/>
        </w:rPr>
        <w:t xml:space="preserve">на </w:t>
      </w:r>
      <w:r w:rsidRPr="00DA51A5">
        <w:rPr>
          <w:rFonts w:asciiTheme="minorHAnsi" w:hAnsiTheme="minorHAnsi" w:cstheme="minorHAnsi"/>
          <w:szCs w:val="24"/>
          <w:lang w:val="ru-RU"/>
        </w:rPr>
        <w:t>возможные совместные усилия с региона</w:t>
      </w:r>
      <w:r>
        <w:rPr>
          <w:rFonts w:asciiTheme="minorHAnsi" w:hAnsiTheme="minorHAnsi" w:cstheme="minorHAnsi"/>
          <w:szCs w:val="24"/>
          <w:lang w:val="ru-RU"/>
        </w:rPr>
        <w:softHyphen/>
      </w:r>
      <w:r w:rsidRPr="00DA51A5">
        <w:rPr>
          <w:rFonts w:asciiTheme="minorHAnsi" w:hAnsiTheme="minorHAnsi" w:cstheme="minorHAnsi"/>
          <w:szCs w:val="24"/>
          <w:lang w:val="ru-RU"/>
        </w:rPr>
        <w:t>ль</w:t>
      </w:r>
      <w:r>
        <w:rPr>
          <w:rFonts w:asciiTheme="minorHAnsi" w:hAnsiTheme="minorHAnsi" w:cstheme="minorHAnsi"/>
          <w:szCs w:val="24"/>
          <w:lang w:val="ru-RU"/>
        </w:rPr>
        <w:softHyphen/>
      </w:r>
      <w:r w:rsidRPr="00DA51A5">
        <w:rPr>
          <w:rFonts w:asciiTheme="minorHAnsi" w:hAnsiTheme="minorHAnsi" w:cstheme="minorHAnsi"/>
          <w:szCs w:val="24"/>
          <w:lang w:val="ru-RU"/>
        </w:rPr>
        <w:t xml:space="preserve">ным проектом. </w:t>
      </w:r>
    </w:p>
    <w:p w14:paraId="70EFDE19" w14:textId="295A8ACF" w:rsidR="004B0C23" w:rsidRPr="005771E7" w:rsidRDefault="006133E5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6133E5">
        <w:rPr>
          <w:rFonts w:asciiTheme="minorHAnsi" w:hAnsiTheme="minorHAnsi" w:cstheme="minorHAnsi"/>
          <w:b/>
          <w:szCs w:val="24"/>
          <w:lang w:val="ru-RU"/>
        </w:rPr>
        <w:t>От Армении</w:t>
      </w:r>
      <w:r w:rsidR="00B55BFA" w:rsidRPr="00B55BFA">
        <w:rPr>
          <w:rFonts w:asciiTheme="minorHAnsi" w:hAnsiTheme="minorHAnsi" w:cstheme="minorHAnsi"/>
          <w:b/>
          <w:szCs w:val="24"/>
          <w:lang w:val="ru-RU"/>
        </w:rPr>
        <w:t>,</w:t>
      </w:r>
      <w:r w:rsidRPr="006133E5">
        <w:rPr>
          <w:rFonts w:asciiTheme="minorHAnsi" w:hAnsiTheme="minorHAnsi" w:cstheme="minorHAnsi"/>
          <w:szCs w:val="24"/>
          <w:lang w:val="ru-RU"/>
        </w:rPr>
        <w:t xml:space="preserve"> </w:t>
      </w:r>
      <w:proofErr w:type="spellStart"/>
      <w:r w:rsidR="004B4162" w:rsidRPr="005771E7">
        <w:rPr>
          <w:rFonts w:asciiTheme="minorHAnsi" w:hAnsiTheme="minorHAnsi" w:cstheme="minorHAnsi"/>
          <w:szCs w:val="24"/>
          <w:lang w:val="ru-RU"/>
        </w:rPr>
        <w:t>Д</w:t>
      </w:r>
      <w:r w:rsidRPr="006133E5">
        <w:rPr>
          <w:rFonts w:asciiTheme="minorHAnsi" w:hAnsiTheme="minorHAnsi" w:cstheme="minorHAnsi"/>
          <w:szCs w:val="24"/>
          <w:lang w:val="ru-RU"/>
        </w:rPr>
        <w:t>.Л.Арутюнян</w:t>
      </w:r>
      <w:proofErr w:type="spellEnd"/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Pr="006133E5">
        <w:rPr>
          <w:rFonts w:asciiTheme="minorHAnsi" w:hAnsiTheme="minorHAnsi" w:cstheme="minorHAnsi"/>
          <w:szCs w:val="24"/>
          <w:lang w:val="ru-RU"/>
        </w:rPr>
        <w:t xml:space="preserve">озвучила достижения и вызовы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>групп</w:t>
      </w:r>
      <w:r w:rsidRPr="006133E5">
        <w:rPr>
          <w:rFonts w:asciiTheme="minorHAnsi" w:hAnsiTheme="minorHAnsi" w:cstheme="minorHAnsi"/>
          <w:szCs w:val="24"/>
          <w:lang w:val="ru-RU"/>
        </w:rPr>
        <w:t>ы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проектов ПРООН </w:t>
      </w:r>
      <w:r w:rsidRPr="006133E5">
        <w:rPr>
          <w:rFonts w:asciiTheme="minorHAnsi" w:hAnsiTheme="minorHAnsi" w:cstheme="minorHAnsi"/>
          <w:szCs w:val="24"/>
          <w:lang w:val="ru-RU"/>
        </w:rPr>
        <w:t xml:space="preserve">по </w:t>
      </w:r>
      <w:r w:rsidRPr="00041A20">
        <w:rPr>
          <w:rFonts w:asciiTheme="minorHAnsi" w:hAnsiTheme="minorHAnsi" w:cstheme="minorHAnsi"/>
          <w:szCs w:val="24"/>
          <w:lang w:val="ru-RU"/>
        </w:rPr>
        <w:t>энерго</w:t>
      </w:r>
      <w:r>
        <w:rPr>
          <w:rFonts w:asciiTheme="minorHAnsi" w:hAnsiTheme="minorHAnsi" w:cstheme="minorHAnsi"/>
          <w:szCs w:val="24"/>
          <w:lang w:val="ru-RU"/>
        </w:rPr>
        <w:softHyphen/>
      </w:r>
      <w:r w:rsidRPr="007D4FF4">
        <w:rPr>
          <w:rFonts w:asciiTheme="minorHAnsi" w:hAnsiTheme="minorHAnsi" w:cstheme="minorHAnsi"/>
          <w:szCs w:val="24"/>
          <w:lang w:val="ru-RU"/>
        </w:rPr>
        <w:t>эффективности</w:t>
      </w:r>
      <w:r w:rsidRPr="006133E5">
        <w:rPr>
          <w:rFonts w:asciiTheme="minorHAnsi" w:hAnsiTheme="minorHAnsi" w:cstheme="minorHAnsi"/>
          <w:szCs w:val="24"/>
          <w:lang w:val="ru-RU"/>
        </w:rPr>
        <w:t>, осуществляемых</w:t>
      </w:r>
      <w:r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>в тесном сотрудничестве с национальными партне</w:t>
      </w:r>
      <w:r>
        <w:rPr>
          <w:rFonts w:asciiTheme="minorHAnsi" w:hAnsiTheme="minorHAnsi" w:cstheme="minorHAnsi"/>
          <w:szCs w:val="24"/>
          <w:lang w:val="ru-RU"/>
        </w:rPr>
        <w:softHyphen/>
      </w:r>
      <w:r w:rsidR="001F48B6">
        <w:rPr>
          <w:rFonts w:asciiTheme="minorHAnsi" w:hAnsiTheme="minorHAnsi" w:cstheme="minorHAnsi"/>
          <w:szCs w:val="24"/>
          <w:lang w:val="ru-RU"/>
        </w:rPr>
        <w:t>рами. Принят обязательный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новый строительный норматив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 xml:space="preserve">по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>внутренне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му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и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наружному/уличному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освещени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ю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,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 xml:space="preserve">осуществлены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демонстрационные проекты в 18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городах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,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 xml:space="preserve">причем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преимущества </w:t>
      </w:r>
      <w:r w:rsidR="001F48B6" w:rsidRPr="00041A20">
        <w:rPr>
          <w:rFonts w:asciiTheme="minorHAnsi" w:hAnsiTheme="minorHAnsi" w:cstheme="minorHAnsi"/>
          <w:szCs w:val="24"/>
          <w:lang w:val="ru-RU"/>
        </w:rPr>
        <w:t>энерго</w:t>
      </w:r>
      <w:r w:rsidR="001F48B6" w:rsidRPr="007D4FF4">
        <w:rPr>
          <w:rFonts w:asciiTheme="minorHAnsi" w:hAnsiTheme="minorHAnsi" w:cstheme="minorHAnsi"/>
          <w:szCs w:val="24"/>
          <w:lang w:val="ru-RU"/>
        </w:rPr>
        <w:t>эффективности</w:t>
      </w:r>
      <w:r w:rsidR="001F48B6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выпукло показаны на этом опыте,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 xml:space="preserve">так что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и без поддержки проекта муниципальные органы вовлекаются и находят пути работы с банками и донорскими организациями.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 xml:space="preserve">Стартовал проект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>З</w:t>
      </w:r>
      <w:r w:rsidR="00FE031D">
        <w:rPr>
          <w:rFonts w:asciiTheme="minorHAnsi" w:hAnsiTheme="minorHAnsi" w:cstheme="minorHAnsi"/>
          <w:szCs w:val="24"/>
          <w:lang w:val="ru-RU"/>
        </w:rPr>
        <w:t>еленого климатического фонда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 xml:space="preserve">по </w:t>
      </w:r>
      <w:r w:rsidR="001F48B6" w:rsidRPr="00041A20">
        <w:rPr>
          <w:rFonts w:asciiTheme="minorHAnsi" w:hAnsiTheme="minorHAnsi" w:cstheme="minorHAnsi"/>
          <w:szCs w:val="24"/>
          <w:lang w:val="ru-RU"/>
        </w:rPr>
        <w:t>энерго</w:t>
      </w:r>
      <w:r w:rsidR="001F48B6" w:rsidRPr="007D4FF4">
        <w:rPr>
          <w:rFonts w:asciiTheme="minorHAnsi" w:hAnsiTheme="minorHAnsi" w:cstheme="minorHAnsi"/>
          <w:szCs w:val="24"/>
          <w:lang w:val="ru-RU"/>
        </w:rPr>
        <w:t>эффективности</w:t>
      </w:r>
      <w:r w:rsidR="001F48B6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в зданиях, </w:t>
      </w:r>
      <w:r w:rsidR="00FE031D">
        <w:rPr>
          <w:rFonts w:asciiTheme="minorHAnsi" w:hAnsiTheme="minorHAnsi" w:cstheme="minorHAnsi"/>
          <w:szCs w:val="24"/>
          <w:lang w:val="ru-RU"/>
        </w:rPr>
        <w:t xml:space="preserve">соответственно запланированы действия по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поддержк</w:t>
      </w:r>
      <w:r w:rsidR="00FE031D">
        <w:rPr>
          <w:rFonts w:asciiTheme="minorHAnsi" w:hAnsiTheme="minorHAnsi" w:cstheme="minorHAnsi"/>
          <w:szCs w:val="24"/>
          <w:lang w:val="ru-RU"/>
        </w:rPr>
        <w:t>е</w:t>
      </w:r>
      <w:r w:rsidR="001F48B6" w:rsidRPr="001F48B6">
        <w:rPr>
          <w:rFonts w:asciiTheme="minorHAnsi" w:hAnsiTheme="minorHAnsi" w:cstheme="minorHAnsi"/>
          <w:szCs w:val="24"/>
          <w:lang w:val="ru-RU"/>
        </w:rPr>
        <w:t xml:space="preserve"> </w:t>
      </w:r>
      <w:r w:rsidR="00FE031D">
        <w:rPr>
          <w:rFonts w:asciiTheme="minorHAnsi" w:hAnsiTheme="minorHAnsi" w:cstheme="minorHAnsi"/>
          <w:szCs w:val="24"/>
          <w:lang w:val="ru-RU"/>
        </w:rPr>
        <w:t>развития</w:t>
      </w:r>
      <w:r w:rsidR="00FE031D" w:rsidRPr="001F48B6">
        <w:rPr>
          <w:rFonts w:asciiTheme="minorHAnsi" w:hAnsiTheme="minorHAnsi" w:cstheme="minorHAnsi"/>
          <w:szCs w:val="24"/>
          <w:lang w:val="ru-RU"/>
        </w:rPr>
        <w:t xml:space="preserve"> </w:t>
      </w:r>
      <w:r w:rsidR="00FE031D">
        <w:rPr>
          <w:rFonts w:asciiTheme="minorHAnsi" w:hAnsiTheme="minorHAnsi" w:cstheme="minorHAnsi"/>
          <w:szCs w:val="24"/>
          <w:lang w:val="ru-RU"/>
        </w:rPr>
        <w:t>практики э</w:t>
      </w:r>
      <w:r w:rsidR="004B4162" w:rsidRPr="005771E7">
        <w:rPr>
          <w:rFonts w:asciiTheme="minorHAnsi" w:hAnsiTheme="minorHAnsi" w:cstheme="minorHAnsi"/>
          <w:szCs w:val="24"/>
          <w:lang w:val="ru-RU"/>
        </w:rPr>
        <w:t>нергоаудита</w:t>
      </w:r>
      <w:r w:rsidR="00FE031D">
        <w:rPr>
          <w:rFonts w:asciiTheme="minorHAnsi" w:hAnsiTheme="minorHAnsi" w:cstheme="minorHAnsi"/>
          <w:szCs w:val="24"/>
          <w:lang w:val="ru-RU"/>
        </w:rPr>
        <w:t>,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маркировки приборов, </w:t>
      </w:r>
      <w:r w:rsidR="00E53FAF" w:rsidRPr="005771E7">
        <w:rPr>
          <w:rFonts w:asciiTheme="minorHAnsi" w:hAnsiTheme="minorHAnsi" w:cstheme="minorHAnsi"/>
          <w:szCs w:val="24"/>
          <w:lang w:val="ru-RU"/>
        </w:rPr>
        <w:t>отопительных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систем</w:t>
      </w:r>
      <w:r w:rsidR="00FE031D">
        <w:rPr>
          <w:rFonts w:asciiTheme="minorHAnsi" w:hAnsiTheme="minorHAnsi" w:cstheme="minorHAnsi"/>
          <w:szCs w:val="24"/>
          <w:lang w:val="ru-RU"/>
        </w:rPr>
        <w:t>, а также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зданий</w:t>
      </w:r>
      <w:r w:rsidR="00FE031D">
        <w:rPr>
          <w:rFonts w:asciiTheme="minorHAnsi" w:hAnsiTheme="minorHAnsi" w:cstheme="minorHAnsi"/>
          <w:szCs w:val="24"/>
          <w:lang w:val="ru-RU"/>
        </w:rPr>
        <w:t xml:space="preserve">. </w:t>
      </w:r>
      <w:r w:rsidR="001F48B6">
        <w:rPr>
          <w:rFonts w:asciiTheme="minorHAnsi" w:hAnsiTheme="minorHAnsi" w:cstheme="minorHAnsi"/>
          <w:szCs w:val="24"/>
          <w:lang w:val="ru-RU"/>
        </w:rPr>
        <w:t>Она отменил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а, что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жилые здания </w:t>
      </w:r>
      <w:r w:rsidR="00D3242D">
        <w:rPr>
          <w:rFonts w:asciiTheme="minorHAnsi" w:hAnsiTheme="minorHAnsi" w:cstheme="minorHAnsi"/>
          <w:szCs w:val="24"/>
          <w:lang w:val="ru-RU"/>
        </w:rPr>
        <w:t>–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самый</w:t>
      </w:r>
      <w:r w:rsidR="00D3242D" w:rsidRPr="00D3242D">
        <w:rPr>
          <w:rFonts w:asciiTheme="minorHAnsi" w:hAnsiTheme="minorHAnsi" w:cstheme="minorHAnsi"/>
          <w:szCs w:val="24"/>
          <w:lang w:val="ru-RU"/>
        </w:rPr>
        <w:t xml:space="preserve">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>сложный сектор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, и согласилась с казахскими коллегами о необходимости расширения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мер поощрения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, а также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оповещения и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 xml:space="preserve">доступности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>финансовы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х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механизм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ов.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 xml:space="preserve">Далее она обратилась к </w:t>
      </w:r>
      <w:r w:rsidR="00882DD2">
        <w:rPr>
          <w:rFonts w:asciiTheme="minorHAnsi" w:hAnsiTheme="minorHAnsi" w:cstheme="minorHAnsi"/>
          <w:szCs w:val="24"/>
          <w:lang w:val="ru-RU"/>
        </w:rPr>
        <w:t xml:space="preserve">не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упомянутому Е</w:t>
      </w:r>
      <w:r w:rsidR="00882DD2">
        <w:rPr>
          <w:rFonts w:asciiTheme="minorHAnsi" w:hAnsiTheme="minorHAnsi" w:cstheme="minorHAnsi"/>
          <w:szCs w:val="24"/>
          <w:lang w:val="ru-RU"/>
        </w:rPr>
        <w:t>А</w:t>
      </w:r>
      <w:r w:rsidR="001F48B6" w:rsidRPr="001F48B6">
        <w:rPr>
          <w:rFonts w:asciiTheme="minorHAnsi" w:hAnsiTheme="minorHAnsi" w:cstheme="minorHAnsi"/>
          <w:szCs w:val="24"/>
          <w:lang w:val="ru-RU"/>
        </w:rPr>
        <w:t xml:space="preserve">ЭК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>газовом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у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оборудовани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ю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, поскольку в Армении </w:t>
      </w:r>
      <w:r w:rsidR="00FE031D">
        <w:rPr>
          <w:rFonts w:asciiTheme="minorHAnsi" w:hAnsiTheme="minorHAnsi" w:cstheme="minorHAnsi"/>
          <w:szCs w:val="24"/>
          <w:lang w:val="ru-RU"/>
        </w:rPr>
        <w:t xml:space="preserve">система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>централизованное отопле</w:t>
      </w:r>
      <w:r w:rsidR="001F48B6">
        <w:rPr>
          <w:rFonts w:asciiTheme="minorHAnsi" w:hAnsiTheme="minorHAnsi" w:cstheme="minorHAnsi"/>
          <w:szCs w:val="24"/>
          <w:lang w:val="ru-RU"/>
        </w:rPr>
        <w:softHyphen/>
      </w:r>
      <w:r w:rsidR="00DD1718" w:rsidRPr="005771E7">
        <w:rPr>
          <w:rFonts w:asciiTheme="minorHAnsi" w:hAnsiTheme="minorHAnsi" w:cstheme="minorHAnsi"/>
          <w:szCs w:val="24"/>
          <w:lang w:val="ru-RU"/>
        </w:rPr>
        <w:t xml:space="preserve">ние </w:t>
      </w:r>
      <w:r w:rsidR="00FE031D">
        <w:rPr>
          <w:rFonts w:asciiTheme="minorHAnsi" w:hAnsiTheme="minorHAnsi" w:cstheme="minorHAnsi"/>
          <w:szCs w:val="24"/>
          <w:lang w:val="ru-RU"/>
        </w:rPr>
        <w:t>развалилось</w:t>
      </w:r>
      <w:r w:rsidR="00FE031D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и </w:t>
      </w:r>
      <w:r w:rsidR="00FE031D" w:rsidRPr="005771E7">
        <w:rPr>
          <w:rFonts w:asciiTheme="minorHAnsi" w:hAnsiTheme="minorHAnsi" w:cstheme="minorHAnsi"/>
          <w:szCs w:val="24"/>
          <w:lang w:val="ru-RU"/>
        </w:rPr>
        <w:t>за редкими исключениями</w:t>
      </w:r>
      <w:r w:rsidR="00FE031D">
        <w:rPr>
          <w:rFonts w:asciiTheme="minorHAnsi" w:hAnsiTheme="minorHAnsi" w:cstheme="minorHAnsi"/>
          <w:szCs w:val="24"/>
          <w:lang w:val="ru-RU"/>
        </w:rPr>
        <w:t xml:space="preserve">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квартиры отапливаются </w:t>
      </w:r>
      <w:r w:rsidR="00FE031D" w:rsidRPr="005771E7">
        <w:rPr>
          <w:rFonts w:asciiTheme="minorHAnsi" w:hAnsiTheme="minorHAnsi" w:cstheme="minorHAnsi"/>
          <w:szCs w:val="24"/>
          <w:lang w:val="ru-RU"/>
        </w:rPr>
        <w:t>индивидуальн</w:t>
      </w:r>
      <w:r w:rsidR="00FE031D">
        <w:rPr>
          <w:rFonts w:asciiTheme="minorHAnsi" w:hAnsiTheme="minorHAnsi" w:cstheme="minorHAnsi"/>
          <w:szCs w:val="24"/>
          <w:lang w:val="ru-RU"/>
        </w:rPr>
        <w:t>ыми автономными котлами</w:t>
      </w:r>
      <w:r w:rsidR="00FE031D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>(внутридомовое отопление). Когда от</w:t>
      </w:r>
      <w:r w:rsidR="00DD1718" w:rsidRPr="005771E7">
        <w:rPr>
          <w:rFonts w:asciiTheme="minorHAnsi" w:hAnsiTheme="minorHAnsi" w:cstheme="minorHAnsi"/>
          <w:szCs w:val="24"/>
          <w:lang w:val="ru-RU"/>
        </w:rPr>
        <w:t>с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лужившие </w:t>
      </w:r>
      <w:r w:rsidR="00882DD2">
        <w:rPr>
          <w:rFonts w:asciiTheme="minorHAnsi" w:hAnsiTheme="minorHAnsi" w:cstheme="minorHAnsi"/>
          <w:szCs w:val="24"/>
          <w:lang w:val="ru-RU"/>
        </w:rPr>
        <w:t xml:space="preserve">свой срок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индивидуальные котлы будут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заменяться на новые, необходимо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FE031D">
        <w:rPr>
          <w:rFonts w:asciiTheme="minorHAnsi" w:hAnsiTheme="minorHAnsi" w:cstheme="minorHAnsi"/>
          <w:szCs w:val="24"/>
          <w:lang w:val="ru-RU"/>
        </w:rPr>
        <w:t>будет обеспечить внедрение</w:t>
      </w:r>
      <w:r w:rsidR="00DD1718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FE031D">
        <w:rPr>
          <w:rFonts w:asciiTheme="minorHAnsi" w:hAnsiTheme="minorHAnsi" w:cstheme="minorHAnsi"/>
          <w:szCs w:val="24"/>
          <w:lang w:val="ru-RU"/>
        </w:rPr>
        <w:t xml:space="preserve">требований по маркировке </w:t>
      </w:r>
      <w:r w:rsidR="001F48B6" w:rsidRPr="00041A20">
        <w:rPr>
          <w:rFonts w:asciiTheme="minorHAnsi" w:hAnsiTheme="minorHAnsi" w:cstheme="minorHAnsi"/>
          <w:szCs w:val="24"/>
          <w:lang w:val="ru-RU"/>
        </w:rPr>
        <w:t>энерго</w:t>
      </w:r>
      <w:r w:rsidR="001F48B6" w:rsidRPr="007D4FF4">
        <w:rPr>
          <w:rFonts w:asciiTheme="minorHAnsi" w:hAnsiTheme="minorHAnsi" w:cstheme="minorHAnsi"/>
          <w:szCs w:val="24"/>
          <w:lang w:val="ru-RU"/>
        </w:rPr>
        <w:t>эффективности</w:t>
      </w:r>
      <w:r w:rsidR="001F48B6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4B4162" w:rsidRPr="005771E7">
        <w:rPr>
          <w:rFonts w:asciiTheme="minorHAnsi" w:hAnsiTheme="minorHAnsi" w:cstheme="minorHAnsi"/>
          <w:szCs w:val="24"/>
          <w:lang w:val="ru-RU"/>
        </w:rPr>
        <w:t xml:space="preserve">и применение наиболее современных норм.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Основная с</w:t>
      </w:r>
      <w:r w:rsidR="00DD1718" w:rsidRPr="005771E7">
        <w:rPr>
          <w:rFonts w:asciiTheme="minorHAnsi" w:hAnsiTheme="minorHAnsi" w:cstheme="minorHAnsi"/>
          <w:szCs w:val="24"/>
          <w:lang w:val="ru-RU"/>
        </w:rPr>
        <w:t xml:space="preserve">ложность проекта –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 xml:space="preserve">надежная и гибкая </w:t>
      </w:r>
      <w:r w:rsidR="00DD1718" w:rsidRPr="005771E7">
        <w:rPr>
          <w:rFonts w:asciiTheme="minorHAnsi" w:hAnsiTheme="minorHAnsi" w:cstheme="minorHAnsi"/>
          <w:szCs w:val="24"/>
          <w:lang w:val="ru-RU"/>
        </w:rPr>
        <w:t xml:space="preserve">система оценки влияния на снижение выбросов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парниковых газов</w:t>
      </w:r>
      <w:r w:rsidR="00DD1718" w:rsidRPr="005771E7">
        <w:rPr>
          <w:rFonts w:asciiTheme="minorHAnsi" w:hAnsiTheme="minorHAnsi" w:cstheme="minorHAnsi"/>
          <w:szCs w:val="24"/>
          <w:lang w:val="ru-RU"/>
        </w:rPr>
        <w:t xml:space="preserve">, т.к. это </w:t>
      </w:r>
      <w:r w:rsidR="00FE031D" w:rsidRPr="005771E7">
        <w:rPr>
          <w:rFonts w:asciiTheme="minorHAnsi" w:hAnsiTheme="minorHAnsi" w:cstheme="minorHAnsi"/>
          <w:szCs w:val="24"/>
          <w:lang w:val="ru-RU"/>
        </w:rPr>
        <w:t>основн</w:t>
      </w:r>
      <w:r w:rsidR="00FE031D">
        <w:rPr>
          <w:rFonts w:asciiTheme="minorHAnsi" w:hAnsiTheme="minorHAnsi" w:cstheme="minorHAnsi"/>
          <w:szCs w:val="24"/>
          <w:lang w:val="ru-RU"/>
        </w:rPr>
        <w:t>ой индикатор для</w:t>
      </w:r>
      <w:r w:rsidR="00DD1718" w:rsidRPr="005771E7">
        <w:rPr>
          <w:rFonts w:asciiTheme="minorHAnsi" w:hAnsiTheme="minorHAnsi" w:cstheme="minorHAnsi"/>
          <w:szCs w:val="24"/>
          <w:lang w:val="ru-RU"/>
        </w:rPr>
        <w:t xml:space="preserve"> финансирующих </w:t>
      </w:r>
      <w:r w:rsidR="00FE031D">
        <w:rPr>
          <w:rFonts w:asciiTheme="minorHAnsi" w:hAnsiTheme="minorHAnsi" w:cstheme="minorHAnsi"/>
          <w:szCs w:val="24"/>
          <w:lang w:val="ru-RU"/>
        </w:rPr>
        <w:t>фондов</w:t>
      </w:r>
      <w:r w:rsidR="00DD1718" w:rsidRPr="005771E7">
        <w:rPr>
          <w:rFonts w:asciiTheme="minorHAnsi" w:hAnsiTheme="minorHAnsi" w:cstheme="minorHAnsi"/>
          <w:szCs w:val="24"/>
          <w:lang w:val="ru-RU"/>
        </w:rPr>
        <w:t xml:space="preserve">, и зеленых инвестиций. Поэтому проекта </w:t>
      </w:r>
      <w:r w:rsidR="00FE031D">
        <w:rPr>
          <w:rFonts w:asciiTheme="minorHAnsi" w:hAnsiTheme="minorHAnsi" w:cstheme="minorHAnsi"/>
          <w:szCs w:val="24"/>
          <w:lang w:val="ru-RU"/>
        </w:rPr>
        <w:t>должен будет идентифицировать</w:t>
      </w:r>
      <w:r w:rsidR="001F48B6" w:rsidRPr="001F48B6">
        <w:rPr>
          <w:rFonts w:asciiTheme="minorHAnsi" w:hAnsiTheme="minorHAnsi" w:cstheme="minorHAnsi"/>
          <w:szCs w:val="24"/>
          <w:lang w:val="ru-RU"/>
        </w:rPr>
        <w:t xml:space="preserve"> </w:t>
      </w:r>
      <w:r w:rsidR="00DD1718" w:rsidRPr="005771E7">
        <w:rPr>
          <w:rFonts w:asciiTheme="minorHAnsi" w:hAnsiTheme="minorHAnsi" w:cstheme="minorHAnsi"/>
          <w:szCs w:val="24"/>
          <w:lang w:val="ru-RU"/>
        </w:rPr>
        <w:t>систем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у</w:t>
      </w:r>
      <w:r w:rsidR="00DD1718" w:rsidRPr="005771E7">
        <w:rPr>
          <w:rFonts w:asciiTheme="minorHAnsi" w:hAnsiTheme="minorHAnsi" w:cstheme="minorHAnsi"/>
          <w:szCs w:val="24"/>
          <w:lang w:val="ru-RU"/>
        </w:rPr>
        <w:t xml:space="preserve"> измерения и верификации</w:t>
      </w:r>
      <w:r w:rsidR="001F48B6">
        <w:rPr>
          <w:rFonts w:asciiTheme="minorHAnsi" w:hAnsiTheme="minorHAnsi" w:cstheme="minorHAnsi"/>
          <w:szCs w:val="24"/>
          <w:lang w:val="ru-RU"/>
        </w:rPr>
        <w:t>, об</w:t>
      </w:r>
      <w:r w:rsidR="00FE031D">
        <w:rPr>
          <w:rFonts w:asciiTheme="minorHAnsi" w:hAnsiTheme="minorHAnsi" w:cstheme="minorHAnsi"/>
          <w:szCs w:val="24"/>
          <w:lang w:val="ru-RU"/>
        </w:rPr>
        <w:t xml:space="preserve">еспечивая сопоставимость результатов </w:t>
      </w:r>
      <w:r w:rsidR="001F48B6" w:rsidRPr="001F48B6">
        <w:rPr>
          <w:rFonts w:asciiTheme="minorHAnsi" w:hAnsiTheme="minorHAnsi" w:cstheme="minorHAnsi"/>
          <w:szCs w:val="24"/>
          <w:lang w:val="ru-RU"/>
        </w:rPr>
        <w:t>для</w:t>
      </w:r>
      <w:r w:rsidR="001F48B6">
        <w:rPr>
          <w:rFonts w:asciiTheme="minorHAnsi" w:hAnsiTheme="minorHAnsi" w:cstheme="minorHAnsi"/>
          <w:szCs w:val="24"/>
          <w:lang w:val="ru-RU"/>
        </w:rPr>
        <w:t xml:space="preserve"> всех</w:t>
      </w:r>
      <w:r w:rsidR="00FE031D">
        <w:rPr>
          <w:rFonts w:asciiTheme="minorHAnsi" w:hAnsiTheme="minorHAnsi" w:cstheme="minorHAnsi"/>
          <w:szCs w:val="24"/>
          <w:lang w:val="ru-RU"/>
        </w:rPr>
        <w:t xml:space="preserve"> участников </w:t>
      </w:r>
      <w:r w:rsidR="001F48B6">
        <w:rPr>
          <w:rFonts w:asciiTheme="minorHAnsi" w:hAnsiTheme="minorHAnsi" w:cstheme="minorHAnsi"/>
          <w:szCs w:val="24"/>
          <w:lang w:val="ru-RU"/>
        </w:rPr>
        <w:t>проект</w:t>
      </w:r>
      <w:r w:rsidR="00882DD2">
        <w:rPr>
          <w:rFonts w:asciiTheme="minorHAnsi" w:hAnsiTheme="minorHAnsi" w:cstheme="minorHAnsi"/>
          <w:szCs w:val="24"/>
          <w:lang w:val="ru-RU"/>
        </w:rPr>
        <w:t>а</w:t>
      </w:r>
      <w:r w:rsidR="004B0C23" w:rsidRPr="005771E7">
        <w:rPr>
          <w:rFonts w:asciiTheme="minorHAnsi" w:hAnsiTheme="minorHAnsi" w:cstheme="minorHAnsi"/>
          <w:szCs w:val="24"/>
          <w:lang w:val="ru-RU"/>
        </w:rPr>
        <w:t>.</w:t>
      </w:r>
    </w:p>
    <w:p w14:paraId="3D2857F3" w14:textId="47E5DBFF" w:rsidR="00920D30" w:rsidRPr="005771E7" w:rsidRDefault="00CC6581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2E10CC">
        <w:rPr>
          <w:rFonts w:asciiTheme="minorHAnsi" w:hAnsiTheme="minorHAnsi" w:cstheme="minorHAnsi"/>
          <w:b/>
          <w:szCs w:val="24"/>
          <w:lang w:val="ru-RU"/>
        </w:rPr>
        <w:t>От</w:t>
      </w:r>
      <w:r w:rsidR="00503986">
        <w:rPr>
          <w:rFonts w:asciiTheme="minorHAnsi" w:hAnsiTheme="minorHAnsi" w:cstheme="minorHAnsi"/>
          <w:b/>
          <w:szCs w:val="24"/>
          <w:lang w:val="ru-RU"/>
        </w:rPr>
        <w:t xml:space="preserve"> </w:t>
      </w:r>
      <w:r w:rsidR="00A643F6" w:rsidRPr="007B479B">
        <w:rPr>
          <w:rFonts w:asciiTheme="minorHAnsi" w:hAnsiTheme="minorHAnsi" w:cstheme="minorHAnsi"/>
          <w:b/>
          <w:szCs w:val="24"/>
          <w:lang w:val="ru-RU"/>
        </w:rPr>
        <w:t>Казахстан</w:t>
      </w:r>
      <w:r w:rsidR="00C62C16" w:rsidRPr="00C62C16">
        <w:rPr>
          <w:rFonts w:asciiTheme="minorHAnsi" w:hAnsiTheme="minorHAnsi" w:cstheme="minorHAnsi"/>
          <w:b/>
          <w:szCs w:val="24"/>
          <w:lang w:val="ru-RU"/>
        </w:rPr>
        <w:t>а</w:t>
      </w:r>
      <w:r w:rsidR="00B55BFA" w:rsidRPr="00B55BFA">
        <w:rPr>
          <w:rFonts w:asciiTheme="minorHAnsi" w:hAnsiTheme="minorHAnsi" w:cstheme="minorHAnsi"/>
          <w:b/>
          <w:szCs w:val="24"/>
          <w:lang w:val="ru-RU"/>
        </w:rPr>
        <w:t>,</w:t>
      </w:r>
      <w:r w:rsidRPr="002E10CC">
        <w:rPr>
          <w:rFonts w:asciiTheme="minorHAnsi" w:hAnsiTheme="minorHAnsi" w:cstheme="minorHAnsi"/>
          <w:szCs w:val="24"/>
          <w:lang w:val="ru-RU"/>
        </w:rPr>
        <w:t xml:space="preserve"> </w:t>
      </w:r>
      <w:proofErr w:type="spellStart"/>
      <w:r w:rsidR="004B0C23" w:rsidRPr="005771E7">
        <w:rPr>
          <w:rFonts w:asciiTheme="minorHAnsi" w:hAnsiTheme="minorHAnsi" w:cstheme="minorHAnsi"/>
          <w:szCs w:val="24"/>
          <w:lang w:val="ru-RU"/>
        </w:rPr>
        <w:t>С</w:t>
      </w:r>
      <w:r w:rsidR="002E10CC" w:rsidRPr="002E10CC">
        <w:rPr>
          <w:rFonts w:asciiTheme="minorHAnsi" w:hAnsiTheme="minorHAnsi" w:cstheme="minorHAnsi"/>
          <w:szCs w:val="24"/>
          <w:lang w:val="ru-RU"/>
        </w:rPr>
        <w:t>.Нургалиев</w:t>
      </w:r>
      <w:proofErr w:type="spellEnd"/>
      <w:r w:rsidR="002E10CC" w:rsidRPr="002E10CC">
        <w:rPr>
          <w:rFonts w:asciiTheme="minorHAnsi" w:hAnsiTheme="minorHAnsi" w:cstheme="minorHAnsi"/>
          <w:szCs w:val="24"/>
          <w:lang w:val="ru-RU"/>
        </w:rPr>
        <w:t xml:space="preserve"> отметил</w:t>
      </w:r>
      <w:r w:rsidR="004B0C23" w:rsidRPr="005771E7">
        <w:rPr>
          <w:rFonts w:asciiTheme="minorHAnsi" w:hAnsiTheme="minorHAnsi" w:cstheme="minorHAnsi"/>
          <w:szCs w:val="24"/>
          <w:lang w:val="ru-RU"/>
        </w:rPr>
        <w:t xml:space="preserve"> три</w:t>
      </w:r>
      <w:r w:rsidR="005661B4" w:rsidRPr="005661B4">
        <w:rPr>
          <w:rFonts w:asciiTheme="minorHAnsi" w:hAnsiTheme="minorHAnsi" w:cstheme="minorHAnsi"/>
          <w:szCs w:val="24"/>
          <w:lang w:val="ru-RU"/>
        </w:rPr>
        <w:t xml:space="preserve"> основных направления текущей работы по </w:t>
      </w:r>
      <w:r w:rsidR="005661B4" w:rsidRPr="00041A20">
        <w:rPr>
          <w:rFonts w:asciiTheme="minorHAnsi" w:hAnsiTheme="minorHAnsi" w:cstheme="minorHAnsi"/>
          <w:szCs w:val="24"/>
          <w:lang w:val="ru-RU"/>
        </w:rPr>
        <w:t>энерго</w:t>
      </w:r>
      <w:r w:rsidR="005661B4" w:rsidRPr="007D4FF4">
        <w:rPr>
          <w:rFonts w:asciiTheme="minorHAnsi" w:hAnsiTheme="minorHAnsi" w:cstheme="minorHAnsi"/>
          <w:szCs w:val="24"/>
          <w:lang w:val="ru-RU"/>
        </w:rPr>
        <w:t>эффективности</w:t>
      </w:r>
      <w:r w:rsidR="005661B4" w:rsidRPr="005661B4">
        <w:rPr>
          <w:rFonts w:asciiTheme="minorHAnsi" w:hAnsiTheme="minorHAnsi" w:cstheme="minorHAnsi"/>
          <w:szCs w:val="24"/>
          <w:lang w:val="ru-RU"/>
        </w:rPr>
        <w:t>:</w:t>
      </w:r>
      <w:r w:rsidR="004B0C23" w:rsidRPr="005771E7">
        <w:rPr>
          <w:rFonts w:asciiTheme="minorHAnsi" w:hAnsiTheme="minorHAnsi" w:cstheme="minorHAnsi"/>
          <w:szCs w:val="24"/>
          <w:lang w:val="ru-RU"/>
        </w:rPr>
        <w:t xml:space="preserve"> холодильники, электродвигатели и трансформаторы. </w:t>
      </w:r>
      <w:r w:rsidR="005661B4" w:rsidRPr="005661B4">
        <w:rPr>
          <w:rFonts w:asciiTheme="minorHAnsi" w:hAnsiTheme="minorHAnsi" w:cstheme="minorHAnsi"/>
          <w:szCs w:val="24"/>
          <w:lang w:val="ru-RU"/>
        </w:rPr>
        <w:t xml:space="preserve">Он упомянул тесную работу с региональным проектом на стадии доработки и утверждения, с августа 2017г., а также достижения по </w:t>
      </w:r>
      <w:r w:rsidR="004B0C23" w:rsidRPr="005771E7">
        <w:rPr>
          <w:rFonts w:asciiTheme="minorHAnsi" w:hAnsiTheme="minorHAnsi" w:cstheme="minorHAnsi"/>
          <w:szCs w:val="24"/>
          <w:lang w:val="ru-RU"/>
        </w:rPr>
        <w:t>совершенствовани</w:t>
      </w:r>
      <w:r w:rsidR="005661B4" w:rsidRPr="005661B4">
        <w:rPr>
          <w:rFonts w:asciiTheme="minorHAnsi" w:hAnsiTheme="minorHAnsi" w:cstheme="minorHAnsi"/>
          <w:szCs w:val="24"/>
          <w:lang w:val="ru-RU"/>
        </w:rPr>
        <w:t xml:space="preserve">ю </w:t>
      </w:r>
      <w:r w:rsidR="004B0C23" w:rsidRPr="005771E7">
        <w:rPr>
          <w:rFonts w:asciiTheme="minorHAnsi" w:hAnsiTheme="minorHAnsi" w:cstheme="minorHAnsi"/>
          <w:szCs w:val="24"/>
          <w:lang w:val="ru-RU"/>
        </w:rPr>
        <w:t xml:space="preserve">нормативной базы по </w:t>
      </w:r>
      <w:r w:rsidR="005661B4">
        <w:rPr>
          <w:rFonts w:asciiTheme="minorHAnsi" w:hAnsiTheme="minorHAnsi" w:cstheme="minorHAnsi"/>
          <w:szCs w:val="24"/>
          <w:lang w:val="ru-RU"/>
        </w:rPr>
        <w:t>применени</w:t>
      </w:r>
      <w:r w:rsidR="005661B4" w:rsidRPr="005661B4">
        <w:rPr>
          <w:rFonts w:asciiTheme="minorHAnsi" w:hAnsiTheme="minorHAnsi" w:cstheme="minorHAnsi"/>
          <w:szCs w:val="24"/>
          <w:lang w:val="ru-RU"/>
        </w:rPr>
        <w:t>ю</w:t>
      </w:r>
      <w:r w:rsidR="004B0C23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365D91">
        <w:rPr>
          <w:rFonts w:asciiTheme="minorHAnsi" w:hAnsiTheme="minorHAnsi" w:cstheme="minorHAnsi"/>
          <w:szCs w:val="24"/>
          <w:lang w:val="ru-RU"/>
        </w:rPr>
        <w:t>минимальных</w:t>
      </w:r>
      <w:r w:rsidR="005661B4" w:rsidRPr="00365D91">
        <w:rPr>
          <w:rFonts w:asciiTheme="minorHAnsi" w:hAnsiTheme="minorHAnsi" w:cstheme="minorHAnsi"/>
          <w:szCs w:val="24"/>
          <w:lang w:val="ru-RU"/>
        </w:rPr>
        <w:t xml:space="preserve"> требований энергоэффективности (</w:t>
      </w:r>
      <w:r w:rsidR="004B0C23" w:rsidRPr="00365D91">
        <w:rPr>
          <w:rFonts w:asciiTheme="minorHAnsi" w:hAnsiTheme="minorHAnsi" w:cstheme="minorHAnsi"/>
          <w:szCs w:val="24"/>
          <w:lang w:val="ru-RU"/>
        </w:rPr>
        <w:t>MEPS</w:t>
      </w:r>
      <w:r w:rsidR="005661B4" w:rsidRPr="00365D91">
        <w:rPr>
          <w:rFonts w:asciiTheme="minorHAnsi" w:hAnsiTheme="minorHAnsi" w:cstheme="minorHAnsi"/>
          <w:szCs w:val="24"/>
          <w:lang w:val="ru-RU"/>
        </w:rPr>
        <w:t>)</w:t>
      </w:r>
      <w:r w:rsidR="004B0C23" w:rsidRPr="005771E7">
        <w:rPr>
          <w:rFonts w:asciiTheme="minorHAnsi" w:hAnsiTheme="minorHAnsi" w:cstheme="minorHAnsi"/>
          <w:szCs w:val="24"/>
          <w:lang w:val="ru-RU"/>
        </w:rPr>
        <w:t xml:space="preserve"> к холодильной технике, в частности, к бытовым холодильникам, к электродвигателям.</w:t>
      </w:r>
      <w:r w:rsidR="00325D64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C90E43" w:rsidRPr="005771E7">
        <w:rPr>
          <w:rFonts w:asciiTheme="minorHAnsi" w:hAnsiTheme="minorHAnsi" w:cstheme="minorHAnsi"/>
          <w:szCs w:val="24"/>
          <w:lang w:val="ru-RU"/>
        </w:rPr>
        <w:t xml:space="preserve">В 2018г. </w:t>
      </w:r>
      <w:r w:rsidR="00882DD2" w:rsidRPr="00365D91">
        <w:rPr>
          <w:rFonts w:asciiTheme="minorHAnsi" w:hAnsiTheme="minorHAnsi" w:cstheme="minorHAnsi"/>
          <w:szCs w:val="24"/>
          <w:lang w:val="ru-RU"/>
        </w:rPr>
        <w:t xml:space="preserve">в </w:t>
      </w:r>
      <w:r w:rsidR="00882DD2" w:rsidRPr="005771E7">
        <w:rPr>
          <w:rFonts w:asciiTheme="minorHAnsi" w:hAnsiTheme="minorHAnsi" w:cstheme="minorHAnsi"/>
          <w:szCs w:val="24"/>
          <w:lang w:val="ru-RU"/>
        </w:rPr>
        <w:t>сотруднич</w:t>
      </w:r>
      <w:r w:rsidR="00882DD2" w:rsidRPr="00365D91">
        <w:rPr>
          <w:rFonts w:asciiTheme="minorHAnsi" w:hAnsiTheme="minorHAnsi" w:cstheme="minorHAnsi"/>
          <w:szCs w:val="24"/>
          <w:lang w:val="ru-RU"/>
        </w:rPr>
        <w:t>естве с местными</w:t>
      </w:r>
      <w:r w:rsidR="00882DD2" w:rsidRPr="005771E7">
        <w:rPr>
          <w:rFonts w:asciiTheme="minorHAnsi" w:hAnsiTheme="minorHAnsi" w:cstheme="minorHAnsi"/>
          <w:szCs w:val="24"/>
          <w:lang w:val="ru-RU"/>
        </w:rPr>
        <w:t xml:space="preserve"> производителями</w:t>
      </w:r>
      <w:r w:rsidR="00882DD2">
        <w:rPr>
          <w:rFonts w:asciiTheme="minorHAnsi" w:hAnsiTheme="minorHAnsi" w:cstheme="minorHAnsi"/>
          <w:szCs w:val="24"/>
          <w:lang w:val="ru-RU"/>
        </w:rPr>
        <w:t>,</w:t>
      </w:r>
      <w:r w:rsidR="00882DD2" w:rsidRPr="005771E7">
        <w:rPr>
          <w:rFonts w:asciiTheme="minorHAnsi" w:hAnsiTheme="minorHAnsi" w:cstheme="minorHAnsi"/>
          <w:szCs w:val="24"/>
          <w:lang w:val="ru-RU"/>
        </w:rPr>
        <w:t xml:space="preserve"> на национальном уровне </w:t>
      </w:r>
      <w:r w:rsidR="00C90E43" w:rsidRPr="005771E7">
        <w:rPr>
          <w:rFonts w:asciiTheme="minorHAnsi" w:hAnsiTheme="minorHAnsi" w:cstheme="minorHAnsi"/>
          <w:szCs w:val="24"/>
          <w:lang w:val="ru-RU"/>
        </w:rPr>
        <w:t>буде</w:t>
      </w:r>
      <w:r w:rsidR="00365D91" w:rsidRPr="00365D91">
        <w:rPr>
          <w:rFonts w:asciiTheme="minorHAnsi" w:hAnsiTheme="minorHAnsi" w:cstheme="minorHAnsi"/>
          <w:szCs w:val="24"/>
          <w:lang w:val="ru-RU"/>
        </w:rPr>
        <w:t>т</w:t>
      </w:r>
      <w:r w:rsidR="00C90E43" w:rsidRPr="005771E7">
        <w:rPr>
          <w:rFonts w:asciiTheme="minorHAnsi" w:hAnsiTheme="minorHAnsi" w:cstheme="minorHAnsi"/>
          <w:szCs w:val="24"/>
          <w:lang w:val="ru-RU"/>
        </w:rPr>
        <w:t xml:space="preserve"> разраб</w:t>
      </w:r>
      <w:r w:rsidR="00365D91" w:rsidRPr="00365D91">
        <w:rPr>
          <w:rFonts w:asciiTheme="minorHAnsi" w:hAnsiTheme="minorHAnsi" w:cstheme="minorHAnsi"/>
          <w:szCs w:val="24"/>
          <w:lang w:val="ru-RU"/>
        </w:rPr>
        <w:t>отан</w:t>
      </w:r>
      <w:r w:rsidR="00C90E43" w:rsidRPr="005771E7">
        <w:rPr>
          <w:rFonts w:asciiTheme="minorHAnsi" w:hAnsiTheme="minorHAnsi" w:cstheme="minorHAnsi"/>
          <w:szCs w:val="24"/>
          <w:lang w:val="ru-RU"/>
        </w:rPr>
        <w:t xml:space="preserve"> проект требований</w:t>
      </w:r>
      <w:r w:rsidR="00365D91" w:rsidRPr="00365D91">
        <w:rPr>
          <w:rFonts w:asciiTheme="minorHAnsi" w:hAnsiTheme="minorHAnsi" w:cstheme="minorHAnsi"/>
          <w:szCs w:val="24"/>
          <w:lang w:val="ru-RU"/>
        </w:rPr>
        <w:t xml:space="preserve"> </w:t>
      </w:r>
      <w:r w:rsidR="00365D91" w:rsidRPr="005771E7">
        <w:rPr>
          <w:rFonts w:asciiTheme="minorHAnsi" w:hAnsiTheme="minorHAnsi" w:cstheme="minorHAnsi"/>
          <w:szCs w:val="24"/>
          <w:lang w:val="ru-RU"/>
        </w:rPr>
        <w:t>к трансформаторам</w:t>
      </w:r>
      <w:r w:rsidR="008202A9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DB7CD2" w:rsidRPr="00DB7CD2">
        <w:rPr>
          <w:rFonts w:asciiTheme="minorHAnsi" w:hAnsiTheme="minorHAnsi" w:cstheme="minorHAnsi"/>
          <w:szCs w:val="24"/>
          <w:lang w:val="ru-RU"/>
        </w:rPr>
        <w:t xml:space="preserve">В сфере расширения сети испытательных лабораторий </w:t>
      </w:r>
      <w:r w:rsidR="008202A9" w:rsidRPr="005771E7">
        <w:rPr>
          <w:rFonts w:asciiTheme="minorHAnsi" w:hAnsiTheme="minorHAnsi" w:cstheme="minorHAnsi"/>
          <w:szCs w:val="24"/>
          <w:lang w:val="ru-RU"/>
        </w:rPr>
        <w:t>открываются возможности для сотрудничества</w:t>
      </w:r>
      <w:r w:rsidR="00DB7CD2" w:rsidRPr="00DB7CD2">
        <w:rPr>
          <w:rFonts w:asciiTheme="minorHAnsi" w:hAnsiTheme="minorHAnsi" w:cstheme="minorHAnsi"/>
          <w:szCs w:val="24"/>
          <w:lang w:val="ru-RU"/>
        </w:rPr>
        <w:t xml:space="preserve"> с РФ по обмену опытом дооснащения </w:t>
      </w:r>
      <w:r w:rsidR="00FE031D" w:rsidRPr="005771E7">
        <w:rPr>
          <w:rFonts w:asciiTheme="minorHAnsi" w:hAnsiTheme="minorHAnsi" w:cstheme="minorHAnsi"/>
          <w:szCs w:val="24"/>
          <w:lang w:val="ru-RU"/>
        </w:rPr>
        <w:t>лаборатори</w:t>
      </w:r>
      <w:r w:rsidR="00FE031D">
        <w:rPr>
          <w:rFonts w:asciiTheme="minorHAnsi" w:hAnsiTheme="minorHAnsi" w:cstheme="minorHAnsi"/>
          <w:szCs w:val="24"/>
          <w:lang w:val="ru-RU"/>
        </w:rPr>
        <w:t>й</w:t>
      </w:r>
      <w:r w:rsidR="00DB7CD2" w:rsidRPr="005771E7">
        <w:rPr>
          <w:rFonts w:asciiTheme="minorHAnsi" w:hAnsiTheme="minorHAnsi" w:cstheme="minorHAnsi"/>
          <w:szCs w:val="24"/>
          <w:lang w:val="ru-RU"/>
        </w:rPr>
        <w:t xml:space="preserve">, </w:t>
      </w:r>
      <w:r w:rsidR="00FE031D" w:rsidRPr="005771E7">
        <w:rPr>
          <w:rFonts w:asciiTheme="minorHAnsi" w:hAnsiTheme="minorHAnsi" w:cstheme="minorHAnsi"/>
          <w:szCs w:val="24"/>
          <w:lang w:val="ru-RU"/>
        </w:rPr>
        <w:t>обслуживающи</w:t>
      </w:r>
      <w:r w:rsidR="00FE031D">
        <w:rPr>
          <w:rFonts w:asciiTheme="minorHAnsi" w:hAnsiTheme="minorHAnsi" w:cstheme="minorHAnsi"/>
          <w:szCs w:val="24"/>
          <w:lang w:val="ru-RU"/>
        </w:rPr>
        <w:t>х</w:t>
      </w:r>
      <w:r w:rsidR="00FE031D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DB7CD2" w:rsidRPr="005771E7">
        <w:rPr>
          <w:rFonts w:asciiTheme="minorHAnsi" w:hAnsiTheme="minorHAnsi" w:cstheme="minorHAnsi"/>
          <w:szCs w:val="24"/>
          <w:lang w:val="ru-RU"/>
        </w:rPr>
        <w:t>отмечен</w:t>
      </w:r>
      <w:r w:rsidR="00E63C75">
        <w:rPr>
          <w:rFonts w:asciiTheme="minorHAnsi" w:hAnsiTheme="minorHAnsi" w:cstheme="minorHAnsi"/>
          <w:szCs w:val="24"/>
          <w:lang w:val="ru-RU"/>
        </w:rPr>
        <w:softHyphen/>
      </w:r>
      <w:r w:rsidR="00DB7CD2" w:rsidRPr="005771E7">
        <w:rPr>
          <w:rFonts w:asciiTheme="minorHAnsi" w:hAnsiTheme="minorHAnsi" w:cstheme="minorHAnsi"/>
          <w:szCs w:val="24"/>
          <w:lang w:val="ru-RU"/>
        </w:rPr>
        <w:t>ные три сектора</w:t>
      </w:r>
      <w:r w:rsidR="008202A9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DB7CD2" w:rsidRPr="00DB7CD2">
        <w:rPr>
          <w:rFonts w:asciiTheme="minorHAnsi" w:hAnsiTheme="minorHAnsi" w:cstheme="minorHAnsi"/>
          <w:szCs w:val="24"/>
          <w:lang w:val="ru-RU"/>
        </w:rPr>
        <w:t xml:space="preserve">Другая область сотрудничества </w:t>
      </w:r>
      <w:r w:rsidR="00DB7CD2">
        <w:rPr>
          <w:rFonts w:asciiTheme="minorHAnsi" w:hAnsiTheme="minorHAnsi" w:cstheme="minorHAnsi"/>
          <w:szCs w:val="24"/>
          <w:lang w:val="ru-RU"/>
        </w:rPr>
        <w:t>–</w:t>
      </w:r>
      <w:r w:rsidR="00DB7CD2" w:rsidRPr="00DB7CD2">
        <w:rPr>
          <w:rFonts w:asciiTheme="minorHAnsi" w:hAnsiTheme="minorHAnsi" w:cstheme="minorHAnsi"/>
          <w:szCs w:val="24"/>
          <w:lang w:val="ru-RU"/>
        </w:rPr>
        <w:t xml:space="preserve"> п</w:t>
      </w:r>
      <w:r w:rsidR="008202A9" w:rsidRPr="005771E7">
        <w:rPr>
          <w:rFonts w:asciiTheme="minorHAnsi" w:hAnsiTheme="minorHAnsi" w:cstheme="minorHAnsi"/>
          <w:szCs w:val="24"/>
          <w:lang w:val="ru-RU"/>
        </w:rPr>
        <w:t>овышение</w:t>
      </w:r>
      <w:r w:rsidR="00DB7CD2" w:rsidRPr="00DB7CD2">
        <w:rPr>
          <w:rFonts w:asciiTheme="minorHAnsi" w:hAnsiTheme="minorHAnsi" w:cstheme="minorHAnsi"/>
          <w:szCs w:val="24"/>
          <w:lang w:val="ru-RU"/>
        </w:rPr>
        <w:t xml:space="preserve"> </w:t>
      </w:r>
      <w:r w:rsidR="008202A9" w:rsidRPr="005771E7">
        <w:rPr>
          <w:rFonts w:asciiTheme="minorHAnsi" w:hAnsiTheme="minorHAnsi" w:cstheme="minorHAnsi"/>
          <w:szCs w:val="24"/>
          <w:lang w:val="ru-RU"/>
        </w:rPr>
        <w:t>осведомленности потребителя</w:t>
      </w:r>
      <w:r w:rsidR="00DB7CD2" w:rsidRPr="00DB7CD2">
        <w:rPr>
          <w:rFonts w:asciiTheme="minorHAnsi" w:hAnsiTheme="minorHAnsi" w:cstheme="minorHAnsi"/>
          <w:szCs w:val="24"/>
          <w:lang w:val="ru-RU"/>
        </w:rPr>
        <w:t xml:space="preserve"> </w:t>
      </w:r>
      <w:r w:rsidR="008202A9" w:rsidRPr="005771E7">
        <w:rPr>
          <w:rFonts w:asciiTheme="minorHAnsi" w:hAnsiTheme="minorHAnsi" w:cstheme="minorHAnsi"/>
          <w:szCs w:val="24"/>
          <w:lang w:val="ru-RU"/>
        </w:rPr>
        <w:t>мер</w:t>
      </w:r>
      <w:r w:rsidR="00DB7CD2" w:rsidRPr="00DB7CD2">
        <w:rPr>
          <w:rFonts w:asciiTheme="minorHAnsi" w:hAnsiTheme="minorHAnsi" w:cstheme="minorHAnsi"/>
          <w:szCs w:val="24"/>
          <w:lang w:val="ru-RU"/>
        </w:rPr>
        <w:t>ами</w:t>
      </w:r>
      <w:r w:rsidR="008202A9" w:rsidRPr="005771E7">
        <w:rPr>
          <w:rFonts w:asciiTheme="minorHAnsi" w:hAnsiTheme="minorHAnsi" w:cstheme="minorHAnsi"/>
          <w:szCs w:val="24"/>
          <w:lang w:val="ru-RU"/>
        </w:rPr>
        <w:t xml:space="preserve"> поощрения</w:t>
      </w:r>
      <w:r w:rsidR="00DB7CD2" w:rsidRPr="00DB7CD2">
        <w:rPr>
          <w:rFonts w:asciiTheme="minorHAnsi" w:hAnsiTheme="minorHAnsi" w:cstheme="minorHAnsi"/>
          <w:szCs w:val="24"/>
          <w:lang w:val="ru-RU"/>
        </w:rPr>
        <w:t xml:space="preserve">, в частности, </w:t>
      </w:r>
      <w:r w:rsidR="008202A9" w:rsidRPr="005771E7">
        <w:rPr>
          <w:rFonts w:asciiTheme="minorHAnsi" w:hAnsiTheme="minorHAnsi" w:cstheme="minorHAnsi"/>
          <w:szCs w:val="24"/>
          <w:lang w:val="ru-RU"/>
        </w:rPr>
        <w:t>рассматрива</w:t>
      </w:r>
      <w:r w:rsidR="00DB7CD2" w:rsidRPr="00DB7CD2">
        <w:rPr>
          <w:rFonts w:asciiTheme="minorHAnsi" w:hAnsiTheme="minorHAnsi" w:cstheme="minorHAnsi"/>
          <w:szCs w:val="24"/>
          <w:lang w:val="ru-RU"/>
        </w:rPr>
        <w:t>ется</w:t>
      </w:r>
      <w:r w:rsidR="008202A9" w:rsidRPr="005771E7">
        <w:rPr>
          <w:rFonts w:asciiTheme="minorHAnsi" w:hAnsiTheme="minorHAnsi" w:cstheme="minorHAnsi"/>
          <w:szCs w:val="24"/>
          <w:lang w:val="ru-RU"/>
        </w:rPr>
        <w:t xml:space="preserve"> пилотный вариант работы с ритейлерами, торговыми домами</w:t>
      </w:r>
      <w:r w:rsidR="00DB7CD2" w:rsidRPr="00DB7CD2">
        <w:rPr>
          <w:rFonts w:asciiTheme="minorHAnsi" w:hAnsiTheme="minorHAnsi" w:cstheme="minorHAnsi"/>
          <w:szCs w:val="24"/>
          <w:lang w:val="ru-RU"/>
        </w:rPr>
        <w:t xml:space="preserve"> и</w:t>
      </w:r>
      <w:r w:rsidR="008202A9" w:rsidRPr="005771E7">
        <w:rPr>
          <w:rFonts w:asciiTheme="minorHAnsi" w:hAnsiTheme="minorHAnsi" w:cstheme="minorHAnsi"/>
          <w:szCs w:val="24"/>
          <w:lang w:val="ru-RU"/>
        </w:rPr>
        <w:t xml:space="preserve"> производителями</w:t>
      </w:r>
      <w:r w:rsidR="00DB7CD2" w:rsidRPr="00DB7CD2">
        <w:rPr>
          <w:rFonts w:asciiTheme="minorHAnsi" w:hAnsiTheme="minorHAnsi" w:cstheme="minorHAnsi"/>
          <w:szCs w:val="24"/>
          <w:lang w:val="ru-RU"/>
        </w:rPr>
        <w:t xml:space="preserve"> </w:t>
      </w:r>
      <w:r w:rsidR="00DB7CD2" w:rsidRPr="005771E7">
        <w:rPr>
          <w:rFonts w:asciiTheme="minorHAnsi" w:hAnsiTheme="minorHAnsi" w:cstheme="minorHAnsi"/>
          <w:szCs w:val="24"/>
          <w:lang w:val="ru-RU"/>
        </w:rPr>
        <w:t>бытов</w:t>
      </w:r>
      <w:r w:rsidR="00DB7CD2" w:rsidRPr="008C7643">
        <w:rPr>
          <w:rFonts w:asciiTheme="minorHAnsi" w:hAnsiTheme="minorHAnsi" w:cstheme="minorHAnsi"/>
          <w:szCs w:val="24"/>
          <w:lang w:val="ru-RU"/>
        </w:rPr>
        <w:t>ой</w:t>
      </w:r>
      <w:r w:rsidR="00DB7CD2" w:rsidRPr="005771E7">
        <w:rPr>
          <w:rFonts w:asciiTheme="minorHAnsi" w:hAnsiTheme="minorHAnsi" w:cstheme="minorHAnsi"/>
          <w:szCs w:val="24"/>
          <w:lang w:val="ru-RU"/>
        </w:rPr>
        <w:t xml:space="preserve"> техник</w:t>
      </w:r>
      <w:r w:rsidR="00DB7CD2" w:rsidRPr="008C7643">
        <w:rPr>
          <w:rFonts w:asciiTheme="minorHAnsi" w:hAnsiTheme="minorHAnsi" w:cstheme="minorHAnsi"/>
          <w:szCs w:val="24"/>
          <w:lang w:val="ru-RU"/>
        </w:rPr>
        <w:t>и</w:t>
      </w:r>
      <w:r w:rsidR="008C7643" w:rsidRPr="008C7643">
        <w:rPr>
          <w:rFonts w:asciiTheme="minorHAnsi" w:hAnsiTheme="minorHAnsi" w:cstheme="minorHAnsi"/>
          <w:szCs w:val="24"/>
          <w:lang w:val="ru-RU"/>
        </w:rPr>
        <w:t>, причем к</w:t>
      </w:r>
      <w:r w:rsidR="008202A9" w:rsidRPr="005771E7">
        <w:rPr>
          <w:rFonts w:asciiTheme="minorHAnsi" w:hAnsiTheme="minorHAnsi" w:cstheme="minorHAnsi"/>
          <w:szCs w:val="24"/>
          <w:lang w:val="ru-RU"/>
        </w:rPr>
        <w:t>рупны</w:t>
      </w:r>
      <w:r w:rsidR="008C7643" w:rsidRPr="008C7643">
        <w:rPr>
          <w:rFonts w:asciiTheme="minorHAnsi" w:hAnsiTheme="minorHAnsi" w:cstheme="minorHAnsi"/>
          <w:szCs w:val="24"/>
          <w:lang w:val="ru-RU"/>
        </w:rPr>
        <w:t>е</w:t>
      </w:r>
      <w:r w:rsidR="008202A9" w:rsidRPr="005771E7">
        <w:rPr>
          <w:rFonts w:asciiTheme="minorHAnsi" w:hAnsiTheme="minorHAnsi" w:cstheme="minorHAnsi"/>
          <w:szCs w:val="24"/>
          <w:lang w:val="ru-RU"/>
        </w:rPr>
        <w:t xml:space="preserve"> брендовы</w:t>
      </w:r>
      <w:r w:rsidR="008C7643" w:rsidRPr="008C7643">
        <w:rPr>
          <w:rFonts w:asciiTheme="minorHAnsi" w:hAnsiTheme="minorHAnsi" w:cstheme="minorHAnsi"/>
          <w:szCs w:val="24"/>
          <w:lang w:val="ru-RU"/>
        </w:rPr>
        <w:t>е</w:t>
      </w:r>
      <w:r w:rsidR="008202A9" w:rsidRPr="005771E7">
        <w:rPr>
          <w:rFonts w:asciiTheme="minorHAnsi" w:hAnsiTheme="minorHAnsi" w:cstheme="minorHAnsi"/>
          <w:szCs w:val="24"/>
          <w:lang w:val="ru-RU"/>
        </w:rPr>
        <w:t xml:space="preserve"> производители </w:t>
      </w:r>
      <w:r w:rsidR="008C7643">
        <w:rPr>
          <w:rFonts w:asciiTheme="minorHAnsi" w:hAnsiTheme="minorHAnsi" w:cstheme="minorHAnsi"/>
          <w:szCs w:val="24"/>
          <w:lang w:val="ru-RU"/>
        </w:rPr>
        <w:t>–</w:t>
      </w:r>
      <w:r w:rsidR="008C7643" w:rsidRPr="008C7643">
        <w:rPr>
          <w:rFonts w:asciiTheme="minorHAnsi" w:hAnsiTheme="minorHAnsi" w:cstheme="minorHAnsi"/>
          <w:szCs w:val="24"/>
          <w:lang w:val="ru-RU"/>
        </w:rPr>
        <w:t xml:space="preserve"> </w:t>
      </w:r>
      <w:r w:rsidR="008202A9" w:rsidRPr="005771E7">
        <w:rPr>
          <w:rFonts w:asciiTheme="minorHAnsi" w:hAnsiTheme="minorHAnsi" w:cstheme="minorHAnsi"/>
          <w:szCs w:val="24"/>
        </w:rPr>
        <w:t>Samsung</w:t>
      </w:r>
      <w:r w:rsidR="008202A9" w:rsidRPr="005771E7">
        <w:rPr>
          <w:rFonts w:asciiTheme="minorHAnsi" w:hAnsiTheme="minorHAnsi" w:cstheme="minorHAnsi"/>
          <w:szCs w:val="24"/>
          <w:lang w:val="ru-RU"/>
        </w:rPr>
        <w:t xml:space="preserve">, </w:t>
      </w:r>
      <w:r w:rsidR="008202A9" w:rsidRPr="005771E7">
        <w:rPr>
          <w:rFonts w:asciiTheme="minorHAnsi" w:hAnsiTheme="minorHAnsi" w:cstheme="minorHAnsi"/>
          <w:szCs w:val="24"/>
        </w:rPr>
        <w:t>LG</w:t>
      </w:r>
      <w:r w:rsidR="008202A9" w:rsidRPr="005771E7">
        <w:rPr>
          <w:rFonts w:asciiTheme="minorHAnsi" w:hAnsiTheme="minorHAnsi" w:cstheme="minorHAnsi"/>
          <w:szCs w:val="24"/>
          <w:lang w:val="ru-RU"/>
        </w:rPr>
        <w:t xml:space="preserve">, </w:t>
      </w:r>
      <w:r w:rsidR="008202A9" w:rsidRPr="005771E7">
        <w:rPr>
          <w:rFonts w:asciiTheme="minorHAnsi" w:hAnsiTheme="minorHAnsi" w:cstheme="minorHAnsi"/>
          <w:szCs w:val="24"/>
        </w:rPr>
        <w:t>Bosch</w:t>
      </w:r>
      <w:r w:rsidR="008C7643" w:rsidRPr="008C7643">
        <w:rPr>
          <w:rFonts w:asciiTheme="minorHAnsi" w:hAnsiTheme="minorHAnsi" w:cstheme="minorHAnsi"/>
          <w:szCs w:val="24"/>
          <w:lang w:val="ru-RU"/>
        </w:rPr>
        <w:t xml:space="preserve"> </w:t>
      </w:r>
      <w:r w:rsidR="008C7643">
        <w:rPr>
          <w:rFonts w:asciiTheme="minorHAnsi" w:hAnsiTheme="minorHAnsi" w:cstheme="minorHAnsi"/>
          <w:szCs w:val="24"/>
          <w:lang w:val="ru-RU"/>
        </w:rPr>
        <w:t>–</w:t>
      </w:r>
      <w:r w:rsidR="008C7643" w:rsidRPr="008C7643">
        <w:rPr>
          <w:rFonts w:asciiTheme="minorHAnsi" w:hAnsiTheme="minorHAnsi" w:cstheme="minorHAnsi"/>
          <w:szCs w:val="24"/>
          <w:lang w:val="ru-RU"/>
        </w:rPr>
        <w:t xml:space="preserve"> начинание а</w:t>
      </w:r>
      <w:r w:rsidR="008202A9" w:rsidRPr="005771E7">
        <w:rPr>
          <w:rFonts w:asciiTheme="minorHAnsi" w:hAnsiTheme="minorHAnsi" w:cstheme="minorHAnsi"/>
          <w:szCs w:val="24"/>
          <w:lang w:val="ru-RU"/>
        </w:rPr>
        <w:t xml:space="preserve">ктивно поддержали. </w:t>
      </w:r>
      <w:r w:rsidR="008C7643" w:rsidRPr="008C7643">
        <w:rPr>
          <w:rFonts w:asciiTheme="minorHAnsi" w:hAnsiTheme="minorHAnsi" w:cstheme="minorHAnsi"/>
          <w:szCs w:val="24"/>
          <w:lang w:val="ru-RU"/>
        </w:rPr>
        <w:t>В рамках обсуж</w:t>
      </w:r>
      <w:r w:rsidR="00E63C75">
        <w:rPr>
          <w:rFonts w:asciiTheme="minorHAnsi" w:hAnsiTheme="minorHAnsi" w:cstheme="minorHAnsi"/>
          <w:szCs w:val="24"/>
          <w:lang w:val="ru-RU"/>
        </w:rPr>
        <w:softHyphen/>
      </w:r>
      <w:r w:rsidR="008C7643" w:rsidRPr="008C7643">
        <w:rPr>
          <w:rFonts w:asciiTheme="minorHAnsi" w:hAnsiTheme="minorHAnsi" w:cstheme="minorHAnsi"/>
          <w:szCs w:val="24"/>
          <w:lang w:val="ru-RU"/>
        </w:rPr>
        <w:t xml:space="preserve">даемой </w:t>
      </w:r>
      <w:r w:rsidR="008202A9" w:rsidRPr="005771E7">
        <w:rPr>
          <w:rFonts w:asciiTheme="minorHAnsi" w:hAnsiTheme="minorHAnsi" w:cstheme="minorHAnsi"/>
          <w:szCs w:val="24"/>
          <w:lang w:val="ru-RU"/>
        </w:rPr>
        <w:t>купонно-дисконтн</w:t>
      </w:r>
      <w:r w:rsidR="008C7643" w:rsidRPr="008C7643">
        <w:rPr>
          <w:rFonts w:asciiTheme="minorHAnsi" w:hAnsiTheme="minorHAnsi" w:cstheme="minorHAnsi"/>
          <w:szCs w:val="24"/>
          <w:lang w:val="ru-RU"/>
        </w:rPr>
        <w:t>ой</w:t>
      </w:r>
      <w:r w:rsidR="008202A9" w:rsidRPr="005771E7">
        <w:rPr>
          <w:rFonts w:asciiTheme="minorHAnsi" w:hAnsiTheme="minorHAnsi" w:cstheme="minorHAnsi"/>
          <w:szCs w:val="24"/>
          <w:lang w:val="ru-RU"/>
        </w:rPr>
        <w:t xml:space="preserve"> программы потребител</w:t>
      </w:r>
      <w:r w:rsidR="008C7643" w:rsidRPr="00FE1876">
        <w:rPr>
          <w:rFonts w:asciiTheme="minorHAnsi" w:hAnsiTheme="minorHAnsi" w:cstheme="minorHAnsi"/>
          <w:szCs w:val="24"/>
          <w:lang w:val="ru-RU"/>
        </w:rPr>
        <w:t>ь</w:t>
      </w:r>
      <w:r w:rsidR="008C7643">
        <w:rPr>
          <w:rFonts w:asciiTheme="minorHAnsi" w:hAnsiTheme="minorHAnsi" w:cstheme="minorHAnsi"/>
          <w:szCs w:val="24"/>
          <w:lang w:val="ru-RU"/>
        </w:rPr>
        <w:t xml:space="preserve"> </w:t>
      </w:r>
      <w:r w:rsidR="008C7643" w:rsidRPr="008C7643">
        <w:rPr>
          <w:rFonts w:asciiTheme="minorHAnsi" w:hAnsiTheme="minorHAnsi" w:cstheme="minorHAnsi"/>
          <w:szCs w:val="24"/>
          <w:lang w:val="ru-RU"/>
        </w:rPr>
        <w:t>получает</w:t>
      </w:r>
      <w:r w:rsidR="008C7643">
        <w:rPr>
          <w:rFonts w:asciiTheme="minorHAnsi" w:hAnsiTheme="minorHAnsi" w:cstheme="minorHAnsi"/>
          <w:szCs w:val="24"/>
          <w:lang w:val="ru-RU"/>
        </w:rPr>
        <w:t xml:space="preserve"> </w:t>
      </w:r>
      <w:r w:rsidR="008C7643">
        <w:rPr>
          <w:rFonts w:asciiTheme="minorHAnsi" w:hAnsiTheme="minorHAnsi" w:cstheme="minorHAnsi"/>
          <w:szCs w:val="24"/>
          <w:lang w:val="ru-RU"/>
        </w:rPr>
        <w:lastRenderedPageBreak/>
        <w:t>ку</w:t>
      </w:r>
      <w:r w:rsidR="008C7643" w:rsidRPr="008C7643">
        <w:rPr>
          <w:rFonts w:asciiTheme="minorHAnsi" w:hAnsiTheme="minorHAnsi" w:cstheme="minorHAnsi"/>
          <w:szCs w:val="24"/>
          <w:lang w:val="ru-RU"/>
        </w:rPr>
        <w:t>пон от утилизи</w:t>
      </w:r>
      <w:r w:rsidR="00FE1876">
        <w:rPr>
          <w:rFonts w:asciiTheme="minorHAnsi" w:hAnsiTheme="minorHAnsi" w:cstheme="minorHAnsi"/>
          <w:szCs w:val="24"/>
          <w:lang w:val="ru-RU"/>
        </w:rPr>
        <w:softHyphen/>
      </w:r>
      <w:r w:rsidR="008C7643" w:rsidRPr="008C7643">
        <w:rPr>
          <w:rFonts w:asciiTheme="minorHAnsi" w:hAnsiTheme="minorHAnsi" w:cstheme="minorHAnsi"/>
          <w:szCs w:val="24"/>
          <w:lang w:val="ru-RU"/>
        </w:rPr>
        <w:t xml:space="preserve">рующей старое оборудование компании и </w:t>
      </w:r>
      <w:r w:rsidR="008C7643">
        <w:rPr>
          <w:rFonts w:asciiTheme="minorHAnsi" w:hAnsiTheme="minorHAnsi" w:cstheme="minorHAnsi"/>
          <w:szCs w:val="24"/>
          <w:lang w:val="ru-RU"/>
        </w:rPr>
        <w:t>ск</w:t>
      </w:r>
      <w:r w:rsidR="008C7643" w:rsidRPr="008C7643">
        <w:rPr>
          <w:rFonts w:asciiTheme="minorHAnsi" w:hAnsiTheme="minorHAnsi" w:cstheme="minorHAnsi"/>
          <w:szCs w:val="24"/>
          <w:lang w:val="ru-RU"/>
        </w:rPr>
        <w:t xml:space="preserve">идку от производителя бытовой техники, если выберет энергоэффективный прибор. В части </w:t>
      </w:r>
      <w:r w:rsidR="005E04C6" w:rsidRPr="005E04C6">
        <w:rPr>
          <w:rFonts w:asciiTheme="minorHAnsi" w:hAnsiTheme="minorHAnsi" w:cstheme="minorHAnsi"/>
          <w:szCs w:val="24"/>
          <w:lang w:val="ru-RU"/>
        </w:rPr>
        <w:t>общественных связей, в</w:t>
      </w:r>
      <w:r w:rsidR="0033524A" w:rsidRPr="005771E7">
        <w:rPr>
          <w:rFonts w:asciiTheme="minorHAnsi" w:hAnsiTheme="minorHAnsi" w:cstheme="minorHAnsi"/>
          <w:szCs w:val="24"/>
          <w:lang w:val="ru-RU"/>
        </w:rPr>
        <w:t xml:space="preserve"> РФ была и идет программа </w:t>
      </w:r>
      <w:r w:rsidR="005E04C6" w:rsidRPr="005E04C6">
        <w:rPr>
          <w:rFonts w:asciiTheme="minorHAnsi" w:hAnsiTheme="minorHAnsi" w:cstheme="minorHAnsi"/>
          <w:szCs w:val="24"/>
          <w:lang w:val="ru-RU"/>
        </w:rPr>
        <w:t>#</w:t>
      </w:r>
      <w:proofErr w:type="spellStart"/>
      <w:r w:rsidR="005E04C6" w:rsidRPr="005E04C6">
        <w:rPr>
          <w:rFonts w:asciiTheme="minorHAnsi" w:hAnsiTheme="minorHAnsi" w:cstheme="minorHAnsi"/>
          <w:szCs w:val="24"/>
          <w:lang w:val="ru-RU"/>
        </w:rPr>
        <w:t>вместеярче</w:t>
      </w:r>
      <w:proofErr w:type="spellEnd"/>
      <w:r w:rsidR="0033524A" w:rsidRPr="005771E7">
        <w:rPr>
          <w:rFonts w:asciiTheme="minorHAnsi" w:hAnsiTheme="minorHAnsi" w:cstheme="minorHAnsi"/>
          <w:szCs w:val="24"/>
          <w:lang w:val="ru-RU"/>
        </w:rPr>
        <w:t>, с марта</w:t>
      </w:r>
      <w:r w:rsidR="005E04C6" w:rsidRPr="005E04C6">
        <w:rPr>
          <w:rFonts w:asciiTheme="minorHAnsi" w:hAnsiTheme="minorHAnsi" w:cstheme="minorHAnsi"/>
          <w:szCs w:val="24"/>
          <w:lang w:val="ru-RU"/>
        </w:rPr>
        <w:t xml:space="preserve"> она</w:t>
      </w:r>
      <w:r w:rsidR="005E04C6">
        <w:rPr>
          <w:rFonts w:asciiTheme="minorHAnsi" w:hAnsiTheme="minorHAnsi" w:cstheme="minorHAnsi"/>
          <w:szCs w:val="24"/>
          <w:lang w:val="ru-RU"/>
        </w:rPr>
        <w:t xml:space="preserve"> стартует в Казахстане</w:t>
      </w:r>
      <w:r w:rsidR="005E04C6" w:rsidRPr="005E04C6">
        <w:rPr>
          <w:rFonts w:asciiTheme="minorHAnsi" w:hAnsiTheme="minorHAnsi" w:cstheme="minorHAnsi"/>
          <w:szCs w:val="24"/>
          <w:lang w:val="ru-RU"/>
        </w:rPr>
        <w:t xml:space="preserve"> по 17 целям </w:t>
      </w:r>
      <w:r w:rsidR="005E04C6">
        <w:rPr>
          <w:rFonts w:asciiTheme="minorHAnsi" w:hAnsiTheme="minorHAnsi" w:cstheme="minorHAnsi"/>
          <w:szCs w:val="24"/>
          <w:lang w:val="ru-RU"/>
        </w:rPr>
        <w:t>устойчивого ра</w:t>
      </w:r>
      <w:r w:rsidR="005E04C6" w:rsidRPr="005E04C6">
        <w:rPr>
          <w:rFonts w:asciiTheme="minorHAnsi" w:hAnsiTheme="minorHAnsi" w:cstheme="minorHAnsi"/>
          <w:szCs w:val="24"/>
          <w:lang w:val="ru-RU"/>
        </w:rPr>
        <w:t>з</w:t>
      </w:r>
      <w:r w:rsidR="005E04C6">
        <w:rPr>
          <w:rFonts w:asciiTheme="minorHAnsi" w:hAnsiTheme="minorHAnsi" w:cstheme="minorHAnsi"/>
          <w:szCs w:val="24"/>
          <w:lang w:val="ru-RU"/>
        </w:rPr>
        <w:t>вития и</w:t>
      </w:r>
      <w:r w:rsidR="0033524A" w:rsidRPr="005771E7">
        <w:rPr>
          <w:rFonts w:asciiTheme="minorHAnsi" w:hAnsiTheme="minorHAnsi" w:cstheme="minorHAnsi"/>
          <w:szCs w:val="24"/>
          <w:lang w:val="ru-RU"/>
        </w:rPr>
        <w:t xml:space="preserve"> пройдет по всем 16 областным городам. </w:t>
      </w:r>
      <w:r w:rsidR="005E04C6" w:rsidRPr="005771E7">
        <w:rPr>
          <w:rFonts w:asciiTheme="minorHAnsi" w:hAnsiTheme="minorHAnsi" w:cstheme="minorHAnsi"/>
          <w:szCs w:val="24"/>
          <w:lang w:val="ru-RU"/>
        </w:rPr>
        <w:t>В</w:t>
      </w:r>
      <w:r w:rsidR="005E04C6" w:rsidRPr="005E04C6">
        <w:rPr>
          <w:rFonts w:asciiTheme="minorHAnsi" w:hAnsiTheme="minorHAnsi" w:cstheme="minorHAnsi"/>
          <w:szCs w:val="24"/>
          <w:lang w:val="ru-RU"/>
        </w:rPr>
        <w:t xml:space="preserve"> </w:t>
      </w:r>
      <w:r w:rsidR="005E04C6" w:rsidRPr="005771E7">
        <w:rPr>
          <w:rFonts w:asciiTheme="minorHAnsi" w:hAnsiTheme="minorHAnsi" w:cstheme="minorHAnsi"/>
          <w:szCs w:val="24"/>
          <w:lang w:val="ru-RU"/>
        </w:rPr>
        <w:t xml:space="preserve">Астане охвачены </w:t>
      </w:r>
      <w:r w:rsidR="0033524A" w:rsidRPr="005771E7">
        <w:rPr>
          <w:rFonts w:asciiTheme="minorHAnsi" w:hAnsiTheme="minorHAnsi" w:cstheme="minorHAnsi"/>
          <w:szCs w:val="24"/>
          <w:lang w:val="ru-RU"/>
        </w:rPr>
        <w:t>4 тыс</w:t>
      </w:r>
      <w:r w:rsidR="005E04C6" w:rsidRPr="005E04C6">
        <w:rPr>
          <w:rFonts w:asciiTheme="minorHAnsi" w:hAnsiTheme="minorHAnsi" w:cstheme="minorHAnsi"/>
          <w:szCs w:val="24"/>
          <w:lang w:val="ru-RU"/>
        </w:rPr>
        <w:t>ячи</w:t>
      </w:r>
      <w:r w:rsidR="0033524A" w:rsidRPr="005771E7">
        <w:rPr>
          <w:rFonts w:asciiTheme="minorHAnsi" w:hAnsiTheme="minorHAnsi" w:cstheme="minorHAnsi"/>
          <w:szCs w:val="24"/>
          <w:lang w:val="ru-RU"/>
        </w:rPr>
        <w:t xml:space="preserve"> человек, в Алматы предпола</w:t>
      </w:r>
      <w:r w:rsidR="005E04C6">
        <w:rPr>
          <w:rFonts w:asciiTheme="minorHAnsi" w:hAnsiTheme="minorHAnsi" w:cstheme="minorHAnsi"/>
          <w:szCs w:val="24"/>
          <w:lang w:val="ru-RU"/>
        </w:rPr>
        <w:softHyphen/>
      </w:r>
      <w:r w:rsidR="0033524A" w:rsidRPr="005771E7">
        <w:rPr>
          <w:rFonts w:asciiTheme="minorHAnsi" w:hAnsiTheme="minorHAnsi" w:cstheme="minorHAnsi"/>
          <w:szCs w:val="24"/>
          <w:lang w:val="ru-RU"/>
        </w:rPr>
        <w:t>га</w:t>
      </w:r>
      <w:r w:rsidR="005E04C6">
        <w:rPr>
          <w:rFonts w:asciiTheme="minorHAnsi" w:hAnsiTheme="minorHAnsi" w:cstheme="minorHAnsi"/>
          <w:szCs w:val="24"/>
          <w:lang w:val="ru-RU"/>
        </w:rPr>
        <w:softHyphen/>
      </w:r>
      <w:r w:rsidR="0033524A" w:rsidRPr="005771E7">
        <w:rPr>
          <w:rFonts w:asciiTheme="minorHAnsi" w:hAnsiTheme="minorHAnsi" w:cstheme="minorHAnsi"/>
          <w:szCs w:val="24"/>
          <w:lang w:val="ru-RU"/>
        </w:rPr>
        <w:t xml:space="preserve">ется </w:t>
      </w:r>
      <w:r w:rsidR="005E04C6" w:rsidRPr="005E04C6">
        <w:rPr>
          <w:rFonts w:asciiTheme="minorHAnsi" w:hAnsiTheme="minorHAnsi" w:cstheme="minorHAnsi"/>
          <w:szCs w:val="24"/>
          <w:lang w:val="ru-RU"/>
        </w:rPr>
        <w:t xml:space="preserve">участие </w:t>
      </w:r>
      <w:r w:rsidR="0033524A" w:rsidRPr="005771E7">
        <w:rPr>
          <w:rFonts w:asciiTheme="minorHAnsi" w:hAnsiTheme="minorHAnsi" w:cstheme="minorHAnsi"/>
          <w:szCs w:val="24"/>
          <w:lang w:val="ru-RU"/>
        </w:rPr>
        <w:t>11 тыс</w:t>
      </w:r>
      <w:r w:rsidR="005E04C6" w:rsidRPr="005E04C6">
        <w:rPr>
          <w:rFonts w:asciiTheme="minorHAnsi" w:hAnsiTheme="minorHAnsi" w:cstheme="minorHAnsi"/>
          <w:szCs w:val="24"/>
          <w:lang w:val="ru-RU"/>
        </w:rPr>
        <w:t>яч</w:t>
      </w:r>
      <w:r w:rsidR="0033524A" w:rsidRPr="005771E7">
        <w:rPr>
          <w:rFonts w:asciiTheme="minorHAnsi" w:hAnsiTheme="minorHAnsi" w:cstheme="minorHAnsi"/>
          <w:szCs w:val="24"/>
          <w:lang w:val="ru-RU"/>
        </w:rPr>
        <w:t xml:space="preserve"> человек. Инструменты продвижения </w:t>
      </w:r>
      <w:r w:rsidR="005E04C6">
        <w:rPr>
          <w:rFonts w:asciiTheme="minorHAnsi" w:hAnsiTheme="minorHAnsi" w:cstheme="minorHAnsi"/>
          <w:szCs w:val="24"/>
          <w:lang w:val="ru-RU"/>
        </w:rPr>
        <w:t>–</w:t>
      </w:r>
      <w:r w:rsidR="0033524A" w:rsidRPr="005771E7">
        <w:rPr>
          <w:rFonts w:asciiTheme="minorHAnsi" w:hAnsiTheme="minorHAnsi" w:cstheme="minorHAnsi"/>
          <w:szCs w:val="24"/>
          <w:lang w:val="ru-RU"/>
        </w:rPr>
        <w:t xml:space="preserve"> флешмобы, квесты, </w:t>
      </w:r>
      <w:r w:rsidR="005E04C6" w:rsidRPr="005E04C6">
        <w:rPr>
          <w:rFonts w:asciiTheme="minorHAnsi" w:hAnsiTheme="minorHAnsi" w:cstheme="minorHAnsi"/>
          <w:szCs w:val="24"/>
          <w:lang w:val="ru-RU"/>
        </w:rPr>
        <w:t>пиар</w:t>
      </w:r>
      <w:r w:rsidR="0033524A" w:rsidRPr="005771E7">
        <w:rPr>
          <w:rFonts w:asciiTheme="minorHAnsi" w:hAnsiTheme="minorHAnsi" w:cstheme="minorHAnsi"/>
          <w:szCs w:val="24"/>
          <w:lang w:val="ru-RU"/>
        </w:rPr>
        <w:t xml:space="preserve"> кам</w:t>
      </w:r>
      <w:r w:rsidR="005E04C6">
        <w:rPr>
          <w:rFonts w:asciiTheme="minorHAnsi" w:hAnsiTheme="minorHAnsi" w:cstheme="minorHAnsi"/>
          <w:szCs w:val="24"/>
          <w:lang w:val="ru-RU"/>
        </w:rPr>
        <w:softHyphen/>
      </w:r>
      <w:r w:rsidR="0033524A" w:rsidRPr="005771E7">
        <w:rPr>
          <w:rFonts w:asciiTheme="minorHAnsi" w:hAnsiTheme="minorHAnsi" w:cstheme="minorHAnsi"/>
          <w:szCs w:val="24"/>
          <w:lang w:val="ru-RU"/>
        </w:rPr>
        <w:t xml:space="preserve">пании совместно с бизнес партнерами, общественными организациями, муниципальными властями. </w:t>
      </w:r>
      <w:r w:rsidR="00E76973">
        <w:rPr>
          <w:rFonts w:asciiTheme="minorHAnsi" w:hAnsiTheme="minorHAnsi" w:cstheme="minorHAnsi"/>
          <w:szCs w:val="24"/>
          <w:lang w:val="ru-RU"/>
        </w:rPr>
        <w:t>Мероприятия будут осуществля</w:t>
      </w:r>
      <w:r w:rsidR="005E04C6" w:rsidRPr="005E04C6">
        <w:rPr>
          <w:rFonts w:asciiTheme="minorHAnsi" w:hAnsiTheme="minorHAnsi" w:cstheme="minorHAnsi"/>
          <w:szCs w:val="24"/>
          <w:lang w:val="ru-RU"/>
        </w:rPr>
        <w:t>т</w:t>
      </w:r>
      <w:r w:rsidR="00E76973">
        <w:rPr>
          <w:rFonts w:asciiTheme="minorHAnsi" w:hAnsiTheme="minorHAnsi" w:cstheme="minorHAnsi"/>
          <w:szCs w:val="24"/>
          <w:lang w:val="ru-RU"/>
        </w:rPr>
        <w:t>ь</w:t>
      </w:r>
      <w:r w:rsidR="005E04C6" w:rsidRPr="005E04C6">
        <w:rPr>
          <w:rFonts w:asciiTheme="minorHAnsi" w:hAnsiTheme="minorHAnsi" w:cstheme="minorHAnsi"/>
          <w:szCs w:val="24"/>
          <w:lang w:val="ru-RU"/>
        </w:rPr>
        <w:t>ся в</w:t>
      </w:r>
      <w:r w:rsidR="0033524A" w:rsidRPr="005771E7">
        <w:rPr>
          <w:rFonts w:asciiTheme="minorHAnsi" w:hAnsiTheme="minorHAnsi" w:cstheme="minorHAnsi"/>
          <w:szCs w:val="24"/>
          <w:lang w:val="ru-RU"/>
        </w:rPr>
        <w:t xml:space="preserve"> тесном сотрудничестве с РФ в течение </w:t>
      </w:r>
      <w:r w:rsidR="005E04C6" w:rsidRPr="005E04C6">
        <w:rPr>
          <w:rFonts w:asciiTheme="minorHAnsi" w:hAnsiTheme="minorHAnsi" w:cstheme="minorHAnsi"/>
          <w:szCs w:val="24"/>
          <w:lang w:val="ru-RU"/>
        </w:rPr>
        <w:t xml:space="preserve">2018 </w:t>
      </w:r>
      <w:r w:rsidR="0033524A" w:rsidRPr="005771E7">
        <w:rPr>
          <w:rFonts w:asciiTheme="minorHAnsi" w:hAnsiTheme="minorHAnsi" w:cstheme="minorHAnsi"/>
          <w:szCs w:val="24"/>
          <w:lang w:val="ru-RU"/>
        </w:rPr>
        <w:t xml:space="preserve">года, в ноябре в день </w:t>
      </w:r>
      <w:r w:rsidR="005E04C6" w:rsidRPr="005E04C6">
        <w:rPr>
          <w:rFonts w:asciiTheme="minorHAnsi" w:hAnsiTheme="minorHAnsi" w:cstheme="minorHAnsi"/>
          <w:szCs w:val="24"/>
          <w:lang w:val="ru-RU"/>
        </w:rPr>
        <w:t>энергоэффективности и энергосбережения</w:t>
      </w:r>
      <w:r w:rsidR="0033524A" w:rsidRPr="005771E7">
        <w:rPr>
          <w:rFonts w:asciiTheme="minorHAnsi" w:hAnsiTheme="minorHAnsi" w:cstheme="minorHAnsi"/>
          <w:szCs w:val="24"/>
          <w:lang w:val="ru-RU"/>
        </w:rPr>
        <w:t xml:space="preserve"> пройдет финальная конференция с представ</w:t>
      </w:r>
      <w:r w:rsidR="005E04C6">
        <w:rPr>
          <w:rFonts w:asciiTheme="minorHAnsi" w:hAnsiTheme="minorHAnsi" w:cstheme="minorHAnsi"/>
          <w:szCs w:val="24"/>
          <w:lang w:val="ru-RU"/>
        </w:rPr>
        <w:softHyphen/>
      </w:r>
      <w:r w:rsidR="0033524A" w:rsidRPr="005771E7">
        <w:rPr>
          <w:rFonts w:asciiTheme="minorHAnsi" w:hAnsiTheme="minorHAnsi" w:cstheme="minorHAnsi"/>
          <w:szCs w:val="24"/>
          <w:lang w:val="ru-RU"/>
        </w:rPr>
        <w:t xml:space="preserve">лением результатов всех 16 городов. </w:t>
      </w:r>
      <w:r w:rsidR="005E04C6" w:rsidRPr="005E04C6">
        <w:rPr>
          <w:rFonts w:asciiTheme="minorHAnsi" w:hAnsiTheme="minorHAnsi" w:cstheme="minorHAnsi"/>
          <w:szCs w:val="24"/>
          <w:lang w:val="ru-RU"/>
        </w:rPr>
        <w:t>Он пред</w:t>
      </w:r>
      <w:r w:rsidR="005E04C6">
        <w:rPr>
          <w:rFonts w:asciiTheme="minorHAnsi" w:hAnsiTheme="minorHAnsi" w:cstheme="minorHAnsi"/>
          <w:szCs w:val="24"/>
          <w:lang w:val="ru-RU"/>
        </w:rPr>
        <w:t>ложил передать эстафету странам-</w:t>
      </w:r>
      <w:r w:rsidR="005E04C6" w:rsidRPr="005E04C6">
        <w:rPr>
          <w:rFonts w:asciiTheme="minorHAnsi" w:hAnsiTheme="minorHAnsi" w:cstheme="minorHAnsi"/>
          <w:szCs w:val="24"/>
          <w:lang w:val="ru-RU"/>
        </w:rPr>
        <w:t xml:space="preserve">партнерам </w:t>
      </w:r>
      <w:r w:rsidR="00A57BFC">
        <w:rPr>
          <w:rFonts w:asciiTheme="minorHAnsi" w:hAnsiTheme="minorHAnsi" w:cstheme="minorHAnsi"/>
          <w:szCs w:val="24"/>
          <w:lang w:val="ru-RU"/>
        </w:rPr>
        <w:t>и развит</w:t>
      </w:r>
      <w:r w:rsidR="005E04C6" w:rsidRPr="005E04C6">
        <w:rPr>
          <w:rFonts w:asciiTheme="minorHAnsi" w:hAnsiTheme="minorHAnsi" w:cstheme="minorHAnsi"/>
          <w:szCs w:val="24"/>
          <w:lang w:val="ru-RU"/>
        </w:rPr>
        <w:t>ь</w:t>
      </w:r>
      <w:r w:rsidR="00A57BFC" w:rsidRPr="003C7147">
        <w:rPr>
          <w:rFonts w:asciiTheme="minorHAnsi" w:hAnsiTheme="minorHAnsi" w:cstheme="minorHAnsi"/>
          <w:szCs w:val="24"/>
          <w:lang w:val="ru-RU"/>
        </w:rPr>
        <w:t xml:space="preserve"> </w:t>
      </w:r>
      <w:r w:rsidR="005E04C6" w:rsidRPr="005E04C6">
        <w:rPr>
          <w:rFonts w:asciiTheme="minorHAnsi" w:hAnsiTheme="minorHAnsi" w:cstheme="minorHAnsi"/>
          <w:szCs w:val="24"/>
          <w:lang w:val="ru-RU"/>
        </w:rPr>
        <w:t>инициативу на региональном уровне</w:t>
      </w:r>
      <w:r w:rsidR="0033524A" w:rsidRPr="005771E7">
        <w:rPr>
          <w:rFonts w:asciiTheme="minorHAnsi" w:hAnsiTheme="minorHAnsi" w:cstheme="minorHAnsi"/>
          <w:szCs w:val="24"/>
          <w:lang w:val="ru-RU"/>
        </w:rPr>
        <w:t xml:space="preserve">. </w:t>
      </w:r>
    </w:p>
    <w:p w14:paraId="4FC2CA49" w14:textId="5B8098D4" w:rsidR="00924903" w:rsidRPr="005771E7" w:rsidRDefault="00CC6581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CC6581">
        <w:rPr>
          <w:rFonts w:asciiTheme="minorHAnsi" w:hAnsiTheme="minorHAnsi" w:cstheme="minorHAnsi"/>
          <w:b/>
          <w:szCs w:val="24"/>
          <w:lang w:val="ru-RU"/>
        </w:rPr>
        <w:t>От Беларуси</w:t>
      </w:r>
      <w:r w:rsidR="00B55BFA" w:rsidRPr="00B55BFA">
        <w:rPr>
          <w:rFonts w:asciiTheme="minorHAnsi" w:hAnsiTheme="minorHAnsi" w:cstheme="minorHAnsi"/>
          <w:b/>
          <w:szCs w:val="24"/>
          <w:lang w:val="ru-RU"/>
        </w:rPr>
        <w:t>,</w:t>
      </w:r>
      <w:r w:rsidRPr="00CC6581">
        <w:rPr>
          <w:rFonts w:asciiTheme="minorHAnsi" w:hAnsiTheme="minorHAnsi" w:cstheme="minorHAnsi"/>
          <w:szCs w:val="24"/>
          <w:lang w:val="ru-RU"/>
        </w:rPr>
        <w:t xml:space="preserve"> </w:t>
      </w:r>
      <w:proofErr w:type="spellStart"/>
      <w:r w:rsidR="003C7147" w:rsidRPr="003C7147">
        <w:rPr>
          <w:rFonts w:asciiTheme="minorHAnsi" w:hAnsiTheme="minorHAnsi" w:cstheme="minorHAnsi"/>
          <w:szCs w:val="24"/>
          <w:lang w:val="ru-RU"/>
        </w:rPr>
        <w:t>И.</w:t>
      </w:r>
      <w:r w:rsidR="00924903" w:rsidRPr="005771E7">
        <w:rPr>
          <w:rFonts w:asciiTheme="minorHAnsi" w:hAnsiTheme="minorHAnsi" w:cstheme="minorHAnsi"/>
          <w:szCs w:val="24"/>
          <w:lang w:val="ru-RU"/>
        </w:rPr>
        <w:t>Усова</w:t>
      </w:r>
      <w:proofErr w:type="spellEnd"/>
      <w:r w:rsidR="003C7147" w:rsidRPr="003C7147">
        <w:rPr>
          <w:rFonts w:asciiTheme="minorHAnsi" w:hAnsiTheme="minorHAnsi" w:cstheme="minorHAnsi"/>
          <w:szCs w:val="24"/>
          <w:lang w:val="ru-RU"/>
        </w:rPr>
        <w:t xml:space="preserve"> </w:t>
      </w:r>
      <w:r w:rsidR="00976998" w:rsidRPr="00976998">
        <w:rPr>
          <w:rFonts w:asciiTheme="minorHAnsi" w:hAnsiTheme="minorHAnsi" w:cstheme="minorHAnsi"/>
          <w:szCs w:val="24"/>
          <w:lang w:val="ru-RU"/>
        </w:rPr>
        <w:t xml:space="preserve">более подробно </w:t>
      </w:r>
      <w:r w:rsidR="003C7147" w:rsidRPr="003C7147">
        <w:rPr>
          <w:rFonts w:asciiTheme="minorHAnsi" w:hAnsiTheme="minorHAnsi" w:cstheme="minorHAnsi"/>
          <w:szCs w:val="24"/>
          <w:lang w:val="ru-RU"/>
        </w:rPr>
        <w:t xml:space="preserve">представила </w:t>
      </w:r>
      <w:r w:rsidR="003C7147">
        <w:rPr>
          <w:rFonts w:asciiTheme="minorHAnsi" w:hAnsiTheme="minorHAnsi" w:cstheme="minorHAnsi"/>
          <w:szCs w:val="24"/>
          <w:lang w:val="ru-RU"/>
        </w:rPr>
        <w:t>проект</w:t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3C7147" w:rsidRPr="003C7147">
        <w:rPr>
          <w:rFonts w:asciiTheme="minorHAnsi" w:hAnsiTheme="minorHAnsi" w:cstheme="minorHAnsi"/>
          <w:szCs w:val="24"/>
          <w:lang w:val="ru-RU"/>
        </w:rPr>
        <w:t>“</w:t>
      </w:r>
      <w:r w:rsidR="00976998" w:rsidRPr="00976998">
        <w:rPr>
          <w:rFonts w:asciiTheme="minorHAnsi" w:hAnsiTheme="minorHAnsi" w:cstheme="minorHAnsi"/>
          <w:szCs w:val="24"/>
          <w:lang w:val="ru-RU"/>
        </w:rPr>
        <w:t>Поддержка зеленого градостроительства в малых и средних городах Беларуси (</w:t>
      </w:r>
      <w:r w:rsidR="003C7147" w:rsidRPr="003C7147">
        <w:rPr>
          <w:rFonts w:asciiTheme="minorHAnsi" w:hAnsiTheme="minorHAnsi" w:cstheme="minorHAnsi"/>
          <w:szCs w:val="24"/>
          <w:lang w:val="ru-RU"/>
        </w:rPr>
        <w:t>З</w:t>
      </w:r>
      <w:r w:rsidR="00A45ECC" w:rsidRPr="005771E7">
        <w:rPr>
          <w:rFonts w:asciiTheme="minorHAnsi" w:hAnsiTheme="minorHAnsi" w:cstheme="minorHAnsi"/>
          <w:szCs w:val="24"/>
          <w:lang w:val="ru-RU"/>
        </w:rPr>
        <w:t>еленые города</w:t>
      </w:r>
      <w:r w:rsidR="00976998" w:rsidRPr="00976998">
        <w:rPr>
          <w:rFonts w:asciiTheme="minorHAnsi" w:hAnsiTheme="minorHAnsi" w:cstheme="minorHAnsi"/>
          <w:szCs w:val="24"/>
          <w:lang w:val="ru-RU"/>
        </w:rPr>
        <w:t>)</w:t>
      </w:r>
      <w:r w:rsidR="003C7147" w:rsidRPr="003C7147">
        <w:rPr>
          <w:rFonts w:asciiTheme="minorHAnsi" w:hAnsiTheme="minorHAnsi" w:cstheme="minorHAnsi"/>
          <w:szCs w:val="24"/>
          <w:lang w:val="ru-RU"/>
        </w:rPr>
        <w:t>”, цель которого</w:t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 – продвижение зеленого развития городских территорий для снижения выбросов </w:t>
      </w:r>
      <w:r w:rsidR="003C7147" w:rsidRPr="003C7147">
        <w:rPr>
          <w:rFonts w:asciiTheme="minorHAnsi" w:hAnsiTheme="minorHAnsi" w:cstheme="minorHAnsi"/>
          <w:szCs w:val="24"/>
          <w:lang w:val="ru-RU"/>
        </w:rPr>
        <w:t>парниковых газов</w:t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. Одно </w:t>
      </w:r>
      <w:r w:rsidR="00F22A37" w:rsidRPr="00F22A37">
        <w:rPr>
          <w:rFonts w:asciiTheme="minorHAnsi" w:hAnsiTheme="minorHAnsi" w:cstheme="minorHAnsi"/>
          <w:szCs w:val="24"/>
          <w:lang w:val="ru-RU"/>
        </w:rPr>
        <w:t xml:space="preserve">из </w:t>
      </w:r>
      <w:r w:rsidR="00F22A37" w:rsidRPr="005771E7">
        <w:rPr>
          <w:rFonts w:asciiTheme="minorHAnsi" w:hAnsiTheme="minorHAnsi" w:cstheme="minorHAnsi"/>
          <w:szCs w:val="24"/>
          <w:lang w:val="ru-RU"/>
        </w:rPr>
        <w:t xml:space="preserve">направлений </w:t>
      </w:r>
      <w:r w:rsidR="00F22A37" w:rsidRPr="00F22A37">
        <w:rPr>
          <w:rFonts w:asciiTheme="minorHAnsi" w:hAnsiTheme="minorHAnsi" w:cstheme="minorHAnsi"/>
          <w:szCs w:val="24"/>
          <w:lang w:val="ru-RU"/>
        </w:rPr>
        <w:t xml:space="preserve">проекта </w:t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– </w:t>
      </w:r>
      <w:r w:rsidR="00F22A37">
        <w:rPr>
          <w:rFonts w:asciiTheme="minorHAnsi" w:hAnsiTheme="minorHAnsi" w:cstheme="minorHAnsi"/>
          <w:szCs w:val="24"/>
          <w:lang w:val="ru-RU"/>
        </w:rPr>
        <w:t>энергоэффективность</w:t>
      </w:r>
      <w:r w:rsidR="00F22A37" w:rsidRPr="00F22A37">
        <w:rPr>
          <w:rFonts w:asciiTheme="minorHAnsi" w:hAnsiTheme="minorHAnsi" w:cstheme="minorHAnsi"/>
          <w:szCs w:val="24"/>
          <w:lang w:val="ru-RU"/>
        </w:rPr>
        <w:t xml:space="preserve"> –</w:t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 непосредственно</w:t>
      </w:r>
      <w:r w:rsidR="00F22A37" w:rsidRPr="00F22A37">
        <w:rPr>
          <w:rFonts w:asciiTheme="minorHAnsi" w:hAnsiTheme="minorHAnsi" w:cstheme="minorHAnsi"/>
          <w:szCs w:val="24"/>
          <w:lang w:val="ru-RU"/>
        </w:rPr>
        <w:t xml:space="preserve"> </w:t>
      </w:r>
      <w:r w:rsidR="00A45ECC" w:rsidRPr="005771E7">
        <w:rPr>
          <w:rFonts w:asciiTheme="minorHAnsi" w:hAnsiTheme="minorHAnsi" w:cstheme="minorHAnsi"/>
          <w:szCs w:val="24"/>
          <w:lang w:val="ru-RU"/>
        </w:rPr>
        <w:t>связано с регио</w:t>
      </w:r>
      <w:r w:rsidR="004B333D">
        <w:rPr>
          <w:rFonts w:asciiTheme="minorHAnsi" w:hAnsiTheme="minorHAnsi" w:cstheme="minorHAnsi"/>
          <w:szCs w:val="24"/>
          <w:lang w:val="ru-RU"/>
        </w:rPr>
        <w:softHyphen/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нальным проектом. </w:t>
      </w:r>
      <w:r w:rsidR="00F22A37" w:rsidRPr="00F22A37">
        <w:rPr>
          <w:rFonts w:asciiTheme="minorHAnsi" w:hAnsiTheme="minorHAnsi" w:cstheme="minorHAnsi"/>
          <w:szCs w:val="24"/>
          <w:lang w:val="ru-RU"/>
        </w:rPr>
        <w:t>Произведен а</w:t>
      </w:r>
      <w:r w:rsidR="00A45ECC" w:rsidRPr="005771E7">
        <w:rPr>
          <w:rFonts w:asciiTheme="minorHAnsi" w:hAnsiTheme="minorHAnsi" w:cstheme="minorHAnsi"/>
          <w:szCs w:val="24"/>
          <w:lang w:val="ru-RU"/>
        </w:rPr>
        <w:t>нализ нормативных технических документов, связ</w:t>
      </w:r>
      <w:r w:rsidR="00F22A37">
        <w:rPr>
          <w:rFonts w:asciiTheme="minorHAnsi" w:hAnsiTheme="minorHAnsi" w:cstheme="minorHAnsi"/>
          <w:szCs w:val="24"/>
          <w:lang w:val="ru-RU"/>
        </w:rPr>
        <w:t>ан</w:t>
      </w:r>
      <w:r w:rsidR="00F22A37">
        <w:rPr>
          <w:rFonts w:asciiTheme="minorHAnsi" w:hAnsiTheme="minorHAnsi" w:cstheme="minorHAnsi"/>
          <w:szCs w:val="24"/>
          <w:lang w:val="ru-RU"/>
        </w:rPr>
        <w:softHyphen/>
        <w:t xml:space="preserve">ных с уличным освещением, </w:t>
      </w:r>
      <w:r w:rsidR="00A45ECC" w:rsidRPr="005771E7">
        <w:rPr>
          <w:rFonts w:asciiTheme="minorHAnsi" w:hAnsiTheme="minorHAnsi" w:cstheme="minorHAnsi"/>
          <w:szCs w:val="24"/>
          <w:lang w:val="ru-RU"/>
        </w:rPr>
        <w:t>выявлены ключевые барьеры</w:t>
      </w:r>
      <w:r w:rsidR="00F22A37" w:rsidRPr="00F22A37">
        <w:rPr>
          <w:rFonts w:asciiTheme="minorHAnsi" w:hAnsiTheme="minorHAnsi" w:cstheme="minorHAnsi"/>
          <w:szCs w:val="24"/>
          <w:lang w:val="ru-RU"/>
        </w:rPr>
        <w:t xml:space="preserve"> и</w:t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 предложены меры по </w:t>
      </w:r>
      <w:r w:rsidR="00F22A37" w:rsidRPr="00F22A37">
        <w:rPr>
          <w:rFonts w:asciiTheme="minorHAnsi" w:hAnsiTheme="minorHAnsi" w:cstheme="minorHAnsi"/>
          <w:szCs w:val="24"/>
          <w:lang w:val="ru-RU"/>
        </w:rPr>
        <w:t xml:space="preserve">их </w:t>
      </w:r>
      <w:r w:rsidR="00A45ECC" w:rsidRPr="005771E7">
        <w:rPr>
          <w:rFonts w:asciiTheme="minorHAnsi" w:hAnsiTheme="minorHAnsi" w:cstheme="minorHAnsi"/>
          <w:szCs w:val="24"/>
          <w:lang w:val="ru-RU"/>
        </w:rPr>
        <w:t>устра</w:t>
      </w:r>
      <w:r w:rsidR="004B333D">
        <w:rPr>
          <w:rFonts w:asciiTheme="minorHAnsi" w:hAnsiTheme="minorHAnsi" w:cstheme="minorHAnsi"/>
          <w:szCs w:val="24"/>
          <w:lang w:val="ru-RU"/>
        </w:rPr>
        <w:softHyphen/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нению. </w:t>
      </w:r>
      <w:r w:rsidR="00F22A37" w:rsidRPr="00F22A37">
        <w:rPr>
          <w:rFonts w:asciiTheme="minorHAnsi" w:hAnsiTheme="minorHAnsi" w:cstheme="minorHAnsi"/>
          <w:szCs w:val="24"/>
          <w:lang w:val="ru-RU"/>
        </w:rPr>
        <w:t>Р</w:t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азработано предварительное комплексное </w:t>
      </w:r>
      <w:r w:rsidR="00F22A37" w:rsidRPr="00F22A37">
        <w:rPr>
          <w:rFonts w:asciiTheme="minorHAnsi" w:hAnsiTheme="minorHAnsi" w:cstheme="minorHAnsi"/>
          <w:szCs w:val="24"/>
          <w:lang w:val="ru-RU"/>
        </w:rPr>
        <w:t>технико-экономическое обосно</w:t>
      </w:r>
      <w:r w:rsidR="00F22A37" w:rsidRPr="00F22A37">
        <w:rPr>
          <w:rFonts w:asciiTheme="minorHAnsi" w:hAnsiTheme="minorHAnsi" w:cstheme="minorHAnsi"/>
          <w:szCs w:val="24"/>
          <w:lang w:val="ru-RU"/>
        </w:rPr>
        <w:softHyphen/>
        <w:t xml:space="preserve">вание </w:t>
      </w:r>
      <w:r w:rsidR="00A45ECC" w:rsidRPr="005771E7">
        <w:rPr>
          <w:rFonts w:asciiTheme="minorHAnsi" w:hAnsiTheme="minorHAnsi" w:cstheme="minorHAnsi"/>
          <w:szCs w:val="24"/>
          <w:lang w:val="ru-RU"/>
        </w:rPr>
        <w:t>с уче</w:t>
      </w:r>
      <w:r w:rsidR="004B333D">
        <w:rPr>
          <w:rFonts w:asciiTheme="minorHAnsi" w:hAnsiTheme="minorHAnsi" w:cstheme="minorHAnsi"/>
          <w:szCs w:val="24"/>
          <w:lang w:val="ru-RU"/>
        </w:rPr>
        <w:softHyphen/>
      </w:r>
      <w:r w:rsidR="00A45ECC" w:rsidRPr="005771E7">
        <w:rPr>
          <w:rFonts w:asciiTheme="minorHAnsi" w:hAnsiTheme="minorHAnsi" w:cstheme="minorHAnsi"/>
          <w:szCs w:val="24"/>
          <w:lang w:val="ru-RU"/>
        </w:rPr>
        <w:t>том экологических</w:t>
      </w:r>
      <w:r w:rsidR="00F22A37" w:rsidRPr="00F22A37">
        <w:rPr>
          <w:rFonts w:asciiTheme="minorHAnsi" w:hAnsiTheme="minorHAnsi" w:cstheme="minorHAnsi"/>
          <w:szCs w:val="24"/>
          <w:lang w:val="ru-RU"/>
        </w:rPr>
        <w:t xml:space="preserve"> и</w:t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 экономических показателей, жизненного цикла продукта для улич</w:t>
      </w:r>
      <w:r w:rsidR="004B333D">
        <w:rPr>
          <w:rFonts w:asciiTheme="minorHAnsi" w:hAnsiTheme="minorHAnsi" w:cstheme="minorHAnsi"/>
          <w:szCs w:val="24"/>
          <w:lang w:val="ru-RU"/>
        </w:rPr>
        <w:softHyphen/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ного освещения города Новогрудок. </w:t>
      </w:r>
      <w:r w:rsidR="00F22A37" w:rsidRPr="00F22A37">
        <w:rPr>
          <w:rFonts w:asciiTheme="minorHAnsi" w:hAnsiTheme="minorHAnsi" w:cstheme="minorHAnsi"/>
          <w:szCs w:val="24"/>
          <w:lang w:val="ru-RU"/>
        </w:rPr>
        <w:t>Э</w:t>
      </w:r>
      <w:r w:rsidR="004B333D">
        <w:rPr>
          <w:rFonts w:asciiTheme="minorHAnsi" w:hAnsiTheme="minorHAnsi" w:cstheme="minorHAnsi"/>
          <w:szCs w:val="24"/>
          <w:lang w:val="ru-RU"/>
        </w:rPr>
        <w:t>тот</w:t>
      </w:r>
      <w:r w:rsidR="00F22A37">
        <w:rPr>
          <w:rFonts w:asciiTheme="minorHAnsi" w:hAnsiTheme="minorHAnsi" w:cstheme="minorHAnsi"/>
          <w:szCs w:val="24"/>
          <w:lang w:val="ru-RU"/>
        </w:rPr>
        <w:t xml:space="preserve"> опыт может быть распространен не</w:t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 только в Беларуси, но и в странах-участницах регионального проекта. Бюджет акцентирует внедрение инфра</w:t>
      </w:r>
      <w:r w:rsidR="004B333D">
        <w:rPr>
          <w:rFonts w:asciiTheme="minorHAnsi" w:hAnsiTheme="minorHAnsi" w:cstheme="minorHAnsi"/>
          <w:szCs w:val="24"/>
          <w:lang w:val="ru-RU"/>
        </w:rPr>
        <w:softHyphen/>
      </w:r>
      <w:r w:rsidR="00A45ECC" w:rsidRPr="005771E7">
        <w:rPr>
          <w:rFonts w:asciiTheme="minorHAnsi" w:hAnsiTheme="minorHAnsi" w:cstheme="minorHAnsi"/>
          <w:szCs w:val="24"/>
          <w:lang w:val="ru-RU"/>
        </w:rPr>
        <w:t>структурных проектов</w:t>
      </w:r>
      <w:r w:rsidR="00F22A37" w:rsidRPr="00F22A37">
        <w:rPr>
          <w:rFonts w:asciiTheme="minorHAnsi" w:hAnsiTheme="minorHAnsi" w:cstheme="minorHAnsi"/>
          <w:szCs w:val="24"/>
          <w:lang w:val="ru-RU"/>
        </w:rPr>
        <w:t xml:space="preserve">, например, </w:t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системы уличного </w:t>
      </w:r>
      <w:r w:rsidR="00F22A37">
        <w:rPr>
          <w:rFonts w:asciiTheme="minorHAnsi" w:hAnsiTheme="minorHAnsi" w:cstheme="minorHAnsi"/>
          <w:szCs w:val="24"/>
          <w:lang w:val="ru-RU"/>
        </w:rPr>
        <w:t>энергоэффективно</w:t>
      </w:r>
      <w:r w:rsidR="00F22A37" w:rsidRPr="00F22A37">
        <w:rPr>
          <w:rFonts w:asciiTheme="minorHAnsi" w:hAnsiTheme="minorHAnsi" w:cstheme="minorHAnsi"/>
          <w:szCs w:val="24"/>
          <w:lang w:val="ru-RU"/>
        </w:rPr>
        <w:t xml:space="preserve">го </w:t>
      </w:r>
      <w:r w:rsidR="00A45ECC" w:rsidRPr="005771E7">
        <w:rPr>
          <w:rFonts w:asciiTheme="minorHAnsi" w:hAnsiTheme="minorHAnsi" w:cstheme="minorHAnsi"/>
          <w:szCs w:val="24"/>
          <w:lang w:val="ru-RU"/>
        </w:rPr>
        <w:t>освещения</w:t>
      </w:r>
      <w:r w:rsidR="00B60B01" w:rsidRPr="005771E7">
        <w:rPr>
          <w:rFonts w:asciiTheme="minorHAnsi" w:hAnsiTheme="minorHAnsi" w:cstheme="minorHAnsi"/>
          <w:szCs w:val="24"/>
          <w:lang w:val="ru-RU"/>
        </w:rPr>
        <w:t>.</w:t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9A44E3" w:rsidRPr="009A44E3">
        <w:rPr>
          <w:rFonts w:asciiTheme="minorHAnsi" w:hAnsiTheme="minorHAnsi" w:cstheme="minorHAnsi"/>
          <w:szCs w:val="24"/>
          <w:lang w:val="ru-RU"/>
        </w:rPr>
        <w:t xml:space="preserve">Другие направления – </w:t>
      </w:r>
      <w:r w:rsidR="004B333D" w:rsidRPr="004B333D">
        <w:rPr>
          <w:rFonts w:asciiTheme="minorHAnsi" w:hAnsiTheme="minorHAnsi" w:cstheme="minorHAnsi"/>
          <w:szCs w:val="24"/>
          <w:lang w:val="ru-RU"/>
        </w:rPr>
        <w:t>внедрение</w:t>
      </w:r>
      <w:r w:rsidR="009A44E3" w:rsidRPr="009A44E3">
        <w:rPr>
          <w:rFonts w:asciiTheme="minorHAnsi" w:hAnsiTheme="minorHAnsi" w:cstheme="minorHAnsi"/>
          <w:szCs w:val="24"/>
          <w:lang w:val="ru-RU"/>
        </w:rPr>
        <w:t xml:space="preserve"> </w:t>
      </w:r>
      <w:r w:rsidR="00A45ECC" w:rsidRPr="005771E7">
        <w:rPr>
          <w:rFonts w:asciiTheme="minorHAnsi" w:hAnsiTheme="minorHAnsi" w:cstheme="minorHAnsi"/>
          <w:szCs w:val="24"/>
          <w:lang w:val="ru-RU"/>
        </w:rPr>
        <w:t>смарт-учет</w:t>
      </w:r>
      <w:r w:rsidR="004B333D" w:rsidRPr="004B333D">
        <w:rPr>
          <w:rFonts w:asciiTheme="minorHAnsi" w:hAnsiTheme="minorHAnsi" w:cstheme="minorHAnsi"/>
          <w:szCs w:val="24"/>
          <w:lang w:val="ru-RU"/>
        </w:rPr>
        <w:t>а</w:t>
      </w:r>
      <w:r w:rsidR="00A45ECC" w:rsidRPr="005771E7">
        <w:rPr>
          <w:rFonts w:asciiTheme="minorHAnsi" w:hAnsiTheme="minorHAnsi" w:cstheme="minorHAnsi"/>
          <w:szCs w:val="24"/>
          <w:lang w:val="ru-RU"/>
        </w:rPr>
        <w:t xml:space="preserve"> потребления ресурсов в жилищном секторе, </w:t>
      </w:r>
      <w:r w:rsidR="009A44E3">
        <w:rPr>
          <w:rFonts w:asciiTheme="minorHAnsi" w:hAnsiTheme="minorHAnsi" w:cstheme="minorHAnsi"/>
          <w:szCs w:val="24"/>
          <w:lang w:val="ru-RU"/>
        </w:rPr>
        <w:t>внедрение</w:t>
      </w:r>
      <w:r w:rsidR="00B60B01" w:rsidRPr="005771E7">
        <w:rPr>
          <w:rFonts w:asciiTheme="minorHAnsi" w:hAnsiTheme="minorHAnsi" w:cstheme="minorHAnsi"/>
          <w:szCs w:val="24"/>
          <w:lang w:val="ru-RU"/>
        </w:rPr>
        <w:t xml:space="preserve"> системы</w:t>
      </w:r>
      <w:r w:rsidR="009A44E3" w:rsidRPr="009A44E3">
        <w:rPr>
          <w:rFonts w:asciiTheme="minorHAnsi" w:hAnsiTheme="minorHAnsi" w:cstheme="minorHAnsi"/>
          <w:szCs w:val="24"/>
          <w:lang w:val="ru-RU"/>
        </w:rPr>
        <w:t xml:space="preserve"> измерения, верификации и отчетности (</w:t>
      </w:r>
      <w:r w:rsidR="00B60B01" w:rsidRPr="005771E7">
        <w:rPr>
          <w:rFonts w:asciiTheme="minorHAnsi" w:hAnsiTheme="minorHAnsi" w:cstheme="minorHAnsi"/>
          <w:szCs w:val="24"/>
        </w:rPr>
        <w:t>MRV</w:t>
      </w:r>
      <w:r w:rsidR="009A44E3" w:rsidRPr="009A44E3">
        <w:rPr>
          <w:rFonts w:asciiTheme="minorHAnsi" w:hAnsiTheme="minorHAnsi" w:cstheme="minorHAnsi"/>
          <w:szCs w:val="24"/>
          <w:lang w:val="ru-RU"/>
        </w:rPr>
        <w:t>)</w:t>
      </w:r>
      <w:r w:rsidR="00B60B01" w:rsidRPr="005771E7">
        <w:rPr>
          <w:rFonts w:asciiTheme="minorHAnsi" w:hAnsiTheme="minorHAnsi" w:cstheme="minorHAnsi"/>
          <w:szCs w:val="24"/>
          <w:lang w:val="ru-RU"/>
        </w:rPr>
        <w:t xml:space="preserve"> в Беларуси</w:t>
      </w:r>
      <w:r w:rsidR="009A44E3" w:rsidRPr="009A44E3">
        <w:rPr>
          <w:rFonts w:asciiTheme="minorHAnsi" w:hAnsiTheme="minorHAnsi" w:cstheme="minorHAnsi"/>
          <w:szCs w:val="24"/>
          <w:lang w:val="ru-RU"/>
        </w:rPr>
        <w:t>, а также и</w:t>
      </w:r>
      <w:r w:rsidR="00B60B01" w:rsidRPr="005771E7">
        <w:rPr>
          <w:rFonts w:asciiTheme="minorHAnsi" w:hAnsiTheme="minorHAnsi" w:cstheme="minorHAnsi"/>
          <w:szCs w:val="24"/>
          <w:lang w:val="ru-RU"/>
        </w:rPr>
        <w:t>нфор</w:t>
      </w:r>
      <w:r w:rsidR="009A44E3" w:rsidRPr="009A44E3">
        <w:rPr>
          <w:rFonts w:asciiTheme="minorHAnsi" w:hAnsiTheme="minorHAnsi" w:cstheme="minorHAnsi"/>
          <w:szCs w:val="24"/>
          <w:lang w:val="ru-RU"/>
        </w:rPr>
        <w:t xml:space="preserve">мирование </w:t>
      </w:r>
      <w:r w:rsidR="00B60B01" w:rsidRPr="005771E7">
        <w:rPr>
          <w:rFonts w:asciiTheme="minorHAnsi" w:hAnsiTheme="minorHAnsi" w:cstheme="minorHAnsi"/>
          <w:szCs w:val="24"/>
          <w:lang w:val="ru-RU"/>
        </w:rPr>
        <w:t xml:space="preserve">населения </w:t>
      </w:r>
      <w:r w:rsidR="009A44E3" w:rsidRPr="009A44E3">
        <w:rPr>
          <w:rFonts w:asciiTheme="minorHAnsi" w:hAnsiTheme="minorHAnsi" w:cstheme="minorHAnsi"/>
          <w:szCs w:val="24"/>
          <w:lang w:val="ru-RU"/>
        </w:rPr>
        <w:t>о преимуществах</w:t>
      </w:r>
      <w:r w:rsidR="009A44E3">
        <w:rPr>
          <w:rFonts w:asciiTheme="minorHAnsi" w:hAnsiTheme="minorHAnsi" w:cstheme="minorHAnsi"/>
          <w:szCs w:val="24"/>
          <w:lang w:val="ru-RU"/>
        </w:rPr>
        <w:t xml:space="preserve"> зелено</w:t>
      </w:r>
      <w:r w:rsidR="009A44E3" w:rsidRPr="009A44E3">
        <w:rPr>
          <w:rFonts w:asciiTheme="minorHAnsi" w:hAnsiTheme="minorHAnsi" w:cstheme="minorHAnsi"/>
          <w:szCs w:val="24"/>
          <w:lang w:val="ru-RU"/>
        </w:rPr>
        <w:t>го</w:t>
      </w:r>
      <w:r w:rsidR="00B60B01" w:rsidRPr="005771E7">
        <w:rPr>
          <w:rFonts w:asciiTheme="minorHAnsi" w:hAnsiTheme="minorHAnsi" w:cstheme="minorHAnsi"/>
          <w:szCs w:val="24"/>
          <w:lang w:val="ru-RU"/>
        </w:rPr>
        <w:t xml:space="preserve"> городско</w:t>
      </w:r>
      <w:r w:rsidR="009A44E3" w:rsidRPr="009A44E3">
        <w:rPr>
          <w:rFonts w:asciiTheme="minorHAnsi" w:hAnsiTheme="minorHAnsi" w:cstheme="minorHAnsi"/>
          <w:szCs w:val="24"/>
          <w:lang w:val="ru-RU"/>
        </w:rPr>
        <w:t>го</w:t>
      </w:r>
      <w:r w:rsidR="009A44E3">
        <w:rPr>
          <w:rFonts w:asciiTheme="minorHAnsi" w:hAnsiTheme="minorHAnsi" w:cstheme="minorHAnsi"/>
          <w:szCs w:val="24"/>
          <w:lang w:val="ru-RU"/>
        </w:rPr>
        <w:t xml:space="preserve"> развития</w:t>
      </w:r>
      <w:r w:rsidR="00B60B01" w:rsidRPr="005771E7">
        <w:rPr>
          <w:rFonts w:asciiTheme="minorHAnsi" w:hAnsiTheme="minorHAnsi" w:cstheme="minorHAnsi"/>
          <w:szCs w:val="24"/>
          <w:lang w:val="ru-RU"/>
        </w:rPr>
        <w:t>, зелен</w:t>
      </w:r>
      <w:r w:rsidR="00882DD2">
        <w:rPr>
          <w:rFonts w:asciiTheme="minorHAnsi" w:hAnsiTheme="minorHAnsi" w:cstheme="minorHAnsi"/>
          <w:szCs w:val="24"/>
          <w:lang w:val="ru-RU"/>
        </w:rPr>
        <w:t>ого</w:t>
      </w:r>
      <w:r w:rsidR="00B60B01" w:rsidRPr="005771E7">
        <w:rPr>
          <w:rFonts w:asciiTheme="minorHAnsi" w:hAnsiTheme="minorHAnsi" w:cstheme="minorHAnsi"/>
          <w:szCs w:val="24"/>
          <w:lang w:val="ru-RU"/>
        </w:rPr>
        <w:t xml:space="preserve"> градостроительств</w:t>
      </w:r>
      <w:r w:rsidR="009A44E3" w:rsidRPr="009A44E3">
        <w:rPr>
          <w:rFonts w:asciiTheme="minorHAnsi" w:hAnsiTheme="minorHAnsi" w:cstheme="minorHAnsi"/>
          <w:szCs w:val="24"/>
          <w:lang w:val="ru-RU"/>
        </w:rPr>
        <w:t>а</w:t>
      </w:r>
      <w:r w:rsidR="00B60B01" w:rsidRPr="005771E7">
        <w:rPr>
          <w:rFonts w:asciiTheme="minorHAnsi" w:hAnsiTheme="minorHAnsi" w:cstheme="minorHAnsi"/>
          <w:szCs w:val="24"/>
          <w:lang w:val="ru-RU"/>
        </w:rPr>
        <w:t xml:space="preserve">, </w:t>
      </w:r>
      <w:r w:rsidR="009A44E3">
        <w:rPr>
          <w:rFonts w:asciiTheme="minorHAnsi" w:hAnsiTheme="minorHAnsi" w:cstheme="minorHAnsi"/>
          <w:szCs w:val="24"/>
          <w:lang w:val="ru-RU"/>
        </w:rPr>
        <w:t>энергоэффективно</w:t>
      </w:r>
      <w:r w:rsidR="009A44E3" w:rsidRPr="009A44E3">
        <w:rPr>
          <w:rFonts w:asciiTheme="minorHAnsi" w:hAnsiTheme="minorHAnsi" w:cstheme="minorHAnsi"/>
          <w:szCs w:val="24"/>
          <w:lang w:val="ru-RU"/>
        </w:rPr>
        <w:t>сти</w:t>
      </w:r>
      <w:r w:rsidR="00B60B01" w:rsidRPr="005771E7">
        <w:rPr>
          <w:rFonts w:asciiTheme="minorHAnsi" w:hAnsiTheme="minorHAnsi" w:cstheme="minorHAnsi"/>
          <w:szCs w:val="24"/>
          <w:lang w:val="ru-RU"/>
        </w:rPr>
        <w:t xml:space="preserve"> и устойчивого транспорта</w:t>
      </w:r>
      <w:r w:rsidR="009A44E3" w:rsidRPr="009A44E3">
        <w:rPr>
          <w:rFonts w:asciiTheme="minorHAnsi" w:hAnsiTheme="minorHAnsi" w:cstheme="minorHAnsi"/>
          <w:szCs w:val="24"/>
          <w:lang w:val="ru-RU"/>
        </w:rPr>
        <w:t xml:space="preserve"> в городах </w:t>
      </w:r>
      <w:r w:rsidR="009A44E3" w:rsidRPr="005771E7">
        <w:rPr>
          <w:rStyle w:val="st"/>
          <w:rFonts w:asciiTheme="minorHAnsi" w:hAnsiTheme="minorHAnsi" w:cstheme="minorHAnsi"/>
          <w:szCs w:val="24"/>
          <w:lang w:val="ru-RU"/>
        </w:rPr>
        <w:t>Полоцк и Новополоцк</w:t>
      </w:r>
      <w:r w:rsidR="00B60B01" w:rsidRPr="005771E7">
        <w:rPr>
          <w:rFonts w:asciiTheme="minorHAnsi" w:hAnsiTheme="minorHAnsi" w:cstheme="minorHAnsi"/>
          <w:szCs w:val="24"/>
          <w:lang w:val="ru-RU"/>
        </w:rPr>
        <w:t xml:space="preserve">. Опыт </w:t>
      </w:r>
      <w:r w:rsidR="009A44E3" w:rsidRPr="009A44E3">
        <w:rPr>
          <w:rFonts w:asciiTheme="minorHAnsi" w:hAnsiTheme="minorHAnsi" w:cstheme="minorHAnsi"/>
          <w:szCs w:val="24"/>
          <w:lang w:val="ru-RU"/>
        </w:rPr>
        <w:t xml:space="preserve">названных городов </w:t>
      </w:r>
      <w:r w:rsidR="00456F18" w:rsidRPr="00456F18">
        <w:rPr>
          <w:rFonts w:asciiTheme="minorHAnsi" w:hAnsiTheme="minorHAnsi" w:cstheme="minorHAnsi"/>
          <w:szCs w:val="24"/>
          <w:lang w:val="ru-RU"/>
        </w:rPr>
        <w:t xml:space="preserve">может быть распространен по меньшей мере </w:t>
      </w:r>
      <w:r w:rsidR="00B60B01" w:rsidRPr="005771E7">
        <w:rPr>
          <w:rFonts w:asciiTheme="minorHAnsi" w:hAnsiTheme="minorHAnsi" w:cstheme="minorHAnsi"/>
          <w:szCs w:val="24"/>
          <w:lang w:val="ru-RU"/>
        </w:rPr>
        <w:t xml:space="preserve">на </w:t>
      </w:r>
      <w:r w:rsidR="00456F18" w:rsidRPr="00456F18">
        <w:rPr>
          <w:rFonts w:asciiTheme="minorHAnsi" w:hAnsiTheme="minorHAnsi" w:cstheme="minorHAnsi"/>
          <w:szCs w:val="24"/>
          <w:lang w:val="ru-RU"/>
        </w:rPr>
        <w:t xml:space="preserve">десять других, включив эти планы в </w:t>
      </w:r>
      <w:r w:rsidR="00456F18">
        <w:rPr>
          <w:rFonts w:asciiTheme="minorHAnsi" w:hAnsiTheme="minorHAnsi" w:cstheme="minorHAnsi"/>
          <w:szCs w:val="24"/>
          <w:lang w:val="ru-RU"/>
        </w:rPr>
        <w:t>стратегические документ</w:t>
      </w:r>
      <w:r w:rsidR="00456F18" w:rsidRPr="00456F18">
        <w:rPr>
          <w:rFonts w:asciiTheme="minorHAnsi" w:hAnsiTheme="minorHAnsi" w:cstheme="minorHAnsi"/>
          <w:szCs w:val="24"/>
          <w:lang w:val="ru-RU"/>
        </w:rPr>
        <w:t>ы</w:t>
      </w:r>
      <w:r w:rsidR="00B60B01" w:rsidRPr="005771E7">
        <w:rPr>
          <w:rFonts w:asciiTheme="minorHAnsi" w:hAnsiTheme="minorHAnsi" w:cstheme="minorHAnsi"/>
          <w:szCs w:val="24"/>
          <w:lang w:val="ru-RU"/>
        </w:rPr>
        <w:t xml:space="preserve">, </w:t>
      </w:r>
      <w:r w:rsidR="00456F18" w:rsidRPr="00456F18">
        <w:rPr>
          <w:rFonts w:asciiTheme="minorHAnsi" w:hAnsiTheme="minorHAnsi" w:cstheme="minorHAnsi"/>
          <w:szCs w:val="24"/>
          <w:lang w:val="ru-RU"/>
        </w:rPr>
        <w:t>например,</w:t>
      </w:r>
      <w:r w:rsidR="00B60B01" w:rsidRPr="005771E7">
        <w:rPr>
          <w:rFonts w:asciiTheme="minorHAnsi" w:hAnsiTheme="minorHAnsi" w:cstheme="minorHAnsi"/>
          <w:szCs w:val="24"/>
          <w:lang w:val="ru-RU"/>
        </w:rPr>
        <w:t xml:space="preserve"> план устойчивого энергетического развития в рамках “Соглашени</w:t>
      </w:r>
      <w:r w:rsidR="00685E83" w:rsidRPr="00685E83">
        <w:rPr>
          <w:rFonts w:asciiTheme="minorHAnsi" w:hAnsiTheme="minorHAnsi" w:cstheme="minorHAnsi"/>
          <w:szCs w:val="24"/>
          <w:lang w:val="ru-RU"/>
        </w:rPr>
        <w:t>я</w:t>
      </w:r>
      <w:r w:rsidR="00B60B01" w:rsidRPr="005771E7">
        <w:rPr>
          <w:rFonts w:asciiTheme="minorHAnsi" w:hAnsiTheme="minorHAnsi" w:cstheme="minorHAnsi"/>
          <w:szCs w:val="24"/>
          <w:lang w:val="ru-RU"/>
        </w:rPr>
        <w:t xml:space="preserve"> мэров”, план зеленого градостроительства, план устойчивой городской мобильности. </w:t>
      </w:r>
      <w:r w:rsidR="00456F18" w:rsidRPr="00E3087D">
        <w:rPr>
          <w:rFonts w:asciiTheme="minorHAnsi" w:hAnsiTheme="minorHAnsi" w:cstheme="minorHAnsi"/>
          <w:szCs w:val="24"/>
          <w:lang w:val="ru-RU"/>
        </w:rPr>
        <w:t>Она отметила заинтересо</w:t>
      </w:r>
      <w:r w:rsidR="00456F18">
        <w:rPr>
          <w:rFonts w:asciiTheme="minorHAnsi" w:hAnsiTheme="minorHAnsi" w:cstheme="minorHAnsi"/>
          <w:szCs w:val="24"/>
          <w:lang w:val="ru-RU"/>
        </w:rPr>
        <w:softHyphen/>
      </w:r>
      <w:r w:rsidR="00456F18" w:rsidRPr="00E3087D">
        <w:rPr>
          <w:rFonts w:asciiTheme="minorHAnsi" w:hAnsiTheme="minorHAnsi" w:cstheme="minorHAnsi"/>
          <w:szCs w:val="24"/>
          <w:lang w:val="ru-RU"/>
        </w:rPr>
        <w:t>ван</w:t>
      </w:r>
      <w:r w:rsidR="00456F18">
        <w:rPr>
          <w:rFonts w:asciiTheme="minorHAnsi" w:hAnsiTheme="minorHAnsi" w:cstheme="minorHAnsi"/>
          <w:szCs w:val="24"/>
          <w:lang w:val="ru-RU"/>
        </w:rPr>
        <w:softHyphen/>
      </w:r>
      <w:r w:rsidR="00456F18" w:rsidRPr="00E3087D">
        <w:rPr>
          <w:rFonts w:asciiTheme="minorHAnsi" w:hAnsiTheme="minorHAnsi" w:cstheme="minorHAnsi"/>
          <w:szCs w:val="24"/>
          <w:lang w:val="ru-RU"/>
        </w:rPr>
        <w:t xml:space="preserve">ность в </w:t>
      </w:r>
      <w:r w:rsidR="00B60B01" w:rsidRPr="005771E7">
        <w:rPr>
          <w:rFonts w:asciiTheme="minorHAnsi" w:hAnsiTheme="minorHAnsi" w:cstheme="minorHAnsi"/>
          <w:szCs w:val="24"/>
          <w:lang w:val="ru-RU"/>
        </w:rPr>
        <w:t>подробност</w:t>
      </w:r>
      <w:r w:rsidR="00456F18" w:rsidRPr="00456F18">
        <w:rPr>
          <w:rFonts w:asciiTheme="minorHAnsi" w:hAnsiTheme="minorHAnsi" w:cstheme="minorHAnsi"/>
          <w:szCs w:val="24"/>
          <w:lang w:val="ru-RU"/>
        </w:rPr>
        <w:t>ях</w:t>
      </w:r>
      <w:r w:rsidR="00B60B01" w:rsidRPr="005771E7">
        <w:rPr>
          <w:rFonts w:asciiTheme="minorHAnsi" w:hAnsiTheme="minorHAnsi" w:cstheme="minorHAnsi"/>
          <w:szCs w:val="24"/>
          <w:lang w:val="ru-RU"/>
        </w:rPr>
        <w:t xml:space="preserve"> планирования вовлечения Беларуси в реализацию регионального компонента, </w:t>
      </w:r>
      <w:r w:rsidR="00456F18" w:rsidRPr="00456F18">
        <w:rPr>
          <w:rFonts w:asciiTheme="minorHAnsi" w:hAnsiTheme="minorHAnsi" w:cstheme="minorHAnsi"/>
          <w:szCs w:val="24"/>
          <w:lang w:val="ru-RU"/>
        </w:rPr>
        <w:t>переч</w:t>
      </w:r>
      <w:r w:rsidR="00976998" w:rsidRPr="00976998">
        <w:rPr>
          <w:rFonts w:asciiTheme="minorHAnsi" w:hAnsiTheme="minorHAnsi" w:cstheme="minorHAnsi"/>
          <w:szCs w:val="24"/>
          <w:lang w:val="ru-RU"/>
        </w:rPr>
        <w:t>е</w:t>
      </w:r>
      <w:r w:rsidR="00456F18" w:rsidRPr="00456F18">
        <w:rPr>
          <w:rFonts w:asciiTheme="minorHAnsi" w:hAnsiTheme="minorHAnsi" w:cstheme="minorHAnsi"/>
          <w:szCs w:val="24"/>
          <w:lang w:val="ru-RU"/>
        </w:rPr>
        <w:t>н</w:t>
      </w:r>
      <w:r w:rsidR="00976998" w:rsidRPr="00976998">
        <w:rPr>
          <w:rFonts w:asciiTheme="minorHAnsi" w:hAnsiTheme="minorHAnsi" w:cstheme="minorHAnsi"/>
          <w:szCs w:val="24"/>
          <w:lang w:val="ru-RU"/>
        </w:rPr>
        <w:t>ь</w:t>
      </w:r>
      <w:r w:rsidR="00456F18" w:rsidRPr="00456F18">
        <w:rPr>
          <w:rFonts w:asciiTheme="minorHAnsi" w:hAnsiTheme="minorHAnsi" w:cstheme="minorHAnsi"/>
          <w:szCs w:val="24"/>
          <w:lang w:val="ru-RU"/>
        </w:rPr>
        <w:t xml:space="preserve"> </w:t>
      </w:r>
      <w:r w:rsidR="00B60B01" w:rsidRPr="005771E7">
        <w:rPr>
          <w:rFonts w:asciiTheme="minorHAnsi" w:hAnsiTheme="minorHAnsi" w:cstheme="minorHAnsi"/>
          <w:szCs w:val="24"/>
          <w:lang w:val="ru-RU"/>
        </w:rPr>
        <w:t>мероприяти</w:t>
      </w:r>
      <w:r w:rsidR="00456F18" w:rsidRPr="00456F18">
        <w:rPr>
          <w:rFonts w:asciiTheme="minorHAnsi" w:hAnsiTheme="minorHAnsi" w:cstheme="minorHAnsi"/>
          <w:szCs w:val="24"/>
          <w:lang w:val="ru-RU"/>
        </w:rPr>
        <w:t>й</w:t>
      </w:r>
      <w:r w:rsidR="00B60B01" w:rsidRPr="005771E7">
        <w:rPr>
          <w:rFonts w:asciiTheme="minorHAnsi" w:hAnsiTheme="minorHAnsi" w:cstheme="minorHAnsi"/>
          <w:szCs w:val="24"/>
          <w:lang w:val="ru-RU"/>
        </w:rPr>
        <w:t xml:space="preserve"> с участием коллег из Беларуси, чтобы повысить эффективность работы по обозначенным направлениям</w:t>
      </w:r>
      <w:r w:rsidR="00316955" w:rsidRPr="005771E7">
        <w:rPr>
          <w:rFonts w:asciiTheme="minorHAnsi" w:hAnsiTheme="minorHAnsi" w:cstheme="minorHAnsi"/>
          <w:szCs w:val="24"/>
          <w:lang w:val="ru-RU"/>
        </w:rPr>
        <w:t xml:space="preserve"> проекта</w:t>
      </w:r>
      <w:r w:rsidR="00B60B01" w:rsidRPr="005771E7">
        <w:rPr>
          <w:rFonts w:asciiTheme="minorHAnsi" w:hAnsiTheme="minorHAnsi" w:cstheme="minorHAnsi"/>
          <w:szCs w:val="24"/>
          <w:lang w:val="ru-RU"/>
        </w:rPr>
        <w:t>.</w:t>
      </w:r>
    </w:p>
    <w:p w14:paraId="7ED73785" w14:textId="77777777" w:rsidR="008F04F4" w:rsidRPr="008F04F4" w:rsidRDefault="008F04F4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0706BC">
        <w:rPr>
          <w:rFonts w:asciiTheme="minorHAnsi" w:hAnsiTheme="minorHAnsi" w:cstheme="minorHAnsi"/>
          <w:b/>
          <w:szCs w:val="24"/>
          <w:lang w:val="ru-RU"/>
        </w:rPr>
        <w:t xml:space="preserve">Согласно </w:t>
      </w:r>
      <w:r w:rsidRPr="008F04F4">
        <w:rPr>
          <w:rFonts w:asciiTheme="minorHAnsi" w:hAnsiTheme="minorHAnsi" w:cstheme="minorHAnsi"/>
          <w:b/>
          <w:szCs w:val="24"/>
          <w:lang w:val="ru-RU"/>
        </w:rPr>
        <w:t>пятому</w:t>
      </w:r>
      <w:r w:rsidRPr="000706BC">
        <w:rPr>
          <w:rFonts w:asciiTheme="minorHAnsi" w:hAnsiTheme="minorHAnsi" w:cstheme="minorHAnsi"/>
          <w:b/>
          <w:szCs w:val="24"/>
          <w:lang w:val="ru-RU"/>
        </w:rPr>
        <w:t xml:space="preserve"> разделу повестки</w:t>
      </w:r>
      <w:r w:rsidRPr="000706BC">
        <w:rPr>
          <w:rFonts w:asciiTheme="minorHAnsi" w:hAnsiTheme="minorHAnsi" w:cstheme="minorHAnsi"/>
          <w:szCs w:val="24"/>
          <w:lang w:val="ru-RU"/>
        </w:rPr>
        <w:t>,</w:t>
      </w:r>
      <w:r w:rsidRPr="00DA51A5">
        <w:rPr>
          <w:rFonts w:asciiTheme="minorHAnsi" w:hAnsiTheme="minorHAnsi" w:cstheme="minorHAnsi"/>
          <w:szCs w:val="24"/>
          <w:lang w:val="ru-RU"/>
        </w:rPr>
        <w:t xml:space="preserve"> </w:t>
      </w:r>
      <w:r>
        <w:rPr>
          <w:rFonts w:asciiTheme="minorHAnsi" w:hAnsiTheme="minorHAnsi" w:cstheme="minorHAnsi"/>
          <w:szCs w:val="24"/>
          <w:lang w:val="ru-RU"/>
        </w:rPr>
        <w:t xml:space="preserve">был представлен опыт РФ и основные направления сотрудничества со странами ЕАЭС. </w:t>
      </w:r>
    </w:p>
    <w:p w14:paraId="2179E3D4" w14:textId="7E68B05B" w:rsidR="00316955" w:rsidRPr="005771E7" w:rsidRDefault="00590F4F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proofErr w:type="spellStart"/>
      <w:r w:rsidRPr="00590F4F">
        <w:rPr>
          <w:rFonts w:asciiTheme="minorHAnsi" w:hAnsiTheme="minorHAnsi" w:cstheme="minorHAnsi"/>
          <w:szCs w:val="24"/>
          <w:lang w:val="ru-RU"/>
        </w:rPr>
        <w:t>Д.А.М</w:t>
      </w:r>
      <w:r w:rsidR="00316955" w:rsidRPr="005771E7">
        <w:rPr>
          <w:rFonts w:asciiTheme="minorHAnsi" w:hAnsiTheme="minorHAnsi" w:cstheme="minorHAnsi"/>
          <w:szCs w:val="24"/>
          <w:lang w:val="ru-RU"/>
        </w:rPr>
        <w:t>ельников</w:t>
      </w:r>
      <w:proofErr w:type="spellEnd"/>
      <w:r w:rsidRPr="00590F4F">
        <w:rPr>
          <w:rFonts w:asciiTheme="minorHAnsi" w:hAnsiTheme="minorHAnsi" w:cstheme="minorHAnsi"/>
          <w:szCs w:val="24"/>
          <w:lang w:val="ru-RU"/>
        </w:rPr>
        <w:t xml:space="preserve"> отметил, что РФ з</w:t>
      </w:r>
      <w:r>
        <w:rPr>
          <w:rFonts w:asciiTheme="minorHAnsi" w:hAnsiTheme="minorHAnsi" w:cstheme="minorHAnsi"/>
          <w:szCs w:val="24"/>
          <w:lang w:val="ru-RU"/>
        </w:rPr>
        <w:t>анимает</w:t>
      </w:r>
      <w:r w:rsidR="00316955" w:rsidRPr="005771E7">
        <w:rPr>
          <w:rFonts w:asciiTheme="minorHAnsi" w:hAnsiTheme="minorHAnsi" w:cstheme="minorHAnsi"/>
          <w:szCs w:val="24"/>
          <w:lang w:val="ru-RU"/>
        </w:rPr>
        <w:t xml:space="preserve">ся вопросами </w:t>
      </w:r>
      <w:r w:rsidR="00976998">
        <w:rPr>
          <w:rFonts w:asciiTheme="minorHAnsi" w:hAnsiTheme="minorHAnsi" w:cstheme="minorHAnsi"/>
          <w:szCs w:val="24"/>
          <w:lang w:val="ru-RU"/>
        </w:rPr>
        <w:t>энергоэффективно</w:t>
      </w:r>
      <w:r w:rsidR="00976998" w:rsidRPr="009A44E3">
        <w:rPr>
          <w:rFonts w:asciiTheme="minorHAnsi" w:hAnsiTheme="minorHAnsi" w:cstheme="minorHAnsi"/>
          <w:szCs w:val="24"/>
          <w:lang w:val="ru-RU"/>
        </w:rPr>
        <w:t>сти</w:t>
      </w:r>
      <w:r w:rsidR="00976998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316955" w:rsidRPr="005771E7">
        <w:rPr>
          <w:rFonts w:asciiTheme="minorHAnsi" w:hAnsiTheme="minorHAnsi" w:cstheme="minorHAnsi"/>
          <w:szCs w:val="24"/>
          <w:lang w:val="ru-RU"/>
        </w:rPr>
        <w:t xml:space="preserve">и </w:t>
      </w:r>
      <w:r w:rsidR="00976998">
        <w:rPr>
          <w:rFonts w:asciiTheme="minorHAnsi" w:hAnsiTheme="minorHAnsi" w:cstheme="minorHAnsi"/>
          <w:szCs w:val="24"/>
          <w:lang w:val="ru-RU"/>
        </w:rPr>
        <w:t>энерго</w:t>
      </w:r>
      <w:r w:rsidR="00976998">
        <w:rPr>
          <w:rFonts w:asciiTheme="minorHAnsi" w:hAnsiTheme="minorHAnsi" w:cstheme="minorHAnsi"/>
          <w:szCs w:val="24"/>
          <w:lang w:val="ru-RU"/>
        </w:rPr>
        <w:softHyphen/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976998" w:rsidRPr="00976998">
        <w:rPr>
          <w:rFonts w:asciiTheme="minorHAnsi" w:hAnsiTheme="minorHAnsi" w:cstheme="minorHAnsi"/>
          <w:szCs w:val="24"/>
          <w:lang w:val="ru-RU"/>
        </w:rPr>
        <w:t>сбере</w:t>
      </w:r>
      <w:r w:rsidR="00976998">
        <w:rPr>
          <w:rFonts w:asciiTheme="minorHAnsi" w:hAnsiTheme="minorHAnsi" w:cstheme="minorHAnsi"/>
          <w:szCs w:val="24"/>
          <w:lang w:val="ru-RU"/>
        </w:rPr>
        <w:softHyphen/>
      </w:r>
      <w:r w:rsidR="00976998" w:rsidRPr="00976998">
        <w:rPr>
          <w:rFonts w:asciiTheme="minorHAnsi" w:hAnsiTheme="minorHAnsi" w:cstheme="minorHAnsi"/>
          <w:szCs w:val="24"/>
          <w:lang w:val="ru-RU"/>
        </w:rPr>
        <w:t>жения</w:t>
      </w:r>
      <w:r w:rsidR="00316955" w:rsidRPr="005771E7">
        <w:rPr>
          <w:rFonts w:asciiTheme="minorHAnsi" w:hAnsiTheme="minorHAnsi" w:cstheme="minorHAnsi"/>
          <w:szCs w:val="24"/>
          <w:lang w:val="ru-RU"/>
        </w:rPr>
        <w:t>, устойчивого развития</w:t>
      </w:r>
      <w:r w:rsidR="00976998" w:rsidRPr="00976998">
        <w:rPr>
          <w:rFonts w:asciiTheme="minorHAnsi" w:hAnsiTheme="minorHAnsi" w:cstheme="minorHAnsi"/>
          <w:szCs w:val="24"/>
          <w:lang w:val="ru-RU"/>
        </w:rPr>
        <w:t xml:space="preserve"> и</w:t>
      </w:r>
      <w:r w:rsidR="00316955" w:rsidRPr="005771E7">
        <w:rPr>
          <w:rFonts w:asciiTheme="minorHAnsi" w:hAnsiTheme="minorHAnsi" w:cstheme="minorHAnsi"/>
          <w:szCs w:val="24"/>
          <w:lang w:val="ru-RU"/>
        </w:rPr>
        <w:t xml:space="preserve"> пересека</w:t>
      </w:r>
      <w:r w:rsidR="00D15E23">
        <w:rPr>
          <w:rFonts w:asciiTheme="minorHAnsi" w:hAnsiTheme="minorHAnsi" w:cstheme="minorHAnsi"/>
          <w:szCs w:val="24"/>
          <w:lang w:val="ru-RU"/>
        </w:rPr>
        <w:t>ющимися темами достаточно долго.</w:t>
      </w:r>
      <w:r w:rsidR="00503986">
        <w:rPr>
          <w:rFonts w:asciiTheme="minorHAnsi" w:hAnsiTheme="minorHAnsi" w:cstheme="minorHAnsi"/>
          <w:szCs w:val="24"/>
          <w:lang w:val="ru-RU"/>
        </w:rPr>
        <w:t xml:space="preserve">   </w:t>
      </w:r>
      <w:r w:rsidR="00D15E23">
        <w:rPr>
          <w:rFonts w:asciiTheme="minorHAnsi" w:hAnsiTheme="minorHAnsi" w:cstheme="minorHAnsi"/>
          <w:szCs w:val="24"/>
          <w:lang w:val="ru-RU"/>
        </w:rPr>
        <w:t>В</w:t>
      </w:r>
      <w:r w:rsidR="00316955" w:rsidRPr="005771E7">
        <w:rPr>
          <w:rFonts w:asciiTheme="minorHAnsi" w:hAnsiTheme="minorHAnsi" w:cstheme="minorHAnsi"/>
          <w:szCs w:val="24"/>
          <w:lang w:val="ru-RU"/>
        </w:rPr>
        <w:t xml:space="preserve"> 2009г. был принят соответствующий закон, </w:t>
      </w:r>
      <w:r w:rsidR="00976998" w:rsidRPr="00976998">
        <w:rPr>
          <w:rFonts w:asciiTheme="minorHAnsi" w:hAnsiTheme="minorHAnsi" w:cstheme="minorHAnsi"/>
          <w:szCs w:val="24"/>
          <w:lang w:val="ru-RU"/>
        </w:rPr>
        <w:t>ранее</w:t>
      </w:r>
      <w:r w:rsidR="00316955" w:rsidRPr="005771E7">
        <w:rPr>
          <w:rFonts w:asciiTheme="minorHAnsi" w:hAnsiTheme="minorHAnsi" w:cstheme="minorHAnsi"/>
          <w:szCs w:val="24"/>
          <w:lang w:val="ru-RU"/>
        </w:rPr>
        <w:t xml:space="preserve"> – указ президента, определивший задачи в этом направлении. В ходе реализации</w:t>
      </w:r>
      <w:r w:rsidR="008046C1" w:rsidRPr="005771E7">
        <w:rPr>
          <w:rFonts w:asciiTheme="minorHAnsi" w:hAnsiTheme="minorHAnsi" w:cstheme="minorHAnsi"/>
          <w:szCs w:val="24"/>
          <w:lang w:val="ru-RU"/>
        </w:rPr>
        <w:t xml:space="preserve"> практических</w:t>
      </w:r>
      <w:r w:rsidR="00316955" w:rsidRPr="005771E7">
        <w:rPr>
          <w:rFonts w:asciiTheme="minorHAnsi" w:hAnsiTheme="minorHAnsi" w:cstheme="minorHAnsi"/>
          <w:szCs w:val="24"/>
          <w:lang w:val="ru-RU"/>
        </w:rPr>
        <w:t xml:space="preserve"> положений закона столкнулись с тем, что возможность </w:t>
      </w:r>
      <w:r w:rsidR="008046C1" w:rsidRPr="005771E7">
        <w:rPr>
          <w:rFonts w:asciiTheme="minorHAnsi" w:hAnsiTheme="minorHAnsi" w:cstheme="minorHAnsi"/>
          <w:szCs w:val="24"/>
          <w:lang w:val="ru-RU"/>
        </w:rPr>
        <w:t>фактически</w:t>
      </w:r>
      <w:r w:rsidR="00316955" w:rsidRPr="005771E7">
        <w:rPr>
          <w:rFonts w:asciiTheme="minorHAnsi" w:hAnsiTheme="minorHAnsi" w:cstheme="minorHAnsi"/>
          <w:szCs w:val="24"/>
          <w:lang w:val="ru-RU"/>
        </w:rPr>
        <w:t xml:space="preserve"> проводить государственную политику </w:t>
      </w:r>
      <w:r w:rsidR="008046C1" w:rsidRPr="005771E7">
        <w:rPr>
          <w:rFonts w:asciiTheme="minorHAnsi" w:hAnsiTheme="minorHAnsi" w:cstheme="minorHAnsi"/>
          <w:szCs w:val="24"/>
          <w:lang w:val="ru-RU"/>
        </w:rPr>
        <w:t xml:space="preserve">напрямую </w:t>
      </w:r>
      <w:r w:rsidR="00316955" w:rsidRPr="005771E7">
        <w:rPr>
          <w:rFonts w:asciiTheme="minorHAnsi" w:hAnsiTheme="minorHAnsi" w:cstheme="minorHAnsi"/>
          <w:szCs w:val="24"/>
          <w:lang w:val="ru-RU"/>
        </w:rPr>
        <w:t>зависит</w:t>
      </w:r>
      <w:r w:rsidR="008046C1" w:rsidRPr="005771E7">
        <w:rPr>
          <w:rFonts w:asciiTheme="minorHAnsi" w:hAnsiTheme="minorHAnsi" w:cstheme="minorHAnsi"/>
          <w:szCs w:val="24"/>
          <w:lang w:val="ru-RU"/>
        </w:rPr>
        <w:t xml:space="preserve"> в том числе </w:t>
      </w:r>
      <w:r w:rsidR="00316955" w:rsidRPr="005771E7">
        <w:rPr>
          <w:rFonts w:asciiTheme="minorHAnsi" w:hAnsiTheme="minorHAnsi" w:cstheme="minorHAnsi"/>
          <w:szCs w:val="24"/>
          <w:lang w:val="ru-RU"/>
        </w:rPr>
        <w:t xml:space="preserve">от </w:t>
      </w:r>
      <w:r w:rsidR="008046C1" w:rsidRPr="005771E7">
        <w:rPr>
          <w:rFonts w:asciiTheme="minorHAnsi" w:hAnsiTheme="minorHAnsi" w:cstheme="minorHAnsi"/>
          <w:szCs w:val="24"/>
          <w:lang w:val="ru-RU"/>
        </w:rPr>
        <w:t>информированности граждан</w:t>
      </w:r>
      <w:r w:rsidR="0087127E" w:rsidRPr="0087127E">
        <w:rPr>
          <w:rFonts w:asciiTheme="minorHAnsi" w:hAnsiTheme="minorHAnsi" w:cstheme="minorHAnsi"/>
          <w:szCs w:val="24"/>
          <w:lang w:val="ru-RU"/>
        </w:rPr>
        <w:t>,</w:t>
      </w:r>
      <w:r w:rsidR="008046C1" w:rsidRPr="005771E7">
        <w:rPr>
          <w:rFonts w:asciiTheme="minorHAnsi" w:hAnsiTheme="minorHAnsi" w:cstheme="minorHAnsi"/>
          <w:szCs w:val="24"/>
          <w:lang w:val="ru-RU"/>
        </w:rPr>
        <w:t xml:space="preserve"> от поддержки и понимания </w:t>
      </w:r>
      <w:r w:rsidR="0087127E" w:rsidRPr="0087127E">
        <w:rPr>
          <w:rFonts w:asciiTheme="minorHAnsi" w:hAnsiTheme="minorHAnsi" w:cstheme="minorHAnsi"/>
          <w:szCs w:val="24"/>
          <w:lang w:val="ru-RU"/>
        </w:rPr>
        <w:t>предлагаемых прави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87127E" w:rsidRPr="0087127E">
        <w:rPr>
          <w:rFonts w:asciiTheme="minorHAnsi" w:hAnsiTheme="minorHAnsi" w:cstheme="minorHAnsi"/>
          <w:szCs w:val="24"/>
          <w:lang w:val="ru-RU"/>
        </w:rPr>
        <w:t>тель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87127E" w:rsidRPr="0087127E">
        <w:rPr>
          <w:rFonts w:asciiTheme="minorHAnsi" w:hAnsiTheme="minorHAnsi" w:cstheme="minorHAnsi"/>
          <w:szCs w:val="24"/>
          <w:lang w:val="ru-RU"/>
        </w:rPr>
        <w:t xml:space="preserve">ством </w:t>
      </w:r>
      <w:r w:rsidR="008046C1" w:rsidRPr="005771E7">
        <w:rPr>
          <w:rFonts w:asciiTheme="minorHAnsi" w:hAnsiTheme="minorHAnsi" w:cstheme="minorHAnsi"/>
          <w:szCs w:val="24"/>
          <w:lang w:val="ru-RU"/>
        </w:rPr>
        <w:t xml:space="preserve">мер, иногда эти меры непопулярны. </w:t>
      </w:r>
      <w:r w:rsidR="0087127E" w:rsidRPr="0087127E">
        <w:rPr>
          <w:rFonts w:asciiTheme="minorHAnsi" w:hAnsiTheme="minorHAnsi" w:cstheme="minorHAnsi"/>
          <w:szCs w:val="24"/>
          <w:lang w:val="ru-RU"/>
        </w:rPr>
        <w:t xml:space="preserve">Он подчеркнул </w:t>
      </w:r>
      <w:r w:rsidR="008046C1" w:rsidRPr="005771E7">
        <w:rPr>
          <w:rFonts w:asciiTheme="minorHAnsi" w:hAnsiTheme="minorHAnsi" w:cstheme="minorHAnsi"/>
          <w:szCs w:val="24"/>
          <w:lang w:val="ru-RU"/>
        </w:rPr>
        <w:t>привлекател</w:t>
      </w:r>
      <w:r w:rsidR="0087127E" w:rsidRPr="0087127E">
        <w:rPr>
          <w:rFonts w:asciiTheme="minorHAnsi" w:hAnsiTheme="minorHAnsi" w:cstheme="minorHAnsi"/>
          <w:szCs w:val="24"/>
          <w:lang w:val="ru-RU"/>
        </w:rPr>
        <w:t>ьность</w:t>
      </w:r>
      <w:r w:rsidR="008046C1" w:rsidRPr="005771E7">
        <w:rPr>
          <w:rFonts w:asciiTheme="minorHAnsi" w:hAnsiTheme="minorHAnsi" w:cstheme="minorHAnsi"/>
          <w:szCs w:val="24"/>
          <w:lang w:val="ru-RU"/>
        </w:rPr>
        <w:t xml:space="preserve"> опыт</w:t>
      </w:r>
      <w:r w:rsidR="0087127E" w:rsidRPr="0087127E">
        <w:rPr>
          <w:rFonts w:asciiTheme="minorHAnsi" w:hAnsiTheme="minorHAnsi" w:cstheme="minorHAnsi"/>
          <w:szCs w:val="24"/>
          <w:lang w:val="ru-RU"/>
        </w:rPr>
        <w:t>а</w:t>
      </w:r>
      <w:r w:rsidR="008046C1" w:rsidRPr="005771E7">
        <w:rPr>
          <w:rFonts w:asciiTheme="minorHAnsi" w:hAnsiTheme="minorHAnsi" w:cstheme="minorHAnsi"/>
          <w:szCs w:val="24"/>
          <w:lang w:val="ru-RU"/>
        </w:rPr>
        <w:t xml:space="preserve"> Казахстана и Беларуси, их решительность</w:t>
      </w:r>
      <w:r w:rsidR="0087127E" w:rsidRPr="0087127E">
        <w:rPr>
          <w:rFonts w:asciiTheme="minorHAnsi" w:hAnsiTheme="minorHAnsi" w:cstheme="minorHAnsi"/>
          <w:szCs w:val="24"/>
          <w:lang w:val="ru-RU"/>
        </w:rPr>
        <w:t xml:space="preserve"> по сравнению с РФ</w:t>
      </w:r>
      <w:r w:rsidR="008046C1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882DD2">
        <w:rPr>
          <w:rFonts w:asciiTheme="minorHAnsi" w:hAnsiTheme="minorHAnsi" w:cstheme="minorHAnsi"/>
          <w:szCs w:val="24"/>
          <w:lang w:val="ru-RU"/>
        </w:rPr>
        <w:t>Д</w:t>
      </w:r>
      <w:r w:rsidR="0087127E" w:rsidRPr="0087127E">
        <w:rPr>
          <w:rFonts w:asciiTheme="minorHAnsi" w:hAnsiTheme="minorHAnsi" w:cstheme="minorHAnsi"/>
          <w:szCs w:val="24"/>
          <w:lang w:val="ru-RU"/>
        </w:rPr>
        <w:t xml:space="preserve">алее </w:t>
      </w:r>
      <w:r w:rsidR="00882DD2">
        <w:rPr>
          <w:rFonts w:asciiTheme="minorHAnsi" w:hAnsiTheme="minorHAnsi" w:cstheme="minorHAnsi"/>
          <w:szCs w:val="24"/>
          <w:lang w:val="ru-RU"/>
        </w:rPr>
        <w:t xml:space="preserve">он </w:t>
      </w:r>
      <w:r w:rsidR="0087127E" w:rsidRPr="0087127E">
        <w:rPr>
          <w:rFonts w:asciiTheme="minorHAnsi" w:hAnsiTheme="minorHAnsi" w:cstheme="minorHAnsi"/>
          <w:szCs w:val="24"/>
          <w:lang w:val="ru-RU"/>
        </w:rPr>
        <w:t xml:space="preserve">отметил важность создания </w:t>
      </w:r>
      <w:r w:rsidR="0087127E">
        <w:rPr>
          <w:rFonts w:asciiTheme="minorHAnsi" w:hAnsiTheme="minorHAnsi" w:cstheme="minorHAnsi"/>
          <w:szCs w:val="24"/>
          <w:lang w:val="ru-RU"/>
        </w:rPr>
        <w:t>инфраструктуры</w:t>
      </w:r>
      <w:r w:rsidR="0087127E" w:rsidRPr="005771E7">
        <w:rPr>
          <w:rFonts w:asciiTheme="minorHAnsi" w:hAnsiTheme="minorHAnsi" w:cstheme="minorHAnsi"/>
          <w:szCs w:val="24"/>
          <w:lang w:val="ru-RU"/>
        </w:rPr>
        <w:t xml:space="preserve"> по информированию и популяризации этой тематики</w:t>
      </w:r>
      <w:r w:rsidR="0087127E" w:rsidRPr="0087127E">
        <w:rPr>
          <w:rFonts w:asciiTheme="minorHAnsi" w:hAnsiTheme="minorHAnsi" w:cstheme="minorHAnsi"/>
          <w:szCs w:val="24"/>
          <w:lang w:val="ru-RU"/>
        </w:rPr>
        <w:t xml:space="preserve"> для </w:t>
      </w:r>
      <w:r w:rsidR="0087127E" w:rsidRPr="005771E7">
        <w:rPr>
          <w:rFonts w:asciiTheme="minorHAnsi" w:hAnsiTheme="minorHAnsi" w:cstheme="minorHAnsi"/>
          <w:szCs w:val="24"/>
          <w:lang w:val="ru-RU"/>
        </w:rPr>
        <w:t>завое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87127E" w:rsidRPr="005771E7">
        <w:rPr>
          <w:rFonts w:asciiTheme="minorHAnsi" w:hAnsiTheme="minorHAnsi" w:cstheme="minorHAnsi"/>
          <w:szCs w:val="24"/>
          <w:lang w:val="ru-RU"/>
        </w:rPr>
        <w:t>вани</w:t>
      </w:r>
      <w:r w:rsidR="0087127E" w:rsidRPr="0087127E">
        <w:rPr>
          <w:rFonts w:asciiTheme="minorHAnsi" w:hAnsiTheme="minorHAnsi" w:cstheme="minorHAnsi"/>
          <w:szCs w:val="24"/>
          <w:lang w:val="ru-RU"/>
        </w:rPr>
        <w:t>я</w:t>
      </w:r>
      <w:r w:rsidR="0087127E" w:rsidRPr="005771E7">
        <w:rPr>
          <w:rFonts w:asciiTheme="minorHAnsi" w:hAnsiTheme="minorHAnsi" w:cstheme="minorHAnsi"/>
          <w:szCs w:val="24"/>
          <w:lang w:val="ru-RU"/>
        </w:rPr>
        <w:t xml:space="preserve"> общественной поддержки</w:t>
      </w:r>
      <w:r w:rsidR="0087127E" w:rsidRPr="0087127E">
        <w:rPr>
          <w:rFonts w:asciiTheme="minorHAnsi" w:hAnsiTheme="minorHAnsi" w:cstheme="minorHAnsi"/>
          <w:szCs w:val="24"/>
          <w:lang w:val="ru-RU"/>
        </w:rPr>
        <w:t>.</w:t>
      </w:r>
      <w:r w:rsidR="008046C1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D15E23">
        <w:rPr>
          <w:rFonts w:asciiTheme="minorHAnsi" w:hAnsiTheme="minorHAnsi" w:cstheme="minorHAnsi"/>
          <w:szCs w:val="24"/>
          <w:lang w:val="ru-RU"/>
        </w:rPr>
        <w:t>Например, ф</w:t>
      </w:r>
      <w:r w:rsidR="008046C1" w:rsidRPr="005771E7">
        <w:rPr>
          <w:rFonts w:asciiTheme="minorHAnsi" w:hAnsiTheme="minorHAnsi" w:cstheme="minorHAnsi"/>
          <w:szCs w:val="24"/>
          <w:lang w:val="ru-RU"/>
        </w:rPr>
        <w:t xml:space="preserve">естиваль </w:t>
      </w:r>
      <w:r w:rsidR="0087127E" w:rsidRPr="0087127E">
        <w:rPr>
          <w:rFonts w:asciiTheme="minorHAnsi" w:hAnsiTheme="minorHAnsi" w:cstheme="minorHAnsi"/>
          <w:szCs w:val="24"/>
          <w:lang w:val="ru-RU"/>
        </w:rPr>
        <w:t>#</w:t>
      </w:r>
      <w:proofErr w:type="spellStart"/>
      <w:r w:rsidR="0087127E" w:rsidRPr="0087127E">
        <w:rPr>
          <w:rFonts w:asciiTheme="minorHAnsi" w:hAnsiTheme="minorHAnsi" w:cstheme="minorHAnsi"/>
          <w:szCs w:val="24"/>
          <w:lang w:val="ru-RU"/>
        </w:rPr>
        <w:t>в</w:t>
      </w:r>
      <w:r w:rsidR="008046C1" w:rsidRPr="005771E7">
        <w:rPr>
          <w:rFonts w:asciiTheme="minorHAnsi" w:hAnsiTheme="minorHAnsi" w:cstheme="minorHAnsi"/>
          <w:szCs w:val="24"/>
          <w:lang w:val="ru-RU"/>
        </w:rPr>
        <w:t>местеярче</w:t>
      </w:r>
      <w:proofErr w:type="spellEnd"/>
      <w:r w:rsidR="008046C1" w:rsidRPr="005771E7">
        <w:rPr>
          <w:rFonts w:asciiTheme="minorHAnsi" w:hAnsiTheme="minorHAnsi" w:cstheme="minorHAnsi"/>
          <w:szCs w:val="24"/>
          <w:lang w:val="ru-RU"/>
        </w:rPr>
        <w:t xml:space="preserve"> в 2017г. </w:t>
      </w:r>
      <w:r w:rsidR="0087127E" w:rsidRPr="0087127E">
        <w:rPr>
          <w:rFonts w:asciiTheme="minorHAnsi" w:hAnsiTheme="minorHAnsi" w:cstheme="minorHAnsi"/>
          <w:szCs w:val="24"/>
          <w:lang w:val="ru-RU"/>
        </w:rPr>
        <w:t>про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87127E" w:rsidRPr="0087127E">
        <w:rPr>
          <w:rFonts w:asciiTheme="minorHAnsi" w:hAnsiTheme="minorHAnsi" w:cstheme="minorHAnsi"/>
          <w:szCs w:val="24"/>
          <w:lang w:val="ru-RU"/>
        </w:rPr>
        <w:t xml:space="preserve">ходил </w:t>
      </w:r>
      <w:r w:rsidR="008046C1" w:rsidRPr="005771E7">
        <w:rPr>
          <w:rFonts w:asciiTheme="minorHAnsi" w:hAnsiTheme="minorHAnsi" w:cstheme="minorHAnsi"/>
          <w:szCs w:val="24"/>
          <w:lang w:val="ru-RU"/>
        </w:rPr>
        <w:t>в третий раз,</w:t>
      </w:r>
      <w:r w:rsidR="0087127E" w:rsidRPr="0087127E">
        <w:rPr>
          <w:rFonts w:asciiTheme="minorHAnsi" w:hAnsiTheme="minorHAnsi" w:cstheme="minorHAnsi"/>
          <w:szCs w:val="24"/>
          <w:lang w:val="ru-RU"/>
        </w:rPr>
        <w:t xml:space="preserve"> </w:t>
      </w:r>
      <w:r w:rsidR="0087127E" w:rsidRPr="0087127E">
        <w:rPr>
          <w:rFonts w:asciiTheme="minorHAnsi" w:hAnsiTheme="minorHAnsi" w:cstheme="minorHAnsi"/>
          <w:szCs w:val="24"/>
          <w:lang w:val="ru-RU"/>
        </w:rPr>
        <w:lastRenderedPageBreak/>
        <w:t>и при</w:t>
      </w:r>
      <w:r w:rsidR="008046C1" w:rsidRPr="005771E7">
        <w:rPr>
          <w:rFonts w:asciiTheme="minorHAnsi" w:hAnsiTheme="minorHAnsi" w:cstheme="minorHAnsi"/>
          <w:szCs w:val="24"/>
          <w:lang w:val="ru-RU"/>
        </w:rPr>
        <w:t xml:space="preserve"> добровольно</w:t>
      </w:r>
      <w:r w:rsidR="0087127E" w:rsidRPr="0087127E">
        <w:rPr>
          <w:rFonts w:asciiTheme="minorHAnsi" w:hAnsiTheme="minorHAnsi" w:cstheme="minorHAnsi"/>
          <w:szCs w:val="24"/>
          <w:lang w:val="ru-RU"/>
        </w:rPr>
        <w:t>м участии</w:t>
      </w:r>
      <w:r w:rsidR="00D15E23">
        <w:rPr>
          <w:rFonts w:asciiTheme="minorHAnsi" w:hAnsiTheme="minorHAnsi" w:cstheme="minorHAnsi"/>
          <w:szCs w:val="24"/>
          <w:lang w:val="ru-RU"/>
        </w:rPr>
        <w:t xml:space="preserve"> населения и партнеров</w:t>
      </w:r>
      <w:r w:rsidR="0087127E" w:rsidRPr="0087127E">
        <w:rPr>
          <w:rFonts w:asciiTheme="minorHAnsi" w:hAnsiTheme="minorHAnsi" w:cstheme="minorHAnsi"/>
          <w:szCs w:val="24"/>
          <w:lang w:val="ru-RU"/>
        </w:rPr>
        <w:t xml:space="preserve"> </w:t>
      </w:r>
      <w:r w:rsidR="008046C1" w:rsidRPr="005771E7">
        <w:rPr>
          <w:rFonts w:asciiTheme="minorHAnsi" w:hAnsiTheme="minorHAnsi" w:cstheme="minorHAnsi"/>
          <w:szCs w:val="24"/>
          <w:lang w:val="ru-RU"/>
        </w:rPr>
        <w:t>тема оказалась востребо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8046C1" w:rsidRPr="005771E7">
        <w:rPr>
          <w:rFonts w:asciiTheme="minorHAnsi" w:hAnsiTheme="minorHAnsi" w:cstheme="minorHAnsi"/>
          <w:szCs w:val="24"/>
          <w:lang w:val="ru-RU"/>
        </w:rPr>
        <w:t>ванной в регионах</w:t>
      </w:r>
      <w:r w:rsidR="0087127E" w:rsidRPr="0087127E">
        <w:rPr>
          <w:rFonts w:asciiTheme="minorHAnsi" w:hAnsiTheme="minorHAnsi" w:cstheme="minorHAnsi"/>
          <w:szCs w:val="24"/>
          <w:lang w:val="ru-RU"/>
        </w:rPr>
        <w:t xml:space="preserve">: </w:t>
      </w:r>
      <w:r w:rsidR="00D15E23">
        <w:rPr>
          <w:rFonts w:asciiTheme="minorHAnsi" w:hAnsiTheme="minorHAnsi" w:cstheme="minorHAnsi"/>
          <w:szCs w:val="24"/>
          <w:lang w:val="ru-RU"/>
        </w:rPr>
        <w:t xml:space="preserve">в 80 из 85 регионов </w:t>
      </w:r>
      <w:r w:rsidR="0087127E" w:rsidRPr="0087127E">
        <w:rPr>
          <w:rFonts w:asciiTheme="minorHAnsi" w:hAnsiTheme="minorHAnsi" w:cstheme="minorHAnsi"/>
          <w:szCs w:val="24"/>
          <w:lang w:val="ru-RU"/>
        </w:rPr>
        <w:t xml:space="preserve">прошли </w:t>
      </w:r>
      <w:r w:rsidR="008046C1" w:rsidRPr="005771E7">
        <w:rPr>
          <w:rFonts w:asciiTheme="minorHAnsi" w:hAnsiTheme="minorHAnsi" w:cstheme="minorHAnsi"/>
          <w:szCs w:val="24"/>
          <w:lang w:val="ru-RU"/>
        </w:rPr>
        <w:t xml:space="preserve">мероприятия </w:t>
      </w:r>
      <w:r w:rsidR="0087127E">
        <w:rPr>
          <w:rFonts w:asciiTheme="minorHAnsi" w:hAnsiTheme="minorHAnsi" w:cstheme="minorHAnsi"/>
          <w:szCs w:val="24"/>
          <w:lang w:val="ru-RU"/>
        </w:rPr>
        <w:t xml:space="preserve">на более </w:t>
      </w:r>
      <w:r w:rsidR="00D15E23">
        <w:rPr>
          <w:rFonts w:asciiTheme="minorHAnsi" w:hAnsiTheme="minorHAnsi" w:cstheme="minorHAnsi"/>
          <w:szCs w:val="24"/>
          <w:lang w:val="ru-RU"/>
        </w:rPr>
        <w:t xml:space="preserve">чем </w:t>
      </w:r>
      <w:r w:rsidR="0087127E">
        <w:rPr>
          <w:rFonts w:asciiTheme="minorHAnsi" w:hAnsiTheme="minorHAnsi" w:cstheme="minorHAnsi"/>
          <w:szCs w:val="24"/>
          <w:lang w:val="ru-RU"/>
        </w:rPr>
        <w:t>1000 площад</w:t>
      </w:r>
      <w:r w:rsidR="0087127E">
        <w:rPr>
          <w:rFonts w:asciiTheme="minorHAnsi" w:hAnsiTheme="minorHAnsi" w:cstheme="minorHAnsi"/>
          <w:szCs w:val="24"/>
          <w:lang w:val="ru-RU"/>
        </w:rPr>
        <w:softHyphen/>
      </w:r>
      <w:r w:rsidR="00490267" w:rsidRPr="005771E7">
        <w:rPr>
          <w:rFonts w:asciiTheme="minorHAnsi" w:hAnsiTheme="minorHAnsi" w:cstheme="minorHAnsi"/>
          <w:szCs w:val="24"/>
          <w:lang w:val="ru-RU"/>
        </w:rPr>
        <w:t>к</w:t>
      </w:r>
      <w:r w:rsidR="0087127E" w:rsidRPr="0087127E">
        <w:rPr>
          <w:rFonts w:asciiTheme="minorHAnsi" w:hAnsiTheme="minorHAnsi" w:cstheme="minorHAnsi"/>
          <w:szCs w:val="24"/>
          <w:lang w:val="ru-RU"/>
        </w:rPr>
        <w:t>ах</w:t>
      </w:r>
      <w:r w:rsidR="00D15E23">
        <w:rPr>
          <w:rFonts w:asciiTheme="minorHAnsi" w:hAnsiTheme="minorHAnsi" w:cstheme="minorHAnsi"/>
          <w:szCs w:val="24"/>
          <w:lang w:val="ru-RU"/>
        </w:rPr>
        <w:t>. В мероприятиях</w:t>
      </w:r>
      <w:r w:rsidR="00490267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D15E23">
        <w:rPr>
          <w:rFonts w:asciiTheme="minorHAnsi" w:hAnsiTheme="minorHAnsi" w:cstheme="minorHAnsi"/>
          <w:szCs w:val="24"/>
          <w:lang w:val="ru-RU"/>
        </w:rPr>
        <w:t xml:space="preserve">приняли </w:t>
      </w:r>
      <w:r w:rsidR="00490267" w:rsidRPr="005771E7">
        <w:rPr>
          <w:rFonts w:asciiTheme="minorHAnsi" w:hAnsiTheme="minorHAnsi" w:cstheme="minorHAnsi"/>
          <w:szCs w:val="24"/>
          <w:lang w:val="ru-RU"/>
        </w:rPr>
        <w:t xml:space="preserve">участие все крупнейшие энергетические компании, компании сектора ЖКХ и системы образования, </w:t>
      </w:r>
      <w:r w:rsidR="0087127E" w:rsidRPr="0087127E">
        <w:rPr>
          <w:rFonts w:asciiTheme="minorHAnsi" w:hAnsiTheme="minorHAnsi" w:cstheme="minorHAnsi"/>
          <w:szCs w:val="24"/>
          <w:lang w:val="ru-RU"/>
        </w:rPr>
        <w:t xml:space="preserve">вовлечено </w:t>
      </w:r>
      <w:r w:rsidR="00490267" w:rsidRPr="005771E7">
        <w:rPr>
          <w:rFonts w:asciiTheme="minorHAnsi" w:hAnsiTheme="minorHAnsi" w:cstheme="minorHAnsi"/>
          <w:szCs w:val="24"/>
          <w:lang w:val="ru-RU"/>
        </w:rPr>
        <w:t>всего около 3 млн школьников</w:t>
      </w:r>
      <w:r w:rsidR="008046C1" w:rsidRPr="005771E7">
        <w:rPr>
          <w:rFonts w:asciiTheme="minorHAnsi" w:hAnsiTheme="minorHAnsi" w:cstheme="minorHAnsi"/>
          <w:szCs w:val="24"/>
          <w:lang w:val="ru-RU"/>
        </w:rPr>
        <w:t>.</w:t>
      </w:r>
      <w:r w:rsidR="00490267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D15E23">
        <w:rPr>
          <w:rFonts w:asciiTheme="minorHAnsi" w:hAnsiTheme="minorHAnsi" w:cstheme="minorHAnsi"/>
          <w:szCs w:val="24"/>
          <w:lang w:val="ru-RU"/>
        </w:rPr>
        <w:t>Дальнейшая р</w:t>
      </w:r>
      <w:r w:rsidR="0087127E" w:rsidRPr="0087127E">
        <w:rPr>
          <w:rFonts w:asciiTheme="minorHAnsi" w:hAnsiTheme="minorHAnsi" w:cstheme="minorHAnsi"/>
          <w:szCs w:val="24"/>
          <w:lang w:val="ru-RU"/>
        </w:rPr>
        <w:t>абота</w:t>
      </w:r>
      <w:r w:rsidR="00D15E23">
        <w:rPr>
          <w:rFonts w:asciiTheme="minorHAnsi" w:hAnsiTheme="minorHAnsi" w:cstheme="minorHAnsi"/>
          <w:szCs w:val="24"/>
          <w:lang w:val="ru-RU"/>
        </w:rPr>
        <w:t xml:space="preserve"> по продвижению фестиваля</w:t>
      </w:r>
      <w:r w:rsidR="0087127E" w:rsidRPr="0087127E">
        <w:rPr>
          <w:rFonts w:asciiTheme="minorHAnsi" w:hAnsiTheme="minorHAnsi" w:cstheme="minorHAnsi"/>
          <w:szCs w:val="24"/>
          <w:lang w:val="ru-RU"/>
        </w:rPr>
        <w:t xml:space="preserve"> будет </w:t>
      </w:r>
      <w:r w:rsidR="00490267" w:rsidRPr="005771E7">
        <w:rPr>
          <w:rFonts w:asciiTheme="minorHAnsi" w:hAnsiTheme="minorHAnsi" w:cstheme="minorHAnsi"/>
          <w:szCs w:val="24"/>
          <w:lang w:val="ru-RU"/>
        </w:rPr>
        <w:t>координирова</w:t>
      </w:r>
      <w:r w:rsidR="0087127E" w:rsidRPr="0087127E">
        <w:rPr>
          <w:rFonts w:asciiTheme="minorHAnsi" w:hAnsiTheme="minorHAnsi" w:cstheme="minorHAnsi"/>
          <w:szCs w:val="24"/>
          <w:lang w:val="ru-RU"/>
        </w:rPr>
        <w:t>на</w:t>
      </w:r>
      <w:r w:rsidR="00490267" w:rsidRPr="005771E7">
        <w:rPr>
          <w:rFonts w:asciiTheme="minorHAnsi" w:hAnsiTheme="minorHAnsi" w:cstheme="minorHAnsi"/>
          <w:szCs w:val="24"/>
          <w:lang w:val="ru-RU"/>
        </w:rPr>
        <w:t xml:space="preserve"> в формате </w:t>
      </w:r>
      <w:r w:rsidR="0087127E" w:rsidRPr="005771E7">
        <w:rPr>
          <w:rFonts w:asciiTheme="minorHAnsi" w:hAnsiTheme="minorHAnsi" w:cstheme="minorHAnsi"/>
          <w:szCs w:val="24"/>
        </w:rPr>
        <w:t>G</w:t>
      </w:r>
      <w:r w:rsidR="0087127E" w:rsidRPr="005771E7">
        <w:rPr>
          <w:rFonts w:asciiTheme="minorHAnsi" w:hAnsiTheme="minorHAnsi" w:cstheme="minorHAnsi"/>
          <w:szCs w:val="24"/>
          <w:lang w:val="ru-RU"/>
        </w:rPr>
        <w:t>20</w:t>
      </w:r>
      <w:r w:rsidR="0087127E" w:rsidRPr="0087127E">
        <w:rPr>
          <w:rFonts w:asciiTheme="minorHAnsi" w:hAnsiTheme="minorHAnsi" w:cstheme="minorHAnsi"/>
          <w:szCs w:val="24"/>
          <w:lang w:val="ru-RU"/>
        </w:rPr>
        <w:t xml:space="preserve"> и </w:t>
      </w:r>
      <w:r w:rsidR="00D15E23">
        <w:rPr>
          <w:rFonts w:asciiTheme="minorHAnsi" w:hAnsiTheme="minorHAnsi" w:cstheme="minorHAnsi"/>
          <w:szCs w:val="24"/>
          <w:lang w:val="ru-RU"/>
        </w:rPr>
        <w:t xml:space="preserve">БРИКС. В настоящее </w:t>
      </w:r>
      <w:r w:rsidR="00D15E23" w:rsidRPr="00882DD2">
        <w:rPr>
          <w:rFonts w:asciiTheme="minorHAnsi" w:hAnsiTheme="minorHAnsi" w:cstheme="minorHAnsi"/>
          <w:szCs w:val="24"/>
          <w:lang w:val="ru-RU"/>
        </w:rPr>
        <w:t>время эта тема обсуждается</w:t>
      </w:r>
      <w:r w:rsidR="0087127E" w:rsidRPr="00882DD2">
        <w:rPr>
          <w:rFonts w:asciiTheme="minorHAnsi" w:hAnsiTheme="minorHAnsi" w:cstheme="minorHAnsi"/>
          <w:szCs w:val="24"/>
          <w:lang w:val="ru-RU"/>
        </w:rPr>
        <w:t xml:space="preserve"> </w:t>
      </w:r>
      <w:r w:rsidR="00490267" w:rsidRPr="00882DD2">
        <w:rPr>
          <w:rFonts w:asciiTheme="minorHAnsi" w:hAnsiTheme="minorHAnsi" w:cstheme="minorHAnsi"/>
          <w:szCs w:val="24"/>
          <w:lang w:val="ru-RU"/>
        </w:rPr>
        <w:t xml:space="preserve">с МИД. </w:t>
      </w:r>
      <w:r w:rsidR="00D15E23" w:rsidRPr="00882DD2">
        <w:rPr>
          <w:rFonts w:asciiTheme="minorHAnsi" w:hAnsiTheme="minorHAnsi" w:cstheme="minorHAnsi"/>
          <w:szCs w:val="24"/>
          <w:lang w:val="ru-RU"/>
        </w:rPr>
        <w:t>Д</w:t>
      </w:r>
      <w:r w:rsidR="0087127E" w:rsidRPr="00882DD2">
        <w:rPr>
          <w:rFonts w:asciiTheme="minorHAnsi" w:hAnsiTheme="minorHAnsi" w:cstheme="minorHAnsi"/>
          <w:szCs w:val="24"/>
          <w:lang w:val="ru-RU"/>
        </w:rPr>
        <w:t>алее</w:t>
      </w:r>
      <w:r w:rsidR="00D15E23" w:rsidRPr="00882DD2">
        <w:rPr>
          <w:rFonts w:asciiTheme="minorHAnsi" w:hAnsiTheme="minorHAnsi" w:cstheme="minorHAnsi"/>
          <w:szCs w:val="24"/>
          <w:lang w:val="ru-RU"/>
        </w:rPr>
        <w:t xml:space="preserve"> он</w:t>
      </w:r>
      <w:r w:rsidR="0087127E" w:rsidRPr="00A87F2C">
        <w:rPr>
          <w:rFonts w:asciiTheme="minorHAnsi" w:hAnsiTheme="minorHAnsi" w:cstheme="minorHAnsi"/>
          <w:szCs w:val="24"/>
          <w:lang w:val="ru-RU"/>
        </w:rPr>
        <w:t xml:space="preserve"> выразил готовность поделиться </w:t>
      </w:r>
      <w:r w:rsidR="00D15E23" w:rsidRPr="00A87F2C">
        <w:rPr>
          <w:rFonts w:asciiTheme="minorHAnsi" w:hAnsiTheme="minorHAnsi" w:cstheme="minorHAnsi"/>
          <w:szCs w:val="24"/>
          <w:lang w:val="ru-RU"/>
        </w:rPr>
        <w:t xml:space="preserve">указанным </w:t>
      </w:r>
      <w:r w:rsidR="0087127E" w:rsidRPr="00A87F2C">
        <w:rPr>
          <w:rFonts w:asciiTheme="minorHAnsi" w:hAnsiTheme="minorHAnsi" w:cstheme="minorHAnsi"/>
          <w:szCs w:val="24"/>
          <w:lang w:val="ru-RU"/>
        </w:rPr>
        <w:t>опытом со странами Е</w:t>
      </w:r>
      <w:r w:rsidR="003074C2" w:rsidRPr="00A87F2C">
        <w:rPr>
          <w:rFonts w:asciiTheme="minorHAnsi" w:hAnsiTheme="minorHAnsi" w:cstheme="minorHAnsi"/>
          <w:szCs w:val="24"/>
          <w:lang w:val="ru-RU"/>
        </w:rPr>
        <w:t>АЭС</w:t>
      </w:r>
      <w:r w:rsidR="00D15E23" w:rsidRPr="00A87F2C">
        <w:rPr>
          <w:rFonts w:asciiTheme="minorHAnsi" w:hAnsiTheme="minorHAnsi" w:cstheme="minorHAnsi"/>
          <w:szCs w:val="24"/>
          <w:lang w:val="ru-RU"/>
        </w:rPr>
        <w:t>. О</w:t>
      </w:r>
      <w:r w:rsidR="00EC29AA" w:rsidRPr="00A87F2C">
        <w:rPr>
          <w:rFonts w:asciiTheme="minorHAnsi" w:hAnsiTheme="minorHAnsi" w:cstheme="minorHAnsi"/>
          <w:szCs w:val="24"/>
          <w:lang w:val="ru-RU"/>
        </w:rPr>
        <w:t>тметил</w:t>
      </w:r>
      <w:r w:rsidR="00490267" w:rsidRPr="00A87F2C">
        <w:rPr>
          <w:rFonts w:asciiTheme="minorHAnsi" w:hAnsiTheme="minorHAnsi" w:cstheme="minorHAnsi"/>
          <w:szCs w:val="24"/>
          <w:lang w:val="ru-RU"/>
        </w:rPr>
        <w:t xml:space="preserve"> </w:t>
      </w:r>
      <w:r w:rsidR="00EC29AA" w:rsidRPr="00A87F2C">
        <w:rPr>
          <w:rFonts w:asciiTheme="minorHAnsi" w:hAnsiTheme="minorHAnsi" w:cstheme="minorHAnsi"/>
          <w:szCs w:val="24"/>
          <w:lang w:val="ru-RU"/>
        </w:rPr>
        <w:t>б</w:t>
      </w:r>
      <w:r w:rsidR="00490267" w:rsidRPr="00A87F2C">
        <w:rPr>
          <w:rFonts w:asciiTheme="minorHAnsi" w:hAnsiTheme="minorHAnsi" w:cstheme="minorHAnsi"/>
          <w:szCs w:val="24"/>
          <w:lang w:val="ru-RU"/>
        </w:rPr>
        <w:t xml:space="preserve">ольшой потенциал совместной работы в этом направлении, </w:t>
      </w:r>
      <w:r w:rsidR="00D15E23" w:rsidRPr="00A87F2C">
        <w:rPr>
          <w:rFonts w:asciiTheme="minorHAnsi" w:hAnsiTheme="minorHAnsi" w:cstheme="minorHAnsi"/>
          <w:szCs w:val="24"/>
          <w:lang w:val="ru-RU"/>
        </w:rPr>
        <w:t xml:space="preserve">в том числе </w:t>
      </w:r>
      <w:r w:rsidR="00EC29AA" w:rsidRPr="00A87F2C">
        <w:rPr>
          <w:rFonts w:asciiTheme="minorHAnsi" w:hAnsiTheme="minorHAnsi" w:cstheme="minorHAnsi"/>
          <w:szCs w:val="24"/>
          <w:lang w:val="ru-RU"/>
        </w:rPr>
        <w:t>возможность</w:t>
      </w:r>
      <w:r w:rsidR="00EC29AA" w:rsidRPr="00EC29AA">
        <w:rPr>
          <w:rFonts w:asciiTheme="minorHAnsi" w:hAnsiTheme="minorHAnsi" w:cstheme="minorHAnsi"/>
          <w:szCs w:val="24"/>
          <w:lang w:val="ru-RU"/>
        </w:rPr>
        <w:t xml:space="preserve"> </w:t>
      </w:r>
      <w:r w:rsidR="00EC29AA">
        <w:rPr>
          <w:rFonts w:asciiTheme="minorHAnsi" w:hAnsiTheme="minorHAnsi" w:cstheme="minorHAnsi"/>
          <w:szCs w:val="24"/>
          <w:lang w:val="ru-RU"/>
        </w:rPr>
        <w:t>проведения</w:t>
      </w:r>
      <w:r w:rsidR="00490267" w:rsidRPr="005771E7">
        <w:rPr>
          <w:rFonts w:asciiTheme="minorHAnsi" w:hAnsiTheme="minorHAnsi" w:cstheme="minorHAnsi"/>
          <w:szCs w:val="24"/>
          <w:lang w:val="ru-RU"/>
        </w:rPr>
        <w:t xml:space="preserve"> ск</w:t>
      </w:r>
      <w:r w:rsidR="00EC29AA">
        <w:rPr>
          <w:rFonts w:asciiTheme="minorHAnsi" w:hAnsiTheme="minorHAnsi" w:cstheme="minorHAnsi"/>
          <w:szCs w:val="24"/>
          <w:lang w:val="ru-RU"/>
        </w:rPr>
        <w:t>возных, совместных мероприя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EC29AA">
        <w:rPr>
          <w:rFonts w:asciiTheme="minorHAnsi" w:hAnsiTheme="minorHAnsi" w:cstheme="minorHAnsi"/>
          <w:szCs w:val="24"/>
          <w:lang w:val="ru-RU"/>
        </w:rPr>
        <w:t xml:space="preserve">тий </w:t>
      </w:r>
      <w:r w:rsidR="00490267" w:rsidRPr="005771E7">
        <w:rPr>
          <w:rFonts w:asciiTheme="minorHAnsi" w:hAnsiTheme="minorHAnsi" w:cstheme="minorHAnsi"/>
          <w:szCs w:val="24"/>
          <w:lang w:val="ru-RU"/>
        </w:rPr>
        <w:t>под одним брендом, где коллеги и участники на школьном, на студенческом, на профес</w:t>
      </w:r>
      <w:r w:rsidR="007A6678" w:rsidRPr="00C00E57">
        <w:rPr>
          <w:rFonts w:asciiTheme="minorHAnsi" w:hAnsiTheme="minorHAnsi" w:cstheme="minorHAnsi"/>
          <w:szCs w:val="24"/>
          <w:lang w:val="ru-RU"/>
        </w:rPr>
        <w:softHyphen/>
      </w:r>
      <w:r w:rsidR="00490267" w:rsidRPr="005771E7">
        <w:rPr>
          <w:rFonts w:asciiTheme="minorHAnsi" w:hAnsiTheme="minorHAnsi" w:cstheme="minorHAnsi"/>
          <w:szCs w:val="24"/>
          <w:lang w:val="ru-RU"/>
        </w:rPr>
        <w:t>сиональном уровне могли бы работать, делиться опытом, получать эмоциональ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490267" w:rsidRPr="005771E7">
        <w:rPr>
          <w:rFonts w:asciiTheme="minorHAnsi" w:hAnsiTheme="minorHAnsi" w:cstheme="minorHAnsi"/>
          <w:szCs w:val="24"/>
          <w:lang w:val="ru-RU"/>
        </w:rPr>
        <w:t>ную поддержку</w:t>
      </w:r>
      <w:r w:rsidR="00EC29AA" w:rsidRPr="00EC29AA">
        <w:rPr>
          <w:rFonts w:asciiTheme="minorHAnsi" w:hAnsiTheme="minorHAnsi" w:cstheme="minorHAnsi"/>
          <w:szCs w:val="24"/>
          <w:lang w:val="ru-RU"/>
        </w:rPr>
        <w:t>, формир</w:t>
      </w:r>
      <w:r w:rsidR="00A643F6" w:rsidRPr="007B479B">
        <w:rPr>
          <w:rFonts w:asciiTheme="minorHAnsi" w:hAnsiTheme="minorHAnsi" w:cstheme="minorHAnsi"/>
          <w:szCs w:val="24"/>
          <w:lang w:val="ru-RU"/>
        </w:rPr>
        <w:t xml:space="preserve">овать </w:t>
      </w:r>
      <w:r w:rsidR="00EC29AA" w:rsidRPr="00EC29AA">
        <w:rPr>
          <w:rFonts w:asciiTheme="minorHAnsi" w:hAnsiTheme="minorHAnsi" w:cstheme="minorHAnsi"/>
          <w:szCs w:val="24"/>
          <w:lang w:val="ru-RU"/>
        </w:rPr>
        <w:t>общедоступн</w:t>
      </w:r>
      <w:r w:rsidR="00A643F6" w:rsidRPr="007B479B">
        <w:rPr>
          <w:rFonts w:asciiTheme="minorHAnsi" w:hAnsiTheme="minorHAnsi" w:cstheme="minorHAnsi"/>
          <w:szCs w:val="24"/>
          <w:lang w:val="ru-RU"/>
        </w:rPr>
        <w:t xml:space="preserve">ую </w:t>
      </w:r>
      <w:r w:rsidR="00490267" w:rsidRPr="005771E7">
        <w:rPr>
          <w:rFonts w:asciiTheme="minorHAnsi" w:hAnsiTheme="minorHAnsi" w:cstheme="minorHAnsi"/>
          <w:szCs w:val="24"/>
          <w:lang w:val="ru-RU"/>
        </w:rPr>
        <w:t>методическ</w:t>
      </w:r>
      <w:r w:rsidR="00A643F6" w:rsidRPr="007B479B">
        <w:rPr>
          <w:rFonts w:asciiTheme="minorHAnsi" w:hAnsiTheme="minorHAnsi" w:cstheme="minorHAnsi"/>
          <w:szCs w:val="24"/>
          <w:lang w:val="ru-RU"/>
        </w:rPr>
        <w:t xml:space="preserve">ую </w:t>
      </w:r>
      <w:r w:rsidR="00490267" w:rsidRPr="005771E7">
        <w:rPr>
          <w:rFonts w:asciiTheme="minorHAnsi" w:hAnsiTheme="minorHAnsi" w:cstheme="minorHAnsi"/>
          <w:szCs w:val="24"/>
          <w:lang w:val="ru-RU"/>
        </w:rPr>
        <w:t>баз</w:t>
      </w:r>
      <w:r w:rsidR="00440F7A">
        <w:rPr>
          <w:rFonts w:asciiTheme="minorHAnsi" w:hAnsiTheme="minorHAnsi" w:cstheme="minorHAnsi"/>
          <w:szCs w:val="24"/>
          <w:lang w:val="ru-RU"/>
        </w:rPr>
        <w:t>у и знания</w:t>
      </w:r>
      <w:r w:rsidR="00EC29AA" w:rsidRPr="00EC29AA">
        <w:rPr>
          <w:rFonts w:asciiTheme="minorHAnsi" w:hAnsiTheme="minorHAnsi" w:cstheme="minorHAnsi"/>
          <w:szCs w:val="24"/>
          <w:lang w:val="ru-RU"/>
        </w:rPr>
        <w:t xml:space="preserve">. В 2018г. </w:t>
      </w:r>
      <w:r w:rsidR="00440F7A">
        <w:rPr>
          <w:rFonts w:asciiTheme="minorHAnsi" w:hAnsiTheme="minorHAnsi" w:cstheme="minorHAnsi"/>
          <w:szCs w:val="24"/>
          <w:lang w:val="ru-RU"/>
        </w:rPr>
        <w:t>ф</w:t>
      </w:r>
      <w:r w:rsidR="00EC29AA" w:rsidRPr="005771E7">
        <w:rPr>
          <w:rFonts w:asciiTheme="minorHAnsi" w:hAnsiTheme="minorHAnsi" w:cstheme="minorHAnsi"/>
          <w:szCs w:val="24"/>
          <w:lang w:val="ru-RU"/>
        </w:rPr>
        <w:t>ести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EC29AA" w:rsidRPr="005771E7">
        <w:rPr>
          <w:rFonts w:asciiTheme="minorHAnsi" w:hAnsiTheme="minorHAnsi" w:cstheme="minorHAnsi"/>
          <w:szCs w:val="24"/>
          <w:lang w:val="ru-RU"/>
        </w:rPr>
        <w:t>валь</w:t>
      </w:r>
      <w:r w:rsidR="00440F7A">
        <w:rPr>
          <w:rFonts w:asciiTheme="minorHAnsi" w:hAnsiTheme="minorHAnsi" w:cstheme="minorHAnsi"/>
          <w:szCs w:val="24"/>
          <w:lang w:val="ru-RU"/>
        </w:rPr>
        <w:t xml:space="preserve"> </w:t>
      </w:r>
      <w:r w:rsidR="00440F7A" w:rsidRPr="0087127E">
        <w:rPr>
          <w:rFonts w:asciiTheme="minorHAnsi" w:hAnsiTheme="minorHAnsi" w:cstheme="minorHAnsi"/>
          <w:szCs w:val="24"/>
          <w:lang w:val="ru-RU"/>
        </w:rPr>
        <w:t>#</w:t>
      </w:r>
      <w:proofErr w:type="spellStart"/>
      <w:r w:rsidR="00440F7A" w:rsidRPr="0087127E">
        <w:rPr>
          <w:rFonts w:asciiTheme="minorHAnsi" w:hAnsiTheme="minorHAnsi" w:cstheme="minorHAnsi"/>
          <w:szCs w:val="24"/>
          <w:lang w:val="ru-RU"/>
        </w:rPr>
        <w:t>в</w:t>
      </w:r>
      <w:r w:rsidR="00440F7A" w:rsidRPr="005771E7">
        <w:rPr>
          <w:rFonts w:asciiTheme="minorHAnsi" w:hAnsiTheme="minorHAnsi" w:cstheme="minorHAnsi"/>
          <w:szCs w:val="24"/>
          <w:lang w:val="ru-RU"/>
        </w:rPr>
        <w:t>местеярче</w:t>
      </w:r>
      <w:proofErr w:type="spellEnd"/>
      <w:r w:rsidR="00EC29AA" w:rsidRPr="00EC29AA">
        <w:rPr>
          <w:rFonts w:asciiTheme="minorHAnsi" w:hAnsiTheme="minorHAnsi" w:cstheme="minorHAnsi"/>
          <w:szCs w:val="24"/>
          <w:lang w:val="ru-RU"/>
        </w:rPr>
        <w:t xml:space="preserve"> планируется</w:t>
      </w:r>
      <w:r w:rsidR="00440F7A">
        <w:rPr>
          <w:rFonts w:asciiTheme="minorHAnsi" w:hAnsiTheme="minorHAnsi" w:cstheme="minorHAnsi"/>
          <w:szCs w:val="24"/>
          <w:lang w:val="ru-RU"/>
        </w:rPr>
        <w:t xml:space="preserve"> провести</w:t>
      </w:r>
      <w:r w:rsidR="00EC29AA" w:rsidRPr="00EC29AA">
        <w:rPr>
          <w:rFonts w:asciiTheme="minorHAnsi" w:hAnsiTheme="minorHAnsi" w:cstheme="minorHAnsi"/>
          <w:szCs w:val="24"/>
          <w:lang w:val="ru-RU"/>
        </w:rPr>
        <w:t xml:space="preserve"> </w:t>
      </w:r>
      <w:r w:rsidR="00440F7A">
        <w:rPr>
          <w:rFonts w:asciiTheme="minorHAnsi" w:hAnsiTheme="minorHAnsi" w:cstheme="minorHAnsi"/>
          <w:szCs w:val="24"/>
          <w:lang w:val="ru-RU"/>
        </w:rPr>
        <w:t>с апреля по октябрь-ноябрь.</w:t>
      </w:r>
      <w:r w:rsidR="00490267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440F7A">
        <w:rPr>
          <w:rFonts w:asciiTheme="minorHAnsi" w:hAnsiTheme="minorHAnsi" w:cstheme="minorHAnsi"/>
          <w:szCs w:val="24"/>
          <w:lang w:val="ru-RU"/>
        </w:rPr>
        <w:t xml:space="preserve">Затем </w:t>
      </w:r>
      <w:r w:rsidR="00882DD2">
        <w:rPr>
          <w:rFonts w:asciiTheme="minorHAnsi" w:hAnsiTheme="minorHAnsi" w:cstheme="minorHAnsi"/>
          <w:szCs w:val="24"/>
          <w:lang w:val="ru-RU"/>
        </w:rPr>
        <w:t xml:space="preserve">он </w:t>
      </w:r>
      <w:r w:rsidR="00440F7A">
        <w:rPr>
          <w:rFonts w:asciiTheme="minorHAnsi" w:hAnsiTheme="minorHAnsi" w:cstheme="minorHAnsi"/>
          <w:szCs w:val="24"/>
          <w:lang w:val="ru-RU"/>
        </w:rPr>
        <w:t xml:space="preserve">проинформировал, что </w:t>
      </w:r>
      <w:r w:rsidR="00490267" w:rsidRPr="005771E7">
        <w:rPr>
          <w:rFonts w:asciiTheme="minorHAnsi" w:hAnsiTheme="minorHAnsi" w:cstheme="minorHAnsi"/>
          <w:szCs w:val="24"/>
          <w:lang w:val="ru-RU"/>
        </w:rPr>
        <w:t>16-го марта премьер-министр</w:t>
      </w:r>
      <w:r w:rsidR="00440F7A">
        <w:rPr>
          <w:rFonts w:asciiTheme="minorHAnsi" w:hAnsiTheme="minorHAnsi" w:cstheme="minorHAnsi"/>
          <w:szCs w:val="24"/>
          <w:lang w:val="ru-RU"/>
        </w:rPr>
        <w:t xml:space="preserve"> РФ</w:t>
      </w:r>
      <w:r w:rsidR="00490267" w:rsidRPr="005771E7">
        <w:rPr>
          <w:rFonts w:asciiTheme="minorHAnsi" w:hAnsiTheme="minorHAnsi" w:cstheme="minorHAnsi"/>
          <w:szCs w:val="24"/>
          <w:lang w:val="ru-RU"/>
        </w:rPr>
        <w:t xml:space="preserve"> подписал распоряжение о проведении в этом году форума “Российская энергетическая неделя”. </w:t>
      </w:r>
      <w:r w:rsidR="00EC29AA" w:rsidRPr="00EC29AA">
        <w:rPr>
          <w:rFonts w:asciiTheme="minorHAnsi" w:hAnsiTheme="minorHAnsi" w:cstheme="minorHAnsi"/>
          <w:szCs w:val="24"/>
          <w:lang w:val="ru-RU"/>
        </w:rPr>
        <w:t>Он п</w:t>
      </w:r>
      <w:r w:rsidR="00490267" w:rsidRPr="005771E7">
        <w:rPr>
          <w:rFonts w:asciiTheme="minorHAnsi" w:hAnsiTheme="minorHAnsi" w:cstheme="minorHAnsi"/>
          <w:szCs w:val="24"/>
          <w:lang w:val="ru-RU"/>
        </w:rPr>
        <w:t>ригла</w:t>
      </w:r>
      <w:r w:rsidR="00EC29AA" w:rsidRPr="00EC29AA">
        <w:rPr>
          <w:rFonts w:asciiTheme="minorHAnsi" w:hAnsiTheme="minorHAnsi" w:cstheme="minorHAnsi"/>
          <w:szCs w:val="24"/>
          <w:lang w:val="ru-RU"/>
        </w:rPr>
        <w:t>сил</w:t>
      </w:r>
      <w:r w:rsidR="00490267" w:rsidRPr="005771E7">
        <w:rPr>
          <w:rFonts w:asciiTheme="minorHAnsi" w:hAnsiTheme="minorHAnsi" w:cstheme="minorHAnsi"/>
          <w:szCs w:val="24"/>
          <w:lang w:val="ru-RU"/>
        </w:rPr>
        <w:t xml:space="preserve"> всех участников провести на этой площадке очное заседание</w:t>
      </w:r>
      <w:r w:rsidR="00EC29AA" w:rsidRPr="00EC29AA">
        <w:rPr>
          <w:rFonts w:asciiTheme="minorHAnsi" w:hAnsiTheme="minorHAnsi" w:cstheme="minorHAnsi"/>
          <w:szCs w:val="24"/>
          <w:lang w:val="ru-RU"/>
        </w:rPr>
        <w:t xml:space="preserve"> по</w:t>
      </w:r>
      <w:r w:rsidR="00490267" w:rsidRPr="005771E7">
        <w:rPr>
          <w:rFonts w:asciiTheme="minorHAnsi" w:hAnsiTheme="minorHAnsi" w:cstheme="minorHAnsi"/>
          <w:szCs w:val="24"/>
          <w:lang w:val="ru-RU"/>
        </w:rPr>
        <w:t xml:space="preserve"> оценк</w:t>
      </w:r>
      <w:r w:rsidR="00EC29AA" w:rsidRPr="00EC29AA">
        <w:rPr>
          <w:rFonts w:asciiTheme="minorHAnsi" w:hAnsiTheme="minorHAnsi" w:cstheme="minorHAnsi"/>
          <w:szCs w:val="24"/>
          <w:lang w:val="ru-RU"/>
        </w:rPr>
        <w:t>е</w:t>
      </w:r>
      <w:r w:rsidR="00490267" w:rsidRPr="005771E7">
        <w:rPr>
          <w:rFonts w:asciiTheme="minorHAnsi" w:hAnsiTheme="minorHAnsi" w:cstheme="minorHAnsi"/>
          <w:szCs w:val="24"/>
          <w:lang w:val="ru-RU"/>
        </w:rPr>
        <w:t xml:space="preserve"> результатов этого года и более предметное</w:t>
      </w:r>
      <w:r w:rsidR="00EC29AA" w:rsidRPr="00EC29AA">
        <w:rPr>
          <w:rFonts w:asciiTheme="minorHAnsi" w:hAnsiTheme="minorHAnsi" w:cstheme="minorHAnsi"/>
          <w:szCs w:val="24"/>
          <w:lang w:val="ru-RU"/>
        </w:rPr>
        <w:t xml:space="preserve"> </w:t>
      </w:r>
      <w:r w:rsidR="00EC29AA" w:rsidRPr="005771E7">
        <w:rPr>
          <w:rFonts w:asciiTheme="minorHAnsi" w:hAnsiTheme="minorHAnsi" w:cstheme="minorHAnsi"/>
          <w:szCs w:val="24"/>
          <w:lang w:val="ru-RU"/>
        </w:rPr>
        <w:t>плани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EC29AA" w:rsidRPr="005771E7">
        <w:rPr>
          <w:rFonts w:asciiTheme="minorHAnsi" w:hAnsiTheme="minorHAnsi" w:cstheme="minorHAnsi"/>
          <w:szCs w:val="24"/>
          <w:lang w:val="ru-RU"/>
        </w:rPr>
        <w:t>ро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EC29AA" w:rsidRPr="005771E7">
        <w:rPr>
          <w:rFonts w:asciiTheme="minorHAnsi" w:hAnsiTheme="minorHAnsi" w:cstheme="minorHAnsi"/>
          <w:szCs w:val="24"/>
          <w:lang w:val="ru-RU"/>
        </w:rPr>
        <w:t>вание</w:t>
      </w:r>
      <w:r w:rsidR="00490267" w:rsidRPr="005771E7">
        <w:rPr>
          <w:rFonts w:asciiTheme="minorHAnsi" w:hAnsiTheme="minorHAnsi" w:cstheme="minorHAnsi"/>
          <w:szCs w:val="24"/>
          <w:lang w:val="ru-RU"/>
        </w:rPr>
        <w:t xml:space="preserve"> на следу</w:t>
      </w:r>
      <w:r w:rsidR="00EC29AA">
        <w:rPr>
          <w:rFonts w:asciiTheme="minorHAnsi" w:hAnsiTheme="minorHAnsi" w:cstheme="minorHAnsi"/>
          <w:szCs w:val="24"/>
          <w:lang w:val="ru-RU"/>
        </w:rPr>
        <w:softHyphen/>
      </w:r>
      <w:r w:rsidR="00490267" w:rsidRPr="005771E7">
        <w:rPr>
          <w:rFonts w:asciiTheme="minorHAnsi" w:hAnsiTheme="minorHAnsi" w:cstheme="minorHAnsi"/>
          <w:szCs w:val="24"/>
          <w:lang w:val="ru-RU"/>
        </w:rPr>
        <w:t xml:space="preserve">ющий год. </w:t>
      </w:r>
      <w:r w:rsidR="005B50DA">
        <w:rPr>
          <w:rFonts w:asciiTheme="minorHAnsi" w:hAnsiTheme="minorHAnsi" w:cstheme="minorHAnsi"/>
          <w:szCs w:val="24"/>
          <w:lang w:val="ru-RU"/>
        </w:rPr>
        <w:t xml:space="preserve">Отметил также, что </w:t>
      </w:r>
      <w:r w:rsidR="00490267" w:rsidRPr="005771E7">
        <w:rPr>
          <w:rFonts w:asciiTheme="minorHAnsi" w:hAnsiTheme="minorHAnsi" w:cstheme="minorHAnsi"/>
          <w:szCs w:val="24"/>
          <w:lang w:val="ru-RU"/>
        </w:rPr>
        <w:t>можно было бы провести мероприятие и на площадке</w:t>
      </w:r>
      <w:r w:rsidR="00EC29AA" w:rsidRPr="00EC29AA">
        <w:rPr>
          <w:rFonts w:asciiTheme="minorHAnsi" w:hAnsiTheme="minorHAnsi" w:cstheme="minorHAnsi"/>
          <w:szCs w:val="24"/>
          <w:lang w:val="ru-RU"/>
        </w:rPr>
        <w:t xml:space="preserve"> </w:t>
      </w:r>
      <w:r w:rsidR="005B50DA">
        <w:rPr>
          <w:rFonts w:asciiTheme="minorHAnsi" w:hAnsiTheme="minorHAnsi" w:cstheme="minorHAnsi"/>
          <w:szCs w:val="24"/>
          <w:lang w:val="ru-RU"/>
        </w:rPr>
        <w:t xml:space="preserve">Казахстана в ноябре 2018 года </w:t>
      </w:r>
      <w:r w:rsidR="00EC29AA" w:rsidRPr="00EC29AA">
        <w:rPr>
          <w:rFonts w:asciiTheme="minorHAnsi" w:hAnsiTheme="minorHAnsi" w:cstheme="minorHAnsi"/>
          <w:szCs w:val="24"/>
          <w:lang w:val="ru-RU"/>
        </w:rPr>
        <w:t>с участием как присутствующих, так и их национальных партне</w:t>
      </w:r>
      <w:r w:rsidR="00EC29AA">
        <w:rPr>
          <w:rFonts w:asciiTheme="minorHAnsi" w:hAnsiTheme="minorHAnsi" w:cstheme="minorHAnsi"/>
          <w:szCs w:val="24"/>
          <w:lang w:val="ru-RU"/>
        </w:rPr>
        <w:softHyphen/>
      </w:r>
      <w:r w:rsidR="00EC29AA" w:rsidRPr="00EC29AA">
        <w:rPr>
          <w:rFonts w:asciiTheme="minorHAnsi" w:hAnsiTheme="minorHAnsi" w:cstheme="minorHAnsi"/>
          <w:szCs w:val="24"/>
          <w:lang w:val="ru-RU"/>
        </w:rPr>
        <w:t>ров</w:t>
      </w:r>
      <w:r w:rsidR="00490267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5B50DA">
        <w:rPr>
          <w:rFonts w:asciiTheme="minorHAnsi" w:hAnsiTheme="minorHAnsi" w:cstheme="minorHAnsi"/>
          <w:szCs w:val="24"/>
          <w:lang w:val="ru-RU"/>
        </w:rPr>
        <w:t>В рамках развития сотрудничества с проектом Минэнерго России б</w:t>
      </w:r>
      <w:r w:rsidR="00EC29AA" w:rsidRPr="00EC29AA">
        <w:rPr>
          <w:rFonts w:asciiTheme="minorHAnsi" w:hAnsiTheme="minorHAnsi" w:cstheme="minorHAnsi"/>
          <w:szCs w:val="24"/>
          <w:lang w:val="ru-RU"/>
        </w:rPr>
        <w:t>удут</w:t>
      </w:r>
      <w:r w:rsidR="005B50DA">
        <w:rPr>
          <w:rFonts w:asciiTheme="minorHAnsi" w:hAnsiTheme="minorHAnsi" w:cstheme="minorHAnsi"/>
          <w:szCs w:val="24"/>
          <w:lang w:val="ru-RU"/>
        </w:rPr>
        <w:t xml:space="preserve"> подготовлены </w:t>
      </w:r>
      <w:r w:rsidR="00EC29AA" w:rsidRPr="005771E7">
        <w:rPr>
          <w:rFonts w:asciiTheme="minorHAnsi" w:hAnsiTheme="minorHAnsi" w:cstheme="minorHAnsi"/>
          <w:szCs w:val="24"/>
          <w:lang w:val="ru-RU"/>
        </w:rPr>
        <w:t xml:space="preserve">предложения </w:t>
      </w:r>
      <w:r w:rsidR="007270EC" w:rsidRPr="007270EC">
        <w:rPr>
          <w:rFonts w:asciiTheme="minorHAnsi" w:hAnsiTheme="minorHAnsi" w:cstheme="minorHAnsi"/>
          <w:szCs w:val="24"/>
          <w:lang w:val="ru-RU"/>
        </w:rPr>
        <w:t>национальным координа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7270EC" w:rsidRPr="007270EC">
        <w:rPr>
          <w:rFonts w:asciiTheme="minorHAnsi" w:hAnsiTheme="minorHAnsi" w:cstheme="minorHAnsi"/>
          <w:szCs w:val="24"/>
          <w:lang w:val="ru-RU"/>
        </w:rPr>
        <w:t>торам</w:t>
      </w:r>
      <w:r w:rsidR="00EC29AA" w:rsidRPr="007270EC">
        <w:rPr>
          <w:rFonts w:asciiTheme="minorHAnsi" w:hAnsiTheme="minorHAnsi" w:cstheme="minorHAnsi"/>
          <w:szCs w:val="24"/>
          <w:lang w:val="ru-RU"/>
        </w:rPr>
        <w:t xml:space="preserve"> проекта</w:t>
      </w:r>
      <w:r w:rsidR="00EC29AA" w:rsidRPr="00EC29AA">
        <w:rPr>
          <w:rFonts w:asciiTheme="minorHAnsi" w:hAnsiTheme="minorHAnsi" w:cstheme="minorHAnsi"/>
          <w:szCs w:val="24"/>
          <w:lang w:val="ru-RU"/>
        </w:rPr>
        <w:t xml:space="preserve"> по проведению </w:t>
      </w:r>
      <w:r w:rsidR="00EC29AA" w:rsidRPr="005771E7">
        <w:rPr>
          <w:rFonts w:asciiTheme="minorHAnsi" w:hAnsiTheme="minorHAnsi" w:cstheme="minorHAnsi"/>
          <w:szCs w:val="24"/>
          <w:lang w:val="ru-RU"/>
        </w:rPr>
        <w:t>эффективн</w:t>
      </w:r>
      <w:r w:rsidR="00EC29AA" w:rsidRPr="00EC29AA">
        <w:rPr>
          <w:rFonts w:asciiTheme="minorHAnsi" w:hAnsiTheme="minorHAnsi" w:cstheme="minorHAnsi"/>
          <w:szCs w:val="24"/>
          <w:lang w:val="ru-RU"/>
        </w:rPr>
        <w:t xml:space="preserve">ых </w:t>
      </w:r>
      <w:r w:rsidR="00EC29AA">
        <w:rPr>
          <w:rFonts w:asciiTheme="minorHAnsi" w:hAnsiTheme="minorHAnsi" w:cstheme="minorHAnsi"/>
          <w:szCs w:val="24"/>
          <w:lang w:val="ru-RU"/>
        </w:rPr>
        <w:t>мероприятий</w:t>
      </w:r>
      <w:r w:rsidR="00EC29AA" w:rsidRPr="005771E7">
        <w:rPr>
          <w:rFonts w:asciiTheme="minorHAnsi" w:hAnsiTheme="minorHAnsi" w:cstheme="minorHAnsi"/>
          <w:szCs w:val="24"/>
          <w:lang w:val="ru-RU"/>
        </w:rPr>
        <w:t xml:space="preserve"> в области технического регулирования</w:t>
      </w:r>
      <w:r w:rsidR="00EC29AA" w:rsidRPr="00EC29AA">
        <w:rPr>
          <w:rFonts w:asciiTheme="minorHAnsi" w:hAnsiTheme="minorHAnsi" w:cstheme="minorHAnsi"/>
          <w:szCs w:val="24"/>
          <w:lang w:val="ru-RU"/>
        </w:rPr>
        <w:t xml:space="preserve"> и</w:t>
      </w:r>
      <w:r w:rsidR="00EC29AA" w:rsidRPr="005771E7">
        <w:rPr>
          <w:rFonts w:asciiTheme="minorHAnsi" w:hAnsiTheme="minorHAnsi" w:cstheme="minorHAnsi"/>
          <w:szCs w:val="24"/>
          <w:lang w:val="ru-RU"/>
        </w:rPr>
        <w:t xml:space="preserve"> информирования </w:t>
      </w:r>
      <w:r w:rsidR="00EC29AA" w:rsidRPr="00EC29AA">
        <w:rPr>
          <w:rFonts w:asciiTheme="minorHAnsi" w:hAnsiTheme="minorHAnsi" w:cstheme="minorHAnsi"/>
          <w:szCs w:val="24"/>
          <w:lang w:val="ru-RU"/>
        </w:rPr>
        <w:t>на основе опыта работы с ПРООН и с международными экспертами</w:t>
      </w:r>
      <w:r w:rsidR="007D3684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440F7A">
        <w:rPr>
          <w:rFonts w:asciiTheme="minorHAnsi" w:hAnsiTheme="minorHAnsi" w:cstheme="minorHAnsi"/>
          <w:szCs w:val="24"/>
          <w:lang w:val="ru-RU"/>
        </w:rPr>
        <w:t>Д</w:t>
      </w:r>
      <w:r w:rsidR="00EC29AA" w:rsidRPr="00EC29AA">
        <w:rPr>
          <w:rFonts w:asciiTheme="minorHAnsi" w:hAnsiTheme="minorHAnsi" w:cstheme="minorHAnsi"/>
          <w:szCs w:val="24"/>
          <w:lang w:val="ru-RU"/>
        </w:rPr>
        <w:t xml:space="preserve">алее </w:t>
      </w:r>
      <w:r w:rsidR="00440F7A">
        <w:rPr>
          <w:rFonts w:asciiTheme="minorHAnsi" w:hAnsiTheme="minorHAnsi" w:cstheme="minorHAnsi"/>
          <w:szCs w:val="24"/>
          <w:lang w:val="ru-RU"/>
        </w:rPr>
        <w:t xml:space="preserve">он </w:t>
      </w:r>
      <w:r w:rsidR="00EC29AA" w:rsidRPr="00EC29AA">
        <w:rPr>
          <w:rFonts w:asciiTheme="minorHAnsi" w:hAnsiTheme="minorHAnsi" w:cstheme="minorHAnsi"/>
          <w:szCs w:val="24"/>
          <w:lang w:val="ru-RU"/>
        </w:rPr>
        <w:t>предложил с</w:t>
      </w:r>
      <w:r w:rsidR="007D3684" w:rsidRPr="005771E7">
        <w:rPr>
          <w:rFonts w:asciiTheme="minorHAnsi" w:hAnsiTheme="minorHAnsi" w:cstheme="minorHAnsi"/>
          <w:szCs w:val="24"/>
          <w:lang w:val="ru-RU"/>
        </w:rPr>
        <w:t>фор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7D3684" w:rsidRPr="005771E7">
        <w:rPr>
          <w:rFonts w:asciiTheme="minorHAnsi" w:hAnsiTheme="minorHAnsi" w:cstheme="minorHAnsi"/>
          <w:szCs w:val="24"/>
          <w:lang w:val="ru-RU"/>
        </w:rPr>
        <w:t>миро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7D3684" w:rsidRPr="005771E7">
        <w:rPr>
          <w:rFonts w:asciiTheme="minorHAnsi" w:hAnsiTheme="minorHAnsi" w:cstheme="minorHAnsi"/>
          <w:szCs w:val="24"/>
          <w:lang w:val="ru-RU"/>
        </w:rPr>
        <w:t>ва</w:t>
      </w:r>
      <w:r w:rsidR="00EC29AA" w:rsidRPr="00EC29AA">
        <w:rPr>
          <w:rFonts w:asciiTheme="minorHAnsi" w:hAnsiTheme="minorHAnsi" w:cstheme="minorHAnsi"/>
          <w:szCs w:val="24"/>
          <w:lang w:val="ru-RU"/>
        </w:rPr>
        <w:t>ть</w:t>
      </w:r>
      <w:r w:rsidR="007D3684" w:rsidRPr="005771E7">
        <w:rPr>
          <w:rFonts w:asciiTheme="minorHAnsi" w:hAnsiTheme="minorHAnsi" w:cstheme="minorHAnsi"/>
          <w:szCs w:val="24"/>
          <w:lang w:val="ru-RU"/>
        </w:rPr>
        <w:t xml:space="preserve"> спис</w:t>
      </w:r>
      <w:r w:rsidR="00EC29AA" w:rsidRPr="00EC29AA">
        <w:rPr>
          <w:rFonts w:asciiTheme="minorHAnsi" w:hAnsiTheme="minorHAnsi" w:cstheme="minorHAnsi"/>
          <w:szCs w:val="24"/>
          <w:lang w:val="ru-RU"/>
        </w:rPr>
        <w:t>о</w:t>
      </w:r>
      <w:r w:rsidR="007D3684" w:rsidRPr="005771E7">
        <w:rPr>
          <w:rFonts w:asciiTheme="minorHAnsi" w:hAnsiTheme="minorHAnsi" w:cstheme="minorHAnsi"/>
          <w:szCs w:val="24"/>
          <w:lang w:val="ru-RU"/>
        </w:rPr>
        <w:t xml:space="preserve">к или банк отраслевых экспертов, которые могли бы обеспечить текущее рабочее взаимодействие по </w:t>
      </w:r>
      <w:r w:rsidR="00EC29AA" w:rsidRPr="005771E7">
        <w:rPr>
          <w:rFonts w:asciiTheme="minorHAnsi" w:hAnsiTheme="minorHAnsi" w:cstheme="minorHAnsi"/>
          <w:szCs w:val="24"/>
          <w:lang w:val="ru-RU"/>
        </w:rPr>
        <w:t>приоритетным</w:t>
      </w:r>
      <w:r w:rsidR="00EC29AA">
        <w:rPr>
          <w:rFonts w:asciiTheme="minorHAnsi" w:hAnsiTheme="minorHAnsi" w:cstheme="minorHAnsi"/>
          <w:szCs w:val="24"/>
          <w:lang w:val="ru-RU"/>
        </w:rPr>
        <w:t xml:space="preserve"> вопросам</w:t>
      </w:r>
      <w:r w:rsidR="002E07F4" w:rsidRPr="002E07F4">
        <w:rPr>
          <w:rFonts w:asciiTheme="minorHAnsi" w:hAnsiTheme="minorHAnsi" w:cstheme="minorHAnsi"/>
          <w:szCs w:val="24"/>
          <w:lang w:val="ru-RU"/>
        </w:rPr>
        <w:t>,</w:t>
      </w:r>
      <w:r w:rsidR="00EC29AA">
        <w:rPr>
          <w:rFonts w:asciiTheme="minorHAnsi" w:hAnsiTheme="minorHAnsi" w:cstheme="minorHAnsi"/>
          <w:szCs w:val="24"/>
          <w:lang w:val="ru-RU"/>
        </w:rPr>
        <w:t xml:space="preserve"> и </w:t>
      </w:r>
      <w:r w:rsidR="00EC29AA" w:rsidRPr="00EC29AA">
        <w:rPr>
          <w:rFonts w:asciiTheme="minorHAnsi" w:hAnsiTheme="minorHAnsi" w:cstheme="minorHAnsi"/>
          <w:szCs w:val="24"/>
          <w:lang w:val="ru-RU"/>
        </w:rPr>
        <w:t>выразил готовность</w:t>
      </w:r>
      <w:r w:rsidR="007D3684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EC29AA" w:rsidRPr="00EC29AA">
        <w:rPr>
          <w:rFonts w:asciiTheme="minorHAnsi" w:hAnsiTheme="minorHAnsi" w:cstheme="minorHAnsi"/>
          <w:szCs w:val="24"/>
          <w:lang w:val="ru-RU"/>
        </w:rPr>
        <w:t xml:space="preserve">содействовать повышению профессионального уровня </w:t>
      </w:r>
      <w:r w:rsidR="007D3684" w:rsidRPr="005771E7">
        <w:rPr>
          <w:rFonts w:asciiTheme="minorHAnsi" w:hAnsiTheme="minorHAnsi" w:cstheme="minorHAnsi"/>
          <w:szCs w:val="24"/>
          <w:lang w:val="ru-RU"/>
        </w:rPr>
        <w:t xml:space="preserve">таких отраслевых экспертов. </w:t>
      </w:r>
    </w:p>
    <w:p w14:paraId="5C25EEE4" w14:textId="77777777" w:rsidR="008F04F4" w:rsidRPr="00BC12F9" w:rsidRDefault="008F04F4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0706BC">
        <w:rPr>
          <w:rFonts w:asciiTheme="minorHAnsi" w:hAnsiTheme="minorHAnsi" w:cstheme="minorHAnsi"/>
          <w:b/>
          <w:szCs w:val="24"/>
          <w:lang w:val="ru-RU"/>
        </w:rPr>
        <w:t xml:space="preserve">Согласно </w:t>
      </w:r>
      <w:r w:rsidRPr="008F04F4">
        <w:rPr>
          <w:rFonts w:asciiTheme="minorHAnsi" w:hAnsiTheme="minorHAnsi" w:cstheme="minorHAnsi"/>
          <w:b/>
          <w:szCs w:val="24"/>
          <w:lang w:val="ru-RU"/>
        </w:rPr>
        <w:t>шестому</w:t>
      </w:r>
      <w:r w:rsidRPr="000706BC">
        <w:rPr>
          <w:rFonts w:asciiTheme="minorHAnsi" w:hAnsiTheme="minorHAnsi" w:cstheme="minorHAnsi"/>
          <w:b/>
          <w:szCs w:val="24"/>
          <w:lang w:val="ru-RU"/>
        </w:rPr>
        <w:t xml:space="preserve"> разделу повестки</w:t>
      </w:r>
      <w:r w:rsidRPr="000706BC">
        <w:rPr>
          <w:rFonts w:asciiTheme="minorHAnsi" w:hAnsiTheme="minorHAnsi" w:cstheme="minorHAnsi"/>
          <w:szCs w:val="24"/>
          <w:lang w:val="ru-RU"/>
        </w:rPr>
        <w:t>,</w:t>
      </w:r>
      <w:r w:rsidRPr="00DA51A5">
        <w:rPr>
          <w:rFonts w:asciiTheme="minorHAnsi" w:hAnsiTheme="minorHAnsi" w:cstheme="minorHAnsi"/>
          <w:szCs w:val="24"/>
          <w:lang w:val="ru-RU"/>
        </w:rPr>
        <w:t xml:space="preserve"> </w:t>
      </w:r>
      <w:r w:rsidRPr="008F04F4">
        <w:rPr>
          <w:rFonts w:asciiTheme="minorHAnsi" w:hAnsiTheme="minorHAnsi" w:cstheme="minorHAnsi"/>
          <w:szCs w:val="24"/>
          <w:lang w:val="ru-RU"/>
        </w:rPr>
        <w:t xml:space="preserve">был представлен </w:t>
      </w:r>
      <w:r w:rsidR="00BC12F9" w:rsidRPr="00BC12F9">
        <w:rPr>
          <w:rFonts w:asciiTheme="minorHAnsi" w:hAnsiTheme="minorHAnsi" w:cstheme="minorHAnsi"/>
          <w:szCs w:val="24"/>
          <w:lang w:val="ru-RU"/>
        </w:rPr>
        <w:t>проект рабочего плана регионального проекта на 2018г.</w:t>
      </w:r>
    </w:p>
    <w:p w14:paraId="364A877B" w14:textId="77777777" w:rsidR="00316955" w:rsidRPr="005771E7" w:rsidRDefault="00590F4F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>
        <w:rPr>
          <w:rFonts w:asciiTheme="minorHAnsi" w:hAnsiTheme="minorHAnsi" w:cstheme="minorHAnsi"/>
          <w:szCs w:val="24"/>
        </w:rPr>
        <w:t>A</w:t>
      </w:r>
      <w:r w:rsidRPr="003F7955">
        <w:rPr>
          <w:rFonts w:asciiTheme="minorHAnsi" w:hAnsiTheme="minorHAnsi" w:cstheme="minorHAnsi"/>
          <w:szCs w:val="24"/>
          <w:lang w:val="ru-RU"/>
        </w:rPr>
        <w:t>.</w:t>
      </w:r>
      <w:r w:rsidR="008A177E">
        <w:rPr>
          <w:rFonts w:asciiTheme="minorHAnsi" w:hAnsiTheme="minorHAnsi" w:cstheme="minorHAnsi"/>
          <w:szCs w:val="24"/>
          <w:lang w:val="ru-RU"/>
        </w:rPr>
        <w:t>Шевченко детально представил план работы регионального проекта на 2</w:t>
      </w:r>
      <w:r w:rsidR="008A177E" w:rsidRPr="008A177E">
        <w:rPr>
          <w:rFonts w:asciiTheme="minorHAnsi" w:hAnsiTheme="minorHAnsi" w:cstheme="minorHAnsi"/>
          <w:szCs w:val="24"/>
          <w:lang w:val="ru-RU"/>
        </w:rPr>
        <w:t>0</w:t>
      </w:r>
      <w:r w:rsidR="008A177E">
        <w:rPr>
          <w:rFonts w:asciiTheme="minorHAnsi" w:hAnsiTheme="minorHAnsi" w:cstheme="minorHAnsi"/>
          <w:szCs w:val="24"/>
          <w:lang w:val="ru-RU"/>
        </w:rPr>
        <w:t>18г.</w:t>
      </w:r>
      <w:r w:rsidR="008A177E" w:rsidRPr="008A177E">
        <w:rPr>
          <w:rFonts w:asciiTheme="minorHAnsi" w:hAnsiTheme="minorHAnsi" w:cstheme="minorHAnsi"/>
          <w:szCs w:val="24"/>
          <w:lang w:val="ru-RU"/>
        </w:rPr>
        <w:t xml:space="preserve"> по трем компонентам, с описанием ожидаемого взаимодействия со странами-партнерами и с опорой на уже имеющийся </w:t>
      </w:r>
      <w:r w:rsidR="00FB3419" w:rsidRPr="00C0373A">
        <w:rPr>
          <w:rFonts w:asciiTheme="minorHAnsi" w:hAnsiTheme="minorHAnsi" w:cstheme="minorHAnsi"/>
          <w:szCs w:val="24"/>
          <w:lang w:val="ru-RU"/>
        </w:rPr>
        <w:t xml:space="preserve">у них </w:t>
      </w:r>
      <w:r w:rsidR="008A177E" w:rsidRPr="008A177E">
        <w:rPr>
          <w:rFonts w:asciiTheme="minorHAnsi" w:hAnsiTheme="minorHAnsi" w:cstheme="minorHAnsi"/>
          <w:szCs w:val="24"/>
          <w:lang w:val="ru-RU"/>
        </w:rPr>
        <w:t xml:space="preserve">опыт. В заключение он пригласил </w:t>
      </w:r>
      <w:r w:rsidR="008A177E" w:rsidRPr="005771E7">
        <w:rPr>
          <w:rFonts w:asciiTheme="minorHAnsi" w:hAnsiTheme="minorHAnsi" w:cstheme="minorHAnsi"/>
          <w:szCs w:val="24"/>
          <w:lang w:val="ru-RU"/>
        </w:rPr>
        <w:t>коллег из стран-партнеров</w:t>
      </w:r>
      <w:r w:rsidR="008A177E" w:rsidRPr="008A177E">
        <w:rPr>
          <w:rFonts w:asciiTheme="minorHAnsi" w:hAnsiTheme="minorHAnsi" w:cstheme="minorHAnsi"/>
          <w:szCs w:val="24"/>
          <w:lang w:val="ru-RU"/>
        </w:rPr>
        <w:t xml:space="preserve"> представить </w:t>
      </w:r>
      <w:r w:rsidR="000E1623" w:rsidRPr="005771E7">
        <w:rPr>
          <w:rFonts w:asciiTheme="minorHAnsi" w:hAnsiTheme="minorHAnsi" w:cstheme="minorHAnsi"/>
          <w:szCs w:val="24"/>
          <w:lang w:val="ru-RU"/>
        </w:rPr>
        <w:t>предложени</w:t>
      </w:r>
      <w:r w:rsidR="008A177E" w:rsidRPr="008A177E">
        <w:rPr>
          <w:rFonts w:asciiTheme="minorHAnsi" w:hAnsiTheme="minorHAnsi" w:cstheme="minorHAnsi"/>
          <w:szCs w:val="24"/>
          <w:lang w:val="ru-RU"/>
        </w:rPr>
        <w:t>я по доработке плана</w:t>
      </w:r>
      <w:r w:rsidR="000E1623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F46DE1" w:rsidRPr="00312668">
        <w:rPr>
          <w:rFonts w:asciiTheme="minorHAnsi" w:hAnsiTheme="minorHAnsi" w:cstheme="minorHAnsi"/>
          <w:i/>
          <w:szCs w:val="24"/>
          <w:lang w:val="ru-RU"/>
        </w:rPr>
        <w:t>(презентация прилагается)</w:t>
      </w:r>
    </w:p>
    <w:p w14:paraId="643C4DAD" w14:textId="77777777" w:rsidR="008F04F4" w:rsidRPr="00BC12F9" w:rsidRDefault="008F04F4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0706BC">
        <w:rPr>
          <w:rFonts w:asciiTheme="minorHAnsi" w:hAnsiTheme="minorHAnsi" w:cstheme="minorHAnsi"/>
          <w:b/>
          <w:szCs w:val="24"/>
          <w:lang w:val="ru-RU"/>
        </w:rPr>
        <w:t xml:space="preserve">Согласно </w:t>
      </w:r>
      <w:r w:rsidRPr="00BC12F9">
        <w:rPr>
          <w:rFonts w:asciiTheme="minorHAnsi" w:hAnsiTheme="minorHAnsi" w:cstheme="minorHAnsi"/>
          <w:b/>
          <w:szCs w:val="24"/>
          <w:lang w:val="ru-RU"/>
        </w:rPr>
        <w:t>седьмому</w:t>
      </w:r>
      <w:r w:rsidRPr="000706BC">
        <w:rPr>
          <w:rFonts w:asciiTheme="minorHAnsi" w:hAnsiTheme="minorHAnsi" w:cstheme="minorHAnsi"/>
          <w:b/>
          <w:szCs w:val="24"/>
          <w:lang w:val="ru-RU"/>
        </w:rPr>
        <w:t xml:space="preserve"> разделу повестки</w:t>
      </w:r>
      <w:r w:rsidRPr="000706BC">
        <w:rPr>
          <w:rFonts w:asciiTheme="minorHAnsi" w:hAnsiTheme="minorHAnsi" w:cstheme="minorHAnsi"/>
          <w:szCs w:val="24"/>
          <w:lang w:val="ru-RU"/>
        </w:rPr>
        <w:t>,</w:t>
      </w:r>
      <w:r w:rsidRPr="00DA51A5">
        <w:rPr>
          <w:rFonts w:asciiTheme="minorHAnsi" w:hAnsiTheme="minorHAnsi" w:cstheme="minorHAnsi"/>
          <w:szCs w:val="24"/>
          <w:lang w:val="ru-RU"/>
        </w:rPr>
        <w:t xml:space="preserve"> </w:t>
      </w:r>
      <w:r w:rsidR="00CC26D3">
        <w:rPr>
          <w:rFonts w:asciiTheme="minorHAnsi" w:hAnsiTheme="minorHAnsi" w:cstheme="minorHAnsi"/>
          <w:szCs w:val="24"/>
          <w:lang w:val="ru-RU"/>
        </w:rPr>
        <w:t>участник</w:t>
      </w:r>
      <w:r w:rsidR="00CC26D3" w:rsidRPr="00CC26D3">
        <w:rPr>
          <w:rFonts w:asciiTheme="minorHAnsi" w:hAnsiTheme="minorHAnsi" w:cstheme="minorHAnsi"/>
          <w:szCs w:val="24"/>
          <w:lang w:val="ru-RU"/>
        </w:rPr>
        <w:t>и</w:t>
      </w:r>
      <w:r w:rsidR="00DE47AB">
        <w:rPr>
          <w:rFonts w:asciiTheme="minorHAnsi" w:hAnsiTheme="minorHAnsi" w:cstheme="minorHAnsi"/>
          <w:szCs w:val="24"/>
          <w:lang w:val="ru-RU"/>
        </w:rPr>
        <w:t xml:space="preserve"> заседания обсу</w:t>
      </w:r>
      <w:r w:rsidR="00BC12F9" w:rsidRPr="00BC12F9">
        <w:rPr>
          <w:rFonts w:asciiTheme="minorHAnsi" w:hAnsiTheme="minorHAnsi" w:cstheme="minorHAnsi"/>
          <w:szCs w:val="24"/>
          <w:lang w:val="ru-RU"/>
        </w:rPr>
        <w:t xml:space="preserve">дили озвученные предложения по сотрудничеству и подвели итоги заседания. </w:t>
      </w:r>
    </w:p>
    <w:p w14:paraId="787CD770" w14:textId="41240325" w:rsidR="00831F65" w:rsidRPr="005771E7" w:rsidRDefault="00B55BFA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B55BFA">
        <w:rPr>
          <w:rFonts w:asciiTheme="minorHAnsi" w:hAnsiTheme="minorHAnsi" w:cstheme="minorHAnsi"/>
          <w:b/>
          <w:szCs w:val="24"/>
          <w:lang w:val="ru-RU"/>
        </w:rPr>
        <w:t>От “Трастового фонда развития”</w:t>
      </w:r>
      <w:r w:rsidR="00C62C16" w:rsidRPr="003241B1">
        <w:rPr>
          <w:rFonts w:asciiTheme="minorHAnsi" w:hAnsiTheme="minorHAnsi" w:cstheme="minorHAnsi"/>
          <w:b/>
          <w:szCs w:val="24"/>
          <w:lang w:val="ru-RU"/>
        </w:rPr>
        <w:t>,</w:t>
      </w:r>
      <w:r w:rsidRPr="00B55BFA">
        <w:rPr>
          <w:rFonts w:asciiTheme="minorHAnsi" w:hAnsiTheme="minorHAnsi" w:cstheme="minorHAnsi"/>
          <w:szCs w:val="24"/>
          <w:lang w:val="ru-RU"/>
        </w:rPr>
        <w:t xml:space="preserve"> </w:t>
      </w:r>
      <w:proofErr w:type="spellStart"/>
      <w:r w:rsidR="00CC26D3" w:rsidRPr="00CC26D3">
        <w:rPr>
          <w:rFonts w:asciiTheme="minorHAnsi" w:hAnsiTheme="minorHAnsi" w:cstheme="minorHAnsi"/>
          <w:szCs w:val="24"/>
          <w:lang w:val="ru-RU"/>
        </w:rPr>
        <w:t>А.А.</w:t>
      </w:r>
      <w:r w:rsidR="00316955" w:rsidRPr="005771E7">
        <w:rPr>
          <w:rFonts w:asciiTheme="minorHAnsi" w:hAnsiTheme="minorHAnsi" w:cstheme="minorHAnsi"/>
          <w:szCs w:val="24"/>
          <w:lang w:val="ru-RU"/>
        </w:rPr>
        <w:t>Аверченков</w:t>
      </w:r>
      <w:proofErr w:type="spellEnd"/>
      <w:r w:rsidR="00CC26D3" w:rsidRPr="00CC26D3">
        <w:rPr>
          <w:rFonts w:asciiTheme="minorHAnsi" w:hAnsiTheme="minorHAnsi" w:cstheme="minorHAnsi"/>
          <w:szCs w:val="24"/>
          <w:lang w:val="ru-RU"/>
        </w:rPr>
        <w:t xml:space="preserve"> кратко представил процесс разработки и утверждения проекта в последние два года. Благодаря этому </w:t>
      </w:r>
      <w:r w:rsidR="00A429BC" w:rsidRPr="005771E7">
        <w:rPr>
          <w:rFonts w:asciiTheme="minorHAnsi" w:hAnsiTheme="minorHAnsi" w:cstheme="minorHAnsi"/>
          <w:szCs w:val="24"/>
          <w:lang w:val="ru-RU"/>
        </w:rPr>
        <w:t>механизм</w:t>
      </w:r>
      <w:r w:rsidR="00CC26D3" w:rsidRPr="00CC26D3">
        <w:rPr>
          <w:rFonts w:asciiTheme="minorHAnsi" w:hAnsiTheme="minorHAnsi" w:cstheme="minorHAnsi"/>
          <w:szCs w:val="24"/>
          <w:lang w:val="ru-RU"/>
        </w:rPr>
        <w:t xml:space="preserve"> исполнения и</w:t>
      </w:r>
      <w:r w:rsidR="00A429BC" w:rsidRPr="005771E7">
        <w:rPr>
          <w:rFonts w:asciiTheme="minorHAnsi" w:hAnsiTheme="minorHAnsi" w:cstheme="minorHAnsi"/>
          <w:szCs w:val="24"/>
          <w:lang w:val="ru-RU"/>
        </w:rPr>
        <w:t xml:space="preserve"> координации совместной работы экспертов и менеджеров проектов разных стран</w:t>
      </w:r>
      <w:r w:rsidR="00CC26D3" w:rsidRPr="00CC26D3">
        <w:rPr>
          <w:rFonts w:asciiTheme="minorHAnsi" w:hAnsiTheme="minorHAnsi" w:cstheme="minorHAnsi"/>
          <w:szCs w:val="24"/>
          <w:lang w:val="ru-RU"/>
        </w:rPr>
        <w:t xml:space="preserve"> опирается на уже имеющиеся</w:t>
      </w:r>
      <w:r w:rsidR="00A429BC" w:rsidRPr="005771E7">
        <w:rPr>
          <w:rFonts w:asciiTheme="minorHAnsi" w:hAnsiTheme="minorHAnsi" w:cstheme="minorHAnsi"/>
          <w:szCs w:val="24"/>
          <w:lang w:val="ru-RU"/>
        </w:rPr>
        <w:t xml:space="preserve"> неформальные результаты, идет постоянный обмен информацией и подходами, так что хотя проект короткий, </w:t>
      </w:r>
      <w:r w:rsidR="00CC26D3">
        <w:rPr>
          <w:rFonts w:asciiTheme="minorHAnsi" w:hAnsiTheme="minorHAnsi" w:cstheme="minorHAnsi"/>
          <w:szCs w:val="24"/>
          <w:lang w:val="ru-RU"/>
        </w:rPr>
        <w:t>намеченные</w:t>
      </w:r>
      <w:r w:rsidR="00A429BC" w:rsidRPr="005771E7">
        <w:rPr>
          <w:rFonts w:asciiTheme="minorHAnsi" w:hAnsiTheme="minorHAnsi" w:cstheme="minorHAnsi"/>
          <w:szCs w:val="24"/>
          <w:lang w:val="ru-RU"/>
        </w:rPr>
        <w:t xml:space="preserve"> результат</w:t>
      </w:r>
      <w:r w:rsidR="00CC26D3" w:rsidRPr="008413A8">
        <w:rPr>
          <w:rFonts w:asciiTheme="minorHAnsi" w:hAnsiTheme="minorHAnsi" w:cstheme="minorHAnsi"/>
          <w:szCs w:val="24"/>
          <w:lang w:val="ru-RU"/>
        </w:rPr>
        <w:t>ы достижимы</w:t>
      </w:r>
      <w:r w:rsidR="00A429BC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8413A8" w:rsidRPr="008413A8">
        <w:rPr>
          <w:rFonts w:asciiTheme="minorHAnsi" w:hAnsiTheme="minorHAnsi" w:cstheme="minorHAnsi"/>
          <w:szCs w:val="24"/>
          <w:lang w:val="ru-RU"/>
        </w:rPr>
        <w:t>Региональный проект у</w:t>
      </w:r>
      <w:r w:rsidR="00A429BC" w:rsidRPr="005771E7">
        <w:rPr>
          <w:rFonts w:asciiTheme="minorHAnsi" w:hAnsiTheme="minorHAnsi" w:cstheme="minorHAnsi"/>
          <w:szCs w:val="24"/>
          <w:lang w:val="ru-RU"/>
        </w:rPr>
        <w:t>никален в части количества реально участвующих партнеров: в каждой стране по одному</w:t>
      </w:r>
      <w:r w:rsidR="008413A8" w:rsidRPr="008413A8">
        <w:rPr>
          <w:rFonts w:asciiTheme="minorHAnsi" w:hAnsiTheme="minorHAnsi" w:cstheme="minorHAnsi"/>
          <w:szCs w:val="24"/>
          <w:lang w:val="ru-RU"/>
        </w:rPr>
        <w:t xml:space="preserve"> или </w:t>
      </w:r>
      <w:r w:rsidR="00A429BC" w:rsidRPr="005771E7">
        <w:rPr>
          <w:rFonts w:asciiTheme="minorHAnsi" w:hAnsiTheme="minorHAnsi" w:cstheme="minorHAnsi"/>
          <w:szCs w:val="24"/>
          <w:lang w:val="ru-RU"/>
        </w:rPr>
        <w:t>два мини</w:t>
      </w:r>
      <w:r w:rsidR="008413A8">
        <w:rPr>
          <w:rFonts w:asciiTheme="minorHAnsi" w:hAnsiTheme="minorHAnsi" w:cstheme="minorHAnsi"/>
          <w:szCs w:val="24"/>
          <w:lang w:val="ru-RU"/>
        </w:rPr>
        <w:softHyphen/>
      </w:r>
      <w:r w:rsidR="00A429BC" w:rsidRPr="005771E7">
        <w:rPr>
          <w:rFonts w:asciiTheme="minorHAnsi" w:hAnsiTheme="minorHAnsi" w:cstheme="minorHAnsi"/>
          <w:szCs w:val="24"/>
          <w:lang w:val="ru-RU"/>
        </w:rPr>
        <w:t>стерства-бенефициара, проект</w:t>
      </w:r>
      <w:r w:rsidR="008413A8" w:rsidRPr="008413A8">
        <w:rPr>
          <w:rFonts w:asciiTheme="minorHAnsi" w:hAnsiTheme="minorHAnsi" w:cstheme="minorHAnsi"/>
          <w:szCs w:val="24"/>
          <w:lang w:val="ru-RU"/>
        </w:rPr>
        <w:t xml:space="preserve"> </w:t>
      </w:r>
      <w:r w:rsidR="008413A8" w:rsidRPr="005771E7">
        <w:rPr>
          <w:rFonts w:asciiTheme="minorHAnsi" w:hAnsiTheme="minorHAnsi" w:cstheme="minorHAnsi"/>
          <w:szCs w:val="24"/>
          <w:lang w:val="ru-RU"/>
        </w:rPr>
        <w:t xml:space="preserve">серьезно </w:t>
      </w:r>
      <w:r w:rsidR="00A429BC" w:rsidRPr="005771E7">
        <w:rPr>
          <w:rFonts w:asciiTheme="minorHAnsi" w:hAnsiTheme="minorHAnsi" w:cstheme="minorHAnsi"/>
          <w:szCs w:val="24"/>
          <w:lang w:val="ru-RU"/>
        </w:rPr>
        <w:t>обеспечен финансово, интеллектуально, организа</w:t>
      </w:r>
      <w:r w:rsidR="008413A8">
        <w:rPr>
          <w:rFonts w:asciiTheme="minorHAnsi" w:hAnsiTheme="minorHAnsi" w:cstheme="minorHAnsi"/>
          <w:szCs w:val="24"/>
          <w:lang w:val="ru-RU"/>
        </w:rPr>
        <w:softHyphen/>
      </w:r>
      <w:r w:rsidR="00A429BC" w:rsidRPr="005771E7">
        <w:rPr>
          <w:rFonts w:asciiTheme="minorHAnsi" w:hAnsiTheme="minorHAnsi" w:cstheme="minorHAnsi"/>
          <w:szCs w:val="24"/>
          <w:lang w:val="ru-RU"/>
        </w:rPr>
        <w:t xml:space="preserve">ционно. </w:t>
      </w:r>
      <w:r w:rsidR="008413A8" w:rsidRPr="008413A8">
        <w:rPr>
          <w:rFonts w:asciiTheme="minorHAnsi" w:hAnsiTheme="minorHAnsi" w:cstheme="minorHAnsi"/>
          <w:szCs w:val="24"/>
          <w:lang w:val="ru-RU"/>
        </w:rPr>
        <w:t>Он обратил особое внимание на обеспечение коммуникации на высоком уровне с самого начала, включая переписку</w:t>
      </w:r>
      <w:r w:rsidR="008413A8">
        <w:rPr>
          <w:rFonts w:asciiTheme="minorHAnsi" w:hAnsiTheme="minorHAnsi" w:cstheme="minorHAnsi"/>
          <w:szCs w:val="24"/>
          <w:lang w:val="ru-RU"/>
        </w:rPr>
        <w:t xml:space="preserve">, </w:t>
      </w:r>
      <w:r w:rsidR="008413A8" w:rsidRPr="008413A8">
        <w:rPr>
          <w:rFonts w:asciiTheme="minorHAnsi" w:hAnsiTheme="minorHAnsi" w:cstheme="minorHAnsi"/>
          <w:szCs w:val="24"/>
          <w:lang w:val="ru-RU"/>
        </w:rPr>
        <w:t>свое</w:t>
      </w:r>
      <w:r w:rsidR="00D6036B">
        <w:rPr>
          <w:rFonts w:asciiTheme="minorHAnsi" w:hAnsiTheme="minorHAnsi" w:cstheme="minorHAnsi"/>
          <w:szCs w:val="24"/>
          <w:lang w:val="ru-RU"/>
        </w:rPr>
        <w:softHyphen/>
      </w:r>
      <w:r w:rsidR="008413A8" w:rsidRPr="008413A8">
        <w:rPr>
          <w:rFonts w:asciiTheme="minorHAnsi" w:hAnsiTheme="minorHAnsi" w:cstheme="minorHAnsi"/>
          <w:szCs w:val="24"/>
          <w:lang w:val="ru-RU"/>
        </w:rPr>
        <w:t xml:space="preserve">временное </w:t>
      </w:r>
      <w:r w:rsidR="0094501E">
        <w:rPr>
          <w:rFonts w:asciiTheme="minorHAnsi" w:hAnsiTheme="minorHAnsi" w:cstheme="minorHAnsi"/>
          <w:szCs w:val="24"/>
          <w:lang w:val="ru-RU"/>
        </w:rPr>
        <w:t>об</w:t>
      </w:r>
      <w:r w:rsidR="0094501E" w:rsidRPr="008413A8">
        <w:rPr>
          <w:rFonts w:asciiTheme="minorHAnsi" w:hAnsiTheme="minorHAnsi" w:cstheme="minorHAnsi"/>
          <w:szCs w:val="24"/>
          <w:lang w:val="ru-RU"/>
        </w:rPr>
        <w:t>новлени</w:t>
      </w:r>
      <w:r w:rsidR="0094501E">
        <w:rPr>
          <w:rFonts w:asciiTheme="minorHAnsi" w:hAnsiTheme="minorHAnsi" w:cstheme="minorHAnsi"/>
          <w:szCs w:val="24"/>
          <w:lang w:val="ru-RU"/>
        </w:rPr>
        <w:t>е</w:t>
      </w:r>
      <w:r w:rsidR="00882DD2">
        <w:rPr>
          <w:rFonts w:asciiTheme="minorHAnsi" w:hAnsiTheme="minorHAnsi" w:cstheme="minorHAnsi"/>
          <w:szCs w:val="24"/>
          <w:lang w:val="ru-RU"/>
        </w:rPr>
        <w:t xml:space="preserve"> информации</w:t>
      </w:r>
      <w:r w:rsidR="0094501E" w:rsidRPr="008413A8">
        <w:rPr>
          <w:rFonts w:asciiTheme="minorHAnsi" w:hAnsiTheme="minorHAnsi" w:cstheme="minorHAnsi"/>
          <w:szCs w:val="24"/>
          <w:lang w:val="ru-RU"/>
        </w:rPr>
        <w:t xml:space="preserve"> </w:t>
      </w:r>
      <w:r w:rsidR="008413A8" w:rsidRPr="008413A8">
        <w:rPr>
          <w:rFonts w:asciiTheme="minorHAnsi" w:hAnsiTheme="minorHAnsi" w:cstheme="minorHAnsi"/>
          <w:szCs w:val="24"/>
          <w:lang w:val="ru-RU"/>
        </w:rPr>
        <w:t>и</w:t>
      </w:r>
      <w:r w:rsidR="00D6036B" w:rsidRPr="00D6036B">
        <w:rPr>
          <w:rFonts w:asciiTheme="minorHAnsi" w:hAnsiTheme="minorHAnsi" w:cstheme="minorHAnsi"/>
          <w:szCs w:val="24"/>
          <w:lang w:val="ru-RU"/>
        </w:rPr>
        <w:t xml:space="preserve"> </w:t>
      </w:r>
      <w:proofErr w:type="spellStart"/>
      <w:r w:rsidR="00D6036B" w:rsidRPr="00D6036B">
        <w:rPr>
          <w:rFonts w:asciiTheme="minorHAnsi" w:hAnsiTheme="minorHAnsi" w:cstheme="minorHAnsi"/>
          <w:szCs w:val="24"/>
          <w:lang w:val="ru-RU"/>
        </w:rPr>
        <w:t>инструментальность</w:t>
      </w:r>
      <w:proofErr w:type="spellEnd"/>
      <w:r w:rsidR="008413A8" w:rsidRPr="008413A8">
        <w:rPr>
          <w:rFonts w:asciiTheme="minorHAnsi" w:hAnsiTheme="minorHAnsi" w:cstheme="minorHAnsi"/>
          <w:szCs w:val="24"/>
          <w:lang w:val="ru-RU"/>
        </w:rPr>
        <w:t xml:space="preserve"> создаваемого портала проекта. Оценив заседание как содержательное, среди сделанных предложений он выделил </w:t>
      </w:r>
      <w:r w:rsidR="00A429BC" w:rsidRPr="005771E7">
        <w:rPr>
          <w:rFonts w:asciiTheme="minorHAnsi" w:hAnsiTheme="minorHAnsi" w:cstheme="minorHAnsi"/>
          <w:szCs w:val="24"/>
          <w:lang w:val="ru-RU"/>
        </w:rPr>
        <w:t>созда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A429BC" w:rsidRPr="005771E7">
        <w:rPr>
          <w:rFonts w:asciiTheme="minorHAnsi" w:hAnsiTheme="minorHAnsi" w:cstheme="minorHAnsi"/>
          <w:szCs w:val="24"/>
          <w:lang w:val="ru-RU"/>
        </w:rPr>
        <w:t>ние</w:t>
      </w:r>
      <w:r w:rsidR="008413A8" w:rsidRPr="008413A8">
        <w:rPr>
          <w:rFonts w:asciiTheme="minorHAnsi" w:hAnsiTheme="minorHAnsi" w:cstheme="minorHAnsi"/>
          <w:szCs w:val="24"/>
          <w:lang w:val="ru-RU"/>
        </w:rPr>
        <w:t xml:space="preserve"> </w:t>
      </w:r>
      <w:r w:rsidR="00A429BC" w:rsidRPr="005771E7">
        <w:rPr>
          <w:rFonts w:asciiTheme="minorHAnsi" w:hAnsiTheme="minorHAnsi" w:cstheme="minorHAnsi"/>
          <w:szCs w:val="24"/>
          <w:lang w:val="ru-RU"/>
        </w:rPr>
        <w:lastRenderedPageBreak/>
        <w:t>базы</w:t>
      </w:r>
      <w:r w:rsidR="008413A8" w:rsidRPr="008413A8">
        <w:rPr>
          <w:rFonts w:asciiTheme="minorHAnsi" w:hAnsiTheme="minorHAnsi" w:cstheme="minorHAnsi"/>
          <w:szCs w:val="24"/>
          <w:lang w:val="ru-RU"/>
        </w:rPr>
        <w:t xml:space="preserve"> данных </w:t>
      </w:r>
      <w:r w:rsidR="008413A8">
        <w:rPr>
          <w:rFonts w:asciiTheme="minorHAnsi" w:hAnsiTheme="minorHAnsi" w:cstheme="minorHAnsi"/>
          <w:szCs w:val="24"/>
          <w:lang w:val="ru-RU"/>
        </w:rPr>
        <w:t>нормативн</w:t>
      </w:r>
      <w:r w:rsidR="008413A8" w:rsidRPr="008413A8">
        <w:rPr>
          <w:rFonts w:asciiTheme="minorHAnsi" w:hAnsiTheme="minorHAnsi" w:cstheme="minorHAnsi"/>
          <w:szCs w:val="24"/>
          <w:lang w:val="ru-RU"/>
        </w:rPr>
        <w:t>ых документов</w:t>
      </w:r>
      <w:r w:rsidR="00A429BC" w:rsidRPr="005771E7">
        <w:rPr>
          <w:rFonts w:asciiTheme="minorHAnsi" w:hAnsiTheme="minorHAnsi" w:cstheme="minorHAnsi"/>
          <w:szCs w:val="24"/>
          <w:lang w:val="ru-RU"/>
        </w:rPr>
        <w:t xml:space="preserve">, </w:t>
      </w:r>
      <w:r w:rsidR="008413A8" w:rsidRPr="008413A8">
        <w:rPr>
          <w:rFonts w:asciiTheme="minorHAnsi" w:hAnsiTheme="minorHAnsi" w:cstheme="minorHAnsi"/>
          <w:szCs w:val="24"/>
          <w:lang w:val="ru-RU"/>
        </w:rPr>
        <w:t xml:space="preserve">в том числе с вовлечением </w:t>
      </w:r>
      <w:r w:rsidR="008413A8" w:rsidRPr="005771E7">
        <w:rPr>
          <w:rFonts w:asciiTheme="minorHAnsi" w:hAnsiTheme="minorHAnsi" w:cstheme="minorHAnsi"/>
          <w:szCs w:val="24"/>
          <w:lang w:val="ru-RU"/>
        </w:rPr>
        <w:t>неформальны</w:t>
      </w:r>
      <w:r w:rsidR="008413A8" w:rsidRPr="008413A8">
        <w:rPr>
          <w:rFonts w:asciiTheme="minorHAnsi" w:hAnsiTheme="minorHAnsi" w:cstheme="minorHAnsi"/>
          <w:szCs w:val="24"/>
          <w:lang w:val="ru-RU"/>
        </w:rPr>
        <w:t>х</w:t>
      </w:r>
      <w:r w:rsidR="008413A8" w:rsidRPr="005771E7">
        <w:rPr>
          <w:rFonts w:asciiTheme="minorHAnsi" w:hAnsiTheme="minorHAnsi" w:cstheme="minorHAnsi"/>
          <w:szCs w:val="24"/>
          <w:lang w:val="ru-RU"/>
        </w:rPr>
        <w:t xml:space="preserve"> меха</w:t>
      </w:r>
      <w:r w:rsidR="00D6036B">
        <w:rPr>
          <w:rFonts w:asciiTheme="minorHAnsi" w:hAnsiTheme="minorHAnsi" w:cstheme="minorHAnsi"/>
          <w:szCs w:val="24"/>
          <w:lang w:val="ru-RU"/>
        </w:rPr>
        <w:softHyphen/>
      </w:r>
      <w:r w:rsidR="008413A8" w:rsidRPr="005771E7">
        <w:rPr>
          <w:rFonts w:asciiTheme="minorHAnsi" w:hAnsiTheme="minorHAnsi" w:cstheme="minorHAnsi"/>
          <w:szCs w:val="24"/>
          <w:lang w:val="ru-RU"/>
        </w:rPr>
        <w:t>низ</w:t>
      </w:r>
      <w:r w:rsidR="00D6036B">
        <w:rPr>
          <w:rFonts w:asciiTheme="minorHAnsi" w:hAnsiTheme="minorHAnsi" w:cstheme="minorHAnsi"/>
          <w:szCs w:val="24"/>
          <w:lang w:val="ru-RU"/>
        </w:rPr>
        <w:softHyphen/>
      </w:r>
      <w:r w:rsidR="008413A8" w:rsidRPr="005771E7">
        <w:rPr>
          <w:rFonts w:asciiTheme="minorHAnsi" w:hAnsiTheme="minorHAnsi" w:cstheme="minorHAnsi"/>
          <w:szCs w:val="24"/>
          <w:lang w:val="ru-RU"/>
        </w:rPr>
        <w:t>м</w:t>
      </w:r>
      <w:r w:rsidR="008413A8" w:rsidRPr="008413A8">
        <w:rPr>
          <w:rFonts w:asciiTheme="minorHAnsi" w:hAnsiTheme="minorHAnsi" w:cstheme="minorHAnsi"/>
          <w:szCs w:val="24"/>
          <w:lang w:val="ru-RU"/>
        </w:rPr>
        <w:t>ов</w:t>
      </w:r>
      <w:r w:rsidR="00D6036B" w:rsidRPr="00D6036B">
        <w:rPr>
          <w:rFonts w:asciiTheme="minorHAnsi" w:hAnsiTheme="minorHAnsi" w:cstheme="minorHAnsi"/>
          <w:szCs w:val="24"/>
          <w:lang w:val="ru-RU"/>
        </w:rPr>
        <w:t xml:space="preserve"> и</w:t>
      </w:r>
      <w:r w:rsidR="008413A8" w:rsidRPr="008413A8">
        <w:rPr>
          <w:rFonts w:asciiTheme="minorHAnsi" w:hAnsiTheme="minorHAnsi" w:cstheme="minorHAnsi"/>
          <w:szCs w:val="24"/>
          <w:lang w:val="ru-RU"/>
        </w:rPr>
        <w:t xml:space="preserve"> с опорой на опыт РФ</w:t>
      </w:r>
      <w:r w:rsidR="00D6036B" w:rsidRPr="00D6036B">
        <w:rPr>
          <w:rFonts w:asciiTheme="minorHAnsi" w:hAnsiTheme="minorHAnsi" w:cstheme="minorHAnsi"/>
          <w:szCs w:val="24"/>
          <w:lang w:val="ru-RU"/>
        </w:rPr>
        <w:t>, и предложил включить это в рабочий план</w:t>
      </w:r>
      <w:r w:rsidR="00A429BC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D6036B" w:rsidRPr="00D6036B">
        <w:rPr>
          <w:rFonts w:asciiTheme="minorHAnsi" w:hAnsiTheme="minorHAnsi" w:cstheme="minorHAnsi"/>
          <w:szCs w:val="24"/>
          <w:lang w:val="ru-RU"/>
        </w:rPr>
        <w:t>В качестве пред</w:t>
      </w:r>
      <w:r w:rsidR="00D6036B">
        <w:rPr>
          <w:rFonts w:asciiTheme="minorHAnsi" w:hAnsiTheme="minorHAnsi" w:cstheme="minorHAnsi"/>
          <w:szCs w:val="24"/>
          <w:lang w:val="ru-RU"/>
        </w:rPr>
        <w:softHyphen/>
      </w:r>
      <w:r w:rsidR="00D6036B" w:rsidRPr="00D6036B">
        <w:rPr>
          <w:rFonts w:asciiTheme="minorHAnsi" w:hAnsiTheme="minorHAnsi" w:cstheme="minorHAnsi"/>
          <w:szCs w:val="24"/>
          <w:lang w:val="ru-RU"/>
        </w:rPr>
        <w:t xml:space="preserve">ставителя донора регионального проекта, он подчеркнул: 1. </w:t>
      </w:r>
      <w:r w:rsidR="00D6036B" w:rsidRPr="007270EC">
        <w:rPr>
          <w:rFonts w:asciiTheme="minorHAnsi" w:hAnsiTheme="minorHAnsi" w:cstheme="minorHAnsi"/>
          <w:szCs w:val="24"/>
          <w:lang w:val="ru-RU"/>
        </w:rPr>
        <w:t>необходимость и важность и</w:t>
      </w:r>
      <w:r w:rsidR="00A429BC" w:rsidRPr="007270EC">
        <w:rPr>
          <w:rFonts w:asciiTheme="minorHAnsi" w:hAnsiTheme="minorHAnsi" w:cstheme="minorHAnsi"/>
          <w:szCs w:val="24"/>
          <w:lang w:val="ru-RU"/>
        </w:rPr>
        <w:t>споль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A429BC" w:rsidRPr="007270EC">
        <w:rPr>
          <w:rFonts w:asciiTheme="minorHAnsi" w:hAnsiTheme="minorHAnsi" w:cstheme="minorHAnsi"/>
          <w:szCs w:val="24"/>
          <w:lang w:val="ru-RU"/>
        </w:rPr>
        <w:t>зо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A429BC" w:rsidRPr="007270EC">
        <w:rPr>
          <w:rFonts w:asciiTheme="minorHAnsi" w:hAnsiTheme="minorHAnsi" w:cstheme="minorHAnsi"/>
          <w:szCs w:val="24"/>
          <w:lang w:val="ru-RU"/>
        </w:rPr>
        <w:t>вани</w:t>
      </w:r>
      <w:r w:rsidR="007270EC" w:rsidRPr="007270EC">
        <w:rPr>
          <w:rFonts w:asciiTheme="minorHAnsi" w:hAnsiTheme="minorHAnsi" w:cstheme="minorHAnsi"/>
          <w:szCs w:val="24"/>
          <w:lang w:val="ru-RU"/>
        </w:rPr>
        <w:t>я</w:t>
      </w:r>
      <w:r w:rsidR="00A429BC" w:rsidRPr="007270EC">
        <w:rPr>
          <w:rFonts w:asciiTheme="minorHAnsi" w:hAnsiTheme="minorHAnsi" w:cstheme="minorHAnsi"/>
          <w:szCs w:val="24"/>
          <w:lang w:val="ru-RU"/>
        </w:rPr>
        <w:t xml:space="preserve"> экспертизы</w:t>
      </w:r>
      <w:r w:rsidR="0094501E">
        <w:rPr>
          <w:rFonts w:asciiTheme="minorHAnsi" w:hAnsiTheme="minorHAnsi" w:cstheme="minorHAnsi"/>
          <w:szCs w:val="24"/>
          <w:lang w:val="ru-RU"/>
        </w:rPr>
        <w:t xml:space="preserve"> накопленной в странах партнерах</w:t>
      </w:r>
      <w:r w:rsidR="00A429BC" w:rsidRPr="007270EC">
        <w:rPr>
          <w:rFonts w:asciiTheme="minorHAnsi" w:hAnsiTheme="minorHAnsi" w:cstheme="minorHAnsi"/>
          <w:szCs w:val="24"/>
          <w:lang w:val="ru-RU"/>
        </w:rPr>
        <w:t>,</w:t>
      </w:r>
      <w:r w:rsidR="00D6036B" w:rsidRPr="00D6036B">
        <w:rPr>
          <w:rFonts w:asciiTheme="minorHAnsi" w:hAnsiTheme="minorHAnsi" w:cstheme="minorHAnsi"/>
          <w:szCs w:val="24"/>
          <w:lang w:val="ru-RU"/>
        </w:rPr>
        <w:t xml:space="preserve"> </w:t>
      </w:r>
      <w:r w:rsidR="00A429BC" w:rsidRPr="005771E7">
        <w:rPr>
          <w:rFonts w:asciiTheme="minorHAnsi" w:hAnsiTheme="minorHAnsi" w:cstheme="minorHAnsi"/>
          <w:szCs w:val="24"/>
          <w:lang w:val="ru-RU"/>
        </w:rPr>
        <w:t xml:space="preserve">2. </w:t>
      </w:r>
      <w:r w:rsidR="0094501E">
        <w:rPr>
          <w:rFonts w:asciiTheme="minorHAnsi" w:hAnsiTheme="minorHAnsi" w:cstheme="minorHAnsi"/>
          <w:szCs w:val="24"/>
          <w:lang w:val="ru-RU"/>
        </w:rPr>
        <w:t xml:space="preserve">обеспечение </w:t>
      </w:r>
      <w:r w:rsidR="00D6036B" w:rsidRPr="00D6036B">
        <w:rPr>
          <w:rFonts w:asciiTheme="minorHAnsi" w:hAnsiTheme="minorHAnsi" w:cstheme="minorHAnsi"/>
          <w:szCs w:val="24"/>
          <w:lang w:val="ru-RU"/>
        </w:rPr>
        <w:t>представ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D6036B" w:rsidRPr="00D6036B">
        <w:rPr>
          <w:rFonts w:asciiTheme="minorHAnsi" w:hAnsiTheme="minorHAnsi" w:cstheme="minorHAnsi"/>
          <w:szCs w:val="24"/>
          <w:lang w:val="ru-RU"/>
        </w:rPr>
        <w:t>ленност</w:t>
      </w:r>
      <w:r w:rsidR="0094501E">
        <w:rPr>
          <w:rFonts w:asciiTheme="minorHAnsi" w:hAnsiTheme="minorHAnsi" w:cstheme="minorHAnsi"/>
          <w:szCs w:val="24"/>
          <w:lang w:val="ru-RU"/>
        </w:rPr>
        <w:t>и</w:t>
      </w:r>
      <w:r w:rsidR="00D6036B" w:rsidRPr="00D6036B">
        <w:rPr>
          <w:rFonts w:asciiTheme="minorHAnsi" w:hAnsiTheme="minorHAnsi" w:cstheme="minorHAnsi"/>
          <w:szCs w:val="24"/>
          <w:lang w:val="ru-RU"/>
        </w:rPr>
        <w:t xml:space="preserve"> партнеров, бенефициаров, пользователей</w:t>
      </w:r>
      <w:r w:rsidR="0094501E">
        <w:rPr>
          <w:rFonts w:asciiTheme="minorHAnsi" w:hAnsiTheme="minorHAnsi" w:cstheme="minorHAnsi"/>
          <w:szCs w:val="24"/>
          <w:lang w:val="ru-RU"/>
        </w:rPr>
        <w:t>,</w:t>
      </w:r>
      <w:r w:rsidR="00D6036B" w:rsidRPr="00D6036B">
        <w:rPr>
          <w:rFonts w:asciiTheme="minorHAnsi" w:hAnsiTheme="minorHAnsi" w:cstheme="minorHAnsi"/>
          <w:szCs w:val="24"/>
          <w:lang w:val="ru-RU"/>
        </w:rPr>
        <w:t xml:space="preserve"> а также прозрачность достижений, выводов и результатов осуще</w:t>
      </w:r>
      <w:r w:rsidR="00D6036B">
        <w:rPr>
          <w:rFonts w:asciiTheme="minorHAnsi" w:hAnsiTheme="minorHAnsi" w:cstheme="minorHAnsi"/>
          <w:szCs w:val="24"/>
          <w:lang w:val="ru-RU"/>
        </w:rPr>
        <w:softHyphen/>
      </w:r>
      <w:r w:rsidR="00D6036B" w:rsidRPr="00D6036B">
        <w:rPr>
          <w:rFonts w:asciiTheme="minorHAnsi" w:hAnsiTheme="minorHAnsi" w:cstheme="minorHAnsi"/>
          <w:szCs w:val="24"/>
          <w:lang w:val="ru-RU"/>
        </w:rPr>
        <w:t>ствления проекта</w:t>
      </w:r>
      <w:r w:rsidR="0094501E">
        <w:rPr>
          <w:rFonts w:asciiTheme="minorHAnsi" w:hAnsiTheme="minorHAnsi" w:cstheme="minorHAnsi"/>
          <w:szCs w:val="24"/>
          <w:lang w:val="ru-RU"/>
        </w:rPr>
        <w:t>, 3. требовани</w:t>
      </w:r>
      <w:r w:rsidR="00A87F2C">
        <w:rPr>
          <w:rFonts w:asciiTheme="minorHAnsi" w:hAnsiTheme="minorHAnsi" w:cstheme="minorHAnsi"/>
          <w:szCs w:val="24"/>
          <w:lang w:val="ru-RU"/>
        </w:rPr>
        <w:t>е</w:t>
      </w:r>
      <w:r w:rsidR="0094501E">
        <w:rPr>
          <w:rFonts w:asciiTheme="minorHAnsi" w:hAnsiTheme="minorHAnsi" w:cstheme="minorHAnsi"/>
          <w:szCs w:val="24"/>
          <w:lang w:val="ru-RU"/>
        </w:rPr>
        <w:t xml:space="preserve"> </w:t>
      </w:r>
      <w:r w:rsidR="00A87F2C">
        <w:rPr>
          <w:rFonts w:asciiTheme="minorHAnsi" w:hAnsiTheme="minorHAnsi" w:cstheme="minorHAnsi"/>
          <w:szCs w:val="24"/>
          <w:lang w:val="ru-RU"/>
        </w:rPr>
        <w:t>об</w:t>
      </w:r>
      <w:r w:rsidR="0094501E">
        <w:rPr>
          <w:rFonts w:asciiTheme="minorHAnsi" w:hAnsiTheme="minorHAnsi" w:cstheme="minorHAnsi"/>
          <w:szCs w:val="24"/>
          <w:lang w:val="ru-RU"/>
        </w:rPr>
        <w:t xml:space="preserve"> упоминании </w:t>
      </w:r>
      <w:r w:rsidR="0094501E" w:rsidRPr="00D6036B">
        <w:rPr>
          <w:rFonts w:asciiTheme="minorHAnsi" w:hAnsiTheme="minorHAnsi" w:cstheme="minorHAnsi"/>
          <w:szCs w:val="24"/>
          <w:lang w:val="ru-RU"/>
        </w:rPr>
        <w:t xml:space="preserve">источника финансирования </w:t>
      </w:r>
      <w:r w:rsidR="0094501E">
        <w:rPr>
          <w:rFonts w:asciiTheme="minorHAnsi" w:hAnsiTheme="minorHAnsi" w:cstheme="minorHAnsi"/>
          <w:szCs w:val="24"/>
          <w:lang w:val="ru-RU"/>
        </w:rPr>
        <w:t>регио</w:t>
      </w:r>
      <w:r w:rsidR="0023188D">
        <w:rPr>
          <w:rFonts w:asciiTheme="minorHAnsi" w:hAnsiTheme="minorHAnsi" w:cstheme="minorHAnsi"/>
          <w:szCs w:val="24"/>
          <w:lang w:val="ru-RU"/>
        </w:rPr>
        <w:softHyphen/>
      </w:r>
      <w:r w:rsidR="0094501E">
        <w:rPr>
          <w:rFonts w:asciiTheme="minorHAnsi" w:hAnsiTheme="minorHAnsi" w:cstheme="minorHAnsi"/>
          <w:szCs w:val="24"/>
          <w:lang w:val="ru-RU"/>
        </w:rPr>
        <w:t>нального проекта, 4.</w:t>
      </w:r>
      <w:r w:rsidR="00A87F2C">
        <w:rPr>
          <w:rFonts w:asciiTheme="minorHAnsi" w:hAnsiTheme="minorHAnsi" w:cstheme="minorHAnsi"/>
          <w:szCs w:val="24"/>
          <w:lang w:val="ru-RU"/>
        </w:rPr>
        <w:t xml:space="preserve"> необходимость проведения </w:t>
      </w:r>
      <w:r w:rsidR="00A87F2C" w:rsidRPr="005771E7">
        <w:rPr>
          <w:rFonts w:asciiTheme="minorHAnsi" w:hAnsiTheme="minorHAnsi" w:cstheme="minorHAnsi"/>
          <w:szCs w:val="24"/>
          <w:lang w:val="ru-RU"/>
        </w:rPr>
        <w:t>мероприяти</w:t>
      </w:r>
      <w:r w:rsidR="00A87F2C">
        <w:rPr>
          <w:rFonts w:asciiTheme="minorHAnsi" w:hAnsiTheme="minorHAnsi" w:cstheme="minorHAnsi"/>
          <w:szCs w:val="24"/>
          <w:lang w:val="ru-RU"/>
        </w:rPr>
        <w:t>й</w:t>
      </w:r>
      <w:r w:rsidR="00A87F2C" w:rsidRPr="005771E7">
        <w:rPr>
          <w:rFonts w:asciiTheme="minorHAnsi" w:hAnsiTheme="minorHAnsi" w:cstheme="minorHAnsi"/>
          <w:szCs w:val="24"/>
          <w:lang w:val="ru-RU"/>
        </w:rPr>
        <w:t xml:space="preserve"> во всех странах, </w:t>
      </w:r>
      <w:r w:rsidR="00A87F2C">
        <w:rPr>
          <w:rFonts w:asciiTheme="minorHAnsi" w:hAnsiTheme="minorHAnsi" w:cstheme="minorHAnsi"/>
          <w:szCs w:val="24"/>
          <w:lang w:val="ru-RU"/>
        </w:rPr>
        <w:t>для показа</w:t>
      </w:r>
      <w:r w:rsidR="00A87F2C" w:rsidRPr="005771E7">
        <w:rPr>
          <w:rFonts w:asciiTheme="minorHAnsi" w:hAnsiTheme="minorHAnsi" w:cstheme="minorHAnsi"/>
          <w:szCs w:val="24"/>
          <w:lang w:val="ru-RU"/>
        </w:rPr>
        <w:t xml:space="preserve"> интегра</w:t>
      </w:r>
      <w:r w:rsidR="00A87F2C">
        <w:rPr>
          <w:rFonts w:asciiTheme="minorHAnsi" w:hAnsiTheme="minorHAnsi" w:cstheme="minorHAnsi"/>
          <w:szCs w:val="24"/>
          <w:lang w:val="ru-RU"/>
        </w:rPr>
        <w:softHyphen/>
      </w:r>
      <w:r w:rsidR="00A87F2C" w:rsidRPr="005771E7">
        <w:rPr>
          <w:rFonts w:asciiTheme="minorHAnsi" w:hAnsiTheme="minorHAnsi" w:cstheme="minorHAnsi"/>
          <w:szCs w:val="24"/>
          <w:lang w:val="ru-RU"/>
        </w:rPr>
        <w:t>ционны</w:t>
      </w:r>
      <w:r w:rsidR="00A87F2C">
        <w:rPr>
          <w:rFonts w:asciiTheme="minorHAnsi" w:hAnsiTheme="minorHAnsi" w:cstheme="minorHAnsi"/>
          <w:szCs w:val="24"/>
          <w:lang w:val="ru-RU"/>
        </w:rPr>
        <w:t>х</w:t>
      </w:r>
      <w:r w:rsidR="00A87F2C" w:rsidRPr="005771E7">
        <w:rPr>
          <w:rFonts w:asciiTheme="minorHAnsi" w:hAnsiTheme="minorHAnsi" w:cstheme="minorHAnsi"/>
          <w:szCs w:val="24"/>
          <w:lang w:val="ru-RU"/>
        </w:rPr>
        <w:t xml:space="preserve"> усили</w:t>
      </w:r>
      <w:r w:rsidR="00A87F2C">
        <w:rPr>
          <w:rFonts w:asciiTheme="minorHAnsi" w:hAnsiTheme="minorHAnsi" w:cstheme="minorHAnsi"/>
          <w:szCs w:val="24"/>
          <w:lang w:val="ru-RU"/>
        </w:rPr>
        <w:t>й</w:t>
      </w:r>
      <w:r w:rsidR="00A87F2C" w:rsidRPr="005771E7">
        <w:rPr>
          <w:rFonts w:asciiTheme="minorHAnsi" w:hAnsiTheme="minorHAnsi" w:cstheme="minorHAnsi"/>
          <w:szCs w:val="24"/>
          <w:lang w:val="ru-RU"/>
        </w:rPr>
        <w:t xml:space="preserve"> проекта</w:t>
      </w:r>
      <w:r w:rsidR="0094501E">
        <w:rPr>
          <w:rFonts w:asciiTheme="minorHAnsi" w:hAnsiTheme="minorHAnsi" w:cstheme="minorHAnsi"/>
          <w:szCs w:val="24"/>
          <w:lang w:val="ru-RU"/>
        </w:rPr>
        <w:t>,</w:t>
      </w:r>
      <w:r w:rsidR="00A87F2C">
        <w:rPr>
          <w:rFonts w:asciiTheme="minorHAnsi" w:hAnsiTheme="minorHAnsi" w:cstheme="minorHAnsi"/>
          <w:szCs w:val="24"/>
          <w:lang w:val="ru-RU"/>
        </w:rPr>
        <w:t xml:space="preserve"> и</w:t>
      </w:r>
      <w:r w:rsidR="0094501E">
        <w:rPr>
          <w:rFonts w:asciiTheme="minorHAnsi" w:hAnsiTheme="minorHAnsi" w:cstheme="minorHAnsi"/>
          <w:szCs w:val="24"/>
          <w:lang w:val="ru-RU"/>
        </w:rPr>
        <w:t xml:space="preserve"> 5. освещение </w:t>
      </w:r>
      <w:r w:rsidR="00D6036B" w:rsidRPr="00D6036B">
        <w:rPr>
          <w:rFonts w:asciiTheme="minorHAnsi" w:hAnsiTheme="minorHAnsi" w:cstheme="minorHAnsi"/>
          <w:szCs w:val="24"/>
          <w:lang w:val="ru-RU"/>
        </w:rPr>
        <w:t>мероприяти</w:t>
      </w:r>
      <w:r w:rsidR="0094501E">
        <w:rPr>
          <w:rFonts w:asciiTheme="minorHAnsi" w:hAnsiTheme="minorHAnsi" w:cstheme="minorHAnsi"/>
          <w:szCs w:val="24"/>
          <w:lang w:val="ru-RU"/>
        </w:rPr>
        <w:t xml:space="preserve">й организованных в рамках проекта </w:t>
      </w:r>
      <w:r w:rsidR="00A87F2C">
        <w:rPr>
          <w:rFonts w:asciiTheme="minorHAnsi" w:hAnsiTheme="minorHAnsi" w:cstheme="minorHAnsi"/>
          <w:szCs w:val="24"/>
          <w:lang w:val="ru-RU"/>
        </w:rPr>
        <w:t xml:space="preserve">с </w:t>
      </w:r>
      <w:r w:rsidR="0094501E">
        <w:rPr>
          <w:rFonts w:asciiTheme="minorHAnsi" w:hAnsiTheme="minorHAnsi" w:cstheme="minorHAnsi"/>
          <w:szCs w:val="24"/>
          <w:lang w:val="ru-RU"/>
        </w:rPr>
        <w:t>приглаш</w:t>
      </w:r>
      <w:r w:rsidR="00A87F2C">
        <w:rPr>
          <w:rFonts w:asciiTheme="minorHAnsi" w:hAnsiTheme="minorHAnsi" w:cstheme="minorHAnsi"/>
          <w:szCs w:val="24"/>
          <w:lang w:val="ru-RU"/>
        </w:rPr>
        <w:t>ением</w:t>
      </w:r>
      <w:r w:rsidR="0094501E">
        <w:rPr>
          <w:rFonts w:asciiTheme="minorHAnsi" w:hAnsiTheme="minorHAnsi" w:cstheme="minorHAnsi"/>
          <w:szCs w:val="24"/>
          <w:lang w:val="ru-RU"/>
        </w:rPr>
        <w:t xml:space="preserve"> представителей СМИ</w:t>
      </w:r>
      <w:r w:rsidR="00A429BC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4B1A55">
        <w:rPr>
          <w:rFonts w:asciiTheme="minorHAnsi" w:hAnsiTheme="minorHAnsi" w:cstheme="minorHAnsi"/>
          <w:szCs w:val="24"/>
          <w:lang w:val="ru-RU"/>
        </w:rPr>
        <w:t>Он обратился к присутствующ</w:t>
      </w:r>
      <w:r w:rsidR="004B1A55" w:rsidRPr="004B1A55">
        <w:rPr>
          <w:rFonts w:asciiTheme="minorHAnsi" w:hAnsiTheme="minorHAnsi" w:cstheme="minorHAnsi"/>
          <w:szCs w:val="24"/>
          <w:lang w:val="ru-RU"/>
        </w:rPr>
        <w:t xml:space="preserve">им с просьбой </w:t>
      </w:r>
      <w:r w:rsidR="00F27A0F" w:rsidRPr="005771E7">
        <w:rPr>
          <w:rFonts w:asciiTheme="minorHAnsi" w:hAnsiTheme="minorHAnsi" w:cstheme="minorHAnsi"/>
          <w:szCs w:val="24"/>
          <w:lang w:val="ru-RU"/>
        </w:rPr>
        <w:t>максимально</w:t>
      </w:r>
      <w:r w:rsidR="00A429BC" w:rsidRPr="005771E7">
        <w:rPr>
          <w:rFonts w:asciiTheme="minorHAnsi" w:hAnsiTheme="minorHAnsi" w:cstheme="minorHAnsi"/>
          <w:szCs w:val="24"/>
          <w:lang w:val="ru-RU"/>
        </w:rPr>
        <w:t xml:space="preserve"> делиться </w:t>
      </w:r>
      <w:r w:rsidR="004B1A55" w:rsidRPr="004B1A55">
        <w:rPr>
          <w:rFonts w:asciiTheme="minorHAnsi" w:hAnsiTheme="minorHAnsi" w:cstheme="minorHAnsi"/>
          <w:szCs w:val="24"/>
          <w:lang w:val="ru-RU"/>
        </w:rPr>
        <w:t>происходящим в их странах в рамках пр</w:t>
      </w:r>
      <w:r w:rsidR="004B1A55">
        <w:rPr>
          <w:rFonts w:asciiTheme="minorHAnsi" w:hAnsiTheme="minorHAnsi" w:cstheme="minorHAnsi"/>
          <w:szCs w:val="24"/>
          <w:lang w:val="ru-RU"/>
        </w:rPr>
        <w:t>оекта и параллельных инициатив</w:t>
      </w:r>
      <w:r w:rsidR="00F27A0F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4B1A55" w:rsidRPr="004B1A55">
        <w:rPr>
          <w:rFonts w:asciiTheme="minorHAnsi" w:hAnsiTheme="minorHAnsi" w:cstheme="minorHAnsi"/>
          <w:szCs w:val="24"/>
          <w:lang w:val="ru-RU"/>
        </w:rPr>
        <w:t>Он далее выразил удовлетворение результатами заседания и пожелал успехов</w:t>
      </w:r>
      <w:r w:rsidR="009741CD" w:rsidRPr="009741CD">
        <w:rPr>
          <w:rFonts w:asciiTheme="minorHAnsi" w:hAnsiTheme="minorHAnsi" w:cstheme="minorHAnsi"/>
          <w:szCs w:val="24"/>
          <w:lang w:val="ru-RU"/>
        </w:rPr>
        <w:t xml:space="preserve"> в работе над </w:t>
      </w:r>
      <w:r w:rsidR="009741CD" w:rsidRPr="00123C15">
        <w:rPr>
          <w:rFonts w:asciiTheme="minorHAnsi" w:hAnsiTheme="minorHAnsi" w:cstheme="minorHAnsi"/>
          <w:szCs w:val="24"/>
          <w:lang w:val="ru-RU"/>
        </w:rPr>
        <w:t>региональным проектом</w:t>
      </w:r>
      <w:r w:rsidR="00831F65" w:rsidRPr="005771E7">
        <w:rPr>
          <w:rFonts w:asciiTheme="minorHAnsi" w:hAnsiTheme="minorHAnsi" w:cstheme="minorHAnsi"/>
          <w:szCs w:val="24"/>
          <w:lang w:val="ru-RU"/>
        </w:rPr>
        <w:t xml:space="preserve">. </w:t>
      </w:r>
    </w:p>
    <w:p w14:paraId="6861CB9C" w14:textId="43E70E31" w:rsidR="00831F65" w:rsidRPr="00427F3F" w:rsidRDefault="003F7955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3F7955">
        <w:rPr>
          <w:rFonts w:asciiTheme="minorHAnsi" w:hAnsiTheme="minorHAnsi" w:cstheme="minorHAnsi"/>
          <w:b/>
          <w:szCs w:val="24"/>
          <w:lang w:val="ru-RU"/>
        </w:rPr>
        <w:t>От Армении</w:t>
      </w:r>
      <w:r w:rsidR="00B55BFA" w:rsidRPr="00B55BFA">
        <w:rPr>
          <w:rFonts w:asciiTheme="minorHAnsi" w:hAnsiTheme="minorHAnsi" w:cstheme="minorHAnsi"/>
          <w:b/>
          <w:szCs w:val="24"/>
          <w:lang w:val="ru-RU"/>
        </w:rPr>
        <w:t>,</w:t>
      </w:r>
      <w:r w:rsidRPr="003F7955">
        <w:rPr>
          <w:rFonts w:asciiTheme="minorHAnsi" w:hAnsiTheme="minorHAnsi" w:cstheme="minorHAnsi"/>
          <w:szCs w:val="24"/>
          <w:lang w:val="ru-RU"/>
        </w:rPr>
        <w:t xml:space="preserve"> </w:t>
      </w:r>
      <w:proofErr w:type="spellStart"/>
      <w:r w:rsidRPr="00BD60C0">
        <w:rPr>
          <w:rFonts w:asciiTheme="minorHAnsi" w:hAnsiTheme="minorHAnsi" w:cstheme="minorHAnsi"/>
          <w:szCs w:val="24"/>
          <w:lang w:val="ru-RU"/>
        </w:rPr>
        <w:t>Г.Г.</w:t>
      </w:r>
      <w:r w:rsidR="00831F65" w:rsidRPr="005771E7">
        <w:rPr>
          <w:rFonts w:asciiTheme="minorHAnsi" w:hAnsiTheme="minorHAnsi" w:cstheme="minorHAnsi"/>
          <w:szCs w:val="24"/>
          <w:lang w:val="ru-RU"/>
        </w:rPr>
        <w:t>Бадалян</w:t>
      </w:r>
      <w:proofErr w:type="spellEnd"/>
      <w:r w:rsidR="00BD60C0" w:rsidRPr="00BD60C0">
        <w:rPr>
          <w:rFonts w:asciiTheme="minorHAnsi" w:hAnsiTheme="minorHAnsi" w:cstheme="minorHAnsi"/>
          <w:szCs w:val="24"/>
          <w:lang w:val="ru-RU"/>
        </w:rPr>
        <w:t xml:space="preserve"> предложил </w:t>
      </w:r>
      <w:r w:rsidR="00831F65" w:rsidRPr="005771E7">
        <w:rPr>
          <w:rFonts w:asciiTheme="minorHAnsi" w:hAnsiTheme="minorHAnsi" w:cstheme="minorHAnsi"/>
          <w:szCs w:val="24"/>
          <w:lang w:val="ru-RU"/>
        </w:rPr>
        <w:t>утвердить рабочий план с учетом предложений и замечаний сторон, внести в протокол предложение о проведении в течение 2018г. круглого сто</w:t>
      </w:r>
      <w:r w:rsidR="00427F3F">
        <w:rPr>
          <w:rFonts w:asciiTheme="minorHAnsi" w:hAnsiTheme="minorHAnsi" w:cstheme="minorHAnsi"/>
          <w:szCs w:val="24"/>
          <w:lang w:val="ru-RU"/>
        </w:rPr>
        <w:softHyphen/>
      </w:r>
      <w:r w:rsidR="00831F65" w:rsidRPr="005771E7">
        <w:rPr>
          <w:rFonts w:asciiTheme="minorHAnsi" w:hAnsiTheme="minorHAnsi" w:cstheme="minorHAnsi"/>
          <w:szCs w:val="24"/>
          <w:lang w:val="ru-RU"/>
        </w:rPr>
        <w:t xml:space="preserve">ла по вопросам </w:t>
      </w:r>
      <w:r w:rsidR="00FA0D5E">
        <w:rPr>
          <w:rFonts w:asciiTheme="minorHAnsi" w:hAnsiTheme="minorHAnsi" w:cstheme="minorHAnsi"/>
          <w:szCs w:val="24"/>
          <w:lang w:val="ru-RU"/>
        </w:rPr>
        <w:t>энерго</w:t>
      </w:r>
      <w:r w:rsidR="00184DC3" w:rsidRPr="00184DC3">
        <w:rPr>
          <w:rFonts w:asciiTheme="minorHAnsi" w:hAnsiTheme="minorHAnsi" w:cstheme="minorHAnsi"/>
          <w:szCs w:val="24"/>
          <w:lang w:val="ru-RU"/>
        </w:rPr>
        <w:t xml:space="preserve">эффективности в </w:t>
      </w:r>
      <w:r w:rsidR="00831F65" w:rsidRPr="005771E7">
        <w:rPr>
          <w:rFonts w:asciiTheme="minorHAnsi" w:hAnsiTheme="minorHAnsi" w:cstheme="minorHAnsi"/>
          <w:szCs w:val="24"/>
          <w:lang w:val="ru-RU"/>
        </w:rPr>
        <w:t>странах ЕАЭС, поддерж</w:t>
      </w:r>
      <w:r w:rsidR="00184DC3" w:rsidRPr="00184DC3">
        <w:rPr>
          <w:rFonts w:asciiTheme="minorHAnsi" w:hAnsiTheme="minorHAnsi" w:cstheme="minorHAnsi"/>
          <w:szCs w:val="24"/>
          <w:lang w:val="ru-RU"/>
        </w:rPr>
        <w:t>ал</w:t>
      </w:r>
      <w:r w:rsidR="00831F65" w:rsidRPr="005771E7">
        <w:rPr>
          <w:rFonts w:asciiTheme="minorHAnsi" w:hAnsiTheme="minorHAnsi" w:cstheme="minorHAnsi"/>
          <w:szCs w:val="24"/>
          <w:lang w:val="ru-RU"/>
        </w:rPr>
        <w:t xml:space="preserve"> идею РФ о распростра</w:t>
      </w:r>
      <w:r w:rsidR="00427F3F">
        <w:rPr>
          <w:rFonts w:asciiTheme="minorHAnsi" w:hAnsiTheme="minorHAnsi" w:cstheme="minorHAnsi"/>
          <w:szCs w:val="24"/>
          <w:lang w:val="ru-RU"/>
        </w:rPr>
        <w:softHyphen/>
      </w:r>
      <w:r w:rsidR="00831F65" w:rsidRPr="005771E7">
        <w:rPr>
          <w:rFonts w:asciiTheme="minorHAnsi" w:hAnsiTheme="minorHAnsi" w:cstheme="minorHAnsi"/>
          <w:szCs w:val="24"/>
          <w:lang w:val="ru-RU"/>
        </w:rPr>
        <w:t>не</w:t>
      </w:r>
      <w:r w:rsidR="00427F3F">
        <w:rPr>
          <w:rFonts w:asciiTheme="minorHAnsi" w:hAnsiTheme="minorHAnsi" w:cstheme="minorHAnsi"/>
          <w:szCs w:val="24"/>
          <w:lang w:val="ru-RU"/>
        </w:rPr>
        <w:softHyphen/>
      </w:r>
      <w:r w:rsidR="00831F65" w:rsidRPr="005771E7">
        <w:rPr>
          <w:rFonts w:asciiTheme="minorHAnsi" w:hAnsiTheme="minorHAnsi" w:cstheme="minorHAnsi"/>
          <w:szCs w:val="24"/>
          <w:lang w:val="ru-RU"/>
        </w:rPr>
        <w:t xml:space="preserve">нии фестиваля </w:t>
      </w:r>
      <w:r w:rsidR="00440F7A" w:rsidRPr="0087127E">
        <w:rPr>
          <w:rFonts w:asciiTheme="minorHAnsi" w:hAnsiTheme="minorHAnsi" w:cstheme="minorHAnsi"/>
          <w:szCs w:val="24"/>
          <w:lang w:val="ru-RU"/>
        </w:rPr>
        <w:t>#</w:t>
      </w:r>
      <w:proofErr w:type="spellStart"/>
      <w:r w:rsidR="00440F7A" w:rsidRPr="0087127E">
        <w:rPr>
          <w:rFonts w:asciiTheme="minorHAnsi" w:hAnsiTheme="minorHAnsi" w:cstheme="minorHAnsi"/>
          <w:szCs w:val="24"/>
          <w:lang w:val="ru-RU"/>
        </w:rPr>
        <w:t>в</w:t>
      </w:r>
      <w:r w:rsidR="00440F7A" w:rsidRPr="005771E7">
        <w:rPr>
          <w:rFonts w:asciiTheme="minorHAnsi" w:hAnsiTheme="minorHAnsi" w:cstheme="minorHAnsi"/>
          <w:szCs w:val="24"/>
          <w:lang w:val="ru-RU"/>
        </w:rPr>
        <w:t>местеярче</w:t>
      </w:r>
      <w:proofErr w:type="spellEnd"/>
      <w:r w:rsidR="00440F7A" w:rsidRPr="00EC29AA">
        <w:rPr>
          <w:rFonts w:asciiTheme="minorHAnsi" w:hAnsiTheme="minorHAnsi" w:cstheme="minorHAnsi"/>
          <w:szCs w:val="24"/>
          <w:lang w:val="ru-RU"/>
        </w:rPr>
        <w:t xml:space="preserve"> </w:t>
      </w:r>
      <w:r w:rsidR="00831F65" w:rsidRPr="005771E7">
        <w:rPr>
          <w:rFonts w:asciiTheme="minorHAnsi" w:hAnsiTheme="minorHAnsi" w:cstheme="minorHAnsi"/>
          <w:szCs w:val="24"/>
          <w:lang w:val="ru-RU"/>
        </w:rPr>
        <w:t>на региональн</w:t>
      </w:r>
      <w:r w:rsidR="00440F7A">
        <w:rPr>
          <w:rFonts w:asciiTheme="minorHAnsi" w:hAnsiTheme="minorHAnsi" w:cstheme="minorHAnsi"/>
          <w:szCs w:val="24"/>
          <w:lang w:val="ru-RU"/>
        </w:rPr>
        <w:t>ом</w:t>
      </w:r>
      <w:r w:rsidR="00831F65" w:rsidRPr="005771E7">
        <w:rPr>
          <w:rFonts w:asciiTheme="minorHAnsi" w:hAnsiTheme="minorHAnsi" w:cstheme="minorHAnsi"/>
          <w:szCs w:val="24"/>
          <w:lang w:val="ru-RU"/>
        </w:rPr>
        <w:t xml:space="preserve"> уровн</w:t>
      </w:r>
      <w:r w:rsidR="00440F7A">
        <w:rPr>
          <w:rFonts w:asciiTheme="minorHAnsi" w:hAnsiTheme="minorHAnsi" w:cstheme="minorHAnsi"/>
          <w:szCs w:val="24"/>
          <w:lang w:val="ru-RU"/>
        </w:rPr>
        <w:t>е</w:t>
      </w:r>
      <w:r w:rsidR="00831F65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060E62" w:rsidRPr="00060E62">
        <w:rPr>
          <w:rFonts w:asciiTheme="minorHAnsi" w:hAnsiTheme="minorHAnsi" w:cstheme="minorHAnsi"/>
          <w:szCs w:val="24"/>
          <w:lang w:val="ru-RU"/>
        </w:rPr>
        <w:t xml:space="preserve">Он отметил, что энергопотребление </w:t>
      </w:r>
      <w:r w:rsidR="00060E62" w:rsidRPr="005771E7">
        <w:rPr>
          <w:rFonts w:asciiTheme="minorHAnsi" w:hAnsiTheme="minorHAnsi" w:cstheme="minorHAnsi"/>
          <w:szCs w:val="24"/>
          <w:lang w:val="ru-RU"/>
        </w:rPr>
        <w:t>можно уме</w:t>
      </w:r>
      <w:r w:rsidR="00427F3F">
        <w:rPr>
          <w:rFonts w:asciiTheme="minorHAnsi" w:hAnsiTheme="minorHAnsi" w:cstheme="minorHAnsi"/>
          <w:szCs w:val="24"/>
          <w:lang w:val="ru-RU"/>
        </w:rPr>
        <w:softHyphen/>
      </w:r>
      <w:r w:rsidR="00060E62" w:rsidRPr="005771E7">
        <w:rPr>
          <w:rFonts w:asciiTheme="minorHAnsi" w:hAnsiTheme="minorHAnsi" w:cstheme="minorHAnsi"/>
          <w:szCs w:val="24"/>
          <w:lang w:val="ru-RU"/>
        </w:rPr>
        <w:t>нь</w:t>
      </w:r>
      <w:r w:rsidR="00427F3F">
        <w:rPr>
          <w:rFonts w:asciiTheme="minorHAnsi" w:hAnsiTheme="minorHAnsi" w:cstheme="minorHAnsi"/>
          <w:szCs w:val="24"/>
          <w:lang w:val="ru-RU"/>
        </w:rPr>
        <w:softHyphen/>
      </w:r>
      <w:r w:rsidR="00060E62" w:rsidRPr="005771E7">
        <w:rPr>
          <w:rFonts w:asciiTheme="minorHAnsi" w:hAnsiTheme="minorHAnsi" w:cstheme="minorHAnsi"/>
          <w:szCs w:val="24"/>
          <w:lang w:val="ru-RU"/>
        </w:rPr>
        <w:t xml:space="preserve">шить без ущерба для </w:t>
      </w:r>
      <w:r w:rsidR="00427F3F" w:rsidRPr="00427F3F">
        <w:rPr>
          <w:rFonts w:asciiTheme="minorHAnsi" w:hAnsiTheme="minorHAnsi" w:cstheme="minorHAnsi"/>
          <w:szCs w:val="24"/>
          <w:lang w:val="ru-RU"/>
        </w:rPr>
        <w:t>отрасли</w:t>
      </w:r>
      <w:r w:rsidR="00060E62" w:rsidRPr="005771E7">
        <w:rPr>
          <w:rFonts w:asciiTheme="minorHAnsi" w:hAnsiTheme="minorHAnsi" w:cstheme="minorHAnsi"/>
          <w:szCs w:val="24"/>
          <w:lang w:val="ru-RU"/>
        </w:rPr>
        <w:t xml:space="preserve">, </w:t>
      </w:r>
      <w:r w:rsidR="00427F3F">
        <w:rPr>
          <w:rFonts w:asciiTheme="minorHAnsi" w:hAnsiTheme="minorHAnsi" w:cstheme="minorHAnsi"/>
          <w:szCs w:val="24"/>
          <w:lang w:val="ru-RU"/>
        </w:rPr>
        <w:t>развив</w:t>
      </w:r>
      <w:r w:rsidR="00427F3F" w:rsidRPr="00427F3F">
        <w:rPr>
          <w:rFonts w:asciiTheme="minorHAnsi" w:hAnsiTheme="minorHAnsi" w:cstheme="minorHAnsi"/>
          <w:szCs w:val="24"/>
          <w:lang w:val="ru-RU"/>
        </w:rPr>
        <w:t xml:space="preserve">ая </w:t>
      </w:r>
      <w:r w:rsidR="00427F3F">
        <w:rPr>
          <w:rFonts w:asciiTheme="minorHAnsi" w:hAnsiTheme="minorHAnsi" w:cstheme="minorHAnsi"/>
          <w:szCs w:val="24"/>
          <w:lang w:val="ru-RU"/>
        </w:rPr>
        <w:t>энерго</w:t>
      </w:r>
      <w:r w:rsidR="00427F3F" w:rsidRPr="00184DC3">
        <w:rPr>
          <w:rFonts w:asciiTheme="minorHAnsi" w:hAnsiTheme="minorHAnsi" w:cstheme="minorHAnsi"/>
          <w:szCs w:val="24"/>
          <w:lang w:val="ru-RU"/>
        </w:rPr>
        <w:t>эффек</w:t>
      </w:r>
      <w:r w:rsidR="0023188D">
        <w:rPr>
          <w:rFonts w:asciiTheme="minorHAnsi" w:hAnsiTheme="minorHAnsi" w:cstheme="minorHAnsi"/>
          <w:szCs w:val="24"/>
          <w:lang w:val="ru-RU"/>
        </w:rPr>
        <w:softHyphen/>
      </w:r>
      <w:r w:rsidR="00427F3F" w:rsidRPr="00184DC3">
        <w:rPr>
          <w:rFonts w:asciiTheme="minorHAnsi" w:hAnsiTheme="minorHAnsi" w:cstheme="minorHAnsi"/>
          <w:szCs w:val="24"/>
          <w:lang w:val="ru-RU"/>
        </w:rPr>
        <w:t>тивно</w:t>
      </w:r>
      <w:r w:rsidR="00427F3F" w:rsidRPr="00427F3F">
        <w:rPr>
          <w:rFonts w:asciiTheme="minorHAnsi" w:hAnsiTheme="minorHAnsi" w:cstheme="minorHAnsi"/>
          <w:szCs w:val="24"/>
          <w:lang w:val="ru-RU"/>
        </w:rPr>
        <w:t>сть</w:t>
      </w:r>
      <w:r w:rsidR="00060E62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427F3F" w:rsidRPr="00427F3F">
        <w:rPr>
          <w:rFonts w:asciiTheme="minorHAnsi" w:hAnsiTheme="minorHAnsi" w:cstheme="minorHAnsi"/>
          <w:szCs w:val="24"/>
          <w:lang w:val="ru-RU"/>
        </w:rPr>
        <w:t xml:space="preserve">использования </w:t>
      </w:r>
      <w:r w:rsidR="00060E62" w:rsidRPr="005771E7">
        <w:rPr>
          <w:rFonts w:asciiTheme="minorHAnsi" w:hAnsiTheme="minorHAnsi" w:cstheme="minorHAnsi"/>
          <w:szCs w:val="24"/>
          <w:lang w:val="ru-RU"/>
        </w:rPr>
        <w:t>пер</w:t>
      </w:r>
      <w:r w:rsidR="00427F3F">
        <w:rPr>
          <w:rFonts w:asciiTheme="minorHAnsi" w:hAnsiTheme="minorHAnsi" w:cstheme="minorHAnsi"/>
          <w:szCs w:val="24"/>
          <w:lang w:val="ru-RU"/>
        </w:rPr>
        <w:softHyphen/>
      </w:r>
      <w:r w:rsidR="00060E62" w:rsidRPr="005771E7">
        <w:rPr>
          <w:rFonts w:asciiTheme="minorHAnsi" w:hAnsiTheme="minorHAnsi" w:cstheme="minorHAnsi"/>
          <w:szCs w:val="24"/>
          <w:lang w:val="ru-RU"/>
        </w:rPr>
        <w:t>вич</w:t>
      </w:r>
      <w:r w:rsidR="00427F3F">
        <w:rPr>
          <w:rFonts w:asciiTheme="minorHAnsi" w:hAnsiTheme="minorHAnsi" w:cstheme="minorHAnsi"/>
          <w:szCs w:val="24"/>
          <w:lang w:val="ru-RU"/>
        </w:rPr>
        <w:softHyphen/>
      </w:r>
      <w:r w:rsidR="00060E62" w:rsidRPr="005771E7">
        <w:rPr>
          <w:rFonts w:asciiTheme="minorHAnsi" w:hAnsiTheme="minorHAnsi" w:cstheme="minorHAnsi"/>
          <w:szCs w:val="24"/>
          <w:lang w:val="ru-RU"/>
        </w:rPr>
        <w:t>ных источ</w:t>
      </w:r>
      <w:r w:rsidR="00427F3F">
        <w:rPr>
          <w:rFonts w:asciiTheme="minorHAnsi" w:hAnsiTheme="minorHAnsi" w:cstheme="minorHAnsi"/>
          <w:szCs w:val="24"/>
          <w:lang w:val="ru-RU"/>
        </w:rPr>
        <w:softHyphen/>
      </w:r>
      <w:r w:rsidR="00060E62" w:rsidRPr="005771E7">
        <w:rPr>
          <w:rFonts w:asciiTheme="minorHAnsi" w:hAnsiTheme="minorHAnsi" w:cstheme="minorHAnsi"/>
          <w:szCs w:val="24"/>
          <w:lang w:val="ru-RU"/>
        </w:rPr>
        <w:t>ников</w:t>
      </w:r>
      <w:r w:rsidR="0094501E">
        <w:rPr>
          <w:rFonts w:asciiTheme="minorHAnsi" w:hAnsiTheme="minorHAnsi" w:cstheme="minorHAnsi"/>
          <w:szCs w:val="24"/>
          <w:lang w:val="ru-RU"/>
        </w:rPr>
        <w:t xml:space="preserve"> будет</w:t>
      </w:r>
      <w:r w:rsidR="00427F3F" w:rsidRPr="00427F3F">
        <w:rPr>
          <w:rFonts w:asciiTheme="minorHAnsi" w:hAnsiTheme="minorHAnsi" w:cstheme="minorHAnsi"/>
          <w:szCs w:val="24"/>
          <w:lang w:val="ru-RU"/>
        </w:rPr>
        <w:t xml:space="preserve"> способствовать</w:t>
      </w:r>
      <w:r w:rsidR="00060E62" w:rsidRPr="005771E7">
        <w:rPr>
          <w:rFonts w:asciiTheme="minorHAnsi" w:hAnsiTheme="minorHAnsi" w:cstheme="minorHAnsi"/>
          <w:szCs w:val="24"/>
          <w:lang w:val="ru-RU"/>
        </w:rPr>
        <w:t xml:space="preserve"> конкуренто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060E62" w:rsidRPr="005771E7">
        <w:rPr>
          <w:rFonts w:asciiTheme="minorHAnsi" w:hAnsiTheme="minorHAnsi" w:cstheme="minorHAnsi"/>
          <w:szCs w:val="24"/>
          <w:lang w:val="ru-RU"/>
        </w:rPr>
        <w:t>способ</w:t>
      </w:r>
      <w:r w:rsidR="007A6678">
        <w:rPr>
          <w:rFonts w:asciiTheme="minorHAnsi" w:hAnsiTheme="minorHAnsi" w:cstheme="minorHAnsi"/>
          <w:szCs w:val="24"/>
          <w:lang w:val="ru-RU"/>
        </w:rPr>
        <w:softHyphen/>
      </w:r>
      <w:r w:rsidR="00060E62" w:rsidRPr="005771E7">
        <w:rPr>
          <w:rFonts w:asciiTheme="minorHAnsi" w:hAnsiTheme="minorHAnsi" w:cstheme="minorHAnsi"/>
          <w:szCs w:val="24"/>
          <w:lang w:val="ru-RU"/>
        </w:rPr>
        <w:t>ности</w:t>
      </w:r>
      <w:r w:rsidR="00503986">
        <w:rPr>
          <w:rFonts w:asciiTheme="minorHAnsi" w:hAnsiTheme="minorHAnsi" w:cstheme="minorHAnsi"/>
          <w:szCs w:val="24"/>
          <w:lang w:val="ru-RU"/>
        </w:rPr>
        <w:t xml:space="preserve"> </w:t>
      </w:r>
      <w:r w:rsidR="0094501E">
        <w:rPr>
          <w:rFonts w:asciiTheme="minorHAnsi" w:hAnsiTheme="minorHAnsi" w:cstheme="minorHAnsi"/>
          <w:szCs w:val="24"/>
          <w:lang w:val="ru-RU"/>
        </w:rPr>
        <w:t>местной продукции</w:t>
      </w:r>
      <w:r w:rsidR="00427F3F" w:rsidRPr="00427F3F">
        <w:rPr>
          <w:rFonts w:asciiTheme="minorHAnsi" w:hAnsiTheme="minorHAnsi" w:cstheme="minorHAnsi"/>
          <w:szCs w:val="24"/>
          <w:lang w:val="ru-RU"/>
        </w:rPr>
        <w:t>.</w:t>
      </w:r>
    </w:p>
    <w:p w14:paraId="0ACD1D7B" w14:textId="40D5B2BB" w:rsidR="00057D53" w:rsidRPr="005771E7" w:rsidRDefault="002D52E2" w:rsidP="00C270CA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2D52E2">
        <w:rPr>
          <w:rFonts w:asciiTheme="minorHAnsi" w:hAnsiTheme="minorHAnsi" w:cstheme="minorHAnsi"/>
          <w:b/>
          <w:szCs w:val="24"/>
          <w:lang w:val="ru-RU"/>
        </w:rPr>
        <w:t>От ЕЭК</w:t>
      </w:r>
      <w:r w:rsidR="00B55BFA" w:rsidRPr="00B55BFA">
        <w:rPr>
          <w:rFonts w:asciiTheme="minorHAnsi" w:hAnsiTheme="minorHAnsi" w:cstheme="minorHAnsi"/>
          <w:b/>
          <w:szCs w:val="24"/>
          <w:lang w:val="ru-RU"/>
        </w:rPr>
        <w:t>,</w:t>
      </w:r>
      <w:r w:rsidRPr="002D52E2">
        <w:rPr>
          <w:rFonts w:asciiTheme="minorHAnsi" w:hAnsiTheme="minorHAnsi" w:cstheme="minorHAnsi"/>
          <w:szCs w:val="24"/>
          <w:lang w:val="ru-RU"/>
        </w:rPr>
        <w:t xml:space="preserve"> </w:t>
      </w:r>
      <w:proofErr w:type="spellStart"/>
      <w:r w:rsidR="00123C15" w:rsidRPr="006932BE">
        <w:rPr>
          <w:rFonts w:asciiTheme="minorHAnsi" w:hAnsiTheme="minorHAnsi" w:cstheme="minorHAnsi"/>
          <w:szCs w:val="24"/>
          <w:lang w:val="ru-RU"/>
        </w:rPr>
        <w:t>В.А.</w:t>
      </w:r>
      <w:r w:rsidR="00BF029B" w:rsidRPr="005771E7">
        <w:rPr>
          <w:rFonts w:asciiTheme="minorHAnsi" w:hAnsiTheme="minorHAnsi" w:cstheme="minorHAnsi"/>
          <w:szCs w:val="24"/>
          <w:lang w:val="ru-RU"/>
        </w:rPr>
        <w:t>Бурмистров</w:t>
      </w:r>
      <w:proofErr w:type="spellEnd"/>
      <w:r w:rsidR="00184DC3" w:rsidRPr="00184DC3">
        <w:rPr>
          <w:rFonts w:asciiTheme="minorHAnsi" w:hAnsiTheme="minorHAnsi" w:cstheme="minorHAnsi"/>
          <w:szCs w:val="24"/>
          <w:lang w:val="ru-RU"/>
        </w:rPr>
        <w:t xml:space="preserve"> поблагодарил за </w:t>
      </w:r>
      <w:r w:rsidR="00BF029B" w:rsidRPr="005771E7">
        <w:rPr>
          <w:rFonts w:asciiTheme="minorHAnsi" w:hAnsiTheme="minorHAnsi" w:cstheme="minorHAnsi"/>
          <w:szCs w:val="24"/>
          <w:lang w:val="ru-RU"/>
        </w:rPr>
        <w:t>презентацию рабочего плана, поддерж</w:t>
      </w:r>
      <w:r w:rsidR="0029139C" w:rsidRPr="0029139C">
        <w:rPr>
          <w:rFonts w:asciiTheme="minorHAnsi" w:hAnsiTheme="minorHAnsi" w:cstheme="minorHAnsi"/>
          <w:szCs w:val="24"/>
          <w:lang w:val="ru-RU"/>
        </w:rPr>
        <w:t>ал</w:t>
      </w:r>
      <w:r w:rsidR="00BF029B" w:rsidRPr="005771E7">
        <w:rPr>
          <w:rFonts w:asciiTheme="minorHAnsi" w:hAnsiTheme="minorHAnsi" w:cstheme="minorHAnsi"/>
          <w:szCs w:val="24"/>
          <w:lang w:val="ru-RU"/>
        </w:rPr>
        <w:t xml:space="preserve"> взаимодействие</w:t>
      </w:r>
      <w:r w:rsidR="0029139C" w:rsidRPr="0029139C">
        <w:rPr>
          <w:rFonts w:asciiTheme="minorHAnsi" w:hAnsiTheme="minorHAnsi" w:cstheme="minorHAnsi"/>
          <w:szCs w:val="24"/>
          <w:lang w:val="ru-RU"/>
        </w:rPr>
        <w:t xml:space="preserve"> и </w:t>
      </w:r>
      <w:r w:rsidR="0029139C" w:rsidRPr="005771E7">
        <w:rPr>
          <w:rFonts w:asciiTheme="minorHAnsi" w:hAnsiTheme="minorHAnsi" w:cstheme="minorHAnsi"/>
          <w:szCs w:val="24"/>
          <w:lang w:val="ru-RU"/>
        </w:rPr>
        <w:t xml:space="preserve">создание </w:t>
      </w:r>
      <w:r w:rsidR="0029139C" w:rsidRPr="0029139C">
        <w:rPr>
          <w:rFonts w:asciiTheme="minorHAnsi" w:hAnsiTheme="minorHAnsi" w:cstheme="minorHAnsi"/>
          <w:szCs w:val="24"/>
          <w:lang w:val="ru-RU"/>
        </w:rPr>
        <w:t>базы данных нормативных</w:t>
      </w:r>
      <w:r w:rsidR="0029139C" w:rsidRPr="005771E7">
        <w:rPr>
          <w:rFonts w:asciiTheme="minorHAnsi" w:hAnsiTheme="minorHAnsi" w:cstheme="minorHAnsi"/>
          <w:szCs w:val="24"/>
          <w:lang w:val="ru-RU"/>
        </w:rPr>
        <w:t xml:space="preserve"> документов</w:t>
      </w:r>
      <w:r w:rsidR="00BF029B" w:rsidRPr="005771E7">
        <w:rPr>
          <w:rFonts w:asciiTheme="minorHAnsi" w:hAnsiTheme="minorHAnsi" w:cstheme="minorHAnsi"/>
          <w:szCs w:val="24"/>
          <w:lang w:val="ru-RU"/>
        </w:rPr>
        <w:t>,</w:t>
      </w:r>
      <w:r w:rsidR="0029139C" w:rsidRPr="0029139C">
        <w:rPr>
          <w:rFonts w:asciiTheme="minorHAnsi" w:hAnsiTheme="minorHAnsi" w:cstheme="minorHAnsi"/>
          <w:szCs w:val="24"/>
          <w:lang w:val="ru-RU"/>
        </w:rPr>
        <w:t xml:space="preserve"> а также подчеркнул важность </w:t>
      </w:r>
      <w:proofErr w:type="spellStart"/>
      <w:r w:rsidR="000269CF" w:rsidRPr="005771E7">
        <w:rPr>
          <w:rFonts w:asciiTheme="minorHAnsi" w:hAnsiTheme="minorHAnsi" w:cstheme="minorHAnsi"/>
          <w:szCs w:val="24"/>
          <w:lang w:val="ru-RU"/>
        </w:rPr>
        <w:t>изб</w:t>
      </w:r>
      <w:r w:rsidR="00A87F2C">
        <w:rPr>
          <w:rFonts w:asciiTheme="minorHAnsi" w:hAnsiTheme="minorHAnsi" w:cstheme="minorHAnsi"/>
          <w:szCs w:val="24"/>
          <w:lang w:val="ru-RU"/>
        </w:rPr>
        <w:t>ежания</w:t>
      </w:r>
      <w:proofErr w:type="spellEnd"/>
      <w:r w:rsidR="0029139C" w:rsidRPr="005771E7">
        <w:rPr>
          <w:rFonts w:asciiTheme="minorHAnsi" w:hAnsiTheme="minorHAnsi" w:cstheme="minorHAnsi"/>
          <w:szCs w:val="24"/>
          <w:lang w:val="ru-RU"/>
        </w:rPr>
        <w:t xml:space="preserve"> дублирования</w:t>
      </w:r>
      <w:r w:rsidR="0029139C" w:rsidRPr="0029139C">
        <w:rPr>
          <w:rFonts w:asciiTheme="minorHAnsi" w:hAnsiTheme="minorHAnsi" w:cstheme="minorHAnsi"/>
          <w:szCs w:val="24"/>
          <w:lang w:val="ru-RU"/>
        </w:rPr>
        <w:t xml:space="preserve"> </w:t>
      </w:r>
      <w:r w:rsidR="00C270CA" w:rsidRPr="00C270CA">
        <w:rPr>
          <w:rFonts w:asciiTheme="minorHAnsi" w:hAnsiTheme="minorHAnsi" w:cstheme="minorHAnsi"/>
          <w:szCs w:val="24"/>
          <w:lang w:val="ru-RU"/>
        </w:rPr>
        <w:t xml:space="preserve">работ. </w:t>
      </w:r>
      <w:r w:rsidR="000269CF" w:rsidRPr="000269CF">
        <w:rPr>
          <w:rFonts w:asciiTheme="minorHAnsi" w:hAnsiTheme="minorHAnsi" w:cstheme="minorHAnsi"/>
          <w:szCs w:val="24"/>
          <w:lang w:val="ru-RU"/>
        </w:rPr>
        <w:t xml:space="preserve">В этой связи он проинформировал о </w:t>
      </w:r>
      <w:r w:rsidR="00C270CA" w:rsidRPr="005771E7">
        <w:rPr>
          <w:rFonts w:asciiTheme="minorHAnsi" w:hAnsiTheme="minorHAnsi" w:cstheme="minorHAnsi"/>
          <w:szCs w:val="24"/>
          <w:lang w:val="ru-RU"/>
        </w:rPr>
        <w:t>запуск</w:t>
      </w:r>
      <w:r w:rsidR="000269CF">
        <w:rPr>
          <w:rFonts w:asciiTheme="minorHAnsi" w:hAnsiTheme="minorHAnsi" w:cstheme="minorHAnsi"/>
          <w:szCs w:val="24"/>
          <w:lang w:val="ru-RU"/>
        </w:rPr>
        <w:t>е</w:t>
      </w:r>
      <w:r w:rsidR="00C270CA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0269CF">
        <w:rPr>
          <w:rFonts w:asciiTheme="minorHAnsi" w:hAnsiTheme="minorHAnsi" w:cstheme="minorHAnsi"/>
          <w:szCs w:val="24"/>
          <w:lang w:val="ru-RU"/>
        </w:rPr>
        <w:t>научно-исследовательск</w:t>
      </w:r>
      <w:r w:rsidR="000269CF" w:rsidRPr="000269CF">
        <w:rPr>
          <w:rFonts w:asciiTheme="minorHAnsi" w:hAnsiTheme="minorHAnsi" w:cstheme="minorHAnsi"/>
          <w:szCs w:val="24"/>
          <w:lang w:val="ru-RU"/>
        </w:rPr>
        <w:t>ой</w:t>
      </w:r>
      <w:r w:rsidR="00C270CA" w:rsidRPr="005771E7">
        <w:rPr>
          <w:rFonts w:asciiTheme="minorHAnsi" w:hAnsiTheme="minorHAnsi" w:cstheme="minorHAnsi"/>
          <w:szCs w:val="24"/>
          <w:lang w:val="ru-RU"/>
        </w:rPr>
        <w:t xml:space="preserve"> работы по установлению требований к </w:t>
      </w:r>
      <w:r w:rsidR="00C270CA">
        <w:rPr>
          <w:rFonts w:asciiTheme="minorHAnsi" w:hAnsiTheme="minorHAnsi" w:cstheme="minorHAnsi"/>
          <w:szCs w:val="24"/>
          <w:lang w:val="ru-RU"/>
        </w:rPr>
        <w:t>энерго</w:t>
      </w:r>
      <w:r w:rsidR="00C270CA" w:rsidRPr="00184DC3">
        <w:rPr>
          <w:rFonts w:asciiTheme="minorHAnsi" w:hAnsiTheme="minorHAnsi" w:cstheme="minorHAnsi"/>
          <w:szCs w:val="24"/>
          <w:lang w:val="ru-RU"/>
        </w:rPr>
        <w:t>эффективности</w:t>
      </w:r>
      <w:r w:rsidR="00C270CA" w:rsidRPr="005771E7">
        <w:rPr>
          <w:rFonts w:asciiTheme="minorHAnsi" w:hAnsiTheme="minorHAnsi" w:cstheme="minorHAnsi"/>
          <w:szCs w:val="24"/>
          <w:lang w:val="ru-RU"/>
        </w:rPr>
        <w:t>, по актуали</w:t>
      </w:r>
      <w:r w:rsidR="007A2710">
        <w:rPr>
          <w:rFonts w:asciiTheme="minorHAnsi" w:hAnsiTheme="minorHAnsi" w:cstheme="minorHAnsi"/>
          <w:szCs w:val="24"/>
          <w:lang w:val="ru-RU"/>
        </w:rPr>
        <w:softHyphen/>
      </w:r>
      <w:r w:rsidR="00C270CA" w:rsidRPr="005771E7">
        <w:rPr>
          <w:rFonts w:asciiTheme="minorHAnsi" w:hAnsiTheme="minorHAnsi" w:cstheme="minorHAnsi"/>
          <w:szCs w:val="24"/>
          <w:lang w:val="ru-RU"/>
        </w:rPr>
        <w:t xml:space="preserve">зации и своду действующих стандартов </w:t>
      </w:r>
      <w:r w:rsidR="00C270CA">
        <w:rPr>
          <w:rFonts w:asciiTheme="minorHAnsi" w:hAnsiTheme="minorHAnsi" w:cstheme="minorHAnsi"/>
          <w:szCs w:val="24"/>
          <w:lang w:val="ru-RU"/>
        </w:rPr>
        <w:t>энерго</w:t>
      </w:r>
      <w:r w:rsidR="00C270CA" w:rsidRPr="00184DC3">
        <w:rPr>
          <w:rFonts w:asciiTheme="minorHAnsi" w:hAnsiTheme="minorHAnsi" w:cstheme="minorHAnsi"/>
          <w:szCs w:val="24"/>
          <w:lang w:val="ru-RU"/>
        </w:rPr>
        <w:t>эффективности</w:t>
      </w:r>
      <w:r w:rsidR="000269CF" w:rsidRPr="000269CF">
        <w:rPr>
          <w:rFonts w:asciiTheme="minorHAnsi" w:hAnsiTheme="minorHAnsi" w:cstheme="minorHAnsi"/>
          <w:szCs w:val="24"/>
          <w:lang w:val="ru-RU"/>
        </w:rPr>
        <w:t xml:space="preserve">. Часть </w:t>
      </w:r>
      <w:r w:rsidR="00F663A6">
        <w:rPr>
          <w:rFonts w:asciiTheme="minorHAnsi" w:hAnsiTheme="minorHAnsi" w:cstheme="minorHAnsi"/>
          <w:szCs w:val="24"/>
          <w:lang w:val="ru-RU"/>
        </w:rPr>
        <w:t>работ уже</w:t>
      </w:r>
      <w:r w:rsidR="000269CF" w:rsidRPr="000269CF">
        <w:rPr>
          <w:rFonts w:asciiTheme="minorHAnsi" w:hAnsiTheme="minorHAnsi" w:cstheme="minorHAnsi"/>
          <w:szCs w:val="24"/>
          <w:lang w:val="ru-RU"/>
        </w:rPr>
        <w:t xml:space="preserve"> </w:t>
      </w:r>
      <w:r w:rsidR="00F663A6">
        <w:rPr>
          <w:rFonts w:asciiTheme="minorHAnsi" w:hAnsiTheme="minorHAnsi" w:cstheme="minorHAnsi"/>
          <w:szCs w:val="24"/>
          <w:lang w:val="ru-RU"/>
        </w:rPr>
        <w:t>заказаны по линии деятельности ЕЭК</w:t>
      </w:r>
      <w:r w:rsidR="00C270CA" w:rsidRPr="005771E7">
        <w:rPr>
          <w:rFonts w:asciiTheme="minorHAnsi" w:hAnsiTheme="minorHAnsi" w:cstheme="minorHAnsi"/>
          <w:szCs w:val="24"/>
          <w:lang w:val="ru-RU"/>
        </w:rPr>
        <w:t>,</w:t>
      </w:r>
      <w:r w:rsidR="000269CF" w:rsidRPr="000269CF">
        <w:rPr>
          <w:rFonts w:asciiTheme="minorHAnsi" w:hAnsiTheme="minorHAnsi" w:cstheme="minorHAnsi"/>
          <w:szCs w:val="24"/>
          <w:lang w:val="ru-RU"/>
        </w:rPr>
        <w:t xml:space="preserve"> и необходимо убедиться, что параллельные усилия не дублируют друг друга</w:t>
      </w:r>
      <w:r w:rsidR="00C270CA" w:rsidRPr="005771E7">
        <w:rPr>
          <w:rFonts w:asciiTheme="minorHAnsi" w:hAnsiTheme="minorHAnsi" w:cstheme="minorHAnsi"/>
          <w:szCs w:val="24"/>
          <w:lang w:val="ru-RU"/>
        </w:rPr>
        <w:t>.</w:t>
      </w:r>
      <w:r w:rsidR="00C270CA" w:rsidRPr="00C270CA">
        <w:rPr>
          <w:rFonts w:asciiTheme="minorHAnsi" w:hAnsiTheme="minorHAnsi" w:cstheme="minorHAnsi"/>
          <w:szCs w:val="24"/>
          <w:lang w:val="ru-RU"/>
        </w:rPr>
        <w:t xml:space="preserve"> </w:t>
      </w:r>
      <w:r w:rsidR="00BF029B" w:rsidRPr="005771E7">
        <w:rPr>
          <w:rFonts w:asciiTheme="minorHAnsi" w:hAnsiTheme="minorHAnsi" w:cstheme="minorHAnsi"/>
          <w:szCs w:val="24"/>
          <w:lang w:val="ru-RU"/>
        </w:rPr>
        <w:t xml:space="preserve">Относительно плана, </w:t>
      </w:r>
      <w:r w:rsidR="00C270CA" w:rsidRPr="00C270CA">
        <w:rPr>
          <w:rFonts w:asciiTheme="minorHAnsi" w:hAnsiTheme="minorHAnsi" w:cstheme="minorHAnsi"/>
          <w:szCs w:val="24"/>
          <w:lang w:val="ru-RU"/>
        </w:rPr>
        <w:t xml:space="preserve">глядя на шаг вперед, он предложил вовлечь партнеров по проекту </w:t>
      </w:r>
      <w:r w:rsidR="00BF029B" w:rsidRPr="005771E7">
        <w:rPr>
          <w:rFonts w:asciiTheme="minorHAnsi" w:hAnsiTheme="minorHAnsi" w:cstheme="minorHAnsi"/>
          <w:szCs w:val="24"/>
          <w:lang w:val="ru-RU"/>
        </w:rPr>
        <w:t xml:space="preserve">в </w:t>
      </w:r>
      <w:r w:rsidR="00DC7E9E" w:rsidRPr="005771E7">
        <w:rPr>
          <w:rFonts w:asciiTheme="minorHAnsi" w:hAnsiTheme="minorHAnsi" w:cstheme="minorHAnsi"/>
          <w:szCs w:val="24"/>
          <w:lang w:val="ru-RU"/>
        </w:rPr>
        <w:t xml:space="preserve">обсуждение </w:t>
      </w:r>
      <w:r w:rsidR="00BF029B" w:rsidRPr="005771E7">
        <w:rPr>
          <w:rFonts w:asciiTheme="minorHAnsi" w:hAnsiTheme="minorHAnsi" w:cstheme="minorHAnsi"/>
          <w:szCs w:val="24"/>
          <w:lang w:val="ru-RU"/>
        </w:rPr>
        <w:t>изменени</w:t>
      </w:r>
      <w:r w:rsidR="00DC7E9E" w:rsidRPr="005771E7">
        <w:rPr>
          <w:rFonts w:asciiTheme="minorHAnsi" w:hAnsiTheme="minorHAnsi" w:cstheme="minorHAnsi"/>
          <w:szCs w:val="24"/>
          <w:lang w:val="ru-RU"/>
        </w:rPr>
        <w:t>й</w:t>
      </w:r>
      <w:r w:rsidR="00BF029B" w:rsidRPr="005771E7">
        <w:rPr>
          <w:rFonts w:asciiTheme="minorHAnsi" w:hAnsiTheme="minorHAnsi" w:cstheme="minorHAnsi"/>
          <w:szCs w:val="24"/>
          <w:lang w:val="ru-RU"/>
        </w:rPr>
        <w:t xml:space="preserve"> технического регламента</w:t>
      </w:r>
      <w:r w:rsidR="00C270CA" w:rsidRPr="00C270CA">
        <w:rPr>
          <w:rFonts w:asciiTheme="minorHAnsi" w:hAnsiTheme="minorHAnsi" w:cstheme="minorHAnsi"/>
          <w:szCs w:val="24"/>
          <w:lang w:val="ru-RU"/>
        </w:rPr>
        <w:t>, н</w:t>
      </w:r>
      <w:r w:rsidR="00DC7E9E" w:rsidRPr="005771E7">
        <w:rPr>
          <w:rFonts w:asciiTheme="minorHAnsi" w:hAnsiTheme="minorHAnsi" w:cstheme="minorHAnsi"/>
          <w:szCs w:val="24"/>
          <w:lang w:val="ru-RU"/>
        </w:rPr>
        <w:t xml:space="preserve">апример, </w:t>
      </w:r>
      <w:r w:rsidR="00BF029B" w:rsidRPr="005771E7">
        <w:rPr>
          <w:rFonts w:asciiTheme="minorHAnsi" w:hAnsiTheme="minorHAnsi" w:cstheme="minorHAnsi"/>
          <w:szCs w:val="24"/>
          <w:lang w:val="ru-RU"/>
        </w:rPr>
        <w:t>в 2018</w:t>
      </w:r>
      <w:r w:rsidR="00BC4821">
        <w:rPr>
          <w:rFonts w:asciiTheme="minorHAnsi" w:hAnsiTheme="minorHAnsi" w:cstheme="minorHAnsi"/>
          <w:szCs w:val="24"/>
          <w:lang w:val="ru-RU"/>
        </w:rPr>
        <w:t>-2019</w:t>
      </w:r>
      <w:r w:rsidR="00BF029B" w:rsidRPr="005771E7">
        <w:rPr>
          <w:rFonts w:asciiTheme="minorHAnsi" w:hAnsiTheme="minorHAnsi" w:cstheme="minorHAnsi"/>
          <w:szCs w:val="24"/>
          <w:lang w:val="ru-RU"/>
        </w:rPr>
        <w:t xml:space="preserve">г. </w:t>
      </w:r>
      <w:r w:rsidR="00DC7E9E" w:rsidRPr="005771E7">
        <w:rPr>
          <w:rFonts w:asciiTheme="minorHAnsi" w:hAnsiTheme="minorHAnsi" w:cstheme="minorHAnsi"/>
          <w:szCs w:val="24"/>
          <w:lang w:val="ru-RU"/>
        </w:rPr>
        <w:t xml:space="preserve">разработать </w:t>
      </w:r>
      <w:r w:rsidR="00BF029B" w:rsidRPr="005771E7">
        <w:rPr>
          <w:rFonts w:asciiTheme="minorHAnsi" w:hAnsiTheme="minorHAnsi" w:cstheme="minorHAnsi"/>
          <w:szCs w:val="24"/>
          <w:lang w:val="ru-RU"/>
        </w:rPr>
        <w:t xml:space="preserve">требования к </w:t>
      </w:r>
      <w:r w:rsidR="00DC7E9E" w:rsidRPr="005771E7">
        <w:rPr>
          <w:rFonts w:asciiTheme="minorHAnsi" w:hAnsiTheme="minorHAnsi" w:cstheme="minorHAnsi"/>
          <w:szCs w:val="24"/>
          <w:lang w:val="ru-RU"/>
        </w:rPr>
        <w:t>энерго</w:t>
      </w:r>
      <w:r w:rsidR="00BF029B" w:rsidRPr="005771E7">
        <w:rPr>
          <w:rFonts w:asciiTheme="minorHAnsi" w:hAnsiTheme="minorHAnsi" w:cstheme="minorHAnsi"/>
          <w:szCs w:val="24"/>
          <w:lang w:val="ru-RU"/>
        </w:rPr>
        <w:t>эффективности</w:t>
      </w:r>
      <w:r w:rsidR="00BC4821">
        <w:rPr>
          <w:rFonts w:asciiTheme="minorHAnsi" w:hAnsiTheme="minorHAnsi" w:cstheme="minorHAnsi"/>
          <w:szCs w:val="24"/>
          <w:lang w:val="ru-RU"/>
        </w:rPr>
        <w:t xml:space="preserve"> новы</w:t>
      </w:r>
      <w:r w:rsidR="00E55055">
        <w:rPr>
          <w:rFonts w:asciiTheme="minorHAnsi" w:hAnsiTheme="minorHAnsi" w:cstheme="minorHAnsi"/>
          <w:szCs w:val="24"/>
          <w:lang w:val="ru-RU"/>
        </w:rPr>
        <w:t>х</w:t>
      </w:r>
      <w:r w:rsidR="00BC4821">
        <w:rPr>
          <w:rFonts w:asciiTheme="minorHAnsi" w:hAnsiTheme="minorHAnsi" w:cstheme="minorHAnsi"/>
          <w:szCs w:val="24"/>
          <w:lang w:val="ru-RU"/>
        </w:rPr>
        <w:t xml:space="preserve"> вид</w:t>
      </w:r>
      <w:r w:rsidR="00E55055">
        <w:rPr>
          <w:rFonts w:asciiTheme="minorHAnsi" w:hAnsiTheme="minorHAnsi" w:cstheme="minorHAnsi"/>
          <w:szCs w:val="24"/>
          <w:lang w:val="ru-RU"/>
        </w:rPr>
        <w:t>ов</w:t>
      </w:r>
      <w:r w:rsidR="00BF029B" w:rsidRPr="005771E7">
        <w:rPr>
          <w:rFonts w:asciiTheme="minorHAnsi" w:hAnsiTheme="minorHAnsi" w:cstheme="minorHAnsi"/>
          <w:szCs w:val="24"/>
          <w:lang w:val="ru-RU"/>
        </w:rPr>
        <w:t xml:space="preserve"> оборудования и бытовых устройств</w:t>
      </w:r>
      <w:r w:rsidR="00057D53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C270CA" w:rsidRPr="00C270CA">
        <w:rPr>
          <w:rFonts w:asciiTheme="minorHAnsi" w:hAnsiTheme="minorHAnsi" w:cstheme="minorHAnsi"/>
          <w:szCs w:val="24"/>
          <w:lang w:val="ru-RU"/>
        </w:rPr>
        <w:t>По п</w:t>
      </w:r>
      <w:r w:rsidR="00057D53" w:rsidRPr="005771E7">
        <w:rPr>
          <w:rFonts w:asciiTheme="minorHAnsi" w:hAnsiTheme="minorHAnsi" w:cstheme="minorHAnsi"/>
          <w:szCs w:val="24"/>
          <w:lang w:val="ru-RU"/>
        </w:rPr>
        <w:t>опуляризаци</w:t>
      </w:r>
      <w:r w:rsidR="00C270CA" w:rsidRPr="00C270CA">
        <w:rPr>
          <w:rFonts w:asciiTheme="minorHAnsi" w:hAnsiTheme="minorHAnsi" w:cstheme="minorHAnsi"/>
          <w:szCs w:val="24"/>
          <w:lang w:val="ru-RU"/>
        </w:rPr>
        <w:t xml:space="preserve">и энергоэффективности, он отметил </w:t>
      </w:r>
      <w:r w:rsidR="00F663A6">
        <w:rPr>
          <w:rFonts w:asciiTheme="minorHAnsi" w:hAnsiTheme="minorHAnsi" w:cstheme="minorHAnsi"/>
          <w:szCs w:val="24"/>
          <w:lang w:val="ru-RU"/>
        </w:rPr>
        <w:t>эффективность нестандартных решений</w:t>
      </w:r>
      <w:r w:rsidR="00C270CA" w:rsidRPr="00C270CA">
        <w:rPr>
          <w:rFonts w:asciiTheme="minorHAnsi" w:hAnsiTheme="minorHAnsi" w:cstheme="minorHAnsi"/>
          <w:szCs w:val="24"/>
          <w:lang w:val="ru-RU"/>
        </w:rPr>
        <w:t>, например, мультфильмы</w:t>
      </w:r>
      <w:r w:rsidR="00F663A6">
        <w:rPr>
          <w:rFonts w:asciiTheme="minorHAnsi" w:hAnsiTheme="minorHAnsi" w:cstheme="minorHAnsi"/>
          <w:szCs w:val="24"/>
          <w:lang w:val="ru-RU"/>
        </w:rPr>
        <w:t xml:space="preserve"> для детей</w:t>
      </w:r>
      <w:r w:rsidR="00C270CA" w:rsidRPr="00C270CA">
        <w:rPr>
          <w:rFonts w:asciiTheme="minorHAnsi" w:hAnsiTheme="minorHAnsi" w:cstheme="minorHAnsi"/>
          <w:szCs w:val="24"/>
          <w:lang w:val="ru-RU"/>
        </w:rPr>
        <w:t>.</w:t>
      </w:r>
      <w:r w:rsidR="00057D53" w:rsidRPr="005771E7">
        <w:rPr>
          <w:rFonts w:asciiTheme="minorHAnsi" w:hAnsiTheme="minorHAnsi" w:cstheme="minorHAnsi"/>
          <w:szCs w:val="24"/>
          <w:lang w:val="ru-RU"/>
        </w:rPr>
        <w:t xml:space="preserve"> </w:t>
      </w:r>
    </w:p>
    <w:p w14:paraId="2364B597" w14:textId="0A97EA80" w:rsidR="00341CCA" w:rsidRPr="00341CCA" w:rsidRDefault="002D52E2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EC29AA">
        <w:rPr>
          <w:rFonts w:asciiTheme="minorHAnsi" w:hAnsiTheme="minorHAnsi" w:cstheme="minorHAnsi"/>
          <w:b/>
          <w:szCs w:val="24"/>
          <w:lang w:val="ru-RU"/>
        </w:rPr>
        <w:t>От Казахстана</w:t>
      </w:r>
      <w:r w:rsidR="00B55BFA" w:rsidRPr="004139C1">
        <w:rPr>
          <w:rFonts w:asciiTheme="minorHAnsi" w:hAnsiTheme="minorHAnsi" w:cstheme="minorHAnsi"/>
          <w:b/>
          <w:szCs w:val="24"/>
          <w:lang w:val="ru-RU"/>
        </w:rPr>
        <w:t>,</w:t>
      </w:r>
      <w:r w:rsidRPr="00EC29AA">
        <w:rPr>
          <w:rFonts w:asciiTheme="minorHAnsi" w:hAnsiTheme="minorHAnsi" w:cstheme="minorHAnsi"/>
          <w:szCs w:val="24"/>
          <w:lang w:val="ru-RU"/>
        </w:rPr>
        <w:t xml:space="preserve"> </w:t>
      </w:r>
      <w:proofErr w:type="spellStart"/>
      <w:r w:rsidR="00C80E37" w:rsidRPr="00C80E37">
        <w:rPr>
          <w:rFonts w:asciiTheme="minorHAnsi" w:hAnsiTheme="minorHAnsi" w:cstheme="minorHAnsi"/>
          <w:szCs w:val="24"/>
          <w:lang w:val="ru-RU"/>
        </w:rPr>
        <w:t>Р.</w:t>
      </w:r>
      <w:r w:rsidR="005476AC" w:rsidRPr="005771E7">
        <w:rPr>
          <w:rFonts w:asciiTheme="minorHAnsi" w:hAnsiTheme="minorHAnsi" w:cstheme="minorHAnsi"/>
          <w:szCs w:val="24"/>
          <w:lang w:val="ru-RU"/>
        </w:rPr>
        <w:t>Жампиисов</w:t>
      </w:r>
      <w:proofErr w:type="spellEnd"/>
      <w:r w:rsidR="00C80E37" w:rsidRPr="00C80E37">
        <w:rPr>
          <w:rFonts w:asciiTheme="minorHAnsi" w:hAnsiTheme="minorHAnsi" w:cstheme="minorHAnsi"/>
          <w:szCs w:val="24"/>
          <w:lang w:val="ru-RU"/>
        </w:rPr>
        <w:t xml:space="preserve"> п</w:t>
      </w:r>
      <w:r w:rsidR="005476AC" w:rsidRPr="005771E7">
        <w:rPr>
          <w:rFonts w:asciiTheme="minorHAnsi" w:hAnsiTheme="minorHAnsi" w:cstheme="minorHAnsi"/>
          <w:szCs w:val="24"/>
          <w:lang w:val="ru-RU"/>
        </w:rPr>
        <w:t>одде</w:t>
      </w:r>
      <w:r w:rsidR="00DF1BBB" w:rsidRPr="005771E7">
        <w:rPr>
          <w:rFonts w:asciiTheme="minorHAnsi" w:hAnsiTheme="minorHAnsi" w:cstheme="minorHAnsi"/>
          <w:szCs w:val="24"/>
          <w:lang w:val="ru-RU"/>
        </w:rPr>
        <w:t>р</w:t>
      </w:r>
      <w:r w:rsidR="005476AC" w:rsidRPr="005771E7">
        <w:rPr>
          <w:rFonts w:asciiTheme="minorHAnsi" w:hAnsiTheme="minorHAnsi" w:cstheme="minorHAnsi"/>
          <w:szCs w:val="24"/>
          <w:lang w:val="ru-RU"/>
        </w:rPr>
        <w:t>ж</w:t>
      </w:r>
      <w:r w:rsidR="00C80E37" w:rsidRPr="00C80E37">
        <w:rPr>
          <w:rFonts w:asciiTheme="minorHAnsi" w:hAnsiTheme="minorHAnsi" w:cstheme="minorHAnsi"/>
          <w:szCs w:val="24"/>
          <w:lang w:val="ru-RU"/>
        </w:rPr>
        <w:t>ал</w:t>
      </w:r>
      <w:r w:rsidR="005476AC" w:rsidRPr="005771E7">
        <w:rPr>
          <w:rFonts w:asciiTheme="minorHAnsi" w:hAnsiTheme="minorHAnsi" w:cstheme="minorHAnsi"/>
          <w:szCs w:val="24"/>
          <w:lang w:val="ru-RU"/>
        </w:rPr>
        <w:t xml:space="preserve"> все озвученные задачи и направления по </w:t>
      </w:r>
      <w:r w:rsidR="00C80E37" w:rsidRPr="00C80E37">
        <w:rPr>
          <w:rFonts w:asciiTheme="minorHAnsi" w:hAnsiTheme="minorHAnsi" w:cstheme="minorHAnsi"/>
          <w:szCs w:val="24"/>
          <w:lang w:val="ru-RU"/>
        </w:rPr>
        <w:t>региональному</w:t>
      </w:r>
      <w:r w:rsidR="005476AC" w:rsidRPr="005771E7">
        <w:rPr>
          <w:rFonts w:asciiTheme="minorHAnsi" w:hAnsiTheme="minorHAnsi" w:cstheme="minorHAnsi"/>
          <w:szCs w:val="24"/>
          <w:lang w:val="ru-RU"/>
        </w:rPr>
        <w:t xml:space="preserve"> проекту</w:t>
      </w:r>
      <w:r w:rsidR="00C80E37" w:rsidRPr="00C80E37">
        <w:rPr>
          <w:rFonts w:asciiTheme="minorHAnsi" w:hAnsiTheme="minorHAnsi" w:cstheme="minorHAnsi"/>
          <w:szCs w:val="24"/>
          <w:lang w:val="ru-RU"/>
        </w:rPr>
        <w:t xml:space="preserve"> и отметил п</w:t>
      </w:r>
      <w:r w:rsidR="005476AC" w:rsidRPr="005771E7">
        <w:rPr>
          <w:rFonts w:asciiTheme="minorHAnsi" w:hAnsiTheme="minorHAnsi" w:cstheme="minorHAnsi"/>
          <w:szCs w:val="24"/>
          <w:lang w:val="ru-RU"/>
        </w:rPr>
        <w:t>редставл</w:t>
      </w:r>
      <w:r w:rsidR="00C80E37" w:rsidRPr="00C80E37">
        <w:rPr>
          <w:rFonts w:asciiTheme="minorHAnsi" w:hAnsiTheme="minorHAnsi" w:cstheme="minorHAnsi"/>
          <w:szCs w:val="24"/>
          <w:lang w:val="ru-RU"/>
        </w:rPr>
        <w:t>енную</w:t>
      </w:r>
      <w:r w:rsidR="005476AC" w:rsidRPr="005771E7">
        <w:rPr>
          <w:rFonts w:asciiTheme="minorHAnsi" w:hAnsiTheme="minorHAnsi" w:cstheme="minorHAnsi"/>
          <w:szCs w:val="24"/>
          <w:lang w:val="ru-RU"/>
        </w:rPr>
        <w:t xml:space="preserve"> уникальную </w:t>
      </w:r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возможность и </w:t>
      </w:r>
      <w:r w:rsidR="005476AC" w:rsidRPr="005771E7">
        <w:rPr>
          <w:rFonts w:asciiTheme="minorHAnsi" w:hAnsiTheme="minorHAnsi" w:cstheme="minorHAnsi"/>
          <w:szCs w:val="24"/>
          <w:lang w:val="ru-RU"/>
        </w:rPr>
        <w:t>площадку для обмена опытом</w:t>
      </w:r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 в области </w:t>
      </w:r>
      <w:r w:rsidR="00C80E37" w:rsidRPr="00C80E37">
        <w:rPr>
          <w:rFonts w:asciiTheme="minorHAnsi" w:hAnsiTheme="minorHAnsi" w:cstheme="minorHAnsi"/>
          <w:szCs w:val="24"/>
          <w:lang w:val="ru-RU"/>
        </w:rPr>
        <w:t>применения</w:t>
      </w:r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 лучших практик, механизмов для внедрения </w:t>
      </w:r>
      <w:r w:rsidR="00C80E37" w:rsidRPr="00C80E37">
        <w:rPr>
          <w:rFonts w:asciiTheme="minorHAnsi" w:hAnsiTheme="minorHAnsi" w:cstheme="minorHAnsi"/>
          <w:szCs w:val="24"/>
          <w:lang w:val="ru-RU"/>
        </w:rPr>
        <w:t xml:space="preserve">энергоэффективности и энергосбережения </w:t>
      </w:r>
      <w:r w:rsidR="00DF1BBB" w:rsidRPr="005771E7">
        <w:rPr>
          <w:rFonts w:asciiTheme="minorHAnsi" w:hAnsiTheme="minorHAnsi" w:cstheme="minorHAnsi"/>
          <w:szCs w:val="24"/>
          <w:lang w:val="ru-RU"/>
        </w:rPr>
        <w:t>в странах-партнерах</w:t>
      </w:r>
      <w:r w:rsidR="00C80E37" w:rsidRPr="00C80E37">
        <w:rPr>
          <w:rFonts w:asciiTheme="minorHAnsi" w:hAnsiTheme="minorHAnsi" w:cstheme="minorHAnsi"/>
          <w:szCs w:val="24"/>
          <w:lang w:val="ru-RU"/>
        </w:rPr>
        <w:t xml:space="preserve">, </w:t>
      </w:r>
      <w:r w:rsidR="00C80E37" w:rsidRPr="005771E7">
        <w:rPr>
          <w:rFonts w:asciiTheme="minorHAnsi" w:hAnsiTheme="minorHAnsi" w:cstheme="minorHAnsi"/>
          <w:szCs w:val="24"/>
          <w:lang w:val="ru-RU"/>
        </w:rPr>
        <w:t>унификаци</w:t>
      </w:r>
      <w:r w:rsidR="00C80E37" w:rsidRPr="00C80E37">
        <w:rPr>
          <w:rFonts w:asciiTheme="minorHAnsi" w:hAnsiTheme="minorHAnsi" w:cstheme="minorHAnsi"/>
          <w:szCs w:val="24"/>
          <w:lang w:val="ru-RU"/>
        </w:rPr>
        <w:t>и</w:t>
      </w:r>
      <w:r w:rsidR="00C80E37" w:rsidRPr="005771E7">
        <w:rPr>
          <w:rFonts w:asciiTheme="minorHAnsi" w:hAnsiTheme="minorHAnsi" w:cstheme="minorHAnsi"/>
          <w:szCs w:val="24"/>
          <w:lang w:val="ru-RU"/>
        </w:rPr>
        <w:t xml:space="preserve"> стандартов и разработки технических регламентов </w:t>
      </w:r>
      <w:r w:rsidR="00A87F2C" w:rsidRPr="005771E7">
        <w:rPr>
          <w:rFonts w:asciiTheme="minorHAnsi" w:hAnsiTheme="minorHAnsi" w:cstheme="minorHAnsi"/>
          <w:szCs w:val="24"/>
          <w:lang w:val="ru-RU"/>
        </w:rPr>
        <w:t>Е</w:t>
      </w:r>
      <w:r w:rsidR="00A87F2C">
        <w:rPr>
          <w:rFonts w:asciiTheme="minorHAnsi" w:hAnsiTheme="minorHAnsi" w:cstheme="minorHAnsi"/>
          <w:szCs w:val="24"/>
          <w:lang w:val="ru-RU"/>
        </w:rPr>
        <w:t>А</w:t>
      </w:r>
      <w:r w:rsidR="00A87F2C" w:rsidRPr="005771E7">
        <w:rPr>
          <w:rFonts w:asciiTheme="minorHAnsi" w:hAnsiTheme="minorHAnsi" w:cstheme="minorHAnsi"/>
          <w:szCs w:val="24"/>
          <w:lang w:val="ru-RU"/>
        </w:rPr>
        <w:t>Э</w:t>
      </w:r>
      <w:r w:rsidR="00A87F2C">
        <w:rPr>
          <w:rFonts w:asciiTheme="minorHAnsi" w:hAnsiTheme="minorHAnsi" w:cstheme="minorHAnsi"/>
          <w:szCs w:val="24"/>
          <w:lang w:val="ru-RU"/>
        </w:rPr>
        <w:t>С</w:t>
      </w:r>
      <w:r w:rsidR="00C80E37" w:rsidRPr="005771E7">
        <w:rPr>
          <w:rFonts w:asciiTheme="minorHAnsi" w:hAnsiTheme="minorHAnsi" w:cstheme="minorHAnsi"/>
          <w:szCs w:val="24"/>
          <w:lang w:val="ru-RU"/>
        </w:rPr>
        <w:t>.</w:t>
      </w:r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C80E37" w:rsidRPr="00C80E37">
        <w:rPr>
          <w:rFonts w:asciiTheme="minorHAnsi" w:hAnsiTheme="minorHAnsi" w:cstheme="minorHAnsi"/>
          <w:szCs w:val="24"/>
          <w:lang w:val="ru-RU"/>
        </w:rPr>
        <w:t xml:space="preserve">Он подчеркнул, что </w:t>
      </w:r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в </w:t>
      </w:r>
      <w:r w:rsidR="00C80E37" w:rsidRPr="00C80E37">
        <w:rPr>
          <w:rFonts w:asciiTheme="minorHAnsi" w:hAnsiTheme="minorHAnsi" w:cstheme="minorHAnsi"/>
          <w:szCs w:val="24"/>
          <w:lang w:val="ru-RU"/>
        </w:rPr>
        <w:t xml:space="preserve">разных </w:t>
      </w:r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странах-партнерах </w:t>
      </w:r>
      <w:proofErr w:type="spellStart"/>
      <w:r w:rsidR="00DF1BBB" w:rsidRPr="005771E7">
        <w:rPr>
          <w:rFonts w:asciiTheme="minorHAnsi" w:hAnsiTheme="minorHAnsi" w:cstheme="minorHAnsi"/>
          <w:szCs w:val="24"/>
          <w:lang w:val="ru-RU"/>
        </w:rPr>
        <w:t>ЕврАзЭс</w:t>
      </w:r>
      <w:proofErr w:type="spellEnd"/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C80E37" w:rsidRPr="00C80E37">
        <w:rPr>
          <w:rFonts w:asciiTheme="minorHAnsi" w:hAnsiTheme="minorHAnsi" w:cstheme="minorHAnsi"/>
          <w:szCs w:val="24"/>
          <w:lang w:val="ru-RU"/>
        </w:rPr>
        <w:t>п</w:t>
      </w:r>
      <w:r w:rsidR="00DF1BBB" w:rsidRPr="005771E7">
        <w:rPr>
          <w:rFonts w:asciiTheme="minorHAnsi" w:hAnsiTheme="minorHAnsi" w:cstheme="minorHAnsi"/>
          <w:szCs w:val="24"/>
          <w:lang w:val="ru-RU"/>
        </w:rPr>
        <w:t>одходы</w:t>
      </w:r>
      <w:r w:rsidR="00C80E37" w:rsidRPr="00C80E37">
        <w:rPr>
          <w:rFonts w:asciiTheme="minorHAnsi" w:hAnsiTheme="minorHAnsi" w:cstheme="minorHAnsi"/>
          <w:szCs w:val="24"/>
          <w:lang w:val="ru-RU"/>
        </w:rPr>
        <w:t xml:space="preserve"> отличаются в соответствии со</w:t>
      </w:r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 структур</w:t>
      </w:r>
      <w:r w:rsidR="00C80E37" w:rsidRPr="00C80E37">
        <w:rPr>
          <w:rFonts w:asciiTheme="minorHAnsi" w:hAnsiTheme="minorHAnsi" w:cstheme="minorHAnsi"/>
          <w:szCs w:val="24"/>
          <w:lang w:val="ru-RU"/>
        </w:rPr>
        <w:t>ой</w:t>
      </w:r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 экономики</w:t>
      </w:r>
      <w:r w:rsidR="00C80E37" w:rsidRPr="00C80E37">
        <w:rPr>
          <w:rFonts w:asciiTheme="minorHAnsi" w:hAnsiTheme="minorHAnsi" w:cstheme="minorHAnsi"/>
          <w:szCs w:val="24"/>
          <w:lang w:val="ru-RU"/>
        </w:rPr>
        <w:t xml:space="preserve">. Казахстан </w:t>
      </w:r>
      <w:r w:rsidR="00DF1BBB" w:rsidRPr="005771E7">
        <w:rPr>
          <w:rFonts w:asciiTheme="minorHAnsi" w:hAnsiTheme="minorHAnsi" w:cstheme="minorHAnsi"/>
          <w:szCs w:val="24"/>
          <w:lang w:val="ru-RU"/>
        </w:rPr>
        <w:t>богат природ</w:t>
      </w:r>
      <w:r w:rsidR="00FD7D47">
        <w:rPr>
          <w:rFonts w:asciiTheme="minorHAnsi" w:hAnsiTheme="minorHAnsi" w:cstheme="minorHAnsi"/>
          <w:szCs w:val="24"/>
          <w:lang w:val="ru-RU"/>
        </w:rPr>
        <w:softHyphen/>
      </w:r>
      <w:r w:rsidR="00DF1BBB" w:rsidRPr="005771E7">
        <w:rPr>
          <w:rFonts w:asciiTheme="minorHAnsi" w:hAnsiTheme="minorHAnsi" w:cstheme="minorHAnsi"/>
          <w:szCs w:val="24"/>
          <w:lang w:val="ru-RU"/>
        </w:rPr>
        <w:t>ными ресурсами</w:t>
      </w:r>
      <w:r w:rsidR="00C80E37" w:rsidRPr="00C80E37">
        <w:rPr>
          <w:rFonts w:asciiTheme="minorHAnsi" w:hAnsiTheme="minorHAnsi" w:cstheme="minorHAnsi"/>
          <w:szCs w:val="24"/>
          <w:lang w:val="ru-RU"/>
        </w:rPr>
        <w:t xml:space="preserve"> и имеет</w:t>
      </w:r>
      <w:r w:rsidR="00C80E37">
        <w:rPr>
          <w:rFonts w:asciiTheme="minorHAnsi" w:hAnsiTheme="minorHAnsi" w:cstheme="minorHAnsi"/>
          <w:szCs w:val="24"/>
          <w:lang w:val="ru-RU"/>
        </w:rPr>
        <w:t xml:space="preserve"> наибольший потенциал </w:t>
      </w:r>
      <w:r w:rsidR="00DF1BBB" w:rsidRPr="005771E7">
        <w:rPr>
          <w:rFonts w:asciiTheme="minorHAnsi" w:hAnsiTheme="minorHAnsi" w:cstheme="minorHAnsi"/>
          <w:szCs w:val="24"/>
          <w:lang w:val="ru-RU"/>
        </w:rPr>
        <w:t>развити</w:t>
      </w:r>
      <w:r w:rsidR="00C80E37" w:rsidRPr="00C80E37">
        <w:rPr>
          <w:rFonts w:asciiTheme="minorHAnsi" w:hAnsiTheme="minorHAnsi" w:cstheme="minorHAnsi"/>
          <w:szCs w:val="24"/>
          <w:lang w:val="ru-RU"/>
        </w:rPr>
        <w:t>я</w:t>
      </w:r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C80E37" w:rsidRPr="00C80E37">
        <w:rPr>
          <w:rFonts w:asciiTheme="minorHAnsi" w:hAnsiTheme="minorHAnsi" w:cstheme="minorHAnsi"/>
          <w:szCs w:val="24"/>
          <w:lang w:val="ru-RU"/>
        </w:rPr>
        <w:t>энерго</w:t>
      </w:r>
      <w:r w:rsidR="00C80E37">
        <w:rPr>
          <w:rFonts w:asciiTheme="minorHAnsi" w:hAnsiTheme="minorHAnsi" w:cstheme="minorHAnsi"/>
          <w:szCs w:val="24"/>
          <w:lang w:val="ru-RU"/>
        </w:rPr>
        <w:softHyphen/>
      </w:r>
      <w:r w:rsidR="00C80E37" w:rsidRPr="00C80E37">
        <w:rPr>
          <w:rFonts w:asciiTheme="minorHAnsi" w:hAnsiTheme="minorHAnsi" w:cstheme="minorHAnsi"/>
          <w:szCs w:val="24"/>
          <w:lang w:val="ru-RU"/>
        </w:rPr>
        <w:t xml:space="preserve">эффективности </w:t>
      </w:r>
      <w:r w:rsidR="00DF1BBB" w:rsidRPr="005771E7">
        <w:rPr>
          <w:rFonts w:asciiTheme="minorHAnsi" w:hAnsiTheme="minorHAnsi" w:cstheme="minorHAnsi"/>
          <w:szCs w:val="24"/>
          <w:lang w:val="ru-RU"/>
        </w:rPr>
        <w:t>в промышленности</w:t>
      </w:r>
      <w:r w:rsidR="00160EEB" w:rsidRPr="00160EEB">
        <w:rPr>
          <w:rFonts w:asciiTheme="minorHAnsi" w:hAnsiTheme="minorHAnsi" w:cstheme="minorHAnsi"/>
          <w:szCs w:val="24"/>
          <w:lang w:val="ru-RU"/>
        </w:rPr>
        <w:t xml:space="preserve"> (</w:t>
      </w:r>
      <w:r w:rsidR="00160EEB" w:rsidRPr="005771E7">
        <w:rPr>
          <w:rFonts w:asciiTheme="minorHAnsi" w:hAnsiTheme="minorHAnsi" w:cstheme="minorHAnsi"/>
          <w:szCs w:val="24"/>
          <w:lang w:val="ru-RU"/>
        </w:rPr>
        <w:t>нефтян</w:t>
      </w:r>
      <w:r w:rsidR="00160EEB" w:rsidRPr="00160EEB">
        <w:rPr>
          <w:rFonts w:asciiTheme="minorHAnsi" w:hAnsiTheme="minorHAnsi" w:cstheme="minorHAnsi"/>
          <w:szCs w:val="24"/>
          <w:lang w:val="ru-RU"/>
        </w:rPr>
        <w:t xml:space="preserve">ой, горнорудной, металлургической), </w:t>
      </w:r>
      <w:r w:rsidR="00DF1BBB" w:rsidRPr="005771E7">
        <w:rPr>
          <w:rFonts w:asciiTheme="minorHAnsi" w:hAnsiTheme="minorHAnsi" w:cstheme="minorHAnsi"/>
          <w:szCs w:val="24"/>
          <w:lang w:val="ru-RU"/>
        </w:rPr>
        <w:t>в секторе генерации эл</w:t>
      </w:r>
      <w:r w:rsidR="00C80E37" w:rsidRPr="00C80E37">
        <w:rPr>
          <w:rFonts w:asciiTheme="minorHAnsi" w:hAnsiTheme="minorHAnsi" w:cstheme="minorHAnsi"/>
          <w:szCs w:val="24"/>
          <w:lang w:val="ru-RU"/>
        </w:rPr>
        <w:t>ектро</w:t>
      </w:r>
      <w:r w:rsidR="00160EEB">
        <w:rPr>
          <w:rFonts w:asciiTheme="minorHAnsi" w:hAnsiTheme="minorHAnsi" w:cstheme="minorHAnsi"/>
          <w:szCs w:val="24"/>
          <w:lang w:val="ru-RU"/>
        </w:rPr>
        <w:softHyphen/>
      </w:r>
      <w:r w:rsidR="00C80E37" w:rsidRPr="00C80E37">
        <w:rPr>
          <w:rFonts w:asciiTheme="minorHAnsi" w:hAnsiTheme="minorHAnsi" w:cstheme="minorHAnsi"/>
          <w:szCs w:val="24"/>
          <w:lang w:val="ru-RU"/>
        </w:rPr>
        <w:t>энергии. И</w:t>
      </w:r>
      <w:r w:rsidR="00C80E37">
        <w:rPr>
          <w:rFonts w:asciiTheme="minorHAnsi" w:hAnsiTheme="minorHAnsi" w:cstheme="minorHAnsi"/>
          <w:szCs w:val="24"/>
          <w:lang w:val="ru-RU"/>
        </w:rPr>
        <w:t xml:space="preserve"> </w:t>
      </w:r>
      <w:r w:rsidR="00DF1BBB" w:rsidRPr="005771E7">
        <w:rPr>
          <w:rFonts w:asciiTheme="minorHAnsi" w:hAnsiTheme="minorHAnsi" w:cstheme="minorHAnsi"/>
          <w:szCs w:val="24"/>
          <w:lang w:val="ru-RU"/>
        </w:rPr>
        <w:t>производство, и потребление раст</w:t>
      </w:r>
      <w:r w:rsidR="00C80E37" w:rsidRPr="00C80E37">
        <w:rPr>
          <w:rFonts w:asciiTheme="minorHAnsi" w:hAnsiTheme="minorHAnsi" w:cstheme="minorHAnsi"/>
          <w:szCs w:val="24"/>
          <w:lang w:val="ru-RU"/>
        </w:rPr>
        <w:t>у</w:t>
      </w:r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т год от года. </w:t>
      </w:r>
      <w:r w:rsidR="00C80E37" w:rsidRPr="00C80E37">
        <w:rPr>
          <w:rFonts w:asciiTheme="minorHAnsi" w:hAnsiTheme="minorHAnsi" w:cstheme="minorHAnsi"/>
          <w:szCs w:val="24"/>
          <w:lang w:val="ru-RU"/>
        </w:rPr>
        <w:t xml:space="preserve">Так, </w:t>
      </w:r>
      <w:r w:rsidR="00DF1BBB" w:rsidRPr="005771E7">
        <w:rPr>
          <w:rFonts w:asciiTheme="minorHAnsi" w:hAnsiTheme="minorHAnsi" w:cstheme="minorHAnsi"/>
          <w:szCs w:val="24"/>
          <w:lang w:val="ru-RU"/>
        </w:rPr>
        <w:t>по итогам 2017г. потреб</w:t>
      </w:r>
      <w:r w:rsidR="00160EEB">
        <w:rPr>
          <w:rFonts w:asciiTheme="minorHAnsi" w:hAnsiTheme="minorHAnsi" w:cstheme="minorHAnsi"/>
          <w:szCs w:val="24"/>
          <w:lang w:val="ru-RU"/>
        </w:rPr>
        <w:softHyphen/>
      </w:r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ление выросло на 7% и достигло порядка 97 млрд </w:t>
      </w:r>
      <w:proofErr w:type="spellStart"/>
      <w:r w:rsidR="00DF1BBB" w:rsidRPr="005771E7">
        <w:rPr>
          <w:rFonts w:asciiTheme="minorHAnsi" w:hAnsiTheme="minorHAnsi" w:cstheme="minorHAnsi"/>
          <w:szCs w:val="24"/>
          <w:lang w:val="ru-RU"/>
        </w:rPr>
        <w:t>кВ</w:t>
      </w:r>
      <w:r w:rsidR="0094501E">
        <w:rPr>
          <w:rFonts w:asciiTheme="minorHAnsi" w:hAnsiTheme="minorHAnsi" w:cstheme="minorHAnsi"/>
          <w:szCs w:val="24"/>
          <w:lang w:val="ru-RU"/>
        </w:rPr>
        <w:t>т</w:t>
      </w:r>
      <w:r w:rsidR="00DF1BBB" w:rsidRPr="005771E7">
        <w:rPr>
          <w:rFonts w:asciiTheme="minorHAnsi" w:hAnsiTheme="minorHAnsi" w:cstheme="minorHAnsi"/>
          <w:szCs w:val="24"/>
          <w:lang w:val="ru-RU"/>
        </w:rPr>
        <w:t>ч</w:t>
      </w:r>
      <w:proofErr w:type="spellEnd"/>
      <w:r w:rsidR="00C80E37" w:rsidRPr="00C80E37">
        <w:rPr>
          <w:rFonts w:asciiTheme="minorHAnsi" w:hAnsiTheme="minorHAnsi" w:cstheme="minorHAnsi"/>
          <w:szCs w:val="24"/>
          <w:lang w:val="ru-RU"/>
        </w:rPr>
        <w:t>.</w:t>
      </w:r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C80E37" w:rsidRPr="00C80E37">
        <w:rPr>
          <w:rFonts w:asciiTheme="minorHAnsi" w:hAnsiTheme="minorHAnsi" w:cstheme="minorHAnsi"/>
          <w:szCs w:val="24"/>
          <w:lang w:val="ru-RU"/>
        </w:rPr>
        <w:t xml:space="preserve">Он предложил </w:t>
      </w:r>
      <w:r w:rsidR="00DF1BBB" w:rsidRPr="005771E7">
        <w:rPr>
          <w:rFonts w:asciiTheme="minorHAnsi" w:hAnsiTheme="minorHAnsi" w:cstheme="minorHAnsi"/>
          <w:szCs w:val="24"/>
          <w:lang w:val="ru-RU"/>
        </w:rPr>
        <w:t>пров</w:t>
      </w:r>
      <w:r w:rsidR="00C80E37" w:rsidRPr="00C80E37">
        <w:rPr>
          <w:rFonts w:asciiTheme="minorHAnsi" w:hAnsiTheme="minorHAnsi" w:cstheme="minorHAnsi"/>
          <w:szCs w:val="24"/>
          <w:lang w:val="ru-RU"/>
        </w:rPr>
        <w:t>ести</w:t>
      </w:r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 анализ по </w:t>
      </w:r>
      <w:r w:rsidR="006270F4" w:rsidRPr="006270F4">
        <w:rPr>
          <w:rFonts w:asciiTheme="minorHAnsi" w:hAnsiTheme="minorHAnsi" w:cstheme="minorHAnsi"/>
          <w:szCs w:val="24"/>
          <w:lang w:val="ru-RU"/>
        </w:rPr>
        <w:t xml:space="preserve">возможным </w:t>
      </w:r>
      <w:r w:rsidR="00DF1BBB" w:rsidRPr="005771E7">
        <w:rPr>
          <w:rFonts w:asciiTheme="minorHAnsi" w:hAnsiTheme="minorHAnsi" w:cstheme="minorHAnsi"/>
          <w:szCs w:val="24"/>
          <w:lang w:val="ru-RU"/>
        </w:rPr>
        <w:t>последстви</w:t>
      </w:r>
      <w:r w:rsidR="00C80E37" w:rsidRPr="00C80E37">
        <w:rPr>
          <w:rFonts w:asciiTheme="minorHAnsi" w:hAnsiTheme="minorHAnsi" w:cstheme="minorHAnsi"/>
          <w:szCs w:val="24"/>
          <w:lang w:val="ru-RU"/>
        </w:rPr>
        <w:t>ям</w:t>
      </w:r>
      <w:r w:rsidR="00DF1BBB" w:rsidRPr="005771E7">
        <w:rPr>
          <w:rFonts w:asciiTheme="minorHAnsi" w:hAnsiTheme="minorHAnsi" w:cstheme="minorHAnsi"/>
          <w:szCs w:val="24"/>
          <w:lang w:val="ru-RU"/>
        </w:rPr>
        <w:t xml:space="preserve"> реализации </w:t>
      </w:r>
      <w:r w:rsidR="00341CCA" w:rsidRPr="00341CCA">
        <w:rPr>
          <w:rFonts w:asciiTheme="minorHAnsi" w:hAnsiTheme="minorHAnsi" w:cstheme="minorHAnsi"/>
          <w:szCs w:val="24"/>
          <w:lang w:val="ru-RU"/>
        </w:rPr>
        <w:t>разрабатываемых</w:t>
      </w:r>
      <w:r w:rsidR="006270F4" w:rsidRPr="006270F4">
        <w:rPr>
          <w:rFonts w:asciiTheme="minorHAnsi" w:hAnsiTheme="minorHAnsi" w:cstheme="minorHAnsi"/>
          <w:szCs w:val="24"/>
          <w:lang w:val="ru-RU"/>
        </w:rPr>
        <w:t>/обновляемых</w:t>
      </w:r>
      <w:r w:rsidR="00341CCA" w:rsidRPr="00341CCA">
        <w:rPr>
          <w:rFonts w:asciiTheme="minorHAnsi" w:hAnsiTheme="minorHAnsi" w:cstheme="minorHAnsi"/>
          <w:szCs w:val="24"/>
          <w:lang w:val="ru-RU"/>
        </w:rPr>
        <w:t xml:space="preserve"> в рамках проекта технических стандар</w:t>
      </w:r>
      <w:r w:rsidR="00341CCA">
        <w:rPr>
          <w:rFonts w:asciiTheme="minorHAnsi" w:hAnsiTheme="minorHAnsi" w:cstheme="minorHAnsi"/>
          <w:szCs w:val="24"/>
          <w:lang w:val="ru-RU"/>
        </w:rPr>
        <w:softHyphen/>
      </w:r>
      <w:r w:rsidR="00341CCA" w:rsidRPr="00341CCA">
        <w:rPr>
          <w:rFonts w:asciiTheme="minorHAnsi" w:hAnsiTheme="minorHAnsi" w:cstheme="minorHAnsi"/>
          <w:szCs w:val="24"/>
          <w:lang w:val="ru-RU"/>
        </w:rPr>
        <w:t>тов/регла</w:t>
      </w:r>
      <w:r w:rsidR="00341CCA">
        <w:rPr>
          <w:rFonts w:asciiTheme="minorHAnsi" w:hAnsiTheme="minorHAnsi" w:cstheme="minorHAnsi"/>
          <w:szCs w:val="24"/>
          <w:lang w:val="ru-RU"/>
        </w:rPr>
        <w:softHyphen/>
      </w:r>
      <w:r w:rsidR="00341CCA" w:rsidRPr="00341CCA">
        <w:rPr>
          <w:rFonts w:asciiTheme="minorHAnsi" w:hAnsiTheme="minorHAnsi" w:cstheme="minorHAnsi"/>
          <w:szCs w:val="24"/>
          <w:lang w:val="ru-RU"/>
        </w:rPr>
        <w:t>ментов ЕАЭС</w:t>
      </w:r>
      <w:r w:rsidR="006270F4" w:rsidRPr="006270F4">
        <w:rPr>
          <w:rFonts w:asciiTheme="minorHAnsi" w:hAnsiTheme="minorHAnsi" w:cstheme="minorHAnsi"/>
          <w:szCs w:val="24"/>
          <w:lang w:val="ru-RU"/>
        </w:rPr>
        <w:t>, с целью учета</w:t>
      </w:r>
      <w:r w:rsidR="006270F4">
        <w:rPr>
          <w:rFonts w:asciiTheme="minorHAnsi" w:hAnsiTheme="minorHAnsi" w:cstheme="minorHAnsi"/>
          <w:szCs w:val="24"/>
          <w:lang w:val="ru-RU"/>
        </w:rPr>
        <w:t xml:space="preserve"> их возможного</w:t>
      </w:r>
      <w:r w:rsidR="00341CCA" w:rsidRPr="00341CCA">
        <w:rPr>
          <w:rFonts w:asciiTheme="minorHAnsi" w:hAnsiTheme="minorHAnsi" w:cstheme="minorHAnsi"/>
          <w:szCs w:val="24"/>
          <w:lang w:val="ru-RU"/>
        </w:rPr>
        <w:t xml:space="preserve"> влияни</w:t>
      </w:r>
      <w:r w:rsidR="006270F4" w:rsidRPr="006270F4">
        <w:rPr>
          <w:rFonts w:asciiTheme="minorHAnsi" w:hAnsiTheme="minorHAnsi" w:cstheme="minorHAnsi"/>
          <w:szCs w:val="24"/>
          <w:lang w:val="ru-RU"/>
        </w:rPr>
        <w:t>я</w:t>
      </w:r>
      <w:r w:rsidR="00341CCA" w:rsidRPr="00341CCA">
        <w:rPr>
          <w:rFonts w:asciiTheme="minorHAnsi" w:hAnsiTheme="minorHAnsi" w:cstheme="minorHAnsi"/>
          <w:szCs w:val="24"/>
          <w:lang w:val="ru-RU"/>
        </w:rPr>
        <w:t xml:space="preserve"> на экономику стран-членов орга</w:t>
      </w:r>
      <w:r w:rsidR="00341CCA">
        <w:rPr>
          <w:rFonts w:asciiTheme="minorHAnsi" w:hAnsiTheme="minorHAnsi" w:cstheme="minorHAnsi"/>
          <w:szCs w:val="24"/>
          <w:lang w:val="ru-RU"/>
        </w:rPr>
        <w:softHyphen/>
      </w:r>
      <w:r w:rsidR="00341CCA" w:rsidRPr="00341CCA">
        <w:rPr>
          <w:rFonts w:asciiTheme="minorHAnsi" w:hAnsiTheme="minorHAnsi" w:cstheme="minorHAnsi"/>
          <w:szCs w:val="24"/>
          <w:lang w:val="ru-RU"/>
        </w:rPr>
        <w:t>ни</w:t>
      </w:r>
      <w:r w:rsidR="00341CCA">
        <w:rPr>
          <w:rFonts w:asciiTheme="minorHAnsi" w:hAnsiTheme="minorHAnsi" w:cstheme="minorHAnsi"/>
          <w:szCs w:val="24"/>
          <w:lang w:val="ru-RU"/>
        </w:rPr>
        <w:softHyphen/>
      </w:r>
      <w:r w:rsidR="00341CCA" w:rsidRPr="00341CCA">
        <w:rPr>
          <w:rFonts w:asciiTheme="minorHAnsi" w:hAnsiTheme="minorHAnsi" w:cstheme="minorHAnsi"/>
          <w:szCs w:val="24"/>
          <w:lang w:val="ru-RU"/>
        </w:rPr>
        <w:t>за</w:t>
      </w:r>
      <w:r w:rsidR="00341CCA">
        <w:rPr>
          <w:rFonts w:asciiTheme="minorHAnsi" w:hAnsiTheme="minorHAnsi" w:cstheme="minorHAnsi"/>
          <w:szCs w:val="24"/>
          <w:lang w:val="ru-RU"/>
        </w:rPr>
        <w:softHyphen/>
      </w:r>
      <w:r w:rsidR="00341CCA" w:rsidRPr="00341CCA">
        <w:rPr>
          <w:rFonts w:asciiTheme="minorHAnsi" w:hAnsiTheme="minorHAnsi" w:cstheme="minorHAnsi"/>
          <w:szCs w:val="24"/>
          <w:lang w:val="ru-RU"/>
        </w:rPr>
        <w:t>ции, чтобы их внедрение не создавало дополнительных барьеров для развития экономики или снижения конкурентоспособности предприятий.</w:t>
      </w:r>
    </w:p>
    <w:p w14:paraId="292BD490" w14:textId="26BC892C" w:rsidR="009E3E8D" w:rsidRPr="005771E7" w:rsidRDefault="002D52E2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2D52E2">
        <w:rPr>
          <w:rFonts w:asciiTheme="minorHAnsi" w:hAnsiTheme="minorHAnsi" w:cstheme="minorHAnsi"/>
          <w:b/>
          <w:szCs w:val="24"/>
          <w:lang w:val="ru-RU"/>
        </w:rPr>
        <w:lastRenderedPageBreak/>
        <w:t>От Беларуси</w:t>
      </w:r>
      <w:r w:rsidR="00B55BFA">
        <w:rPr>
          <w:rFonts w:asciiTheme="minorHAnsi" w:hAnsiTheme="minorHAnsi" w:cstheme="minorHAnsi"/>
          <w:szCs w:val="24"/>
          <w:lang w:val="ru-RU"/>
        </w:rPr>
        <w:t>,</w:t>
      </w:r>
      <w:r w:rsidRPr="002D52E2">
        <w:rPr>
          <w:rFonts w:asciiTheme="minorHAnsi" w:hAnsiTheme="minorHAnsi" w:cstheme="minorHAnsi"/>
          <w:szCs w:val="24"/>
          <w:lang w:val="ru-RU"/>
        </w:rPr>
        <w:t xml:space="preserve"> </w:t>
      </w:r>
      <w:proofErr w:type="spellStart"/>
      <w:r w:rsidR="00AA2EEA" w:rsidRPr="00AA2EEA">
        <w:rPr>
          <w:rFonts w:asciiTheme="minorHAnsi" w:hAnsiTheme="minorHAnsi" w:cstheme="minorHAnsi"/>
          <w:szCs w:val="24"/>
          <w:lang w:val="ru-RU"/>
        </w:rPr>
        <w:t>И.</w:t>
      </w:r>
      <w:r w:rsidR="009E3E8D" w:rsidRPr="005771E7">
        <w:rPr>
          <w:rFonts w:asciiTheme="minorHAnsi" w:hAnsiTheme="minorHAnsi" w:cstheme="minorHAnsi"/>
          <w:szCs w:val="24"/>
          <w:lang w:val="ru-RU"/>
        </w:rPr>
        <w:t>Усова</w:t>
      </w:r>
      <w:proofErr w:type="spellEnd"/>
      <w:r w:rsidR="00AA2EEA" w:rsidRPr="00AA2EEA">
        <w:rPr>
          <w:rFonts w:asciiTheme="minorHAnsi" w:hAnsiTheme="minorHAnsi" w:cstheme="minorHAnsi"/>
          <w:szCs w:val="24"/>
          <w:lang w:val="ru-RU"/>
        </w:rPr>
        <w:t xml:space="preserve"> выразила готовность поделиться наработками</w:t>
      </w:r>
      <w:r w:rsidR="009E3E8D" w:rsidRPr="005771E7">
        <w:rPr>
          <w:rFonts w:asciiTheme="minorHAnsi" w:hAnsiTheme="minorHAnsi" w:cstheme="minorHAnsi"/>
          <w:szCs w:val="24"/>
          <w:lang w:val="ru-RU"/>
        </w:rPr>
        <w:t xml:space="preserve"> проект</w:t>
      </w:r>
      <w:r w:rsidR="00AA2EEA" w:rsidRPr="00AA2EEA">
        <w:rPr>
          <w:rFonts w:asciiTheme="minorHAnsi" w:hAnsiTheme="minorHAnsi" w:cstheme="minorHAnsi"/>
          <w:szCs w:val="24"/>
          <w:lang w:val="ru-RU"/>
        </w:rPr>
        <w:t>а</w:t>
      </w:r>
      <w:r w:rsidR="009E3E8D" w:rsidRPr="005771E7">
        <w:rPr>
          <w:rFonts w:asciiTheme="minorHAnsi" w:hAnsiTheme="minorHAnsi" w:cstheme="minorHAnsi"/>
          <w:szCs w:val="24"/>
          <w:lang w:val="ru-RU"/>
        </w:rPr>
        <w:t xml:space="preserve">, </w:t>
      </w:r>
      <w:r w:rsidR="00AA2EEA" w:rsidRPr="005771E7">
        <w:rPr>
          <w:rFonts w:asciiTheme="minorHAnsi" w:hAnsiTheme="minorHAnsi" w:cstheme="minorHAnsi"/>
          <w:szCs w:val="24"/>
          <w:lang w:val="ru-RU"/>
        </w:rPr>
        <w:t>опыт</w:t>
      </w:r>
      <w:r w:rsidR="00AA2EEA" w:rsidRPr="00AA2EEA">
        <w:rPr>
          <w:rFonts w:asciiTheme="minorHAnsi" w:hAnsiTheme="minorHAnsi" w:cstheme="minorHAnsi"/>
          <w:szCs w:val="24"/>
          <w:lang w:val="ru-RU"/>
        </w:rPr>
        <w:t>ом</w:t>
      </w:r>
      <w:r w:rsidR="00AA2EEA" w:rsidRPr="005771E7">
        <w:rPr>
          <w:rFonts w:asciiTheme="minorHAnsi" w:hAnsiTheme="minorHAnsi" w:cstheme="minorHAnsi"/>
          <w:szCs w:val="24"/>
          <w:lang w:val="ru-RU"/>
        </w:rPr>
        <w:t xml:space="preserve"> по анализу законодательства и разработке </w:t>
      </w:r>
      <w:r w:rsidR="00AA2EEA" w:rsidRPr="00AA2EEA">
        <w:rPr>
          <w:rFonts w:asciiTheme="minorHAnsi" w:hAnsiTheme="minorHAnsi" w:cstheme="minorHAnsi"/>
          <w:szCs w:val="24"/>
          <w:lang w:val="ru-RU"/>
        </w:rPr>
        <w:t xml:space="preserve">технико-экономических обоснований, поддержала </w:t>
      </w:r>
      <w:r w:rsidR="009E3E8D" w:rsidRPr="005771E7">
        <w:rPr>
          <w:rFonts w:asciiTheme="minorHAnsi" w:hAnsiTheme="minorHAnsi" w:cstheme="minorHAnsi"/>
          <w:szCs w:val="24"/>
          <w:lang w:val="ru-RU"/>
        </w:rPr>
        <w:t xml:space="preserve">создание базы данных лучших практик. </w:t>
      </w:r>
      <w:r w:rsidR="00AA2EEA" w:rsidRPr="00AA2EEA">
        <w:rPr>
          <w:rFonts w:asciiTheme="minorHAnsi" w:hAnsiTheme="minorHAnsi" w:cstheme="minorHAnsi"/>
          <w:szCs w:val="24"/>
          <w:lang w:val="ru-RU"/>
        </w:rPr>
        <w:t xml:space="preserve">Он выразила надежду на </w:t>
      </w:r>
      <w:r w:rsidR="009E3E8D" w:rsidRPr="005771E7">
        <w:rPr>
          <w:rFonts w:asciiTheme="minorHAnsi" w:hAnsiTheme="minorHAnsi" w:cstheme="minorHAnsi"/>
          <w:szCs w:val="24"/>
          <w:lang w:val="ru-RU"/>
        </w:rPr>
        <w:t>более детальную проработку мероприятий, чтоб определить участие</w:t>
      </w:r>
      <w:r w:rsidR="00AA2EEA" w:rsidRPr="00AA2EEA">
        <w:rPr>
          <w:rFonts w:asciiTheme="minorHAnsi" w:hAnsiTheme="minorHAnsi" w:cstheme="minorHAnsi"/>
          <w:szCs w:val="24"/>
          <w:lang w:val="ru-RU"/>
        </w:rPr>
        <w:t xml:space="preserve"> своих</w:t>
      </w:r>
      <w:r w:rsidR="009E3E8D" w:rsidRPr="005771E7">
        <w:rPr>
          <w:rFonts w:asciiTheme="minorHAnsi" w:hAnsiTheme="minorHAnsi" w:cstheme="minorHAnsi"/>
          <w:szCs w:val="24"/>
          <w:lang w:val="ru-RU"/>
        </w:rPr>
        <w:t xml:space="preserve"> партнеров и проекта </w:t>
      </w:r>
      <w:r w:rsidR="00AA2EEA" w:rsidRPr="00AA2EEA">
        <w:rPr>
          <w:rFonts w:asciiTheme="minorHAnsi" w:hAnsiTheme="minorHAnsi" w:cstheme="minorHAnsi"/>
          <w:szCs w:val="24"/>
          <w:lang w:val="ru-RU"/>
        </w:rPr>
        <w:t>“З</w:t>
      </w:r>
      <w:r w:rsidR="00AA2EEA">
        <w:rPr>
          <w:rFonts w:asciiTheme="minorHAnsi" w:hAnsiTheme="minorHAnsi" w:cstheme="minorHAnsi"/>
          <w:szCs w:val="24"/>
          <w:lang w:val="ru-RU"/>
        </w:rPr>
        <w:t>еленые города"</w:t>
      </w:r>
      <w:r w:rsidR="009E3E8D" w:rsidRPr="005771E7">
        <w:rPr>
          <w:rFonts w:asciiTheme="minorHAnsi" w:hAnsiTheme="minorHAnsi" w:cstheme="minorHAnsi"/>
          <w:szCs w:val="24"/>
          <w:lang w:val="ru-RU"/>
        </w:rPr>
        <w:t xml:space="preserve">. </w:t>
      </w:r>
    </w:p>
    <w:p w14:paraId="118668A4" w14:textId="29E72152" w:rsidR="009E3E8D" w:rsidRPr="005771E7" w:rsidRDefault="002D52E2" w:rsidP="007833DD">
      <w:pPr>
        <w:spacing w:after="60"/>
        <w:ind w:firstLine="708"/>
        <w:jc w:val="both"/>
        <w:rPr>
          <w:rFonts w:asciiTheme="minorHAnsi" w:hAnsiTheme="minorHAnsi" w:cstheme="minorHAnsi"/>
          <w:szCs w:val="24"/>
          <w:lang w:val="ru-RU"/>
        </w:rPr>
      </w:pPr>
      <w:r w:rsidRPr="00EC29AA">
        <w:rPr>
          <w:rFonts w:asciiTheme="minorHAnsi" w:hAnsiTheme="minorHAnsi" w:cstheme="minorHAnsi"/>
          <w:b/>
          <w:szCs w:val="24"/>
          <w:lang w:val="ru-RU"/>
        </w:rPr>
        <w:t>От Кыргызстана</w:t>
      </w:r>
      <w:r w:rsidR="00B55BFA">
        <w:rPr>
          <w:rFonts w:asciiTheme="minorHAnsi" w:hAnsiTheme="minorHAnsi" w:cstheme="minorHAnsi"/>
          <w:szCs w:val="24"/>
          <w:lang w:val="ru-RU"/>
        </w:rPr>
        <w:t>,</w:t>
      </w:r>
      <w:r w:rsidRPr="00EC29AA">
        <w:rPr>
          <w:rFonts w:asciiTheme="minorHAnsi" w:hAnsiTheme="minorHAnsi" w:cstheme="minorHAnsi"/>
          <w:szCs w:val="24"/>
          <w:lang w:val="ru-RU"/>
        </w:rPr>
        <w:t xml:space="preserve"> </w:t>
      </w:r>
      <w:proofErr w:type="spellStart"/>
      <w:r w:rsidR="00AA2EEA" w:rsidRPr="00ED6BCA">
        <w:rPr>
          <w:rFonts w:asciiTheme="minorHAnsi" w:hAnsiTheme="minorHAnsi" w:cstheme="minorHAnsi"/>
          <w:szCs w:val="24"/>
          <w:lang w:val="ru-RU"/>
        </w:rPr>
        <w:t>С.М.</w:t>
      </w:r>
      <w:r w:rsidR="009E3E8D" w:rsidRPr="005771E7">
        <w:rPr>
          <w:rFonts w:asciiTheme="minorHAnsi" w:hAnsiTheme="minorHAnsi" w:cstheme="minorHAnsi"/>
          <w:szCs w:val="24"/>
          <w:lang w:val="ru-RU"/>
        </w:rPr>
        <w:t>Ахматов</w:t>
      </w:r>
      <w:proofErr w:type="spellEnd"/>
      <w:r w:rsidR="00ED6BCA" w:rsidRPr="00ED6BCA">
        <w:rPr>
          <w:rFonts w:asciiTheme="minorHAnsi" w:hAnsiTheme="minorHAnsi" w:cstheme="minorHAnsi"/>
          <w:szCs w:val="24"/>
          <w:lang w:val="ru-RU"/>
        </w:rPr>
        <w:t xml:space="preserve"> поблагодарил присутствующих и подчеркнул, что р</w:t>
      </w:r>
      <w:r w:rsidR="009E3E8D" w:rsidRPr="005771E7">
        <w:rPr>
          <w:rFonts w:asciiTheme="minorHAnsi" w:hAnsiTheme="minorHAnsi" w:cstheme="minorHAnsi"/>
          <w:szCs w:val="24"/>
          <w:lang w:val="ru-RU"/>
        </w:rPr>
        <w:t>аз</w:t>
      </w:r>
      <w:r w:rsidR="006B01E4">
        <w:rPr>
          <w:rFonts w:asciiTheme="minorHAnsi" w:hAnsiTheme="minorHAnsi" w:cstheme="minorHAnsi"/>
          <w:szCs w:val="24"/>
          <w:lang w:val="ru-RU"/>
        </w:rPr>
        <w:softHyphen/>
      </w:r>
      <w:r w:rsidR="009E3E8D" w:rsidRPr="005771E7">
        <w:rPr>
          <w:rFonts w:asciiTheme="minorHAnsi" w:hAnsiTheme="minorHAnsi" w:cstheme="minorHAnsi"/>
          <w:szCs w:val="24"/>
          <w:lang w:val="ru-RU"/>
        </w:rPr>
        <w:t>ви</w:t>
      </w:r>
      <w:r w:rsidR="006B01E4">
        <w:rPr>
          <w:rFonts w:asciiTheme="minorHAnsi" w:hAnsiTheme="minorHAnsi" w:cstheme="minorHAnsi"/>
          <w:szCs w:val="24"/>
          <w:lang w:val="ru-RU"/>
        </w:rPr>
        <w:softHyphen/>
      </w:r>
      <w:r w:rsidR="009E3E8D" w:rsidRPr="005771E7">
        <w:rPr>
          <w:rFonts w:asciiTheme="minorHAnsi" w:hAnsiTheme="minorHAnsi" w:cstheme="minorHAnsi"/>
          <w:szCs w:val="24"/>
          <w:lang w:val="ru-RU"/>
        </w:rPr>
        <w:t xml:space="preserve">тие экономики зависит от системы энергетики. </w:t>
      </w:r>
      <w:r w:rsidR="00ED6BCA" w:rsidRPr="00ED6BCA">
        <w:rPr>
          <w:rFonts w:asciiTheme="minorHAnsi" w:hAnsiTheme="minorHAnsi" w:cstheme="minorHAnsi"/>
          <w:szCs w:val="24"/>
          <w:lang w:val="ru-RU"/>
        </w:rPr>
        <w:t xml:space="preserve">Он согласился с </w:t>
      </w:r>
      <w:r w:rsidR="009E3E8D" w:rsidRPr="005771E7">
        <w:rPr>
          <w:rFonts w:asciiTheme="minorHAnsi" w:hAnsiTheme="minorHAnsi" w:cstheme="minorHAnsi"/>
          <w:szCs w:val="24"/>
          <w:lang w:val="ru-RU"/>
        </w:rPr>
        <w:t xml:space="preserve">армянским коллегой, </w:t>
      </w:r>
      <w:r w:rsidR="009E3E8D" w:rsidRPr="007270EC">
        <w:rPr>
          <w:rFonts w:asciiTheme="minorHAnsi" w:hAnsiTheme="minorHAnsi" w:cstheme="minorHAnsi"/>
          <w:szCs w:val="24"/>
          <w:lang w:val="ru-RU"/>
        </w:rPr>
        <w:t xml:space="preserve">что </w:t>
      </w:r>
      <w:r w:rsidR="007270EC" w:rsidRPr="007B479B">
        <w:rPr>
          <w:rFonts w:asciiTheme="minorHAnsi" w:hAnsiTheme="minorHAnsi" w:cstheme="minorHAnsi"/>
          <w:szCs w:val="24"/>
          <w:lang w:val="ru-RU"/>
        </w:rPr>
        <w:t xml:space="preserve">без наращивания генерирующих мощностей </w:t>
      </w:r>
      <w:r w:rsidR="007270EC">
        <w:rPr>
          <w:rFonts w:asciiTheme="minorHAnsi" w:hAnsiTheme="minorHAnsi" w:cstheme="minorHAnsi"/>
          <w:szCs w:val="24"/>
          <w:lang w:val="ru-RU"/>
        </w:rPr>
        <w:t>боле</w:t>
      </w:r>
      <w:r w:rsidR="007270EC" w:rsidRPr="007B479B">
        <w:rPr>
          <w:rFonts w:asciiTheme="minorHAnsi" w:hAnsiTheme="minorHAnsi" w:cstheme="minorHAnsi"/>
          <w:szCs w:val="24"/>
          <w:lang w:val="ru-RU"/>
        </w:rPr>
        <w:t>е</w:t>
      </w:r>
      <w:r w:rsidR="009E3E8D" w:rsidRPr="007270EC">
        <w:rPr>
          <w:rFonts w:asciiTheme="minorHAnsi" w:hAnsiTheme="minorHAnsi" w:cstheme="minorHAnsi"/>
          <w:szCs w:val="24"/>
          <w:lang w:val="ru-RU"/>
        </w:rPr>
        <w:t xml:space="preserve"> эффективн</w:t>
      </w:r>
      <w:r w:rsidR="007270EC" w:rsidRPr="007B479B">
        <w:rPr>
          <w:rFonts w:asciiTheme="minorHAnsi" w:hAnsiTheme="minorHAnsi" w:cstheme="minorHAnsi"/>
          <w:szCs w:val="24"/>
          <w:lang w:val="ru-RU"/>
        </w:rPr>
        <w:t>о</w:t>
      </w:r>
      <w:r w:rsidR="009E3E8D" w:rsidRPr="007270EC">
        <w:rPr>
          <w:rFonts w:asciiTheme="minorHAnsi" w:hAnsiTheme="minorHAnsi" w:cstheme="minorHAnsi"/>
          <w:szCs w:val="24"/>
          <w:lang w:val="ru-RU"/>
        </w:rPr>
        <w:t>е использование энергии</w:t>
      </w:r>
      <w:r w:rsidR="007270EC">
        <w:rPr>
          <w:rFonts w:asciiTheme="minorHAnsi" w:hAnsiTheme="minorHAnsi" w:cstheme="minorHAnsi"/>
          <w:szCs w:val="24"/>
          <w:lang w:val="ru-RU"/>
        </w:rPr>
        <w:t xml:space="preserve"> поз</w:t>
      </w:r>
      <w:r w:rsidR="006B01E4">
        <w:rPr>
          <w:rFonts w:asciiTheme="minorHAnsi" w:hAnsiTheme="minorHAnsi" w:cstheme="minorHAnsi"/>
          <w:szCs w:val="24"/>
          <w:lang w:val="ru-RU"/>
        </w:rPr>
        <w:softHyphen/>
      </w:r>
      <w:r w:rsidR="007270EC">
        <w:rPr>
          <w:rFonts w:asciiTheme="minorHAnsi" w:hAnsiTheme="minorHAnsi" w:cstheme="minorHAnsi"/>
          <w:szCs w:val="24"/>
          <w:lang w:val="ru-RU"/>
        </w:rPr>
        <w:t>во</w:t>
      </w:r>
      <w:r w:rsidR="006B01E4">
        <w:rPr>
          <w:rFonts w:asciiTheme="minorHAnsi" w:hAnsiTheme="minorHAnsi" w:cstheme="minorHAnsi"/>
          <w:szCs w:val="24"/>
          <w:lang w:val="ru-RU"/>
        </w:rPr>
        <w:softHyphen/>
      </w:r>
      <w:r w:rsidR="007270EC">
        <w:rPr>
          <w:rFonts w:asciiTheme="minorHAnsi" w:hAnsiTheme="minorHAnsi" w:cstheme="minorHAnsi"/>
          <w:szCs w:val="24"/>
          <w:lang w:val="ru-RU"/>
        </w:rPr>
        <w:t>л</w:t>
      </w:r>
      <w:r w:rsidR="0094501E">
        <w:rPr>
          <w:rFonts w:asciiTheme="minorHAnsi" w:hAnsiTheme="minorHAnsi" w:cstheme="minorHAnsi"/>
          <w:szCs w:val="24"/>
          <w:lang w:val="ru-RU"/>
        </w:rPr>
        <w:t>и</w:t>
      </w:r>
      <w:r w:rsidR="007270EC">
        <w:rPr>
          <w:rFonts w:asciiTheme="minorHAnsi" w:hAnsiTheme="minorHAnsi" w:cstheme="minorHAnsi"/>
          <w:szCs w:val="24"/>
          <w:lang w:val="ru-RU"/>
        </w:rPr>
        <w:t>т обслужить</w:t>
      </w:r>
      <w:r w:rsidR="009E3E8D" w:rsidRPr="007270EC">
        <w:rPr>
          <w:rFonts w:asciiTheme="minorHAnsi" w:hAnsiTheme="minorHAnsi" w:cstheme="minorHAnsi"/>
          <w:szCs w:val="24"/>
          <w:lang w:val="ru-RU"/>
        </w:rPr>
        <w:t xml:space="preserve"> больше потребителей,</w:t>
      </w:r>
      <w:r w:rsidR="009E3E8D" w:rsidRPr="005771E7">
        <w:rPr>
          <w:rFonts w:asciiTheme="minorHAnsi" w:hAnsiTheme="minorHAnsi" w:cstheme="minorHAnsi"/>
          <w:szCs w:val="24"/>
          <w:lang w:val="ru-RU"/>
        </w:rPr>
        <w:t xml:space="preserve"> </w:t>
      </w:r>
      <w:r w:rsidR="007270EC" w:rsidRPr="007B479B">
        <w:rPr>
          <w:rFonts w:asciiTheme="minorHAnsi" w:hAnsiTheme="minorHAnsi" w:cstheme="minorHAnsi"/>
          <w:szCs w:val="24"/>
          <w:lang w:val="ru-RU"/>
        </w:rPr>
        <w:t>тем самым способствовать динамичному развитию эко</w:t>
      </w:r>
      <w:r w:rsidR="006B01E4">
        <w:rPr>
          <w:rFonts w:asciiTheme="minorHAnsi" w:hAnsiTheme="minorHAnsi" w:cstheme="minorHAnsi"/>
          <w:szCs w:val="24"/>
          <w:lang w:val="ru-RU"/>
        </w:rPr>
        <w:softHyphen/>
      </w:r>
      <w:r w:rsidR="007270EC" w:rsidRPr="007B479B">
        <w:rPr>
          <w:rFonts w:asciiTheme="minorHAnsi" w:hAnsiTheme="minorHAnsi" w:cstheme="minorHAnsi"/>
          <w:szCs w:val="24"/>
          <w:lang w:val="ru-RU"/>
        </w:rPr>
        <w:t>номики</w:t>
      </w:r>
      <w:r w:rsidR="009E3E8D" w:rsidRPr="005771E7">
        <w:rPr>
          <w:rFonts w:asciiTheme="minorHAnsi" w:hAnsiTheme="minorHAnsi" w:cstheme="minorHAnsi"/>
          <w:szCs w:val="24"/>
          <w:lang w:val="ru-RU"/>
        </w:rPr>
        <w:t xml:space="preserve">. </w:t>
      </w:r>
      <w:r w:rsidR="00ED6BCA" w:rsidRPr="00ED6BCA">
        <w:rPr>
          <w:rFonts w:asciiTheme="minorHAnsi" w:hAnsiTheme="minorHAnsi" w:cstheme="minorHAnsi"/>
          <w:szCs w:val="24"/>
          <w:lang w:val="ru-RU"/>
        </w:rPr>
        <w:t xml:space="preserve">Он оценил подход регионального проекта как </w:t>
      </w:r>
      <w:r w:rsidR="009E3E8D" w:rsidRPr="005771E7">
        <w:rPr>
          <w:rFonts w:asciiTheme="minorHAnsi" w:hAnsiTheme="minorHAnsi" w:cstheme="minorHAnsi"/>
          <w:szCs w:val="24"/>
          <w:lang w:val="ru-RU"/>
        </w:rPr>
        <w:t xml:space="preserve">системный, </w:t>
      </w:r>
      <w:r w:rsidR="00ED6BCA" w:rsidRPr="00ED6BCA">
        <w:rPr>
          <w:rFonts w:asciiTheme="minorHAnsi" w:hAnsiTheme="minorHAnsi" w:cstheme="minorHAnsi"/>
          <w:szCs w:val="24"/>
          <w:lang w:val="ru-RU"/>
        </w:rPr>
        <w:t>охватывающий наи</w:t>
      </w:r>
      <w:r w:rsidR="006B01E4">
        <w:rPr>
          <w:rFonts w:asciiTheme="minorHAnsi" w:hAnsiTheme="minorHAnsi" w:cstheme="minorHAnsi"/>
          <w:szCs w:val="24"/>
          <w:lang w:val="ru-RU"/>
        </w:rPr>
        <w:softHyphen/>
      </w:r>
      <w:r w:rsidR="00ED6BCA" w:rsidRPr="00ED6BCA">
        <w:rPr>
          <w:rFonts w:asciiTheme="minorHAnsi" w:hAnsiTheme="minorHAnsi" w:cstheme="minorHAnsi"/>
          <w:szCs w:val="24"/>
          <w:lang w:val="ru-RU"/>
        </w:rPr>
        <w:t xml:space="preserve">более важные области в рамках детально представленных </w:t>
      </w:r>
      <w:r w:rsidR="009E3E8D" w:rsidRPr="005771E7">
        <w:rPr>
          <w:rFonts w:asciiTheme="minorHAnsi" w:hAnsiTheme="minorHAnsi" w:cstheme="minorHAnsi"/>
          <w:szCs w:val="24"/>
          <w:lang w:val="ru-RU"/>
        </w:rPr>
        <w:t xml:space="preserve">компонент. </w:t>
      </w:r>
      <w:r w:rsidR="00ED6BCA" w:rsidRPr="00ED6BCA">
        <w:rPr>
          <w:rFonts w:asciiTheme="minorHAnsi" w:hAnsiTheme="minorHAnsi" w:cstheme="minorHAnsi"/>
          <w:szCs w:val="24"/>
          <w:lang w:val="ru-RU"/>
        </w:rPr>
        <w:t>Он выразил удовлет</w:t>
      </w:r>
      <w:r w:rsidR="006B01E4">
        <w:rPr>
          <w:rFonts w:asciiTheme="minorHAnsi" w:hAnsiTheme="minorHAnsi" w:cstheme="minorHAnsi"/>
          <w:szCs w:val="24"/>
          <w:lang w:val="ru-RU"/>
        </w:rPr>
        <w:softHyphen/>
      </w:r>
      <w:r w:rsidR="00ED6BCA" w:rsidRPr="00ED6BCA">
        <w:rPr>
          <w:rFonts w:asciiTheme="minorHAnsi" w:hAnsiTheme="minorHAnsi" w:cstheme="minorHAnsi"/>
          <w:szCs w:val="24"/>
          <w:lang w:val="ru-RU"/>
        </w:rPr>
        <w:t>во</w:t>
      </w:r>
      <w:r w:rsidR="006B01E4">
        <w:rPr>
          <w:rFonts w:asciiTheme="minorHAnsi" w:hAnsiTheme="minorHAnsi" w:cstheme="minorHAnsi"/>
          <w:szCs w:val="24"/>
          <w:lang w:val="ru-RU"/>
        </w:rPr>
        <w:softHyphen/>
      </w:r>
      <w:r w:rsidR="00ED6BCA" w:rsidRPr="00ED6BCA">
        <w:rPr>
          <w:rFonts w:asciiTheme="minorHAnsi" w:hAnsiTheme="minorHAnsi" w:cstheme="minorHAnsi"/>
          <w:szCs w:val="24"/>
          <w:lang w:val="ru-RU"/>
        </w:rPr>
        <w:t>рение развитием и распространением энергоэффективных подходов в экономике, посколь</w:t>
      </w:r>
      <w:r w:rsidR="006B01E4">
        <w:rPr>
          <w:rFonts w:asciiTheme="minorHAnsi" w:hAnsiTheme="minorHAnsi" w:cstheme="minorHAnsi"/>
          <w:szCs w:val="24"/>
          <w:lang w:val="ru-RU"/>
        </w:rPr>
        <w:softHyphen/>
      </w:r>
      <w:r w:rsidR="00ED6BCA" w:rsidRPr="00ED6BCA">
        <w:rPr>
          <w:rFonts w:asciiTheme="minorHAnsi" w:hAnsiTheme="minorHAnsi" w:cstheme="minorHAnsi"/>
          <w:szCs w:val="24"/>
          <w:lang w:val="ru-RU"/>
        </w:rPr>
        <w:t xml:space="preserve">ку </w:t>
      </w:r>
      <w:r w:rsidR="00ED6BCA" w:rsidRPr="005771E7">
        <w:rPr>
          <w:rFonts w:asciiTheme="minorHAnsi" w:hAnsiTheme="minorHAnsi" w:cstheme="minorHAnsi"/>
          <w:szCs w:val="24"/>
          <w:lang w:val="ru-RU"/>
        </w:rPr>
        <w:t xml:space="preserve">последующие поколения будут зависеть от </w:t>
      </w:r>
      <w:r w:rsidR="00ED6BCA" w:rsidRPr="00ED6BCA">
        <w:rPr>
          <w:rFonts w:asciiTheme="minorHAnsi" w:hAnsiTheme="minorHAnsi" w:cstheme="minorHAnsi"/>
          <w:szCs w:val="24"/>
          <w:lang w:val="ru-RU"/>
        </w:rPr>
        <w:t xml:space="preserve">бережности </w:t>
      </w:r>
      <w:r w:rsidR="00ED6BCA" w:rsidRPr="005771E7">
        <w:rPr>
          <w:rFonts w:asciiTheme="minorHAnsi" w:hAnsiTheme="minorHAnsi" w:cstheme="minorHAnsi"/>
          <w:szCs w:val="24"/>
          <w:lang w:val="ru-RU"/>
        </w:rPr>
        <w:t>отношения сегодняшнего</w:t>
      </w:r>
      <w:r w:rsidR="00ED6BCA" w:rsidRPr="00ED6BCA">
        <w:rPr>
          <w:rFonts w:asciiTheme="minorHAnsi" w:hAnsiTheme="minorHAnsi" w:cstheme="minorHAnsi"/>
          <w:szCs w:val="24"/>
          <w:lang w:val="ru-RU"/>
        </w:rPr>
        <w:t xml:space="preserve"> к своей планете</w:t>
      </w:r>
      <w:r w:rsidR="00CE38DF" w:rsidRPr="005771E7">
        <w:rPr>
          <w:rFonts w:asciiTheme="minorHAnsi" w:hAnsiTheme="minorHAnsi" w:cstheme="minorHAnsi"/>
          <w:szCs w:val="24"/>
          <w:lang w:val="ru-RU"/>
        </w:rPr>
        <w:t>.</w:t>
      </w:r>
    </w:p>
    <w:p w14:paraId="6C690443" w14:textId="77777777" w:rsidR="009846BF" w:rsidRPr="00E53FAF" w:rsidRDefault="009846BF">
      <w:pPr>
        <w:rPr>
          <w:rFonts w:asciiTheme="minorHAnsi" w:hAnsiTheme="minorHAnsi" w:cstheme="minorHAnsi"/>
          <w:szCs w:val="24"/>
          <w:lang w:val="ru-RU"/>
        </w:rPr>
      </w:pPr>
    </w:p>
    <w:p w14:paraId="13D57062" w14:textId="77777777" w:rsidR="009846BF" w:rsidRPr="00A87F2C" w:rsidRDefault="00D11CA8" w:rsidP="009846BF">
      <w:pPr>
        <w:pStyle w:val="Memoheading"/>
        <w:pBdr>
          <w:bottom w:val="double" w:sz="4" w:space="1" w:color="auto"/>
        </w:pBdr>
        <w:tabs>
          <w:tab w:val="left" w:pos="360"/>
        </w:tabs>
        <w:spacing w:before="0" w:after="60"/>
        <w:rPr>
          <w:rFonts w:asciiTheme="minorHAnsi" w:hAnsiTheme="minorHAnsi" w:cstheme="minorHAnsi"/>
          <w:b/>
          <w:iCs/>
          <w:noProof w:val="0"/>
          <w:sz w:val="24"/>
          <w:szCs w:val="24"/>
          <w:lang w:val="ru-RU"/>
        </w:rPr>
      </w:pPr>
      <w:r w:rsidRPr="00A87F2C">
        <w:rPr>
          <w:rFonts w:asciiTheme="minorHAnsi" w:hAnsiTheme="minorHAnsi" w:cstheme="minorHAnsi"/>
          <w:b/>
          <w:noProof w:val="0"/>
          <w:sz w:val="24"/>
          <w:szCs w:val="24"/>
          <w:lang w:val="ru-RU"/>
        </w:rPr>
        <w:t>Координационный комитет решил</w:t>
      </w:r>
      <w:r w:rsidR="009846BF" w:rsidRPr="00A87F2C">
        <w:rPr>
          <w:rFonts w:asciiTheme="minorHAnsi" w:hAnsiTheme="minorHAnsi" w:cstheme="minorHAnsi"/>
          <w:b/>
          <w:noProof w:val="0"/>
          <w:sz w:val="24"/>
          <w:szCs w:val="24"/>
          <w:lang w:val="ru-RU"/>
        </w:rPr>
        <w:t>:</w:t>
      </w:r>
    </w:p>
    <w:p w14:paraId="7E4524C2" w14:textId="0527D8E8" w:rsidR="009846BF" w:rsidRPr="00A87F2C" w:rsidRDefault="009846BF" w:rsidP="00537432">
      <w:pPr>
        <w:tabs>
          <w:tab w:val="left" w:pos="360"/>
        </w:tabs>
        <w:spacing w:after="60"/>
        <w:rPr>
          <w:rFonts w:asciiTheme="minorHAnsi" w:hAnsiTheme="minorHAnsi" w:cstheme="minorHAnsi"/>
          <w:szCs w:val="24"/>
          <w:lang w:val="ru-RU"/>
        </w:rPr>
      </w:pPr>
      <w:r w:rsidRPr="00A87F2C">
        <w:rPr>
          <w:rFonts w:asciiTheme="minorHAnsi" w:hAnsiTheme="minorHAnsi" w:cstheme="minorHAnsi"/>
          <w:szCs w:val="24"/>
          <w:lang w:val="ru-RU"/>
        </w:rPr>
        <w:t xml:space="preserve">1. </w:t>
      </w:r>
      <w:r w:rsidR="00537432" w:rsidRPr="00A87F2C">
        <w:rPr>
          <w:rFonts w:asciiTheme="minorHAnsi" w:hAnsiTheme="minorHAnsi" w:cstheme="minorHAnsi"/>
          <w:szCs w:val="24"/>
          <w:lang w:val="ru-RU"/>
        </w:rPr>
        <w:t xml:space="preserve">Принять к сведению </w:t>
      </w:r>
      <w:r w:rsidR="00F663A6" w:rsidRPr="00A87F2C">
        <w:rPr>
          <w:rFonts w:asciiTheme="minorHAnsi" w:hAnsiTheme="minorHAnsi" w:cstheme="minorHAnsi"/>
          <w:szCs w:val="24"/>
          <w:lang w:val="ru-RU"/>
        </w:rPr>
        <w:t>информацию ЕЭК о проводимых работах по подготовке документации для проекта технического регламента</w:t>
      </w:r>
      <w:r w:rsidR="00280A70" w:rsidRPr="00A87F2C">
        <w:rPr>
          <w:rFonts w:asciiTheme="minorHAnsi" w:hAnsiTheme="minorHAnsi" w:cstheme="minorHAnsi"/>
          <w:szCs w:val="24"/>
          <w:lang w:val="ru-RU"/>
        </w:rPr>
        <w:t xml:space="preserve"> и о необходимости согласования деятельности для недопущения дублирования работ и параллельного финансирования</w:t>
      </w:r>
      <w:r w:rsidR="00503986">
        <w:rPr>
          <w:rFonts w:asciiTheme="minorHAnsi" w:hAnsiTheme="minorHAnsi" w:cstheme="minorHAnsi"/>
          <w:szCs w:val="24"/>
          <w:lang w:val="ru-RU"/>
        </w:rPr>
        <w:t xml:space="preserve"> </w:t>
      </w:r>
    </w:p>
    <w:p w14:paraId="3DA0196B" w14:textId="7D72FB0D" w:rsidR="009846BF" w:rsidRPr="00A87F2C" w:rsidRDefault="009846BF" w:rsidP="009846BF">
      <w:pPr>
        <w:tabs>
          <w:tab w:val="left" w:pos="360"/>
        </w:tabs>
        <w:spacing w:after="60"/>
        <w:rPr>
          <w:rFonts w:asciiTheme="minorHAnsi" w:hAnsiTheme="minorHAnsi" w:cstheme="minorHAnsi"/>
          <w:szCs w:val="24"/>
          <w:lang w:val="ru-RU"/>
        </w:rPr>
      </w:pPr>
      <w:r w:rsidRPr="00A87F2C">
        <w:rPr>
          <w:rFonts w:asciiTheme="minorHAnsi" w:hAnsiTheme="minorHAnsi" w:cstheme="minorHAnsi"/>
          <w:szCs w:val="24"/>
          <w:lang w:val="ru-RU"/>
        </w:rPr>
        <w:t xml:space="preserve">2. </w:t>
      </w:r>
      <w:r w:rsidR="004E0C7A" w:rsidRPr="00A87F2C">
        <w:rPr>
          <w:rFonts w:asciiTheme="minorHAnsi" w:hAnsiTheme="minorHAnsi" w:cstheme="minorHAnsi"/>
          <w:szCs w:val="24"/>
          <w:lang w:val="ru-RU"/>
        </w:rPr>
        <w:t>Утвердить рабочий план</w:t>
      </w:r>
      <w:r w:rsidR="00AA1CB5" w:rsidRPr="00AA1CB5">
        <w:rPr>
          <w:rFonts w:asciiTheme="minorHAnsi" w:hAnsiTheme="minorHAnsi" w:cstheme="minorHAnsi"/>
          <w:szCs w:val="24"/>
          <w:lang w:val="ru-RU"/>
        </w:rPr>
        <w:t xml:space="preserve"> (</w:t>
      </w:r>
      <w:r w:rsidR="00AA1CB5" w:rsidRPr="00AA1CB5">
        <w:rPr>
          <w:rFonts w:asciiTheme="minorHAnsi" w:hAnsiTheme="minorHAnsi" w:cstheme="minorHAnsi"/>
          <w:i/>
          <w:szCs w:val="24"/>
          <w:lang w:val="ru-RU"/>
        </w:rPr>
        <w:t>прилагается</w:t>
      </w:r>
      <w:r w:rsidR="00AA1CB5" w:rsidRPr="00AA1CB5">
        <w:rPr>
          <w:rFonts w:asciiTheme="minorHAnsi" w:hAnsiTheme="minorHAnsi" w:cstheme="minorHAnsi"/>
          <w:szCs w:val="24"/>
          <w:lang w:val="ru-RU"/>
        </w:rPr>
        <w:t>)</w:t>
      </w:r>
      <w:r w:rsidR="004E0C7A" w:rsidRPr="00A87F2C">
        <w:rPr>
          <w:rFonts w:asciiTheme="minorHAnsi" w:hAnsiTheme="minorHAnsi" w:cstheme="minorHAnsi"/>
          <w:szCs w:val="24"/>
          <w:lang w:val="ru-RU"/>
        </w:rPr>
        <w:t xml:space="preserve"> с учетом предложений сторон. </w:t>
      </w:r>
    </w:p>
    <w:p w14:paraId="23F2CFF4" w14:textId="77777777" w:rsidR="00280A70" w:rsidRPr="00A87F2C" w:rsidRDefault="004E0C7A" w:rsidP="009846BF">
      <w:pPr>
        <w:tabs>
          <w:tab w:val="left" w:pos="360"/>
        </w:tabs>
        <w:spacing w:after="60"/>
        <w:rPr>
          <w:rFonts w:asciiTheme="minorHAnsi" w:hAnsiTheme="minorHAnsi" w:cstheme="minorHAnsi"/>
          <w:szCs w:val="24"/>
          <w:lang w:val="ru-RU"/>
        </w:rPr>
      </w:pPr>
      <w:r w:rsidRPr="00A87F2C">
        <w:rPr>
          <w:rFonts w:asciiTheme="minorHAnsi" w:hAnsiTheme="minorHAnsi" w:cstheme="minorHAnsi"/>
          <w:szCs w:val="24"/>
          <w:lang w:val="ru-RU"/>
        </w:rPr>
        <w:t>3. Считать приоритетн</w:t>
      </w:r>
      <w:r w:rsidR="00086DAC" w:rsidRPr="00A87F2C">
        <w:rPr>
          <w:rFonts w:asciiTheme="minorHAnsi" w:hAnsiTheme="minorHAnsi" w:cstheme="minorHAnsi"/>
          <w:szCs w:val="24"/>
          <w:lang w:val="ru-RU"/>
        </w:rPr>
        <w:t>ой координацию совместных усилий в рамках</w:t>
      </w:r>
      <w:r w:rsidR="00280A70" w:rsidRPr="00A87F2C">
        <w:rPr>
          <w:rFonts w:asciiTheme="minorHAnsi" w:hAnsiTheme="minorHAnsi" w:cstheme="minorHAnsi"/>
          <w:szCs w:val="24"/>
          <w:lang w:val="ru-RU"/>
        </w:rPr>
        <w:t xml:space="preserve"> реализации</w:t>
      </w:r>
      <w:r w:rsidR="00086DAC" w:rsidRPr="00A87F2C">
        <w:rPr>
          <w:rFonts w:asciiTheme="minorHAnsi" w:hAnsiTheme="minorHAnsi" w:cstheme="minorHAnsi"/>
          <w:szCs w:val="24"/>
          <w:lang w:val="ru-RU"/>
        </w:rPr>
        <w:t xml:space="preserve"> рабочего плана</w:t>
      </w:r>
      <w:r w:rsidR="00280A70" w:rsidRPr="00A87F2C">
        <w:rPr>
          <w:rFonts w:asciiTheme="minorHAnsi" w:hAnsiTheme="minorHAnsi" w:cstheme="minorHAnsi"/>
          <w:szCs w:val="24"/>
          <w:lang w:val="ru-RU"/>
        </w:rPr>
        <w:t xml:space="preserve"> проекта </w:t>
      </w:r>
    </w:p>
    <w:p w14:paraId="7849EA95" w14:textId="2B317D4D" w:rsidR="004E0C7A" w:rsidRPr="00A87F2C" w:rsidRDefault="00280A70" w:rsidP="009846BF">
      <w:pPr>
        <w:tabs>
          <w:tab w:val="left" w:pos="360"/>
        </w:tabs>
        <w:spacing w:after="60"/>
        <w:rPr>
          <w:rFonts w:asciiTheme="minorHAnsi" w:hAnsiTheme="minorHAnsi" w:cstheme="minorHAnsi"/>
          <w:szCs w:val="24"/>
          <w:lang w:val="ru-RU"/>
        </w:rPr>
      </w:pPr>
      <w:r w:rsidRPr="00A87F2C">
        <w:rPr>
          <w:rFonts w:asciiTheme="minorHAnsi" w:hAnsiTheme="minorHAnsi" w:cstheme="minorHAnsi"/>
          <w:szCs w:val="24"/>
          <w:lang w:val="ru-RU"/>
        </w:rPr>
        <w:t>4. С</w:t>
      </w:r>
      <w:r w:rsidR="00086DAC" w:rsidRPr="00A87F2C">
        <w:rPr>
          <w:rFonts w:asciiTheme="minorHAnsi" w:hAnsiTheme="minorHAnsi" w:cstheme="minorHAnsi"/>
          <w:szCs w:val="24"/>
          <w:lang w:val="ru-RU"/>
        </w:rPr>
        <w:t xml:space="preserve">читать первоочередными </w:t>
      </w:r>
      <w:r w:rsidR="003208C4" w:rsidRPr="00A87F2C">
        <w:rPr>
          <w:rFonts w:asciiTheme="minorHAnsi" w:hAnsiTheme="minorHAnsi" w:cstheme="minorHAnsi"/>
          <w:szCs w:val="24"/>
          <w:lang w:val="ru-RU"/>
        </w:rPr>
        <w:t>следующие</w:t>
      </w:r>
      <w:r w:rsidR="00086DAC" w:rsidRPr="00A87F2C">
        <w:rPr>
          <w:rFonts w:asciiTheme="minorHAnsi" w:hAnsiTheme="minorHAnsi" w:cstheme="minorHAnsi"/>
          <w:szCs w:val="24"/>
          <w:lang w:val="ru-RU"/>
        </w:rPr>
        <w:t xml:space="preserve"> </w:t>
      </w:r>
      <w:r w:rsidRPr="00A87F2C">
        <w:rPr>
          <w:rFonts w:asciiTheme="minorHAnsi" w:hAnsiTheme="minorHAnsi" w:cstheme="minorHAnsi"/>
          <w:szCs w:val="24"/>
          <w:lang w:val="ru-RU"/>
        </w:rPr>
        <w:t>направления совместных работ</w:t>
      </w:r>
      <w:r w:rsidR="004E0C7A" w:rsidRPr="00A87F2C">
        <w:rPr>
          <w:rFonts w:asciiTheme="minorHAnsi" w:hAnsiTheme="minorHAnsi" w:cstheme="minorHAnsi"/>
          <w:szCs w:val="24"/>
          <w:lang w:val="ru-RU"/>
        </w:rPr>
        <w:t>:</w:t>
      </w:r>
    </w:p>
    <w:p w14:paraId="46B94CE4" w14:textId="6EC7ED1C" w:rsidR="009846BF" w:rsidRPr="00A87F2C" w:rsidRDefault="004E0C7A" w:rsidP="007B479B">
      <w:pPr>
        <w:pStyle w:val="a3"/>
        <w:numPr>
          <w:ilvl w:val="0"/>
          <w:numId w:val="2"/>
        </w:numPr>
        <w:tabs>
          <w:tab w:val="left" w:pos="540"/>
        </w:tabs>
        <w:spacing w:after="60"/>
        <w:ind w:left="560" w:hanging="276"/>
        <w:rPr>
          <w:rFonts w:asciiTheme="minorHAnsi" w:hAnsiTheme="minorHAnsi" w:cstheme="minorHAnsi"/>
          <w:szCs w:val="24"/>
          <w:lang w:val="ru-RU"/>
        </w:rPr>
      </w:pPr>
      <w:r w:rsidRPr="00A87F2C">
        <w:rPr>
          <w:rFonts w:asciiTheme="minorHAnsi" w:hAnsiTheme="minorHAnsi" w:cstheme="minorHAnsi"/>
          <w:szCs w:val="24"/>
          <w:lang w:val="ru-RU"/>
        </w:rPr>
        <w:t>создание базы данных по законодательству</w:t>
      </w:r>
      <w:r w:rsidR="00280A70" w:rsidRPr="00A87F2C">
        <w:rPr>
          <w:rFonts w:asciiTheme="minorHAnsi" w:hAnsiTheme="minorHAnsi" w:cstheme="minorHAnsi"/>
          <w:szCs w:val="24"/>
          <w:lang w:val="ru-RU"/>
        </w:rPr>
        <w:t xml:space="preserve"> в сфере энергоэффективности</w:t>
      </w:r>
      <w:r w:rsidRPr="00A87F2C">
        <w:rPr>
          <w:rFonts w:asciiTheme="minorHAnsi" w:hAnsiTheme="minorHAnsi" w:cstheme="minorHAnsi"/>
          <w:szCs w:val="24"/>
          <w:lang w:val="ru-RU"/>
        </w:rPr>
        <w:t xml:space="preserve"> стран-партнеров</w:t>
      </w:r>
      <w:r w:rsidR="009846BF" w:rsidRPr="00A87F2C">
        <w:rPr>
          <w:rFonts w:asciiTheme="minorHAnsi" w:hAnsiTheme="minorHAnsi" w:cstheme="minorHAnsi"/>
          <w:szCs w:val="24"/>
          <w:lang w:val="ru-RU"/>
        </w:rPr>
        <w:t xml:space="preserve">, </w:t>
      </w:r>
    </w:p>
    <w:p w14:paraId="4DC79CEC" w14:textId="64B8ED22" w:rsidR="00086DAC" w:rsidRPr="00A87F2C" w:rsidRDefault="001E1430" w:rsidP="007B479B">
      <w:pPr>
        <w:pStyle w:val="a3"/>
        <w:numPr>
          <w:ilvl w:val="0"/>
          <w:numId w:val="2"/>
        </w:numPr>
        <w:tabs>
          <w:tab w:val="left" w:pos="540"/>
        </w:tabs>
        <w:spacing w:after="60"/>
        <w:ind w:left="560" w:hanging="276"/>
        <w:rPr>
          <w:rFonts w:asciiTheme="minorHAnsi" w:hAnsiTheme="minorHAnsi" w:cstheme="minorHAnsi"/>
          <w:szCs w:val="24"/>
          <w:lang w:val="ru-RU"/>
        </w:rPr>
      </w:pPr>
      <w:r w:rsidRPr="00A87F2C">
        <w:rPr>
          <w:rFonts w:asciiTheme="minorHAnsi" w:hAnsiTheme="minorHAnsi" w:cstheme="minorHAnsi"/>
          <w:szCs w:val="24"/>
          <w:lang w:val="ru-RU"/>
        </w:rPr>
        <w:t xml:space="preserve">создание и </w:t>
      </w:r>
      <w:r w:rsidR="00086DAC" w:rsidRPr="00A87F2C">
        <w:rPr>
          <w:rFonts w:asciiTheme="minorHAnsi" w:hAnsiTheme="minorHAnsi" w:cstheme="minorHAnsi"/>
          <w:szCs w:val="24"/>
          <w:lang w:val="ru-RU"/>
        </w:rPr>
        <w:t xml:space="preserve">своевременное обновление </w:t>
      </w:r>
      <w:r w:rsidRPr="00A87F2C">
        <w:rPr>
          <w:rFonts w:asciiTheme="minorHAnsi" w:hAnsiTheme="minorHAnsi" w:cstheme="minorHAnsi"/>
          <w:szCs w:val="24"/>
          <w:lang w:val="ru-RU"/>
        </w:rPr>
        <w:t xml:space="preserve">регионального </w:t>
      </w:r>
      <w:r w:rsidR="00086DAC" w:rsidRPr="00A87F2C">
        <w:rPr>
          <w:rFonts w:asciiTheme="minorHAnsi" w:hAnsiTheme="minorHAnsi" w:cstheme="minorHAnsi"/>
          <w:szCs w:val="24"/>
          <w:lang w:val="ru-RU"/>
        </w:rPr>
        <w:t>веб-портала</w:t>
      </w:r>
      <w:r w:rsidR="00280A70" w:rsidRPr="00A87F2C">
        <w:rPr>
          <w:rFonts w:asciiTheme="minorHAnsi" w:hAnsiTheme="minorHAnsi" w:cstheme="minorHAnsi"/>
          <w:szCs w:val="24"/>
          <w:lang w:val="ru-RU"/>
        </w:rPr>
        <w:t xml:space="preserve"> проекта</w:t>
      </w:r>
      <w:r w:rsidR="00086DAC" w:rsidRPr="00A87F2C">
        <w:rPr>
          <w:rFonts w:asciiTheme="minorHAnsi" w:hAnsiTheme="minorHAnsi" w:cstheme="minorHAnsi"/>
          <w:szCs w:val="24"/>
          <w:lang w:val="ru-RU"/>
        </w:rPr>
        <w:t>,</w:t>
      </w:r>
    </w:p>
    <w:p w14:paraId="7DDBD841" w14:textId="256E1BAD" w:rsidR="009846BF" w:rsidRPr="00A87F2C" w:rsidRDefault="00086DAC" w:rsidP="007B479B">
      <w:pPr>
        <w:pStyle w:val="a3"/>
        <w:numPr>
          <w:ilvl w:val="0"/>
          <w:numId w:val="2"/>
        </w:numPr>
        <w:tabs>
          <w:tab w:val="left" w:pos="540"/>
        </w:tabs>
        <w:spacing w:after="60"/>
        <w:ind w:left="560" w:hanging="276"/>
        <w:rPr>
          <w:rFonts w:asciiTheme="minorHAnsi" w:hAnsiTheme="minorHAnsi" w:cstheme="minorHAnsi"/>
          <w:szCs w:val="24"/>
          <w:lang w:val="ru-RU"/>
        </w:rPr>
      </w:pPr>
      <w:r w:rsidRPr="00A87F2C">
        <w:rPr>
          <w:rFonts w:asciiTheme="minorHAnsi" w:hAnsiTheme="minorHAnsi" w:cstheme="minorHAnsi"/>
          <w:szCs w:val="24"/>
          <w:lang w:val="ru-RU"/>
        </w:rPr>
        <w:t>сотрудничество</w:t>
      </w:r>
      <w:r w:rsidR="00F663A6" w:rsidRPr="00A87F2C">
        <w:rPr>
          <w:rFonts w:asciiTheme="minorHAnsi" w:hAnsiTheme="minorHAnsi" w:cstheme="minorHAnsi"/>
          <w:szCs w:val="24"/>
          <w:lang w:val="ru-RU"/>
        </w:rPr>
        <w:t xml:space="preserve"> стран</w:t>
      </w:r>
      <w:r w:rsidRPr="00A87F2C">
        <w:rPr>
          <w:rFonts w:asciiTheme="minorHAnsi" w:hAnsiTheme="minorHAnsi" w:cstheme="minorHAnsi"/>
          <w:szCs w:val="24"/>
          <w:lang w:val="ru-RU"/>
        </w:rPr>
        <w:t xml:space="preserve"> по инициативе</w:t>
      </w:r>
      <w:r w:rsidR="00F663A6" w:rsidRPr="00A87F2C">
        <w:rPr>
          <w:rFonts w:asciiTheme="minorHAnsi" w:hAnsiTheme="minorHAnsi" w:cstheme="minorHAnsi"/>
          <w:szCs w:val="24"/>
          <w:lang w:val="ru-RU"/>
        </w:rPr>
        <w:t xml:space="preserve"> </w:t>
      </w:r>
      <w:r w:rsidR="0029139C" w:rsidRPr="00A87F2C">
        <w:rPr>
          <w:rFonts w:asciiTheme="minorHAnsi" w:hAnsiTheme="minorHAnsi" w:cstheme="minorHAnsi"/>
          <w:szCs w:val="24"/>
          <w:lang w:val="ru-RU"/>
        </w:rPr>
        <w:t>#</w:t>
      </w:r>
      <w:proofErr w:type="spellStart"/>
      <w:r w:rsidR="0029139C" w:rsidRPr="00A87F2C">
        <w:rPr>
          <w:rFonts w:asciiTheme="minorHAnsi" w:hAnsiTheme="minorHAnsi" w:cstheme="minorHAnsi"/>
          <w:szCs w:val="24"/>
          <w:lang w:val="ru-RU"/>
        </w:rPr>
        <w:t>в</w:t>
      </w:r>
      <w:r w:rsidRPr="00A87F2C">
        <w:rPr>
          <w:rFonts w:asciiTheme="minorHAnsi" w:hAnsiTheme="minorHAnsi" w:cstheme="minorHAnsi"/>
          <w:szCs w:val="24"/>
          <w:lang w:val="ru-RU"/>
        </w:rPr>
        <w:t>местеярче</w:t>
      </w:r>
      <w:proofErr w:type="spellEnd"/>
      <w:r w:rsidR="009846BF" w:rsidRPr="00A87F2C">
        <w:rPr>
          <w:rFonts w:asciiTheme="minorHAnsi" w:hAnsiTheme="minorHAnsi" w:cstheme="minorHAnsi"/>
          <w:szCs w:val="24"/>
          <w:lang w:val="ru-RU"/>
        </w:rPr>
        <w:t>,</w:t>
      </w:r>
    </w:p>
    <w:p w14:paraId="1CA24CE1" w14:textId="5C3CCF8A" w:rsidR="00086DAC" w:rsidRPr="00A87F2C" w:rsidRDefault="00BC1E0C" w:rsidP="00280A70">
      <w:pPr>
        <w:pStyle w:val="a3"/>
        <w:numPr>
          <w:ilvl w:val="0"/>
          <w:numId w:val="2"/>
        </w:numPr>
        <w:tabs>
          <w:tab w:val="left" w:pos="540"/>
        </w:tabs>
        <w:spacing w:after="60"/>
        <w:ind w:left="560" w:hanging="276"/>
        <w:rPr>
          <w:rFonts w:asciiTheme="minorHAnsi" w:hAnsiTheme="minorHAnsi" w:cstheme="minorHAnsi"/>
          <w:szCs w:val="24"/>
          <w:lang w:val="ru-RU"/>
        </w:rPr>
      </w:pPr>
      <w:r w:rsidRPr="00A87F2C">
        <w:rPr>
          <w:rFonts w:asciiTheme="minorHAnsi" w:hAnsiTheme="minorHAnsi" w:cstheme="minorHAnsi"/>
          <w:szCs w:val="24"/>
          <w:lang w:val="ru-RU"/>
        </w:rPr>
        <w:t>проведение в течение 2018г. круглого сто</w:t>
      </w:r>
      <w:r w:rsidRPr="00A87F2C">
        <w:rPr>
          <w:rFonts w:asciiTheme="minorHAnsi" w:hAnsiTheme="minorHAnsi" w:cstheme="minorHAnsi"/>
          <w:szCs w:val="24"/>
          <w:lang w:val="ru-RU"/>
        </w:rPr>
        <w:softHyphen/>
        <w:t>ла по вопросам эне</w:t>
      </w:r>
      <w:r w:rsidR="00280A70" w:rsidRPr="00A87F2C">
        <w:rPr>
          <w:rFonts w:asciiTheme="minorHAnsi" w:hAnsiTheme="minorHAnsi" w:cstheme="minorHAnsi"/>
          <w:szCs w:val="24"/>
          <w:lang w:val="ru-RU"/>
        </w:rPr>
        <w:t>ргоэффективности в странах ЕАЭС.</w:t>
      </w:r>
    </w:p>
    <w:p w14:paraId="196C16CD" w14:textId="77777777" w:rsidR="009846BF" w:rsidRPr="00086DAC" w:rsidRDefault="009846BF" w:rsidP="009846BF">
      <w:pPr>
        <w:tabs>
          <w:tab w:val="left" w:pos="360"/>
        </w:tabs>
        <w:spacing w:after="60"/>
        <w:rPr>
          <w:rFonts w:asciiTheme="minorHAnsi" w:hAnsiTheme="minorHAnsi" w:cstheme="minorHAnsi"/>
          <w:szCs w:val="24"/>
          <w:lang w:val="ru-RU"/>
        </w:rPr>
      </w:pPr>
    </w:p>
    <w:p w14:paraId="62B37FC0" w14:textId="77777777" w:rsidR="00C546B1" w:rsidRDefault="005771E7" w:rsidP="00C546B1">
      <w:pPr>
        <w:tabs>
          <w:tab w:val="left" w:pos="732"/>
        </w:tabs>
        <w:spacing w:before="120"/>
        <w:rPr>
          <w:rFonts w:asciiTheme="minorHAnsi" w:hAnsiTheme="minorHAnsi" w:cstheme="minorHAnsi"/>
          <w:szCs w:val="24"/>
          <w:lang w:val="ru-RU"/>
        </w:rPr>
      </w:pPr>
      <w:proofErr w:type="gramStart"/>
      <w:r w:rsidRPr="005771E7">
        <w:rPr>
          <w:rFonts w:asciiTheme="minorHAnsi" w:hAnsiTheme="minorHAnsi" w:cstheme="minorHAnsi"/>
          <w:szCs w:val="24"/>
          <w:lang w:val="ru-RU"/>
        </w:rPr>
        <w:t>Со-п</w:t>
      </w:r>
      <w:r w:rsidR="00C546B1" w:rsidRPr="005771E7">
        <w:rPr>
          <w:rFonts w:asciiTheme="minorHAnsi" w:hAnsiTheme="minorHAnsi" w:cstheme="minorHAnsi"/>
          <w:szCs w:val="24"/>
          <w:lang w:val="ru-RU"/>
        </w:rPr>
        <w:t>редседатель</w:t>
      </w:r>
      <w:proofErr w:type="gramEnd"/>
      <w:r w:rsidR="00C546B1" w:rsidRPr="005771E7">
        <w:rPr>
          <w:rFonts w:asciiTheme="minorHAnsi" w:hAnsiTheme="minorHAnsi" w:cstheme="minorHAnsi"/>
          <w:szCs w:val="24"/>
          <w:lang w:val="ru-RU"/>
        </w:rPr>
        <w:t xml:space="preserve">: </w:t>
      </w:r>
      <w:proofErr w:type="spellStart"/>
      <w:r w:rsidR="00C546B1" w:rsidRPr="005771E7">
        <w:rPr>
          <w:rFonts w:asciiTheme="minorHAnsi" w:hAnsiTheme="minorHAnsi" w:cstheme="minorHAnsi"/>
          <w:szCs w:val="24"/>
          <w:lang w:val="ru-RU"/>
        </w:rPr>
        <w:t>Гайк</w:t>
      </w:r>
      <w:proofErr w:type="spellEnd"/>
      <w:r w:rsidR="00C546B1" w:rsidRPr="005771E7">
        <w:rPr>
          <w:rFonts w:asciiTheme="minorHAnsi" w:hAnsiTheme="minorHAnsi" w:cstheme="minorHAnsi"/>
          <w:szCs w:val="24"/>
          <w:lang w:val="ru-RU"/>
        </w:rPr>
        <w:t xml:space="preserve"> Арутюнян</w:t>
      </w:r>
      <w:r w:rsidR="00C546B1" w:rsidRPr="005771E7">
        <w:rPr>
          <w:rFonts w:asciiTheme="minorHAnsi" w:hAnsiTheme="minorHAnsi" w:cstheme="minorHAnsi"/>
          <w:szCs w:val="24"/>
          <w:lang w:val="ru-RU"/>
        </w:rPr>
        <w:br/>
        <w:t xml:space="preserve">заместитель министра Министерство энергетических инфраструктур и природных ресурсов Республики Армения </w:t>
      </w:r>
    </w:p>
    <w:p w14:paraId="1B38DB51" w14:textId="77777777" w:rsidR="005771E7" w:rsidRDefault="005771E7" w:rsidP="00C546B1">
      <w:pPr>
        <w:tabs>
          <w:tab w:val="left" w:pos="732"/>
        </w:tabs>
        <w:spacing w:before="120"/>
        <w:rPr>
          <w:rFonts w:asciiTheme="minorHAnsi" w:hAnsiTheme="minorHAnsi" w:cstheme="minorHAnsi"/>
          <w:szCs w:val="24"/>
          <w:lang w:val="ru-RU"/>
        </w:rPr>
      </w:pPr>
    </w:p>
    <w:p w14:paraId="6F4281D9" w14:textId="77777777" w:rsidR="005771E7" w:rsidRPr="005771E7" w:rsidRDefault="005771E7" w:rsidP="00C546B1">
      <w:pPr>
        <w:tabs>
          <w:tab w:val="left" w:pos="732"/>
        </w:tabs>
        <w:spacing w:before="120"/>
        <w:rPr>
          <w:rFonts w:asciiTheme="minorHAnsi" w:hAnsiTheme="minorHAnsi" w:cstheme="minorHAnsi"/>
          <w:szCs w:val="24"/>
          <w:lang w:val="ru-RU"/>
        </w:rPr>
      </w:pPr>
      <w:proofErr w:type="gramStart"/>
      <w:r w:rsidRPr="005771E7">
        <w:rPr>
          <w:rFonts w:asciiTheme="minorHAnsi" w:hAnsiTheme="minorHAnsi" w:cstheme="minorHAnsi"/>
          <w:szCs w:val="24"/>
          <w:lang w:val="ru-RU"/>
        </w:rPr>
        <w:t>Со-председатель</w:t>
      </w:r>
      <w:proofErr w:type="gramEnd"/>
      <w:r w:rsidRPr="005771E7">
        <w:rPr>
          <w:rFonts w:asciiTheme="minorHAnsi" w:hAnsiTheme="minorHAnsi" w:cstheme="minorHAnsi"/>
          <w:szCs w:val="24"/>
          <w:lang w:val="ru-RU"/>
        </w:rPr>
        <w:t xml:space="preserve">: Дмитрий </w:t>
      </w:r>
      <w:proofErr w:type="spellStart"/>
      <w:r w:rsidRPr="005771E7">
        <w:rPr>
          <w:rFonts w:asciiTheme="minorHAnsi" w:hAnsiTheme="minorHAnsi" w:cstheme="minorHAnsi"/>
          <w:szCs w:val="24"/>
          <w:lang w:val="ru-RU"/>
        </w:rPr>
        <w:t>Марьясин</w:t>
      </w:r>
      <w:proofErr w:type="spellEnd"/>
      <w:r>
        <w:rPr>
          <w:rFonts w:asciiTheme="minorHAnsi" w:hAnsiTheme="minorHAnsi" w:cstheme="minorHAnsi"/>
          <w:szCs w:val="24"/>
          <w:lang w:val="ru-RU"/>
        </w:rPr>
        <w:br/>
      </w:r>
      <w:r w:rsidRPr="00F7441C">
        <w:rPr>
          <w:rFonts w:asciiTheme="minorHAnsi" w:hAnsiTheme="minorHAnsi" w:cstheme="minorHAnsi"/>
          <w:szCs w:val="24"/>
          <w:lang w:val="ru-RU"/>
        </w:rPr>
        <w:t>з</w:t>
      </w:r>
      <w:r w:rsidRPr="005771E7">
        <w:rPr>
          <w:rFonts w:asciiTheme="minorHAnsi" w:hAnsiTheme="minorHAnsi" w:cstheme="minorHAnsi"/>
          <w:szCs w:val="24"/>
          <w:lang w:val="ru-RU"/>
        </w:rPr>
        <w:t>аместитель постоянного представителя ПРООН в Армении</w:t>
      </w:r>
    </w:p>
    <w:p w14:paraId="657C5059" w14:textId="77777777" w:rsidR="009F22E3" w:rsidRPr="005771E7" w:rsidRDefault="009F22E3" w:rsidP="009846BF">
      <w:pPr>
        <w:tabs>
          <w:tab w:val="left" w:pos="360"/>
        </w:tabs>
        <w:spacing w:after="60"/>
        <w:rPr>
          <w:rFonts w:asciiTheme="minorHAnsi" w:hAnsiTheme="minorHAnsi" w:cstheme="minorHAnsi"/>
          <w:szCs w:val="24"/>
          <w:lang w:val="ru-RU"/>
        </w:rPr>
      </w:pPr>
    </w:p>
    <w:p w14:paraId="6D236389" w14:textId="77777777" w:rsidR="009846BF" w:rsidRPr="00BC12F9" w:rsidRDefault="00C546B1" w:rsidP="009846BF">
      <w:pPr>
        <w:tabs>
          <w:tab w:val="left" w:pos="360"/>
        </w:tabs>
        <w:spacing w:after="60"/>
        <w:rPr>
          <w:rFonts w:asciiTheme="minorHAnsi" w:hAnsiTheme="minorHAnsi" w:cstheme="minorHAnsi"/>
          <w:szCs w:val="24"/>
          <w:lang w:val="ru-RU"/>
        </w:rPr>
      </w:pPr>
      <w:r w:rsidRPr="005771E7">
        <w:rPr>
          <w:rFonts w:asciiTheme="minorHAnsi" w:hAnsiTheme="minorHAnsi" w:cstheme="minorHAnsi"/>
          <w:szCs w:val="24"/>
          <w:lang w:val="ru-RU"/>
        </w:rPr>
        <w:t>Секретарь: Диана Арутюнян</w:t>
      </w:r>
      <w:r w:rsidRPr="005771E7">
        <w:rPr>
          <w:rFonts w:asciiTheme="minorHAnsi" w:hAnsiTheme="minorHAnsi" w:cstheme="minorHAnsi"/>
          <w:szCs w:val="24"/>
          <w:lang w:val="ru-RU"/>
        </w:rPr>
        <w:br/>
        <w:t>координатор программы по изменению климата, ПРООН Армения</w:t>
      </w:r>
      <w:r w:rsidR="008F04F4" w:rsidRPr="00BC12F9">
        <w:rPr>
          <w:rFonts w:asciiTheme="minorHAnsi" w:hAnsiTheme="minorHAnsi" w:cstheme="minorHAnsi"/>
          <w:szCs w:val="24"/>
          <w:lang w:val="ru-RU"/>
        </w:rPr>
        <w:t xml:space="preserve"> </w:t>
      </w:r>
    </w:p>
    <w:sectPr w:rsidR="009846BF" w:rsidRPr="00BC12F9" w:rsidSect="00C710FF">
      <w:footerReference w:type="default" r:id="rId8"/>
      <w:pgSz w:w="11907" w:h="16839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1F7A0D" w14:textId="77777777" w:rsidR="00CE122D" w:rsidRDefault="00CE122D" w:rsidP="00DB6389">
      <w:pPr>
        <w:spacing w:after="0" w:line="240" w:lineRule="auto"/>
      </w:pPr>
      <w:r>
        <w:separator/>
      </w:r>
    </w:p>
  </w:endnote>
  <w:endnote w:type="continuationSeparator" w:id="0">
    <w:p w14:paraId="66BEC110" w14:textId="77777777" w:rsidR="00CE122D" w:rsidRDefault="00CE122D" w:rsidP="00DB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HEA Grapalat">
    <w:altName w:val="Sylfaen"/>
    <w:panose1 w:val="00000000000000000000"/>
    <w:charset w:val="00"/>
    <w:family w:val="modern"/>
    <w:notTrueType/>
    <w:pitch w:val="variable"/>
    <w:sig w:usb0="A00006AF" w:usb1="5000204B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03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D3A5D6" w14:textId="787384DD" w:rsidR="00C710FF" w:rsidRDefault="00C710FF">
        <w:pPr>
          <w:pStyle w:val="ad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649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3EAB6" w14:textId="77777777" w:rsidR="00CE122D" w:rsidRDefault="00CE122D" w:rsidP="00DB6389">
      <w:pPr>
        <w:spacing w:after="0" w:line="240" w:lineRule="auto"/>
      </w:pPr>
      <w:r>
        <w:separator/>
      </w:r>
    </w:p>
  </w:footnote>
  <w:footnote w:type="continuationSeparator" w:id="0">
    <w:p w14:paraId="59852A93" w14:textId="77777777" w:rsidR="00CE122D" w:rsidRDefault="00CE122D" w:rsidP="00DB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920AE"/>
    <w:multiLevelType w:val="hybridMultilevel"/>
    <w:tmpl w:val="D0CA9690"/>
    <w:lvl w:ilvl="0" w:tplc="755AA1FE">
      <w:start w:val="1"/>
      <w:numFmt w:val="bullet"/>
      <w:lvlText w:val="-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893870"/>
    <w:multiLevelType w:val="hybridMultilevel"/>
    <w:tmpl w:val="F07C6D42"/>
    <w:lvl w:ilvl="0" w:tplc="8D962C68">
      <w:start w:val="1"/>
      <w:numFmt w:val="decimal"/>
      <w:lvlText w:val="%1."/>
      <w:lvlJc w:val="left"/>
      <w:pPr>
        <w:ind w:left="720" w:hanging="360"/>
      </w:pPr>
      <w:rPr>
        <w:rFonts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796"/>
    <w:rsid w:val="0002133B"/>
    <w:rsid w:val="000269CF"/>
    <w:rsid w:val="00031A10"/>
    <w:rsid w:val="000375C3"/>
    <w:rsid w:val="00041A20"/>
    <w:rsid w:val="00057D53"/>
    <w:rsid w:val="00060E62"/>
    <w:rsid w:val="000678E5"/>
    <w:rsid w:val="000706BC"/>
    <w:rsid w:val="0008417E"/>
    <w:rsid w:val="00086DAC"/>
    <w:rsid w:val="000B20D4"/>
    <w:rsid w:val="000D5C3C"/>
    <w:rsid w:val="000E1623"/>
    <w:rsid w:val="00121BCF"/>
    <w:rsid w:val="00123C15"/>
    <w:rsid w:val="00144B83"/>
    <w:rsid w:val="00160EEB"/>
    <w:rsid w:val="0018337F"/>
    <w:rsid w:val="00184DC3"/>
    <w:rsid w:val="001963E4"/>
    <w:rsid w:val="001E1430"/>
    <w:rsid w:val="001E19D7"/>
    <w:rsid w:val="001F41CF"/>
    <w:rsid w:val="001F48B6"/>
    <w:rsid w:val="001F4E5C"/>
    <w:rsid w:val="00214A2A"/>
    <w:rsid w:val="0021611C"/>
    <w:rsid w:val="0023188D"/>
    <w:rsid w:val="002353E6"/>
    <w:rsid w:val="00252EC4"/>
    <w:rsid w:val="00280A70"/>
    <w:rsid w:val="0029139C"/>
    <w:rsid w:val="0029168E"/>
    <w:rsid w:val="002A3383"/>
    <w:rsid w:val="002D52E2"/>
    <w:rsid w:val="002E07F4"/>
    <w:rsid w:val="002E10CC"/>
    <w:rsid w:val="002E49D9"/>
    <w:rsid w:val="002F2203"/>
    <w:rsid w:val="003054AA"/>
    <w:rsid w:val="003074C2"/>
    <w:rsid w:val="00310E6E"/>
    <w:rsid w:val="00312668"/>
    <w:rsid w:val="00315C52"/>
    <w:rsid w:val="00316955"/>
    <w:rsid w:val="0032009E"/>
    <w:rsid w:val="003208C4"/>
    <w:rsid w:val="003241B1"/>
    <w:rsid w:val="003259CD"/>
    <w:rsid w:val="00325D64"/>
    <w:rsid w:val="0033524A"/>
    <w:rsid w:val="00336BE8"/>
    <w:rsid w:val="00341CCA"/>
    <w:rsid w:val="00364949"/>
    <w:rsid w:val="00365D91"/>
    <w:rsid w:val="00372F7A"/>
    <w:rsid w:val="003A7A03"/>
    <w:rsid w:val="003B3298"/>
    <w:rsid w:val="003C7147"/>
    <w:rsid w:val="003D4361"/>
    <w:rsid w:val="003F7955"/>
    <w:rsid w:val="00404A6A"/>
    <w:rsid w:val="004139C1"/>
    <w:rsid w:val="00424C85"/>
    <w:rsid w:val="00427F3F"/>
    <w:rsid w:val="00440F7A"/>
    <w:rsid w:val="0044737E"/>
    <w:rsid w:val="004477C6"/>
    <w:rsid w:val="004524A0"/>
    <w:rsid w:val="00456F18"/>
    <w:rsid w:val="00464151"/>
    <w:rsid w:val="00485250"/>
    <w:rsid w:val="00490267"/>
    <w:rsid w:val="004B0C23"/>
    <w:rsid w:val="004B1A55"/>
    <w:rsid w:val="004B21F5"/>
    <w:rsid w:val="004B333D"/>
    <w:rsid w:val="004B4162"/>
    <w:rsid w:val="004B4797"/>
    <w:rsid w:val="004D13EE"/>
    <w:rsid w:val="004E0C7A"/>
    <w:rsid w:val="004E4F38"/>
    <w:rsid w:val="00500B6B"/>
    <w:rsid w:val="00503986"/>
    <w:rsid w:val="00516BB5"/>
    <w:rsid w:val="00537432"/>
    <w:rsid w:val="005476AC"/>
    <w:rsid w:val="005661B4"/>
    <w:rsid w:val="00567303"/>
    <w:rsid w:val="005771E7"/>
    <w:rsid w:val="0058283F"/>
    <w:rsid w:val="00590F4F"/>
    <w:rsid w:val="005B3688"/>
    <w:rsid w:val="005B50DA"/>
    <w:rsid w:val="005B7126"/>
    <w:rsid w:val="005E04C6"/>
    <w:rsid w:val="005F5EE4"/>
    <w:rsid w:val="006062D1"/>
    <w:rsid w:val="006133E5"/>
    <w:rsid w:val="006270F4"/>
    <w:rsid w:val="00634923"/>
    <w:rsid w:val="00637F6F"/>
    <w:rsid w:val="00661186"/>
    <w:rsid w:val="00667939"/>
    <w:rsid w:val="006842C0"/>
    <w:rsid w:val="00685E83"/>
    <w:rsid w:val="00691C24"/>
    <w:rsid w:val="006932BE"/>
    <w:rsid w:val="00697D14"/>
    <w:rsid w:val="006B01E4"/>
    <w:rsid w:val="006D7172"/>
    <w:rsid w:val="006F2105"/>
    <w:rsid w:val="007060EC"/>
    <w:rsid w:val="007270EC"/>
    <w:rsid w:val="00733C37"/>
    <w:rsid w:val="00747B3C"/>
    <w:rsid w:val="007550A5"/>
    <w:rsid w:val="007833DD"/>
    <w:rsid w:val="007A2710"/>
    <w:rsid w:val="007A6678"/>
    <w:rsid w:val="007B479B"/>
    <w:rsid w:val="007D0BA0"/>
    <w:rsid w:val="007D3684"/>
    <w:rsid w:val="007D4FF4"/>
    <w:rsid w:val="007E2EAF"/>
    <w:rsid w:val="008046C1"/>
    <w:rsid w:val="008202A9"/>
    <w:rsid w:val="00831F65"/>
    <w:rsid w:val="008413A8"/>
    <w:rsid w:val="00854B8C"/>
    <w:rsid w:val="0087127E"/>
    <w:rsid w:val="00882DD2"/>
    <w:rsid w:val="008A177E"/>
    <w:rsid w:val="008C248D"/>
    <w:rsid w:val="008C7643"/>
    <w:rsid w:val="008C7FDF"/>
    <w:rsid w:val="008D029D"/>
    <w:rsid w:val="008E77FA"/>
    <w:rsid w:val="008F04F4"/>
    <w:rsid w:val="00920D30"/>
    <w:rsid w:val="00924903"/>
    <w:rsid w:val="0092638F"/>
    <w:rsid w:val="009354D3"/>
    <w:rsid w:val="0094501E"/>
    <w:rsid w:val="009741CD"/>
    <w:rsid w:val="0097556E"/>
    <w:rsid w:val="00976998"/>
    <w:rsid w:val="009846BF"/>
    <w:rsid w:val="00991B1C"/>
    <w:rsid w:val="009A44E3"/>
    <w:rsid w:val="009C07A1"/>
    <w:rsid w:val="009D127D"/>
    <w:rsid w:val="009D38F3"/>
    <w:rsid w:val="009E2394"/>
    <w:rsid w:val="009E3E8D"/>
    <w:rsid w:val="009E7628"/>
    <w:rsid w:val="009F22E3"/>
    <w:rsid w:val="00A22C66"/>
    <w:rsid w:val="00A429BC"/>
    <w:rsid w:val="00A45ECC"/>
    <w:rsid w:val="00A57BFC"/>
    <w:rsid w:val="00A643F6"/>
    <w:rsid w:val="00A83029"/>
    <w:rsid w:val="00A87F2C"/>
    <w:rsid w:val="00A92153"/>
    <w:rsid w:val="00AA1CB5"/>
    <w:rsid w:val="00AA2C91"/>
    <w:rsid w:val="00AA2EEA"/>
    <w:rsid w:val="00B01E3F"/>
    <w:rsid w:val="00B51F58"/>
    <w:rsid w:val="00B55BFA"/>
    <w:rsid w:val="00B60B01"/>
    <w:rsid w:val="00B708C4"/>
    <w:rsid w:val="00B71866"/>
    <w:rsid w:val="00B86A66"/>
    <w:rsid w:val="00B94BC6"/>
    <w:rsid w:val="00BC0624"/>
    <w:rsid w:val="00BC12F9"/>
    <w:rsid w:val="00BC1E0C"/>
    <w:rsid w:val="00BC4821"/>
    <w:rsid w:val="00BD60C0"/>
    <w:rsid w:val="00BF029B"/>
    <w:rsid w:val="00BF6A90"/>
    <w:rsid w:val="00C00E57"/>
    <w:rsid w:val="00C0373A"/>
    <w:rsid w:val="00C177C3"/>
    <w:rsid w:val="00C270CA"/>
    <w:rsid w:val="00C322B4"/>
    <w:rsid w:val="00C32E0E"/>
    <w:rsid w:val="00C45EAD"/>
    <w:rsid w:val="00C46AAA"/>
    <w:rsid w:val="00C546B1"/>
    <w:rsid w:val="00C62796"/>
    <w:rsid w:val="00C62C16"/>
    <w:rsid w:val="00C63213"/>
    <w:rsid w:val="00C65ACA"/>
    <w:rsid w:val="00C710FF"/>
    <w:rsid w:val="00C80E37"/>
    <w:rsid w:val="00C90E43"/>
    <w:rsid w:val="00C97742"/>
    <w:rsid w:val="00CC26D3"/>
    <w:rsid w:val="00CC6581"/>
    <w:rsid w:val="00CC7508"/>
    <w:rsid w:val="00CE122D"/>
    <w:rsid w:val="00CE38DF"/>
    <w:rsid w:val="00D1033B"/>
    <w:rsid w:val="00D11CA8"/>
    <w:rsid w:val="00D15E23"/>
    <w:rsid w:val="00D3242D"/>
    <w:rsid w:val="00D32C9B"/>
    <w:rsid w:val="00D6036B"/>
    <w:rsid w:val="00D95928"/>
    <w:rsid w:val="00DA51A5"/>
    <w:rsid w:val="00DB6389"/>
    <w:rsid w:val="00DB7CD2"/>
    <w:rsid w:val="00DC7E9E"/>
    <w:rsid w:val="00DD1718"/>
    <w:rsid w:val="00DE47AB"/>
    <w:rsid w:val="00DE7795"/>
    <w:rsid w:val="00DF1BBB"/>
    <w:rsid w:val="00DF28E6"/>
    <w:rsid w:val="00E25DCC"/>
    <w:rsid w:val="00E3087D"/>
    <w:rsid w:val="00E506EB"/>
    <w:rsid w:val="00E52A02"/>
    <w:rsid w:val="00E53FAF"/>
    <w:rsid w:val="00E55055"/>
    <w:rsid w:val="00E63C75"/>
    <w:rsid w:val="00E743B9"/>
    <w:rsid w:val="00E748F5"/>
    <w:rsid w:val="00E76973"/>
    <w:rsid w:val="00E772BE"/>
    <w:rsid w:val="00E857C0"/>
    <w:rsid w:val="00E96A3F"/>
    <w:rsid w:val="00EC29AA"/>
    <w:rsid w:val="00EC2B7C"/>
    <w:rsid w:val="00ED6BCA"/>
    <w:rsid w:val="00F0380E"/>
    <w:rsid w:val="00F22A37"/>
    <w:rsid w:val="00F27A0F"/>
    <w:rsid w:val="00F3070B"/>
    <w:rsid w:val="00F32E3E"/>
    <w:rsid w:val="00F40371"/>
    <w:rsid w:val="00F46DE1"/>
    <w:rsid w:val="00F663A6"/>
    <w:rsid w:val="00F66875"/>
    <w:rsid w:val="00F7441C"/>
    <w:rsid w:val="00F95C0D"/>
    <w:rsid w:val="00F961E3"/>
    <w:rsid w:val="00F97CAB"/>
    <w:rsid w:val="00FA0D5E"/>
    <w:rsid w:val="00FA38C7"/>
    <w:rsid w:val="00FA5912"/>
    <w:rsid w:val="00FB3419"/>
    <w:rsid w:val="00FD243C"/>
    <w:rsid w:val="00FD7D47"/>
    <w:rsid w:val="00FE031D"/>
    <w:rsid w:val="00FE1876"/>
    <w:rsid w:val="00FF4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939009F"/>
  <w15:docId w15:val="{978BC065-DFAC-4FA9-AF76-AD9694D7A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HEA Grapalat" w:eastAsiaTheme="minorHAnsi" w:hAnsi="GHEA Grapalat" w:cs="Arial"/>
        <w:sz w:val="24"/>
        <w:szCs w:val="22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4B4162"/>
  </w:style>
  <w:style w:type="paragraph" w:customStyle="1" w:styleId="Memoheading">
    <w:name w:val="Memo heading"/>
    <w:rsid w:val="009846BF"/>
    <w:pPr>
      <w:spacing w:before="120" w:after="0" w:line="240" w:lineRule="auto"/>
      <w:jc w:val="both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a3">
    <w:name w:val="List Paragraph"/>
    <w:basedOn w:val="a"/>
    <w:uiPriority w:val="34"/>
    <w:qFormat/>
    <w:rsid w:val="006611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2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B20D4"/>
    <w:rPr>
      <w:rFonts w:ascii="Segoe UI" w:hAnsi="Segoe UI" w:cs="Segoe UI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1E143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1E1430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1E1430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1E143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1E1430"/>
    <w:rPr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DB63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DB6389"/>
  </w:style>
  <w:style w:type="paragraph" w:styleId="ad">
    <w:name w:val="footer"/>
    <w:basedOn w:val="a"/>
    <w:link w:val="ae"/>
    <w:uiPriority w:val="99"/>
    <w:unhideWhenUsed/>
    <w:rsid w:val="00DB6389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DB6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EEE0903-19B9-4FED-94E8-B37A17E60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4358</Words>
  <Characters>24842</Characters>
  <Application>Microsoft Office Word</Application>
  <DocSecurity>0</DocSecurity>
  <Lines>207</Lines>
  <Paragraphs>58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marianna</dc:creator>
  <cp:lastModifiedBy>Olga Martynenko</cp:lastModifiedBy>
  <cp:revision>2</cp:revision>
  <cp:lastPrinted>2018-04-10T07:19:00Z</cp:lastPrinted>
  <dcterms:created xsi:type="dcterms:W3CDTF">2018-06-07T14:30:00Z</dcterms:created>
  <dcterms:modified xsi:type="dcterms:W3CDTF">2018-06-07T14:30:00Z</dcterms:modified>
</cp:coreProperties>
</file>