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C6C" w:rsidRDefault="009A49D4" w:rsidP="009A49D4">
      <w:pPr>
        <w:jc w:val="center"/>
        <w:rPr>
          <w:b/>
          <w:sz w:val="24"/>
          <w:szCs w:val="24"/>
        </w:rPr>
      </w:pPr>
      <w:r w:rsidRPr="009A49D4">
        <w:rPr>
          <w:b/>
          <w:sz w:val="24"/>
          <w:szCs w:val="24"/>
        </w:rPr>
        <w:t>NGK Report Preparation</w:t>
      </w:r>
    </w:p>
    <w:p w:rsidR="009A49D4" w:rsidRDefault="009A49D4" w:rsidP="009A49D4">
      <w:pPr>
        <w:rPr>
          <w:b/>
          <w:sz w:val="24"/>
          <w:szCs w:val="24"/>
        </w:rPr>
      </w:pPr>
      <w:r>
        <w:rPr>
          <w:b/>
          <w:sz w:val="24"/>
          <w:szCs w:val="24"/>
        </w:rPr>
        <w:t>About the report:</w:t>
      </w:r>
    </w:p>
    <w:p w:rsidR="009A49D4" w:rsidRDefault="009A49D4" w:rsidP="009A49D4">
      <w:pPr>
        <w:rPr>
          <w:sz w:val="24"/>
          <w:szCs w:val="24"/>
        </w:rPr>
      </w:pPr>
      <w:r>
        <w:rPr>
          <w:b/>
          <w:sz w:val="24"/>
          <w:szCs w:val="24"/>
        </w:rPr>
        <w:tab/>
      </w:r>
      <w:r>
        <w:rPr>
          <w:sz w:val="24"/>
          <w:szCs w:val="24"/>
        </w:rPr>
        <w:t xml:space="preserve">NGK report is created to compare the success rate of payment done across different kiosks. The comparison is based on the type of kiosks. Currently we take success rate of IBM, BLS, </w:t>
      </w:r>
      <w:proofErr w:type="gramStart"/>
      <w:r>
        <w:rPr>
          <w:sz w:val="24"/>
          <w:szCs w:val="24"/>
        </w:rPr>
        <w:t>NGK</w:t>
      </w:r>
      <w:proofErr w:type="gramEnd"/>
      <w:r>
        <w:rPr>
          <w:sz w:val="24"/>
          <w:szCs w:val="24"/>
        </w:rPr>
        <w:t xml:space="preserve"> Series-0 &amp; NGK Series-1 kiosk.</w:t>
      </w:r>
    </w:p>
    <w:p w:rsidR="009A49D4" w:rsidRDefault="009A49D4" w:rsidP="009A49D4">
      <w:pPr>
        <w:rPr>
          <w:b/>
          <w:sz w:val="24"/>
          <w:szCs w:val="24"/>
        </w:rPr>
      </w:pPr>
      <w:r w:rsidRPr="009A49D4">
        <w:rPr>
          <w:b/>
          <w:sz w:val="24"/>
          <w:szCs w:val="24"/>
        </w:rPr>
        <w:t>Pre-requisites:</w:t>
      </w:r>
    </w:p>
    <w:p w:rsidR="009A49D4" w:rsidRPr="009A49D4" w:rsidRDefault="009A49D4" w:rsidP="009A49D4">
      <w:pPr>
        <w:pStyle w:val="ListParagraph"/>
        <w:numPr>
          <w:ilvl w:val="0"/>
          <w:numId w:val="1"/>
        </w:numPr>
        <w:rPr>
          <w:sz w:val="24"/>
          <w:szCs w:val="24"/>
        </w:rPr>
      </w:pPr>
      <w:r w:rsidRPr="009A49D4">
        <w:rPr>
          <w:sz w:val="24"/>
          <w:szCs w:val="24"/>
        </w:rPr>
        <w:t xml:space="preserve">Install mongo </w:t>
      </w:r>
      <w:proofErr w:type="spellStart"/>
      <w:r w:rsidRPr="009A49D4">
        <w:rPr>
          <w:sz w:val="24"/>
          <w:szCs w:val="24"/>
        </w:rPr>
        <w:t>db</w:t>
      </w:r>
      <w:proofErr w:type="spellEnd"/>
      <w:r w:rsidRPr="009A49D4">
        <w:rPr>
          <w:sz w:val="24"/>
          <w:szCs w:val="24"/>
        </w:rPr>
        <w:t xml:space="preserve"> in your local machine</w:t>
      </w:r>
    </w:p>
    <w:p w:rsidR="009A49D4" w:rsidRDefault="009A49D4" w:rsidP="009A49D4">
      <w:pPr>
        <w:pStyle w:val="ListParagraph"/>
        <w:numPr>
          <w:ilvl w:val="0"/>
          <w:numId w:val="1"/>
        </w:numPr>
        <w:rPr>
          <w:sz w:val="24"/>
          <w:szCs w:val="24"/>
        </w:rPr>
      </w:pPr>
      <w:r w:rsidRPr="009A49D4">
        <w:rPr>
          <w:sz w:val="24"/>
          <w:szCs w:val="24"/>
        </w:rPr>
        <w:t xml:space="preserve">Java version: </w:t>
      </w:r>
      <w:proofErr w:type="spellStart"/>
      <w:r w:rsidRPr="009A49D4">
        <w:rPr>
          <w:sz w:val="24"/>
          <w:szCs w:val="24"/>
        </w:rPr>
        <w:t>jdk</w:t>
      </w:r>
      <w:proofErr w:type="spellEnd"/>
      <w:r w:rsidRPr="009A49D4">
        <w:rPr>
          <w:sz w:val="24"/>
          <w:szCs w:val="24"/>
        </w:rPr>
        <w:t xml:space="preserve"> 1.7</w:t>
      </w:r>
      <w:r>
        <w:rPr>
          <w:sz w:val="24"/>
          <w:szCs w:val="24"/>
        </w:rPr>
        <w:t>.0</w:t>
      </w:r>
    </w:p>
    <w:p w:rsidR="009A49D4" w:rsidRDefault="009A49D4" w:rsidP="009A49D4">
      <w:pPr>
        <w:pStyle w:val="ListParagraph"/>
        <w:numPr>
          <w:ilvl w:val="0"/>
          <w:numId w:val="1"/>
        </w:numPr>
        <w:rPr>
          <w:sz w:val="24"/>
          <w:szCs w:val="24"/>
        </w:rPr>
      </w:pPr>
      <w:r>
        <w:rPr>
          <w:sz w:val="24"/>
          <w:szCs w:val="24"/>
        </w:rPr>
        <w:t xml:space="preserve">Tomcat server: </w:t>
      </w:r>
      <w:r w:rsidR="009353B3">
        <w:rPr>
          <w:sz w:val="24"/>
          <w:szCs w:val="24"/>
        </w:rPr>
        <w:t>apache-tomcat-7.0</w:t>
      </w:r>
    </w:p>
    <w:p w:rsidR="009A49D4" w:rsidRDefault="009A49D4" w:rsidP="009A49D4">
      <w:pPr>
        <w:pStyle w:val="ListParagraph"/>
        <w:numPr>
          <w:ilvl w:val="0"/>
          <w:numId w:val="1"/>
        </w:numPr>
        <w:rPr>
          <w:sz w:val="24"/>
          <w:szCs w:val="24"/>
        </w:rPr>
      </w:pPr>
      <w:r>
        <w:rPr>
          <w:sz w:val="24"/>
          <w:szCs w:val="24"/>
        </w:rPr>
        <w:t xml:space="preserve">Configure </w:t>
      </w:r>
      <w:proofErr w:type="spellStart"/>
      <w:r w:rsidRPr="009A49D4">
        <w:rPr>
          <w:sz w:val="24"/>
          <w:szCs w:val="24"/>
        </w:rPr>
        <w:t>cassandrabatchici</w:t>
      </w:r>
      <w:proofErr w:type="spellEnd"/>
      <w:r>
        <w:rPr>
          <w:sz w:val="24"/>
          <w:szCs w:val="24"/>
        </w:rPr>
        <w:t xml:space="preserve"> &amp; </w:t>
      </w:r>
      <w:proofErr w:type="spellStart"/>
      <w:r>
        <w:rPr>
          <w:sz w:val="24"/>
          <w:szCs w:val="24"/>
        </w:rPr>
        <w:t>ChinnPinn</w:t>
      </w:r>
      <w:proofErr w:type="spellEnd"/>
      <w:r>
        <w:rPr>
          <w:sz w:val="24"/>
          <w:szCs w:val="24"/>
        </w:rPr>
        <w:t xml:space="preserve"> in your local eclipse workspace</w:t>
      </w:r>
      <w:r w:rsidR="009353B3">
        <w:rPr>
          <w:sz w:val="24"/>
          <w:szCs w:val="24"/>
        </w:rPr>
        <w:t>.</w:t>
      </w:r>
    </w:p>
    <w:p w:rsidR="009353B3" w:rsidRDefault="009353B3" w:rsidP="009A49D4">
      <w:pPr>
        <w:pStyle w:val="ListParagraph"/>
        <w:numPr>
          <w:ilvl w:val="0"/>
          <w:numId w:val="1"/>
        </w:numPr>
        <w:rPr>
          <w:sz w:val="24"/>
          <w:szCs w:val="24"/>
        </w:rPr>
      </w:pPr>
      <w:r>
        <w:rPr>
          <w:sz w:val="24"/>
          <w:szCs w:val="24"/>
        </w:rPr>
        <w:t>Configure mongo-</w:t>
      </w:r>
      <w:proofErr w:type="spellStart"/>
      <w:r>
        <w:rPr>
          <w:sz w:val="24"/>
          <w:szCs w:val="24"/>
        </w:rPr>
        <w:t>db</w:t>
      </w:r>
      <w:proofErr w:type="spellEnd"/>
      <w:r>
        <w:rPr>
          <w:sz w:val="24"/>
          <w:szCs w:val="24"/>
        </w:rPr>
        <w:t xml:space="preserve"> in your local machine.</w:t>
      </w:r>
    </w:p>
    <w:p w:rsidR="009353B3" w:rsidRDefault="009353B3" w:rsidP="009353B3">
      <w:pPr>
        <w:rPr>
          <w:b/>
          <w:sz w:val="24"/>
          <w:szCs w:val="24"/>
        </w:rPr>
      </w:pPr>
      <w:r w:rsidRPr="009353B3">
        <w:rPr>
          <w:b/>
          <w:sz w:val="24"/>
          <w:szCs w:val="24"/>
        </w:rPr>
        <w:t>Note</w:t>
      </w:r>
      <w:r>
        <w:rPr>
          <w:b/>
          <w:sz w:val="24"/>
          <w:szCs w:val="24"/>
        </w:rPr>
        <w:t xml:space="preserve"> before starting the application</w:t>
      </w:r>
      <w:r w:rsidRPr="009353B3">
        <w:rPr>
          <w:b/>
          <w:sz w:val="24"/>
          <w:szCs w:val="24"/>
        </w:rPr>
        <w:t>:</w:t>
      </w:r>
    </w:p>
    <w:p w:rsidR="009353B3" w:rsidRPr="0008693B" w:rsidRDefault="009353B3" w:rsidP="009353B3">
      <w:pPr>
        <w:pStyle w:val="ListParagraph"/>
        <w:numPr>
          <w:ilvl w:val="0"/>
          <w:numId w:val="2"/>
        </w:numPr>
        <w:rPr>
          <w:color w:val="FF0000"/>
          <w:sz w:val="24"/>
          <w:szCs w:val="24"/>
        </w:rPr>
      </w:pPr>
      <w:r w:rsidRPr="0008693B">
        <w:rPr>
          <w:color w:val="FF0000"/>
          <w:sz w:val="24"/>
          <w:szCs w:val="24"/>
        </w:rPr>
        <w:t>Make sure mongo-</w:t>
      </w:r>
      <w:proofErr w:type="spellStart"/>
      <w:r w:rsidRPr="0008693B">
        <w:rPr>
          <w:color w:val="FF0000"/>
          <w:sz w:val="24"/>
          <w:szCs w:val="24"/>
        </w:rPr>
        <w:t>db</w:t>
      </w:r>
      <w:proofErr w:type="spellEnd"/>
      <w:r w:rsidRPr="0008693B">
        <w:rPr>
          <w:color w:val="FF0000"/>
          <w:sz w:val="24"/>
          <w:szCs w:val="24"/>
        </w:rPr>
        <w:t xml:space="preserve"> is started before launching the application.</w:t>
      </w:r>
    </w:p>
    <w:p w:rsidR="009353B3" w:rsidRPr="009353B3" w:rsidRDefault="009353B3" w:rsidP="009353B3">
      <w:pPr>
        <w:rPr>
          <w:b/>
          <w:sz w:val="24"/>
          <w:szCs w:val="24"/>
        </w:rPr>
      </w:pPr>
      <w:r w:rsidRPr="009353B3">
        <w:rPr>
          <w:b/>
          <w:sz w:val="24"/>
          <w:szCs w:val="24"/>
        </w:rPr>
        <w:t>Pre-requisites for report preparation:</w:t>
      </w:r>
    </w:p>
    <w:p w:rsidR="009A49D4" w:rsidRPr="009353B3" w:rsidRDefault="009353B3" w:rsidP="009353B3">
      <w:pPr>
        <w:pStyle w:val="ListParagraph"/>
        <w:numPr>
          <w:ilvl w:val="0"/>
          <w:numId w:val="3"/>
        </w:numPr>
        <w:rPr>
          <w:sz w:val="24"/>
          <w:szCs w:val="24"/>
        </w:rPr>
      </w:pPr>
      <w:r>
        <w:rPr>
          <w:sz w:val="24"/>
          <w:szCs w:val="24"/>
        </w:rPr>
        <w:t xml:space="preserve">ReportController.java -&gt; </w:t>
      </w:r>
      <w:proofErr w:type="spellStart"/>
      <w:r w:rsidRPr="009353B3">
        <w:rPr>
          <w:sz w:val="24"/>
          <w:szCs w:val="24"/>
        </w:rPr>
        <w:t>kioskId_Properties</w:t>
      </w:r>
      <w:proofErr w:type="spellEnd"/>
      <w:r w:rsidRPr="009353B3">
        <w:rPr>
          <w:sz w:val="24"/>
          <w:szCs w:val="24"/>
        </w:rPr>
        <w:t xml:space="preserve"> (Configure the ‘</w:t>
      </w:r>
      <w:proofErr w:type="spellStart"/>
      <w:r w:rsidRPr="009353B3">
        <w:rPr>
          <w:sz w:val="24"/>
          <w:szCs w:val="24"/>
        </w:rPr>
        <w:t>kioskids.properties</w:t>
      </w:r>
      <w:proofErr w:type="spellEnd"/>
      <w:r w:rsidRPr="009353B3">
        <w:rPr>
          <w:sz w:val="24"/>
          <w:szCs w:val="24"/>
        </w:rPr>
        <w:t xml:space="preserve">’ </w:t>
      </w:r>
      <w:r w:rsidR="00EB60CC">
        <w:rPr>
          <w:sz w:val="24"/>
          <w:szCs w:val="24"/>
        </w:rPr>
        <w:t>file path to your local workspace path</w:t>
      </w:r>
      <w:r w:rsidRPr="009353B3">
        <w:rPr>
          <w:sz w:val="24"/>
          <w:szCs w:val="24"/>
        </w:rPr>
        <w:t>).</w:t>
      </w:r>
    </w:p>
    <w:p w:rsidR="003016BD" w:rsidRPr="00E94948" w:rsidRDefault="003E6BCC" w:rsidP="003E6BCC">
      <w:pPr>
        <w:pStyle w:val="ListParagraph"/>
        <w:numPr>
          <w:ilvl w:val="0"/>
          <w:numId w:val="3"/>
        </w:numPr>
        <w:rPr>
          <w:sz w:val="24"/>
          <w:szCs w:val="24"/>
          <w:highlight w:val="yellow"/>
        </w:rPr>
      </w:pPr>
      <w:r w:rsidRPr="00E94948">
        <w:rPr>
          <w:sz w:val="24"/>
          <w:szCs w:val="24"/>
          <w:highlight w:val="yellow"/>
        </w:rPr>
        <w:t>batch-context.xml</w:t>
      </w:r>
    </w:p>
    <w:p w:rsidR="009353B3" w:rsidRDefault="003E6BCC" w:rsidP="003016BD">
      <w:pPr>
        <w:pStyle w:val="ListParagraph"/>
        <w:numPr>
          <w:ilvl w:val="1"/>
          <w:numId w:val="3"/>
        </w:numPr>
        <w:rPr>
          <w:sz w:val="24"/>
          <w:szCs w:val="24"/>
        </w:rPr>
      </w:pPr>
      <w:r>
        <w:rPr>
          <w:sz w:val="24"/>
          <w:szCs w:val="24"/>
        </w:rPr>
        <w:t>Configure the file p</w:t>
      </w:r>
      <w:r w:rsidR="00E94948">
        <w:rPr>
          <w:sz w:val="24"/>
          <w:szCs w:val="24"/>
        </w:rPr>
        <w:t xml:space="preserve">ath for ‘technical’ </w:t>
      </w:r>
      <w:r>
        <w:rPr>
          <w:sz w:val="24"/>
          <w:szCs w:val="24"/>
        </w:rPr>
        <w:t>logs</w:t>
      </w:r>
      <w:r w:rsidR="00124C80">
        <w:rPr>
          <w:sz w:val="24"/>
          <w:szCs w:val="24"/>
        </w:rPr>
        <w:t xml:space="preserve"> [Check for - </w:t>
      </w:r>
      <w:r w:rsidR="00124C80" w:rsidRPr="00124C80">
        <w:rPr>
          <w:sz w:val="24"/>
          <w:szCs w:val="24"/>
        </w:rPr>
        <w:t>&lt;bean id=</w:t>
      </w:r>
      <w:r w:rsidR="00124C80">
        <w:rPr>
          <w:sz w:val="24"/>
          <w:szCs w:val="24"/>
        </w:rPr>
        <w:t>"</w:t>
      </w:r>
      <w:proofErr w:type="spellStart"/>
      <w:r w:rsidR="00124C80">
        <w:rPr>
          <w:sz w:val="24"/>
          <w:szCs w:val="24"/>
        </w:rPr>
        <w:t>multiLineReaderDelegate</w:t>
      </w:r>
      <w:proofErr w:type="spellEnd"/>
      <w:r w:rsidR="00124C80">
        <w:rPr>
          <w:sz w:val="24"/>
          <w:szCs w:val="24"/>
        </w:rPr>
        <w:t>”].</w:t>
      </w:r>
    </w:p>
    <w:p w:rsidR="003016BD" w:rsidRDefault="003016BD" w:rsidP="003016BD">
      <w:pPr>
        <w:pStyle w:val="ListParagraph"/>
        <w:numPr>
          <w:ilvl w:val="1"/>
          <w:numId w:val="3"/>
        </w:numPr>
        <w:rPr>
          <w:sz w:val="24"/>
          <w:szCs w:val="24"/>
        </w:rPr>
      </w:pPr>
      <w:r>
        <w:rPr>
          <w:sz w:val="24"/>
          <w:szCs w:val="24"/>
        </w:rPr>
        <w:t>“</w:t>
      </w:r>
      <w:proofErr w:type="spellStart"/>
      <w:r w:rsidRPr="003016BD">
        <w:rPr>
          <w:sz w:val="24"/>
          <w:szCs w:val="24"/>
        </w:rPr>
        <w:t>org.springframework.scheduling.quartz.SchedulerFactoryBean</w:t>
      </w:r>
      <w:proofErr w:type="spellEnd"/>
      <w:r>
        <w:rPr>
          <w:sz w:val="24"/>
          <w:szCs w:val="24"/>
        </w:rPr>
        <w:t>” – To configure the time for triggering the batch</w:t>
      </w:r>
      <w:r w:rsidR="00C353F5">
        <w:rPr>
          <w:sz w:val="24"/>
          <w:szCs w:val="24"/>
        </w:rPr>
        <w:t xml:space="preserve"> (Normally configure 2 minutes in advance, before you start the batch)</w:t>
      </w:r>
    </w:p>
    <w:p w:rsidR="004C344C" w:rsidRPr="002C0A57" w:rsidRDefault="004C344C" w:rsidP="004C344C">
      <w:pPr>
        <w:pStyle w:val="ListParagraph"/>
        <w:numPr>
          <w:ilvl w:val="0"/>
          <w:numId w:val="3"/>
        </w:numPr>
        <w:rPr>
          <w:sz w:val="24"/>
          <w:szCs w:val="24"/>
          <w:highlight w:val="green"/>
        </w:rPr>
      </w:pPr>
      <w:proofErr w:type="spellStart"/>
      <w:r w:rsidRPr="002C0A57">
        <w:rPr>
          <w:sz w:val="24"/>
          <w:szCs w:val="24"/>
          <w:highlight w:val="green"/>
        </w:rPr>
        <w:t>batch.properties</w:t>
      </w:r>
      <w:proofErr w:type="spellEnd"/>
    </w:p>
    <w:p w:rsidR="004C344C" w:rsidRPr="004C344C" w:rsidRDefault="004C344C" w:rsidP="004C344C">
      <w:pPr>
        <w:pStyle w:val="ListParagraph"/>
        <w:numPr>
          <w:ilvl w:val="1"/>
          <w:numId w:val="3"/>
        </w:numPr>
        <w:rPr>
          <w:sz w:val="24"/>
          <w:szCs w:val="24"/>
        </w:rPr>
      </w:pPr>
      <w:proofErr w:type="spellStart"/>
      <w:r w:rsidRPr="004C344C">
        <w:rPr>
          <w:sz w:val="24"/>
          <w:szCs w:val="24"/>
        </w:rPr>
        <w:t>kiosk.log.inputpath</w:t>
      </w:r>
      <w:proofErr w:type="spellEnd"/>
      <w:r w:rsidRPr="004C344C">
        <w:rPr>
          <w:sz w:val="24"/>
          <w:szCs w:val="24"/>
        </w:rPr>
        <w:t xml:space="preserve"> – Input file path for ‘Soap/Technical’ logs.</w:t>
      </w:r>
    </w:p>
    <w:p w:rsidR="004C344C" w:rsidRDefault="004C344C" w:rsidP="004C344C">
      <w:pPr>
        <w:pStyle w:val="ListParagraph"/>
        <w:numPr>
          <w:ilvl w:val="1"/>
          <w:numId w:val="3"/>
        </w:numPr>
        <w:rPr>
          <w:sz w:val="24"/>
          <w:szCs w:val="24"/>
        </w:rPr>
      </w:pPr>
      <w:proofErr w:type="spellStart"/>
      <w:r w:rsidRPr="004C344C">
        <w:rPr>
          <w:sz w:val="24"/>
          <w:szCs w:val="24"/>
        </w:rPr>
        <w:t>kiosk.log.outputfile</w:t>
      </w:r>
      <w:proofErr w:type="spellEnd"/>
      <w:r w:rsidRPr="004C344C">
        <w:rPr>
          <w:sz w:val="24"/>
          <w:szCs w:val="24"/>
        </w:rPr>
        <w:t xml:space="preserve"> – Output file path for result</w:t>
      </w:r>
      <w:r>
        <w:rPr>
          <w:sz w:val="24"/>
          <w:szCs w:val="24"/>
        </w:rPr>
        <w:t>s.</w:t>
      </w:r>
    </w:p>
    <w:p w:rsidR="0008693B" w:rsidRDefault="0008693B" w:rsidP="0008693B">
      <w:pPr>
        <w:pStyle w:val="ListParagraph"/>
        <w:numPr>
          <w:ilvl w:val="0"/>
          <w:numId w:val="3"/>
        </w:numPr>
        <w:rPr>
          <w:sz w:val="24"/>
          <w:szCs w:val="24"/>
        </w:rPr>
      </w:pPr>
      <w:r>
        <w:rPr>
          <w:sz w:val="24"/>
          <w:szCs w:val="24"/>
        </w:rPr>
        <w:t>Configure tomcat server in workspace and add ‘</w:t>
      </w:r>
      <w:proofErr w:type="spellStart"/>
      <w:r>
        <w:rPr>
          <w:sz w:val="24"/>
          <w:szCs w:val="24"/>
        </w:rPr>
        <w:t>chipin</w:t>
      </w:r>
      <w:proofErr w:type="spellEnd"/>
      <w:r>
        <w:rPr>
          <w:sz w:val="24"/>
          <w:szCs w:val="24"/>
        </w:rPr>
        <w:t>-web’ project and start the server.</w:t>
      </w:r>
    </w:p>
    <w:p w:rsidR="00124C80" w:rsidRDefault="00124C80" w:rsidP="00124C80">
      <w:pPr>
        <w:rPr>
          <w:b/>
          <w:sz w:val="24"/>
          <w:szCs w:val="24"/>
        </w:rPr>
      </w:pPr>
      <w:r w:rsidRPr="00124C80">
        <w:rPr>
          <w:b/>
          <w:sz w:val="24"/>
          <w:szCs w:val="24"/>
        </w:rPr>
        <w:t>Pre-requisites for logs download:</w:t>
      </w:r>
    </w:p>
    <w:p w:rsidR="008A213E" w:rsidRDefault="008A213E" w:rsidP="008A213E">
      <w:pPr>
        <w:pStyle w:val="ListParagraph"/>
        <w:numPr>
          <w:ilvl w:val="0"/>
          <w:numId w:val="5"/>
        </w:numPr>
        <w:rPr>
          <w:sz w:val="24"/>
          <w:szCs w:val="24"/>
        </w:rPr>
      </w:pPr>
      <w:r w:rsidRPr="008A213E">
        <w:rPr>
          <w:sz w:val="24"/>
          <w:szCs w:val="24"/>
        </w:rPr>
        <w:t xml:space="preserve">Need to download </w:t>
      </w:r>
      <w:proofErr w:type="spellStart"/>
      <w:r w:rsidRPr="008A213E">
        <w:rPr>
          <w:sz w:val="24"/>
          <w:szCs w:val="24"/>
        </w:rPr>
        <w:t>soap_messaging</w:t>
      </w:r>
      <w:proofErr w:type="spellEnd"/>
      <w:r w:rsidRPr="008A213E">
        <w:rPr>
          <w:sz w:val="24"/>
          <w:szCs w:val="24"/>
        </w:rPr>
        <w:t xml:space="preserve"> &amp; </w:t>
      </w:r>
      <w:proofErr w:type="spellStart"/>
      <w:r w:rsidRPr="008A213E">
        <w:rPr>
          <w:sz w:val="24"/>
          <w:szCs w:val="24"/>
        </w:rPr>
        <w:t>webkiosk_technical</w:t>
      </w:r>
      <w:proofErr w:type="spellEnd"/>
      <w:r w:rsidR="00400798">
        <w:rPr>
          <w:sz w:val="24"/>
          <w:szCs w:val="24"/>
        </w:rPr>
        <w:t xml:space="preserve"> logs.</w:t>
      </w:r>
    </w:p>
    <w:p w:rsidR="00400798" w:rsidRDefault="00400798" w:rsidP="008A213E">
      <w:pPr>
        <w:pStyle w:val="ListParagraph"/>
        <w:numPr>
          <w:ilvl w:val="0"/>
          <w:numId w:val="5"/>
        </w:numPr>
        <w:rPr>
          <w:sz w:val="24"/>
          <w:szCs w:val="24"/>
        </w:rPr>
      </w:pPr>
      <w:r>
        <w:rPr>
          <w:sz w:val="24"/>
          <w:szCs w:val="24"/>
        </w:rPr>
        <w:t>Unzip all the .</w:t>
      </w:r>
      <w:proofErr w:type="spellStart"/>
      <w:r>
        <w:rPr>
          <w:sz w:val="24"/>
          <w:szCs w:val="24"/>
        </w:rPr>
        <w:t>gz</w:t>
      </w:r>
      <w:proofErr w:type="spellEnd"/>
      <w:r>
        <w:rPr>
          <w:sz w:val="24"/>
          <w:szCs w:val="24"/>
        </w:rPr>
        <w:t xml:space="preserve"> files of </w:t>
      </w:r>
      <w:proofErr w:type="spellStart"/>
      <w:r>
        <w:rPr>
          <w:sz w:val="24"/>
          <w:szCs w:val="24"/>
        </w:rPr>
        <w:t>soap_messaging</w:t>
      </w:r>
      <w:proofErr w:type="spellEnd"/>
      <w:r>
        <w:rPr>
          <w:sz w:val="24"/>
          <w:szCs w:val="24"/>
        </w:rPr>
        <w:t xml:space="preserve"> &amp; </w:t>
      </w:r>
      <w:proofErr w:type="spellStart"/>
      <w:r w:rsidRPr="008A213E">
        <w:rPr>
          <w:sz w:val="24"/>
          <w:szCs w:val="24"/>
        </w:rPr>
        <w:t>webkiosk_technical</w:t>
      </w:r>
      <w:proofErr w:type="spellEnd"/>
      <w:r>
        <w:rPr>
          <w:sz w:val="24"/>
          <w:szCs w:val="24"/>
        </w:rPr>
        <w:t xml:space="preserve"> in separate folder.</w:t>
      </w:r>
    </w:p>
    <w:p w:rsidR="004C344C" w:rsidRDefault="004C344C" w:rsidP="004C344C">
      <w:pPr>
        <w:rPr>
          <w:sz w:val="24"/>
          <w:szCs w:val="24"/>
        </w:rPr>
      </w:pPr>
    </w:p>
    <w:p w:rsidR="004C344C" w:rsidRPr="004C344C" w:rsidRDefault="004C344C" w:rsidP="004C344C">
      <w:pPr>
        <w:rPr>
          <w:sz w:val="24"/>
          <w:szCs w:val="24"/>
        </w:rPr>
      </w:pPr>
    </w:p>
    <w:p w:rsidR="009A49D4" w:rsidRDefault="009A49D4" w:rsidP="009A49D4">
      <w:pPr>
        <w:rPr>
          <w:b/>
          <w:sz w:val="24"/>
          <w:szCs w:val="24"/>
        </w:rPr>
      </w:pPr>
      <w:r w:rsidRPr="009353B3">
        <w:rPr>
          <w:b/>
          <w:sz w:val="24"/>
          <w:szCs w:val="24"/>
        </w:rPr>
        <w:lastRenderedPageBreak/>
        <w:t>Report Generation:</w:t>
      </w:r>
    </w:p>
    <w:p w:rsidR="004C344C" w:rsidRPr="004C344C" w:rsidRDefault="004C344C" w:rsidP="004C344C">
      <w:pPr>
        <w:ind w:left="360"/>
        <w:rPr>
          <w:b/>
          <w:color w:val="FF0000"/>
          <w:sz w:val="24"/>
          <w:szCs w:val="24"/>
        </w:rPr>
      </w:pPr>
      <w:r w:rsidRPr="004C344C">
        <w:rPr>
          <w:b/>
          <w:i/>
          <w:sz w:val="24"/>
          <w:szCs w:val="24"/>
          <w:u w:val="single"/>
        </w:rPr>
        <w:t>Note</w:t>
      </w:r>
      <w:r>
        <w:rPr>
          <w:b/>
          <w:sz w:val="24"/>
          <w:szCs w:val="24"/>
        </w:rPr>
        <w:t xml:space="preserve">: </w:t>
      </w:r>
      <w:r w:rsidRPr="004C344C">
        <w:rPr>
          <w:b/>
          <w:color w:val="FF0000"/>
          <w:sz w:val="24"/>
          <w:szCs w:val="24"/>
        </w:rPr>
        <w:t>Steps can be executed in the given order in-order to save time for making the report</w:t>
      </w:r>
    </w:p>
    <w:p w:rsidR="00124C80" w:rsidRDefault="00400798" w:rsidP="00124C80">
      <w:pPr>
        <w:pStyle w:val="ListParagraph"/>
        <w:numPr>
          <w:ilvl w:val="0"/>
          <w:numId w:val="4"/>
        </w:numPr>
        <w:rPr>
          <w:b/>
          <w:sz w:val="24"/>
          <w:szCs w:val="24"/>
        </w:rPr>
      </w:pPr>
      <w:r>
        <w:rPr>
          <w:b/>
          <w:sz w:val="24"/>
          <w:szCs w:val="24"/>
        </w:rPr>
        <w:t xml:space="preserve">For </w:t>
      </w:r>
      <w:r w:rsidR="004C344C">
        <w:rPr>
          <w:b/>
          <w:sz w:val="24"/>
          <w:szCs w:val="24"/>
        </w:rPr>
        <w:t>NGK</w:t>
      </w:r>
      <w:r>
        <w:rPr>
          <w:b/>
          <w:sz w:val="24"/>
          <w:szCs w:val="24"/>
        </w:rPr>
        <w:t xml:space="preserve"> </w:t>
      </w:r>
      <w:r w:rsidR="004C344C">
        <w:rPr>
          <w:b/>
          <w:sz w:val="24"/>
          <w:szCs w:val="24"/>
        </w:rPr>
        <w:t xml:space="preserve">(Series 0 &amp; 1) </w:t>
      </w:r>
      <w:r>
        <w:rPr>
          <w:b/>
          <w:sz w:val="24"/>
          <w:szCs w:val="24"/>
        </w:rPr>
        <w:t>Kiosks</w:t>
      </w:r>
      <w:r w:rsidR="004C344C">
        <w:rPr>
          <w:b/>
          <w:sz w:val="24"/>
          <w:szCs w:val="24"/>
        </w:rPr>
        <w:t>:</w:t>
      </w:r>
    </w:p>
    <w:p w:rsidR="00400798" w:rsidRDefault="004C344C" w:rsidP="00400798">
      <w:pPr>
        <w:pStyle w:val="ListParagraph"/>
        <w:numPr>
          <w:ilvl w:val="1"/>
          <w:numId w:val="4"/>
        </w:numPr>
        <w:rPr>
          <w:sz w:val="24"/>
          <w:szCs w:val="24"/>
        </w:rPr>
      </w:pPr>
      <w:r w:rsidRPr="004C344C">
        <w:rPr>
          <w:sz w:val="24"/>
          <w:szCs w:val="24"/>
        </w:rPr>
        <w:t>Configure</w:t>
      </w:r>
      <w:r w:rsidR="00E94948">
        <w:rPr>
          <w:sz w:val="24"/>
          <w:szCs w:val="24"/>
        </w:rPr>
        <w:t xml:space="preserve"> </w:t>
      </w:r>
      <w:r w:rsidR="00E94948" w:rsidRPr="00E94948">
        <w:rPr>
          <w:sz w:val="24"/>
          <w:szCs w:val="24"/>
          <w:highlight w:val="yellow"/>
        </w:rPr>
        <w:t>batch-context.xml</w:t>
      </w:r>
      <w:r w:rsidR="00E94948">
        <w:rPr>
          <w:sz w:val="24"/>
          <w:szCs w:val="24"/>
        </w:rPr>
        <w:t xml:space="preserve"> file for ‘technical’ log path and also the time for </w:t>
      </w:r>
      <w:proofErr w:type="spellStart"/>
      <w:r w:rsidR="00E94948">
        <w:rPr>
          <w:sz w:val="24"/>
          <w:szCs w:val="24"/>
        </w:rPr>
        <w:t>cron</w:t>
      </w:r>
      <w:proofErr w:type="spellEnd"/>
      <w:r w:rsidR="00E94948">
        <w:rPr>
          <w:sz w:val="24"/>
          <w:szCs w:val="24"/>
        </w:rPr>
        <w:t>-job execution.</w:t>
      </w:r>
    </w:p>
    <w:p w:rsidR="00E94948" w:rsidRDefault="00E94948" w:rsidP="00400798">
      <w:pPr>
        <w:pStyle w:val="ListParagraph"/>
        <w:numPr>
          <w:ilvl w:val="1"/>
          <w:numId w:val="4"/>
        </w:numPr>
        <w:rPr>
          <w:sz w:val="24"/>
          <w:szCs w:val="24"/>
        </w:rPr>
      </w:pPr>
      <w:r>
        <w:rPr>
          <w:sz w:val="24"/>
          <w:szCs w:val="24"/>
        </w:rPr>
        <w:t>Ensure the time is future time (ahead of 2 or 3 minutes</w:t>
      </w:r>
      <w:r w:rsidR="00AC1364">
        <w:rPr>
          <w:sz w:val="24"/>
          <w:szCs w:val="24"/>
        </w:rPr>
        <w:t>)</w:t>
      </w:r>
      <w:r>
        <w:rPr>
          <w:sz w:val="24"/>
          <w:szCs w:val="24"/>
        </w:rPr>
        <w:t xml:space="preserve"> so </w:t>
      </w:r>
      <w:r w:rsidR="00114C8F">
        <w:rPr>
          <w:sz w:val="24"/>
          <w:szCs w:val="24"/>
        </w:rPr>
        <w:t xml:space="preserve">that job starts sooner. </w:t>
      </w:r>
    </w:p>
    <w:p w:rsidR="00244C81" w:rsidRDefault="00244C81" w:rsidP="00400798">
      <w:pPr>
        <w:pStyle w:val="ListParagraph"/>
        <w:numPr>
          <w:ilvl w:val="1"/>
          <w:numId w:val="4"/>
        </w:numPr>
        <w:rPr>
          <w:sz w:val="24"/>
          <w:szCs w:val="24"/>
        </w:rPr>
      </w:pPr>
      <w:r>
        <w:rPr>
          <w:sz w:val="24"/>
          <w:szCs w:val="24"/>
        </w:rPr>
        <w:t>Execute ‘</w:t>
      </w:r>
      <w:r w:rsidRPr="00244C81">
        <w:rPr>
          <w:b/>
          <w:sz w:val="24"/>
          <w:szCs w:val="24"/>
        </w:rPr>
        <w:t>BatchTrigger.java</w:t>
      </w:r>
      <w:r w:rsidRPr="00244C81">
        <w:rPr>
          <w:sz w:val="24"/>
          <w:szCs w:val="24"/>
        </w:rPr>
        <w:t>’</w:t>
      </w:r>
      <w:r>
        <w:rPr>
          <w:sz w:val="24"/>
          <w:szCs w:val="24"/>
        </w:rPr>
        <w:t xml:space="preserve"> as Java application.</w:t>
      </w:r>
    </w:p>
    <w:p w:rsidR="00244C81" w:rsidRDefault="00244C81" w:rsidP="00400798">
      <w:pPr>
        <w:pStyle w:val="ListParagraph"/>
        <w:numPr>
          <w:ilvl w:val="1"/>
          <w:numId w:val="4"/>
        </w:numPr>
        <w:rPr>
          <w:sz w:val="24"/>
          <w:szCs w:val="24"/>
        </w:rPr>
      </w:pPr>
      <w:r>
        <w:rPr>
          <w:sz w:val="24"/>
          <w:szCs w:val="24"/>
        </w:rPr>
        <w:t>E</w:t>
      </w:r>
      <w:r w:rsidR="0008693B">
        <w:rPr>
          <w:sz w:val="24"/>
          <w:szCs w:val="24"/>
        </w:rPr>
        <w:t>nsure batch gets started sooner</w:t>
      </w:r>
      <w:r w:rsidR="002D2916">
        <w:rPr>
          <w:sz w:val="24"/>
          <w:szCs w:val="24"/>
        </w:rPr>
        <w:t xml:space="preserve"> and once completed.</w:t>
      </w:r>
    </w:p>
    <w:p w:rsidR="0008693B" w:rsidRDefault="002D2916" w:rsidP="002D2916">
      <w:pPr>
        <w:pStyle w:val="ListParagraph"/>
        <w:numPr>
          <w:ilvl w:val="2"/>
          <w:numId w:val="4"/>
        </w:numPr>
        <w:rPr>
          <w:sz w:val="24"/>
          <w:szCs w:val="24"/>
        </w:rPr>
      </w:pPr>
      <w:r>
        <w:rPr>
          <w:sz w:val="24"/>
          <w:szCs w:val="24"/>
        </w:rPr>
        <w:t xml:space="preserve">Hit -&gt; </w:t>
      </w:r>
      <w:hyperlink r:id="rId7" w:history="1">
        <w:r w:rsidRPr="008938AE">
          <w:rPr>
            <w:rStyle w:val="Hyperlink"/>
            <w:sz w:val="24"/>
            <w:szCs w:val="24"/>
          </w:rPr>
          <w:t>http://localhost:8087/chinpin-web/dashboard.jsp</w:t>
        </w:r>
      </w:hyperlink>
    </w:p>
    <w:p w:rsidR="002D2916" w:rsidRDefault="002D2916" w:rsidP="002D2916">
      <w:pPr>
        <w:pStyle w:val="ListParagraph"/>
        <w:ind w:left="2160"/>
        <w:rPr>
          <w:sz w:val="24"/>
          <w:szCs w:val="24"/>
        </w:rPr>
      </w:pPr>
    </w:p>
    <w:p w:rsidR="002D2916" w:rsidRDefault="00B86F91" w:rsidP="002D2916">
      <w:pPr>
        <w:pStyle w:val="ListParagraph"/>
        <w:numPr>
          <w:ilvl w:val="2"/>
          <w:numId w:val="4"/>
        </w:numPr>
        <w:rPr>
          <w:sz w:val="24"/>
          <w:szCs w:val="24"/>
        </w:rPr>
      </w:pPr>
      <w:r>
        <w:rPr>
          <w:noProof/>
        </w:rPr>
        <w:drawing>
          <wp:inline distT="0" distB="0" distL="0" distR="0" wp14:anchorId="55C92D62" wp14:editId="298EFD88">
            <wp:extent cx="3535174" cy="107528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36770" cy="1075768"/>
                    </a:xfrm>
                    <a:prstGeom prst="rect">
                      <a:avLst/>
                    </a:prstGeom>
                  </pic:spPr>
                </pic:pic>
              </a:graphicData>
            </a:graphic>
          </wp:inline>
        </w:drawing>
      </w:r>
    </w:p>
    <w:p w:rsidR="002D2916" w:rsidRPr="002D2916" w:rsidRDefault="002D2916" w:rsidP="002D2916">
      <w:pPr>
        <w:pStyle w:val="ListParagraph"/>
        <w:rPr>
          <w:sz w:val="24"/>
          <w:szCs w:val="24"/>
        </w:rPr>
      </w:pPr>
    </w:p>
    <w:p w:rsidR="002D2916" w:rsidRDefault="002D2916" w:rsidP="002D2916">
      <w:pPr>
        <w:pStyle w:val="ListParagraph"/>
        <w:numPr>
          <w:ilvl w:val="2"/>
          <w:numId w:val="4"/>
        </w:numPr>
        <w:rPr>
          <w:sz w:val="24"/>
          <w:szCs w:val="24"/>
        </w:rPr>
      </w:pPr>
      <w:r w:rsidRPr="00D059C1">
        <w:rPr>
          <w:sz w:val="24"/>
          <w:szCs w:val="24"/>
        </w:rPr>
        <w:t xml:space="preserve">Click on NGK Kiosk series 0 and NGK Kiosk series 1 on different </w:t>
      </w:r>
      <w:r w:rsidR="00D059C1" w:rsidRPr="00D059C1">
        <w:rPr>
          <w:sz w:val="24"/>
          <w:szCs w:val="24"/>
        </w:rPr>
        <w:t>browser tabs to retrieve results faster.</w:t>
      </w:r>
    </w:p>
    <w:p w:rsidR="00A11FA6" w:rsidRPr="00A11FA6" w:rsidRDefault="00A11FA6" w:rsidP="00A11FA6">
      <w:pPr>
        <w:pStyle w:val="ListParagraph"/>
        <w:rPr>
          <w:sz w:val="24"/>
          <w:szCs w:val="24"/>
        </w:rPr>
      </w:pPr>
    </w:p>
    <w:p w:rsidR="00A11FA6" w:rsidRDefault="00AF7953" w:rsidP="002D2916">
      <w:pPr>
        <w:pStyle w:val="ListParagraph"/>
        <w:numPr>
          <w:ilvl w:val="2"/>
          <w:numId w:val="4"/>
        </w:numPr>
        <w:rPr>
          <w:sz w:val="24"/>
          <w:szCs w:val="24"/>
        </w:rPr>
      </w:pPr>
      <w:r>
        <w:rPr>
          <w:sz w:val="24"/>
          <w:szCs w:val="24"/>
        </w:rPr>
        <w:object w:dxaOrig="1533"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48pt" o:ole="">
            <v:imagedata r:id="rId9" o:title=""/>
          </v:shape>
          <o:OLEObject Type="Embed" ProgID="Excel.Sheet.12" ShapeID="_x0000_i1025" DrawAspect="Icon" ObjectID="_1476866238" r:id="rId10"/>
        </w:object>
      </w:r>
      <w:r>
        <w:rPr>
          <w:sz w:val="24"/>
          <w:szCs w:val="24"/>
        </w:rPr>
        <w:t xml:space="preserve"> </w:t>
      </w:r>
      <w:r>
        <w:rPr>
          <w:sz w:val="24"/>
          <w:szCs w:val="24"/>
        </w:rPr>
        <w:object w:dxaOrig="1533" w:dyaOrig="961">
          <v:shape id="_x0000_i1026" type="#_x0000_t75" style="width:76.3pt;height:48pt" o:ole="">
            <v:imagedata r:id="rId11" o:title=""/>
          </v:shape>
          <o:OLEObject Type="Embed" ProgID="Excel.Sheet.12" ShapeID="_x0000_i1026" DrawAspect="Icon" ObjectID="_1476866239" r:id="rId12"/>
        </w:object>
      </w:r>
    </w:p>
    <w:p w:rsidR="00D059C1" w:rsidRPr="00D059C1" w:rsidRDefault="00D059C1" w:rsidP="00D059C1">
      <w:pPr>
        <w:pStyle w:val="ListParagraph"/>
        <w:rPr>
          <w:sz w:val="24"/>
          <w:szCs w:val="24"/>
        </w:rPr>
      </w:pPr>
    </w:p>
    <w:p w:rsidR="00794B37" w:rsidRPr="0093264C" w:rsidRDefault="00794B37" w:rsidP="00794B37">
      <w:pPr>
        <w:pStyle w:val="ListParagraph"/>
        <w:numPr>
          <w:ilvl w:val="2"/>
          <w:numId w:val="4"/>
        </w:numPr>
        <w:rPr>
          <w:sz w:val="24"/>
          <w:szCs w:val="24"/>
          <w:u w:val="single"/>
        </w:rPr>
      </w:pPr>
      <w:proofErr w:type="spellStart"/>
      <w:r w:rsidRPr="0093264C">
        <w:rPr>
          <w:sz w:val="24"/>
          <w:szCs w:val="24"/>
          <w:u w:val="single"/>
        </w:rPr>
        <w:t>No.Of</w:t>
      </w:r>
      <w:proofErr w:type="spellEnd"/>
      <w:r w:rsidRPr="0093264C">
        <w:rPr>
          <w:sz w:val="24"/>
          <w:szCs w:val="24"/>
          <w:u w:val="single"/>
        </w:rPr>
        <w:t xml:space="preserve"> EMD Failure values:</w:t>
      </w:r>
    </w:p>
    <w:p w:rsidR="00794B37" w:rsidRDefault="00794B37" w:rsidP="00794B37">
      <w:pPr>
        <w:pStyle w:val="ListParagraph"/>
        <w:numPr>
          <w:ilvl w:val="3"/>
          <w:numId w:val="4"/>
        </w:numPr>
        <w:rPr>
          <w:sz w:val="24"/>
          <w:szCs w:val="24"/>
        </w:rPr>
      </w:pPr>
      <w:r w:rsidRPr="00794B37">
        <w:rPr>
          <w:sz w:val="24"/>
          <w:szCs w:val="24"/>
        </w:rPr>
        <w:t>Unzip "</w:t>
      </w:r>
      <w:r w:rsidRPr="00794B37">
        <w:t xml:space="preserve"> </w:t>
      </w:r>
      <w:r w:rsidRPr="00794B37">
        <w:rPr>
          <w:sz w:val="24"/>
          <w:szCs w:val="24"/>
        </w:rPr>
        <w:t>psm_emd_20141009_OPCO0371.csv.gz</w:t>
      </w:r>
      <w:r>
        <w:rPr>
          <w:sz w:val="24"/>
          <w:szCs w:val="24"/>
        </w:rPr>
        <w:t>” file and change the file extension to .log</w:t>
      </w:r>
    </w:p>
    <w:p w:rsidR="00794B37" w:rsidRDefault="00794B37" w:rsidP="00794B37">
      <w:pPr>
        <w:pStyle w:val="ListParagraph"/>
        <w:numPr>
          <w:ilvl w:val="3"/>
          <w:numId w:val="4"/>
        </w:numPr>
        <w:rPr>
          <w:sz w:val="24"/>
          <w:szCs w:val="24"/>
        </w:rPr>
      </w:pPr>
      <w:r>
        <w:rPr>
          <w:sz w:val="24"/>
          <w:szCs w:val="24"/>
        </w:rPr>
        <w:t>Open the file in excel, Select Delimiter as “Semicolon” and enable filter.</w:t>
      </w:r>
    </w:p>
    <w:p w:rsidR="00794B37" w:rsidRDefault="00794B37" w:rsidP="00794B37">
      <w:pPr>
        <w:pStyle w:val="ListParagraph"/>
        <w:numPr>
          <w:ilvl w:val="3"/>
          <w:numId w:val="4"/>
        </w:numPr>
        <w:rPr>
          <w:sz w:val="24"/>
          <w:szCs w:val="24"/>
        </w:rPr>
      </w:pPr>
      <w:r>
        <w:rPr>
          <w:sz w:val="24"/>
          <w:szCs w:val="24"/>
        </w:rPr>
        <w:t>Select “</w:t>
      </w:r>
      <w:r w:rsidRPr="00794B37">
        <w:rPr>
          <w:sz w:val="24"/>
          <w:szCs w:val="24"/>
        </w:rPr>
        <w:t>SUBCHANNEL</w:t>
      </w:r>
      <w:r>
        <w:rPr>
          <w:sz w:val="24"/>
          <w:szCs w:val="24"/>
        </w:rPr>
        <w:t xml:space="preserve"> – TPEAMS &amp; TPECDGF2 only.</w:t>
      </w:r>
    </w:p>
    <w:p w:rsidR="00794B37" w:rsidRDefault="00794B37" w:rsidP="00794B37">
      <w:pPr>
        <w:pStyle w:val="ListParagraph"/>
        <w:numPr>
          <w:ilvl w:val="3"/>
          <w:numId w:val="4"/>
        </w:numPr>
        <w:rPr>
          <w:sz w:val="24"/>
          <w:szCs w:val="24"/>
        </w:rPr>
      </w:pPr>
      <w:r>
        <w:rPr>
          <w:sz w:val="24"/>
          <w:szCs w:val="24"/>
        </w:rPr>
        <w:t>Select “STATUS - Other than ‘Issued’</w:t>
      </w:r>
      <w:r w:rsidR="0093264C">
        <w:rPr>
          <w:sz w:val="24"/>
          <w:szCs w:val="24"/>
        </w:rPr>
        <w:t xml:space="preserve">”. </w:t>
      </w:r>
    </w:p>
    <w:p w:rsidR="0093264C" w:rsidRDefault="0093264C" w:rsidP="00794B37">
      <w:pPr>
        <w:pStyle w:val="ListParagraph"/>
        <w:numPr>
          <w:ilvl w:val="3"/>
          <w:numId w:val="4"/>
        </w:numPr>
        <w:rPr>
          <w:sz w:val="24"/>
          <w:szCs w:val="24"/>
        </w:rPr>
      </w:pPr>
      <w:r>
        <w:rPr>
          <w:sz w:val="24"/>
          <w:szCs w:val="24"/>
        </w:rPr>
        <w:t>The count of line left-out is the count for EMD failure.</w:t>
      </w:r>
    </w:p>
    <w:p w:rsidR="002C0A57" w:rsidRPr="002C0A57" w:rsidRDefault="002C0A57" w:rsidP="002C0A57">
      <w:pPr>
        <w:rPr>
          <w:sz w:val="24"/>
          <w:szCs w:val="24"/>
        </w:rPr>
      </w:pPr>
    </w:p>
    <w:p w:rsidR="002C0A57" w:rsidRDefault="002C0A57" w:rsidP="002C0A57">
      <w:pPr>
        <w:pStyle w:val="ListParagraph"/>
        <w:numPr>
          <w:ilvl w:val="0"/>
          <w:numId w:val="4"/>
        </w:numPr>
        <w:rPr>
          <w:b/>
          <w:sz w:val="24"/>
          <w:szCs w:val="24"/>
        </w:rPr>
      </w:pPr>
      <w:r>
        <w:rPr>
          <w:b/>
          <w:sz w:val="24"/>
          <w:szCs w:val="24"/>
        </w:rPr>
        <w:t>For BLS Kiosk &amp; IBM kiosk:</w:t>
      </w:r>
    </w:p>
    <w:p w:rsidR="002C0A57" w:rsidRDefault="002C0A57" w:rsidP="002C0A57">
      <w:pPr>
        <w:pStyle w:val="ListParagraph"/>
        <w:numPr>
          <w:ilvl w:val="1"/>
          <w:numId w:val="4"/>
        </w:numPr>
        <w:rPr>
          <w:sz w:val="24"/>
          <w:szCs w:val="24"/>
        </w:rPr>
      </w:pPr>
      <w:r w:rsidRPr="004C344C">
        <w:rPr>
          <w:sz w:val="24"/>
          <w:szCs w:val="24"/>
        </w:rPr>
        <w:t>Configure</w:t>
      </w:r>
      <w:r>
        <w:rPr>
          <w:sz w:val="24"/>
          <w:szCs w:val="24"/>
        </w:rPr>
        <w:t xml:space="preserve"> </w:t>
      </w:r>
      <w:proofErr w:type="spellStart"/>
      <w:r w:rsidRPr="002C0A57">
        <w:rPr>
          <w:sz w:val="24"/>
          <w:szCs w:val="24"/>
          <w:highlight w:val="green"/>
        </w:rPr>
        <w:t>batch.properties</w:t>
      </w:r>
      <w:proofErr w:type="spellEnd"/>
      <w:r>
        <w:rPr>
          <w:sz w:val="24"/>
          <w:szCs w:val="24"/>
        </w:rPr>
        <w:t xml:space="preserve"> file for the below parameters  - (Mostly the change will be the folder path for each and every day logs)</w:t>
      </w:r>
    </w:p>
    <w:p w:rsidR="002C0A57" w:rsidRPr="002C0A57" w:rsidRDefault="002C0A57" w:rsidP="002C0A57">
      <w:pPr>
        <w:pStyle w:val="ListParagraph"/>
        <w:numPr>
          <w:ilvl w:val="2"/>
          <w:numId w:val="4"/>
        </w:numPr>
        <w:rPr>
          <w:sz w:val="24"/>
          <w:szCs w:val="24"/>
        </w:rPr>
      </w:pPr>
      <w:proofErr w:type="spellStart"/>
      <w:r w:rsidRPr="002C0A57">
        <w:rPr>
          <w:sz w:val="24"/>
          <w:szCs w:val="24"/>
        </w:rPr>
        <w:lastRenderedPageBreak/>
        <w:t>kiosk.log.BLS.inputpath</w:t>
      </w:r>
      <w:proofErr w:type="spellEnd"/>
    </w:p>
    <w:p w:rsidR="002C0A57" w:rsidRPr="002C0A57" w:rsidRDefault="002C0A57" w:rsidP="002C0A57">
      <w:pPr>
        <w:pStyle w:val="ListParagraph"/>
        <w:numPr>
          <w:ilvl w:val="2"/>
          <w:numId w:val="4"/>
        </w:numPr>
        <w:rPr>
          <w:sz w:val="24"/>
          <w:szCs w:val="24"/>
        </w:rPr>
      </w:pPr>
      <w:proofErr w:type="spellStart"/>
      <w:r w:rsidRPr="002C0A57">
        <w:rPr>
          <w:sz w:val="24"/>
          <w:szCs w:val="24"/>
        </w:rPr>
        <w:t>kiosk.log.BLS.outputfile</w:t>
      </w:r>
      <w:proofErr w:type="spellEnd"/>
    </w:p>
    <w:p w:rsidR="002C0A57" w:rsidRPr="002C0A57" w:rsidRDefault="002C0A57" w:rsidP="002C0A57">
      <w:pPr>
        <w:pStyle w:val="ListParagraph"/>
        <w:numPr>
          <w:ilvl w:val="2"/>
          <w:numId w:val="4"/>
        </w:numPr>
        <w:rPr>
          <w:sz w:val="24"/>
          <w:szCs w:val="24"/>
        </w:rPr>
      </w:pPr>
      <w:proofErr w:type="spellStart"/>
      <w:r w:rsidRPr="002C0A57">
        <w:rPr>
          <w:sz w:val="24"/>
          <w:szCs w:val="24"/>
        </w:rPr>
        <w:t>kiosk.log.IBM.inputpath</w:t>
      </w:r>
      <w:proofErr w:type="spellEnd"/>
    </w:p>
    <w:p w:rsidR="002C0A57" w:rsidRDefault="002C0A57" w:rsidP="002C0A57">
      <w:pPr>
        <w:pStyle w:val="ListParagraph"/>
        <w:numPr>
          <w:ilvl w:val="2"/>
          <w:numId w:val="4"/>
        </w:numPr>
        <w:rPr>
          <w:sz w:val="24"/>
          <w:szCs w:val="24"/>
        </w:rPr>
      </w:pPr>
      <w:proofErr w:type="spellStart"/>
      <w:r w:rsidRPr="002C0A57">
        <w:rPr>
          <w:sz w:val="24"/>
          <w:szCs w:val="24"/>
        </w:rPr>
        <w:t>kiosk.log.IBM.outputfile</w:t>
      </w:r>
      <w:proofErr w:type="spellEnd"/>
    </w:p>
    <w:p w:rsidR="002C0A57" w:rsidRDefault="002C0A57" w:rsidP="002C0A57">
      <w:pPr>
        <w:pStyle w:val="ListParagraph"/>
        <w:numPr>
          <w:ilvl w:val="1"/>
          <w:numId w:val="4"/>
        </w:numPr>
        <w:rPr>
          <w:sz w:val="24"/>
          <w:szCs w:val="24"/>
        </w:rPr>
      </w:pPr>
      <w:r>
        <w:rPr>
          <w:sz w:val="24"/>
          <w:szCs w:val="24"/>
        </w:rPr>
        <w:t>Execute ‘</w:t>
      </w:r>
      <w:r w:rsidRPr="002C0A57">
        <w:rPr>
          <w:b/>
          <w:sz w:val="24"/>
          <w:szCs w:val="24"/>
        </w:rPr>
        <w:t>FlatFileItemReaderJobConfigurationTest.java</w:t>
      </w:r>
      <w:r w:rsidRPr="002C0A57">
        <w:rPr>
          <w:sz w:val="24"/>
          <w:szCs w:val="24"/>
        </w:rPr>
        <w:t>’</w:t>
      </w:r>
      <w:r>
        <w:rPr>
          <w:sz w:val="24"/>
          <w:szCs w:val="24"/>
        </w:rPr>
        <w:t xml:space="preserve"> as </w:t>
      </w:r>
      <w:proofErr w:type="spellStart"/>
      <w:r>
        <w:rPr>
          <w:sz w:val="24"/>
          <w:szCs w:val="24"/>
        </w:rPr>
        <w:t>Junit</w:t>
      </w:r>
      <w:proofErr w:type="spellEnd"/>
      <w:r>
        <w:rPr>
          <w:sz w:val="24"/>
          <w:szCs w:val="24"/>
        </w:rPr>
        <w:t xml:space="preserve"> test file.</w:t>
      </w:r>
    </w:p>
    <w:p w:rsidR="002C0A57" w:rsidRDefault="002C0A57" w:rsidP="002C0A57">
      <w:pPr>
        <w:pStyle w:val="ListParagraph"/>
        <w:numPr>
          <w:ilvl w:val="1"/>
          <w:numId w:val="4"/>
        </w:numPr>
        <w:rPr>
          <w:sz w:val="24"/>
          <w:szCs w:val="24"/>
        </w:rPr>
      </w:pPr>
      <w:r>
        <w:rPr>
          <w:sz w:val="24"/>
          <w:szCs w:val="24"/>
        </w:rPr>
        <w:t xml:space="preserve">Output - </w:t>
      </w:r>
      <w:r w:rsidR="000F3131">
        <w:rPr>
          <w:sz w:val="24"/>
          <w:szCs w:val="24"/>
        </w:rPr>
        <w:t>technical</w:t>
      </w:r>
      <w:r w:rsidRPr="002C0A57">
        <w:rPr>
          <w:sz w:val="24"/>
          <w:szCs w:val="24"/>
        </w:rPr>
        <w:t>_bls.txt</w:t>
      </w:r>
      <w:r>
        <w:rPr>
          <w:sz w:val="24"/>
          <w:szCs w:val="24"/>
        </w:rPr>
        <w:t xml:space="preserve"> &amp; </w:t>
      </w:r>
      <w:r w:rsidR="000F3131">
        <w:rPr>
          <w:sz w:val="24"/>
          <w:szCs w:val="24"/>
        </w:rPr>
        <w:t>soap</w:t>
      </w:r>
      <w:r w:rsidRPr="002C0A57">
        <w:rPr>
          <w:sz w:val="24"/>
          <w:szCs w:val="24"/>
        </w:rPr>
        <w:t>_ibm.txt</w:t>
      </w:r>
      <w:r>
        <w:rPr>
          <w:sz w:val="24"/>
          <w:szCs w:val="24"/>
        </w:rPr>
        <w:t xml:space="preserve"> files.</w:t>
      </w:r>
    </w:p>
    <w:p w:rsidR="00AA7667" w:rsidRPr="00A0500D" w:rsidRDefault="002C0A57" w:rsidP="00AA7667">
      <w:pPr>
        <w:pStyle w:val="ListParagraph"/>
        <w:numPr>
          <w:ilvl w:val="2"/>
          <w:numId w:val="4"/>
        </w:numPr>
        <w:rPr>
          <w:b/>
          <w:sz w:val="24"/>
          <w:szCs w:val="24"/>
          <w:u w:val="single"/>
        </w:rPr>
      </w:pPr>
      <w:r w:rsidRPr="00A0500D">
        <w:rPr>
          <w:b/>
          <w:sz w:val="24"/>
          <w:szCs w:val="24"/>
          <w:u w:val="single"/>
        </w:rPr>
        <w:t>For BLS kiosk:</w:t>
      </w:r>
      <w:r w:rsidR="00351C10">
        <w:rPr>
          <w:b/>
          <w:sz w:val="24"/>
          <w:szCs w:val="24"/>
          <w:u w:val="single"/>
        </w:rPr>
        <w:t xml:space="preserve"> </w:t>
      </w:r>
      <w:r w:rsidR="00C54CA6">
        <w:rPr>
          <w:b/>
          <w:sz w:val="24"/>
          <w:szCs w:val="24"/>
        </w:rPr>
        <w:t>technical</w:t>
      </w:r>
      <w:r w:rsidR="00351C10" w:rsidRPr="00351C10">
        <w:rPr>
          <w:b/>
          <w:sz w:val="24"/>
          <w:szCs w:val="24"/>
        </w:rPr>
        <w:t>_bls.txt</w:t>
      </w:r>
    </w:p>
    <w:p w:rsidR="00AA7667" w:rsidRDefault="000C7976" w:rsidP="00AA7667">
      <w:pPr>
        <w:pStyle w:val="ListParagraph"/>
        <w:numPr>
          <w:ilvl w:val="2"/>
          <w:numId w:val="4"/>
        </w:numPr>
        <w:rPr>
          <w:sz w:val="24"/>
          <w:szCs w:val="24"/>
        </w:rPr>
      </w:pPr>
      <w:r w:rsidRPr="002C0A57">
        <w:rPr>
          <w:sz w:val="24"/>
          <w:szCs w:val="24"/>
        </w:rPr>
        <w:t>Total Technical</w:t>
      </w:r>
      <w:r w:rsidR="00AA7667" w:rsidRPr="002C0A57">
        <w:rPr>
          <w:sz w:val="24"/>
          <w:szCs w:val="24"/>
        </w:rPr>
        <w:t xml:space="preserve"> </w:t>
      </w:r>
      <w:proofErr w:type="spellStart"/>
      <w:r w:rsidR="00AA7667" w:rsidRPr="002C0A57">
        <w:rPr>
          <w:sz w:val="24"/>
          <w:szCs w:val="24"/>
        </w:rPr>
        <w:t>Chip&amp;PinPayment</w:t>
      </w:r>
      <w:proofErr w:type="spellEnd"/>
      <w:r w:rsidR="00AA7667">
        <w:rPr>
          <w:sz w:val="24"/>
          <w:szCs w:val="24"/>
        </w:rPr>
        <w:t xml:space="preserve"> </w:t>
      </w:r>
      <w:r w:rsidR="00964FCB">
        <w:rPr>
          <w:sz w:val="24"/>
          <w:szCs w:val="24"/>
        </w:rPr>
        <w:t>BLS</w:t>
      </w:r>
      <w:r w:rsidR="00AA7667">
        <w:rPr>
          <w:sz w:val="24"/>
          <w:szCs w:val="24"/>
        </w:rPr>
        <w:t xml:space="preserve">= </w:t>
      </w:r>
      <w:r w:rsidR="00AA7667" w:rsidRPr="00351C10">
        <w:rPr>
          <w:sz w:val="24"/>
          <w:szCs w:val="24"/>
          <w:highlight w:val="cyan"/>
        </w:rPr>
        <w:t>No. Of lines in technical_</w:t>
      </w:r>
      <w:r w:rsidR="004D6298">
        <w:rPr>
          <w:sz w:val="24"/>
          <w:szCs w:val="24"/>
          <w:highlight w:val="cyan"/>
        </w:rPr>
        <w:t>bls</w:t>
      </w:r>
      <w:r w:rsidR="00AA7667" w:rsidRPr="00351C10">
        <w:rPr>
          <w:sz w:val="24"/>
          <w:szCs w:val="24"/>
          <w:highlight w:val="cyan"/>
        </w:rPr>
        <w:t>.txt file</w:t>
      </w:r>
    </w:p>
    <w:p w:rsidR="00AA7667" w:rsidRDefault="00AA7667" w:rsidP="00AA7667">
      <w:pPr>
        <w:pStyle w:val="ListParagraph"/>
        <w:numPr>
          <w:ilvl w:val="2"/>
          <w:numId w:val="4"/>
        </w:numPr>
        <w:rPr>
          <w:sz w:val="24"/>
          <w:szCs w:val="24"/>
        </w:rPr>
      </w:pPr>
      <w:r w:rsidRPr="00351C10">
        <w:rPr>
          <w:sz w:val="24"/>
          <w:szCs w:val="24"/>
        </w:rPr>
        <w:t xml:space="preserve">Payment Technical Successful </w:t>
      </w:r>
      <w:r w:rsidR="009018DA">
        <w:rPr>
          <w:sz w:val="24"/>
          <w:szCs w:val="24"/>
        </w:rPr>
        <w:t>BLS</w:t>
      </w:r>
      <w:r>
        <w:rPr>
          <w:sz w:val="24"/>
          <w:szCs w:val="24"/>
        </w:rPr>
        <w:t xml:space="preserve"> = </w:t>
      </w:r>
      <w:r w:rsidRPr="00351C10">
        <w:rPr>
          <w:sz w:val="24"/>
          <w:szCs w:val="24"/>
          <w:highlight w:val="cyan"/>
        </w:rPr>
        <w:t xml:space="preserve">No. Of lines with “EMV </w:t>
      </w:r>
      <w:proofErr w:type="spellStart"/>
      <w:proofErr w:type="gramStart"/>
      <w:r w:rsidRPr="00351C10">
        <w:rPr>
          <w:sz w:val="24"/>
          <w:szCs w:val="24"/>
          <w:highlight w:val="cyan"/>
        </w:rPr>
        <w:t>ResponseCode</w:t>
      </w:r>
      <w:proofErr w:type="spellEnd"/>
      <w:r w:rsidRPr="00351C10">
        <w:rPr>
          <w:sz w:val="24"/>
          <w:szCs w:val="24"/>
          <w:highlight w:val="cyan"/>
        </w:rPr>
        <w:t xml:space="preserve"> :</w:t>
      </w:r>
      <w:proofErr w:type="gramEnd"/>
      <w:r w:rsidRPr="00351C10">
        <w:rPr>
          <w:sz w:val="24"/>
          <w:szCs w:val="24"/>
          <w:highlight w:val="cyan"/>
        </w:rPr>
        <w:t xml:space="preserve"> 0000</w:t>
      </w:r>
      <w:r>
        <w:rPr>
          <w:sz w:val="24"/>
          <w:szCs w:val="24"/>
        </w:rPr>
        <w:t>”.</w:t>
      </w:r>
    </w:p>
    <w:p w:rsidR="002C0A57" w:rsidRPr="00AA7667" w:rsidRDefault="002C0A57" w:rsidP="002C0A57">
      <w:pPr>
        <w:pStyle w:val="ListParagraph"/>
        <w:numPr>
          <w:ilvl w:val="2"/>
          <w:numId w:val="4"/>
        </w:numPr>
        <w:rPr>
          <w:b/>
          <w:sz w:val="24"/>
          <w:szCs w:val="24"/>
          <w:u w:val="single"/>
        </w:rPr>
      </w:pPr>
      <w:r w:rsidRPr="00A0500D">
        <w:rPr>
          <w:b/>
          <w:sz w:val="24"/>
          <w:szCs w:val="24"/>
          <w:u w:val="single"/>
        </w:rPr>
        <w:t>For IBM kiosk:</w:t>
      </w:r>
      <w:r w:rsidR="00351C10">
        <w:rPr>
          <w:b/>
          <w:sz w:val="24"/>
          <w:szCs w:val="24"/>
          <w:u w:val="single"/>
        </w:rPr>
        <w:t xml:space="preserve"> </w:t>
      </w:r>
      <w:r w:rsidR="00253521">
        <w:rPr>
          <w:b/>
          <w:sz w:val="24"/>
          <w:szCs w:val="24"/>
        </w:rPr>
        <w:t>soap</w:t>
      </w:r>
      <w:r w:rsidR="00351C10" w:rsidRPr="00351C10">
        <w:rPr>
          <w:b/>
          <w:sz w:val="24"/>
          <w:szCs w:val="24"/>
        </w:rPr>
        <w:t>_ibm.txt</w:t>
      </w:r>
    </w:p>
    <w:p w:rsidR="00AA7667" w:rsidRPr="002C0A57" w:rsidRDefault="000C7976" w:rsidP="00AA7667">
      <w:pPr>
        <w:pStyle w:val="ListParagraph"/>
        <w:numPr>
          <w:ilvl w:val="2"/>
          <w:numId w:val="4"/>
        </w:numPr>
        <w:rPr>
          <w:sz w:val="24"/>
          <w:szCs w:val="24"/>
        </w:rPr>
      </w:pPr>
      <w:r w:rsidRPr="002C0A57">
        <w:rPr>
          <w:sz w:val="24"/>
          <w:szCs w:val="24"/>
        </w:rPr>
        <w:t>Total Technical</w:t>
      </w:r>
      <w:r w:rsidR="00AA7667" w:rsidRPr="002C0A57">
        <w:rPr>
          <w:sz w:val="24"/>
          <w:szCs w:val="24"/>
        </w:rPr>
        <w:t xml:space="preserve"> </w:t>
      </w:r>
      <w:proofErr w:type="spellStart"/>
      <w:r w:rsidR="00AA7667" w:rsidRPr="002C0A57">
        <w:rPr>
          <w:sz w:val="24"/>
          <w:szCs w:val="24"/>
        </w:rPr>
        <w:t>C</w:t>
      </w:r>
      <w:bookmarkStart w:id="0" w:name="_GoBack"/>
      <w:bookmarkEnd w:id="0"/>
      <w:r w:rsidR="00AA7667" w:rsidRPr="002C0A57">
        <w:rPr>
          <w:sz w:val="24"/>
          <w:szCs w:val="24"/>
        </w:rPr>
        <w:t>hip&amp;PinPayment</w:t>
      </w:r>
      <w:proofErr w:type="spellEnd"/>
      <w:r w:rsidR="00AA7667" w:rsidRPr="002C0A57">
        <w:rPr>
          <w:sz w:val="24"/>
          <w:szCs w:val="24"/>
        </w:rPr>
        <w:t xml:space="preserve"> </w:t>
      </w:r>
      <w:r w:rsidR="00DA7511" w:rsidRPr="002C0A57">
        <w:rPr>
          <w:sz w:val="24"/>
          <w:szCs w:val="24"/>
        </w:rPr>
        <w:t>IBM AMS</w:t>
      </w:r>
      <w:r w:rsidR="00DA7511" w:rsidRPr="002C0A57">
        <w:rPr>
          <w:sz w:val="24"/>
          <w:szCs w:val="24"/>
        </w:rPr>
        <w:t xml:space="preserve"> </w:t>
      </w:r>
      <w:r w:rsidR="00AA7667" w:rsidRPr="002C0A57">
        <w:rPr>
          <w:sz w:val="24"/>
          <w:szCs w:val="24"/>
        </w:rPr>
        <w:t xml:space="preserve">= </w:t>
      </w:r>
      <w:r w:rsidR="00AA7667" w:rsidRPr="002C0A57">
        <w:rPr>
          <w:sz w:val="24"/>
          <w:szCs w:val="24"/>
          <w:highlight w:val="cyan"/>
        </w:rPr>
        <w:t xml:space="preserve">No. Of </w:t>
      </w:r>
      <w:proofErr w:type="spellStart"/>
      <w:r w:rsidR="00AA7667" w:rsidRPr="002C0A57">
        <w:rPr>
          <w:sz w:val="24"/>
          <w:szCs w:val="24"/>
          <w:highlight w:val="cyan"/>
        </w:rPr>
        <w:t>SellProducts</w:t>
      </w:r>
      <w:proofErr w:type="spellEnd"/>
      <w:r w:rsidR="00AA7667" w:rsidRPr="002C0A57">
        <w:rPr>
          <w:sz w:val="24"/>
          <w:szCs w:val="24"/>
          <w:highlight w:val="cyan"/>
        </w:rPr>
        <w:t xml:space="preserve"> request</w:t>
      </w:r>
    </w:p>
    <w:p w:rsidR="00AA7667" w:rsidRDefault="00AA7667" w:rsidP="00AA7667">
      <w:pPr>
        <w:pStyle w:val="ListParagraph"/>
        <w:numPr>
          <w:ilvl w:val="2"/>
          <w:numId w:val="4"/>
        </w:numPr>
        <w:rPr>
          <w:sz w:val="24"/>
          <w:szCs w:val="24"/>
        </w:rPr>
      </w:pPr>
      <w:r w:rsidRPr="002C0A57">
        <w:rPr>
          <w:sz w:val="24"/>
          <w:szCs w:val="24"/>
        </w:rPr>
        <w:t xml:space="preserve">Payment Technical Successful </w:t>
      </w:r>
      <w:r w:rsidR="00DA7511" w:rsidRPr="002C0A57">
        <w:rPr>
          <w:sz w:val="24"/>
          <w:szCs w:val="24"/>
        </w:rPr>
        <w:t>IBM AMS</w:t>
      </w:r>
      <w:r w:rsidR="00DA7511" w:rsidRPr="002C0A57">
        <w:rPr>
          <w:sz w:val="24"/>
          <w:szCs w:val="24"/>
        </w:rPr>
        <w:t xml:space="preserve"> </w:t>
      </w:r>
      <w:r w:rsidRPr="002C0A57">
        <w:rPr>
          <w:sz w:val="24"/>
          <w:szCs w:val="24"/>
        </w:rPr>
        <w:t xml:space="preserve">= </w:t>
      </w:r>
      <w:r w:rsidRPr="002C0A57">
        <w:rPr>
          <w:sz w:val="24"/>
          <w:szCs w:val="24"/>
          <w:highlight w:val="cyan"/>
        </w:rPr>
        <w:t xml:space="preserve">No. of </w:t>
      </w:r>
      <w:proofErr w:type="spellStart"/>
      <w:r w:rsidRPr="002C0A57">
        <w:rPr>
          <w:sz w:val="24"/>
          <w:szCs w:val="24"/>
          <w:highlight w:val="cyan"/>
        </w:rPr>
        <w:t>SellProducts</w:t>
      </w:r>
      <w:proofErr w:type="spellEnd"/>
      <w:r w:rsidRPr="002C0A57">
        <w:rPr>
          <w:sz w:val="24"/>
          <w:szCs w:val="24"/>
          <w:highlight w:val="cyan"/>
        </w:rPr>
        <w:t xml:space="preserve"> response with “&lt;</w:t>
      </w:r>
      <w:proofErr w:type="spellStart"/>
      <w:r w:rsidRPr="002C0A57">
        <w:rPr>
          <w:sz w:val="24"/>
          <w:szCs w:val="24"/>
          <w:highlight w:val="cyan"/>
        </w:rPr>
        <w:t>paymentStatusName</w:t>
      </w:r>
      <w:proofErr w:type="spellEnd"/>
      <w:r w:rsidRPr="002C0A57">
        <w:rPr>
          <w:sz w:val="24"/>
          <w:szCs w:val="24"/>
          <w:highlight w:val="cyan"/>
        </w:rPr>
        <w:t>&gt;SOLD&lt;/</w:t>
      </w:r>
      <w:proofErr w:type="spellStart"/>
      <w:r w:rsidRPr="002C0A57">
        <w:rPr>
          <w:sz w:val="24"/>
          <w:szCs w:val="24"/>
          <w:highlight w:val="cyan"/>
        </w:rPr>
        <w:t>paymentStatusName</w:t>
      </w:r>
      <w:proofErr w:type="spellEnd"/>
      <w:r w:rsidRPr="002C0A57">
        <w:rPr>
          <w:sz w:val="24"/>
          <w:szCs w:val="24"/>
          <w:highlight w:val="cyan"/>
        </w:rPr>
        <w:t>&gt;”</w:t>
      </w:r>
    </w:p>
    <w:p w:rsidR="00A87E35" w:rsidRPr="00A87E35" w:rsidRDefault="00A87E35" w:rsidP="00A87E35">
      <w:pPr>
        <w:rPr>
          <w:b/>
          <w:sz w:val="24"/>
          <w:szCs w:val="24"/>
        </w:rPr>
      </w:pPr>
    </w:p>
    <w:p w:rsidR="00A87E35" w:rsidRPr="00E27B8E" w:rsidRDefault="00A87E35" w:rsidP="00A87E35">
      <w:pPr>
        <w:rPr>
          <w:b/>
          <w:i/>
          <w:color w:val="00B050"/>
          <w:sz w:val="28"/>
          <w:szCs w:val="24"/>
          <w:u w:val="single"/>
        </w:rPr>
      </w:pPr>
      <w:r w:rsidRPr="00E27B8E">
        <w:rPr>
          <w:b/>
          <w:i/>
          <w:color w:val="00B050"/>
          <w:sz w:val="28"/>
          <w:szCs w:val="24"/>
          <w:u w:val="single"/>
        </w:rPr>
        <w:t xml:space="preserve">Additional features added: </w:t>
      </w:r>
    </w:p>
    <w:p w:rsidR="00A87E35" w:rsidRDefault="00A87E35" w:rsidP="00A87E35">
      <w:pPr>
        <w:pStyle w:val="ListParagraph"/>
        <w:numPr>
          <w:ilvl w:val="0"/>
          <w:numId w:val="6"/>
        </w:numPr>
        <w:rPr>
          <w:b/>
          <w:sz w:val="24"/>
          <w:szCs w:val="24"/>
        </w:rPr>
      </w:pPr>
      <w:r w:rsidRPr="00A87E35">
        <w:rPr>
          <w:b/>
          <w:sz w:val="24"/>
          <w:szCs w:val="24"/>
        </w:rPr>
        <w:t xml:space="preserve">Automatic log download via batch </w:t>
      </w:r>
      <w:r>
        <w:rPr>
          <w:b/>
          <w:sz w:val="24"/>
          <w:szCs w:val="24"/>
        </w:rPr>
        <w:t>process</w:t>
      </w:r>
    </w:p>
    <w:p w:rsidR="00A87E35" w:rsidRDefault="00A87E35" w:rsidP="00A87E35">
      <w:pPr>
        <w:pStyle w:val="ListParagraph"/>
        <w:numPr>
          <w:ilvl w:val="1"/>
          <w:numId w:val="8"/>
        </w:numPr>
        <w:rPr>
          <w:sz w:val="24"/>
          <w:szCs w:val="24"/>
        </w:rPr>
      </w:pPr>
      <w:r w:rsidRPr="00A87E35">
        <w:rPr>
          <w:sz w:val="24"/>
          <w:szCs w:val="24"/>
        </w:rPr>
        <w:t>Integrate LS-Sche</w:t>
      </w:r>
      <w:r>
        <w:rPr>
          <w:sz w:val="24"/>
          <w:szCs w:val="24"/>
        </w:rPr>
        <w:t>duler project to your workspace.</w:t>
      </w:r>
    </w:p>
    <w:p w:rsidR="00A87E35" w:rsidRDefault="00A87E35" w:rsidP="00A87E35">
      <w:pPr>
        <w:pStyle w:val="ListParagraph"/>
        <w:numPr>
          <w:ilvl w:val="1"/>
          <w:numId w:val="8"/>
        </w:numPr>
        <w:rPr>
          <w:sz w:val="24"/>
          <w:szCs w:val="24"/>
        </w:rPr>
      </w:pPr>
      <w:proofErr w:type="spellStart"/>
      <w:r w:rsidRPr="00A87E35">
        <w:rPr>
          <w:sz w:val="24"/>
          <w:szCs w:val="24"/>
        </w:rPr>
        <w:t>fancyLogDownload.properties</w:t>
      </w:r>
      <w:proofErr w:type="spellEnd"/>
    </w:p>
    <w:p w:rsidR="00A87E35" w:rsidRDefault="00A87E35" w:rsidP="00A87E35">
      <w:pPr>
        <w:pStyle w:val="ListParagraph"/>
        <w:numPr>
          <w:ilvl w:val="2"/>
          <w:numId w:val="8"/>
        </w:numPr>
        <w:rPr>
          <w:sz w:val="24"/>
          <w:szCs w:val="24"/>
        </w:rPr>
      </w:pPr>
      <w:r>
        <w:rPr>
          <w:sz w:val="24"/>
          <w:szCs w:val="24"/>
        </w:rPr>
        <w:t>Configure the download path for the key ‘</w:t>
      </w:r>
      <w:proofErr w:type="spellStart"/>
      <w:r w:rsidRPr="00A87E35">
        <w:rPr>
          <w:sz w:val="24"/>
          <w:szCs w:val="24"/>
        </w:rPr>
        <w:t>downloadLocation</w:t>
      </w:r>
      <w:proofErr w:type="spellEnd"/>
      <w:r w:rsidRPr="00A87E35">
        <w:rPr>
          <w:sz w:val="24"/>
          <w:szCs w:val="24"/>
        </w:rPr>
        <w:t>’ to your local path</w:t>
      </w:r>
    </w:p>
    <w:p w:rsidR="00A87E35" w:rsidRDefault="00A87E35" w:rsidP="00A87E35">
      <w:pPr>
        <w:pStyle w:val="ListParagraph"/>
        <w:numPr>
          <w:ilvl w:val="2"/>
          <w:numId w:val="8"/>
        </w:numPr>
        <w:rPr>
          <w:sz w:val="24"/>
          <w:szCs w:val="24"/>
        </w:rPr>
      </w:pPr>
      <w:r>
        <w:rPr>
          <w:sz w:val="24"/>
          <w:szCs w:val="24"/>
        </w:rPr>
        <w:t>Configure log download date for the key ‘</w:t>
      </w:r>
      <w:proofErr w:type="spellStart"/>
      <w:r w:rsidRPr="00A87E35">
        <w:rPr>
          <w:sz w:val="24"/>
          <w:szCs w:val="24"/>
        </w:rPr>
        <w:t>downloadDate</w:t>
      </w:r>
      <w:proofErr w:type="spellEnd"/>
      <w:r w:rsidRPr="00A87E35">
        <w:rPr>
          <w:sz w:val="24"/>
          <w:szCs w:val="24"/>
        </w:rPr>
        <w:t>’ (the date present in the file name)</w:t>
      </w:r>
    </w:p>
    <w:p w:rsidR="00A87E35" w:rsidRDefault="006917BD" w:rsidP="006917BD">
      <w:pPr>
        <w:pStyle w:val="ListParagraph"/>
        <w:numPr>
          <w:ilvl w:val="1"/>
          <w:numId w:val="8"/>
        </w:numPr>
        <w:rPr>
          <w:sz w:val="24"/>
          <w:szCs w:val="24"/>
        </w:rPr>
      </w:pPr>
      <w:r>
        <w:rPr>
          <w:sz w:val="24"/>
          <w:szCs w:val="24"/>
        </w:rPr>
        <w:t>applicationContext.xml</w:t>
      </w:r>
    </w:p>
    <w:p w:rsidR="006917BD" w:rsidRDefault="006917BD" w:rsidP="006917BD">
      <w:pPr>
        <w:pStyle w:val="ListParagraph"/>
        <w:numPr>
          <w:ilvl w:val="2"/>
          <w:numId w:val="8"/>
        </w:numPr>
        <w:rPr>
          <w:sz w:val="24"/>
          <w:szCs w:val="24"/>
        </w:rPr>
      </w:pPr>
      <w:r>
        <w:rPr>
          <w:sz w:val="24"/>
          <w:szCs w:val="24"/>
        </w:rPr>
        <w:t>Configure ‘</w:t>
      </w:r>
      <w:proofErr w:type="spellStart"/>
      <w:r w:rsidRPr="006917BD">
        <w:rPr>
          <w:sz w:val="24"/>
          <w:szCs w:val="24"/>
        </w:rPr>
        <w:t>fancyLogProps</w:t>
      </w:r>
      <w:proofErr w:type="spellEnd"/>
      <w:r w:rsidRPr="006917BD">
        <w:rPr>
          <w:sz w:val="24"/>
          <w:szCs w:val="24"/>
        </w:rPr>
        <w:t xml:space="preserve">’ path for </w:t>
      </w:r>
      <w:proofErr w:type="spellStart"/>
      <w:r w:rsidRPr="006917BD">
        <w:rPr>
          <w:sz w:val="24"/>
          <w:szCs w:val="24"/>
        </w:rPr>
        <w:t>fancyLogDownload.properties</w:t>
      </w:r>
      <w:proofErr w:type="spellEnd"/>
      <w:r w:rsidRPr="006917BD">
        <w:rPr>
          <w:sz w:val="24"/>
          <w:szCs w:val="24"/>
        </w:rPr>
        <w:t xml:space="preserve"> file path.</w:t>
      </w:r>
    </w:p>
    <w:p w:rsidR="00A87E35" w:rsidRPr="000C2AA7" w:rsidRDefault="006917BD" w:rsidP="00A87E35">
      <w:pPr>
        <w:pStyle w:val="ListParagraph"/>
        <w:numPr>
          <w:ilvl w:val="2"/>
          <w:numId w:val="8"/>
        </w:numPr>
        <w:rPr>
          <w:sz w:val="24"/>
          <w:szCs w:val="24"/>
        </w:rPr>
      </w:pPr>
      <w:r w:rsidRPr="006917BD">
        <w:rPr>
          <w:sz w:val="24"/>
          <w:szCs w:val="24"/>
        </w:rPr>
        <w:t xml:space="preserve">Configure </w:t>
      </w:r>
      <w:proofErr w:type="spellStart"/>
      <w:r w:rsidRPr="006917BD">
        <w:rPr>
          <w:sz w:val="24"/>
          <w:szCs w:val="24"/>
        </w:rPr>
        <w:t>cron</w:t>
      </w:r>
      <w:proofErr w:type="spellEnd"/>
      <w:r w:rsidRPr="006917BD">
        <w:rPr>
          <w:sz w:val="24"/>
          <w:szCs w:val="24"/>
        </w:rPr>
        <w:t xml:space="preserve"> job execution time – “</w:t>
      </w:r>
      <w:proofErr w:type="spellStart"/>
      <w:r w:rsidRPr="006917BD">
        <w:rPr>
          <w:sz w:val="24"/>
          <w:szCs w:val="24"/>
        </w:rPr>
        <w:t>logAnalyzerTrigger</w:t>
      </w:r>
      <w:proofErr w:type="spellEnd"/>
      <w:r w:rsidRPr="006917BD">
        <w:rPr>
          <w:sz w:val="24"/>
          <w:szCs w:val="24"/>
        </w:rPr>
        <w:t>”</w:t>
      </w:r>
      <w:r>
        <w:rPr>
          <w:rFonts w:ascii="Consolas" w:hAnsi="Consolas" w:cs="Consolas"/>
          <w:i/>
          <w:iCs/>
          <w:color w:val="2A00FF"/>
          <w:sz w:val="20"/>
          <w:szCs w:val="20"/>
        </w:rPr>
        <w:t>.</w:t>
      </w:r>
    </w:p>
    <w:p w:rsidR="000C2AA7" w:rsidRPr="000C2AA7" w:rsidRDefault="000C2AA7" w:rsidP="000C2AA7">
      <w:pPr>
        <w:pStyle w:val="ListParagraph"/>
        <w:numPr>
          <w:ilvl w:val="1"/>
          <w:numId w:val="8"/>
        </w:numPr>
        <w:rPr>
          <w:sz w:val="24"/>
          <w:szCs w:val="24"/>
        </w:rPr>
      </w:pPr>
      <w:r w:rsidRPr="000C2AA7">
        <w:rPr>
          <w:sz w:val="24"/>
          <w:szCs w:val="24"/>
        </w:rPr>
        <w:t>Execute FancyLogSchedulerMain.java as java application.</w:t>
      </w:r>
    </w:p>
    <w:p w:rsidR="000C2AA7" w:rsidRDefault="000C2AA7" w:rsidP="000C2AA7">
      <w:pPr>
        <w:pStyle w:val="ListParagraph"/>
        <w:numPr>
          <w:ilvl w:val="1"/>
          <w:numId w:val="8"/>
        </w:numPr>
        <w:rPr>
          <w:sz w:val="24"/>
          <w:szCs w:val="24"/>
        </w:rPr>
      </w:pPr>
      <w:r w:rsidRPr="000C2AA7">
        <w:rPr>
          <w:sz w:val="24"/>
          <w:szCs w:val="24"/>
        </w:rPr>
        <w:t>Currently Technical and SOAP logs will be do</w:t>
      </w:r>
      <w:r>
        <w:rPr>
          <w:sz w:val="24"/>
          <w:szCs w:val="24"/>
        </w:rPr>
        <w:t>wnloaded for our reporting tool.</w:t>
      </w:r>
    </w:p>
    <w:p w:rsidR="000D05BF" w:rsidRPr="006917BD" w:rsidRDefault="000D05BF" w:rsidP="000C2AA7">
      <w:pPr>
        <w:pStyle w:val="ListParagraph"/>
        <w:numPr>
          <w:ilvl w:val="1"/>
          <w:numId w:val="8"/>
        </w:numPr>
        <w:rPr>
          <w:sz w:val="24"/>
          <w:szCs w:val="24"/>
        </w:rPr>
      </w:pPr>
      <w:r>
        <w:rPr>
          <w:sz w:val="24"/>
          <w:szCs w:val="24"/>
        </w:rPr>
        <w:t>We can use it for other logs download as well and our log download for CK will not have any problem from now.</w:t>
      </w:r>
    </w:p>
    <w:p w:rsidR="00D059C1" w:rsidRPr="00A87E35" w:rsidRDefault="00D059C1" w:rsidP="00A87E35">
      <w:pPr>
        <w:pStyle w:val="ListParagraph"/>
        <w:ind w:left="1080"/>
        <w:rPr>
          <w:b/>
          <w:sz w:val="24"/>
          <w:szCs w:val="24"/>
        </w:rPr>
      </w:pPr>
    </w:p>
    <w:sectPr w:rsidR="00D059C1" w:rsidRPr="00A87E35" w:rsidSect="009E7CA1">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87E"/>
    <w:multiLevelType w:val="hybridMultilevel"/>
    <w:tmpl w:val="189C9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5F55C0"/>
    <w:multiLevelType w:val="hybridMultilevel"/>
    <w:tmpl w:val="BD340C44"/>
    <w:lvl w:ilvl="0" w:tplc="0B42268C">
      <w:numFmt w:val="bullet"/>
      <w:lvlText w:val=""/>
      <w:lvlJc w:val="left"/>
      <w:pPr>
        <w:ind w:left="360" w:hanging="360"/>
      </w:pPr>
      <w:rPr>
        <w:rFonts w:ascii="Wingdings" w:eastAsiaTheme="minorHAnsi" w:hAnsi="Wingdings" w:cstheme="minorBidi" w:hint="default"/>
      </w:rPr>
    </w:lvl>
    <w:lvl w:ilvl="1" w:tplc="0409001B">
      <w:start w:val="1"/>
      <w:numFmt w:val="lowerRoman"/>
      <w:lvlText w:val="%2."/>
      <w:lvlJc w:val="righ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374FE6"/>
    <w:multiLevelType w:val="hybridMultilevel"/>
    <w:tmpl w:val="95C2CE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96B6D"/>
    <w:multiLevelType w:val="hybridMultilevel"/>
    <w:tmpl w:val="C20E07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B42268C">
      <w:numFmt w:val="bullet"/>
      <w:lvlText w:val=""/>
      <w:lvlJc w:val="left"/>
      <w:pPr>
        <w:ind w:left="2160" w:hanging="360"/>
      </w:pPr>
      <w:rPr>
        <w:rFonts w:ascii="Wingdings" w:eastAsiaTheme="minorHAnsi"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47D86"/>
    <w:multiLevelType w:val="hybridMultilevel"/>
    <w:tmpl w:val="BED44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5E3B78"/>
    <w:multiLevelType w:val="hybridMultilevel"/>
    <w:tmpl w:val="5220E6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CE60D9"/>
    <w:multiLevelType w:val="hybridMultilevel"/>
    <w:tmpl w:val="7266347E"/>
    <w:lvl w:ilvl="0" w:tplc="0B42268C">
      <w:numFmt w:val="bullet"/>
      <w:lvlText w:val=""/>
      <w:lvlJc w:val="left"/>
      <w:pPr>
        <w:ind w:left="360" w:hanging="360"/>
      </w:pPr>
      <w:rPr>
        <w:rFonts w:ascii="Wingdings" w:eastAsiaTheme="minorHAnsi" w:hAnsi="Wingdings" w:cstheme="minorBidi" w:hint="default"/>
      </w:rPr>
    </w:lvl>
    <w:lvl w:ilvl="1" w:tplc="04090013">
      <w:start w:val="1"/>
      <w:numFmt w:val="upp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7D878C2"/>
    <w:multiLevelType w:val="hybridMultilevel"/>
    <w:tmpl w:val="15247CF8"/>
    <w:lvl w:ilvl="0" w:tplc="0B42268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4A"/>
    <w:rsid w:val="0008693B"/>
    <w:rsid w:val="000C2AA7"/>
    <w:rsid w:val="000C7976"/>
    <w:rsid w:val="000D05BF"/>
    <w:rsid w:val="000F3131"/>
    <w:rsid w:val="00114C8F"/>
    <w:rsid w:val="00124C80"/>
    <w:rsid w:val="002028C8"/>
    <w:rsid w:val="00244C81"/>
    <w:rsid w:val="00253521"/>
    <w:rsid w:val="002C0A57"/>
    <w:rsid w:val="002D2916"/>
    <w:rsid w:val="003016BD"/>
    <w:rsid w:val="00315C6C"/>
    <w:rsid w:val="00351C10"/>
    <w:rsid w:val="003E6BCC"/>
    <w:rsid w:val="00400798"/>
    <w:rsid w:val="004B45C6"/>
    <w:rsid w:val="004C344C"/>
    <w:rsid w:val="004D6298"/>
    <w:rsid w:val="00633510"/>
    <w:rsid w:val="006917BD"/>
    <w:rsid w:val="00730471"/>
    <w:rsid w:val="00794B37"/>
    <w:rsid w:val="008A213E"/>
    <w:rsid w:val="008D489D"/>
    <w:rsid w:val="008E77AD"/>
    <w:rsid w:val="009018DA"/>
    <w:rsid w:val="0093264C"/>
    <w:rsid w:val="009353B3"/>
    <w:rsid w:val="00964FCB"/>
    <w:rsid w:val="009928B5"/>
    <w:rsid w:val="009A49D4"/>
    <w:rsid w:val="009E7CA1"/>
    <w:rsid w:val="00A0500D"/>
    <w:rsid w:val="00A11FA6"/>
    <w:rsid w:val="00A87E35"/>
    <w:rsid w:val="00AA7667"/>
    <w:rsid w:val="00AC1364"/>
    <w:rsid w:val="00AF7953"/>
    <w:rsid w:val="00B86F91"/>
    <w:rsid w:val="00B95780"/>
    <w:rsid w:val="00C353F5"/>
    <w:rsid w:val="00C4764A"/>
    <w:rsid w:val="00C54CA6"/>
    <w:rsid w:val="00D059C1"/>
    <w:rsid w:val="00DA7511"/>
    <w:rsid w:val="00E27B8E"/>
    <w:rsid w:val="00E94948"/>
    <w:rsid w:val="00EB17D7"/>
    <w:rsid w:val="00EB6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D4"/>
    <w:pPr>
      <w:ind w:left="720"/>
      <w:contextualSpacing/>
    </w:pPr>
  </w:style>
  <w:style w:type="character" w:styleId="Hyperlink">
    <w:name w:val="Hyperlink"/>
    <w:basedOn w:val="DefaultParagraphFont"/>
    <w:uiPriority w:val="99"/>
    <w:unhideWhenUsed/>
    <w:rsid w:val="002D2916"/>
    <w:rPr>
      <w:color w:val="0000FF" w:themeColor="hyperlink"/>
      <w:u w:val="single"/>
    </w:rPr>
  </w:style>
  <w:style w:type="paragraph" w:styleId="BalloonText">
    <w:name w:val="Balloon Text"/>
    <w:basedOn w:val="Normal"/>
    <w:link w:val="BalloonTextChar"/>
    <w:uiPriority w:val="99"/>
    <w:semiHidden/>
    <w:unhideWhenUsed/>
    <w:rsid w:val="002D2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9D4"/>
    <w:pPr>
      <w:ind w:left="720"/>
      <w:contextualSpacing/>
    </w:pPr>
  </w:style>
  <w:style w:type="character" w:styleId="Hyperlink">
    <w:name w:val="Hyperlink"/>
    <w:basedOn w:val="DefaultParagraphFont"/>
    <w:uiPriority w:val="99"/>
    <w:unhideWhenUsed/>
    <w:rsid w:val="002D2916"/>
    <w:rPr>
      <w:color w:val="0000FF" w:themeColor="hyperlink"/>
      <w:u w:val="single"/>
    </w:rPr>
  </w:style>
  <w:style w:type="paragraph" w:styleId="BalloonText">
    <w:name w:val="Balloon Text"/>
    <w:basedOn w:val="Normal"/>
    <w:link w:val="BalloonTextChar"/>
    <w:uiPriority w:val="99"/>
    <w:semiHidden/>
    <w:unhideWhenUsed/>
    <w:rsid w:val="002D2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7/chinpin-web/dashboard.jsp" TargetMode="External"/><Relationship Id="rId12" Type="http://schemas.openxmlformats.org/officeDocument/2006/relationships/package" Target="embeddings/Microsoft_Excel_Worksheet2.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42E37-8EDC-480B-9502-1C943627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Air France - KLM</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Ganesan, V (SPLXE) - KLM</dc:creator>
  <cp:lastModifiedBy>Ganesan, V (SPLXE) - KLM</cp:lastModifiedBy>
  <cp:revision>86</cp:revision>
  <dcterms:created xsi:type="dcterms:W3CDTF">2014-10-10T08:40:00Z</dcterms:created>
  <dcterms:modified xsi:type="dcterms:W3CDTF">2014-11-07T10:51:00Z</dcterms:modified>
</cp:coreProperties>
</file>