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264200378"/>
        <w:docPartObj>
          <w:docPartGallery w:val="Cover Pages"/>
          <w:docPartUnique/>
        </w:docPartObj>
      </w:sdtPr>
      <w:sdtEndPr>
        <w:rPr>
          <w:rFonts w:ascii="Arial" w:hAnsi="Arial" w:cs="Arial"/>
          <w:color w:val="auto"/>
          <w:sz w:val="24"/>
          <w:szCs w:val="24"/>
        </w:rPr>
      </w:sdtEndPr>
      <w:sdtContent>
        <w:p w14:paraId="53AF5918" w14:textId="47D3152A" w:rsidR="00AF0508" w:rsidRDefault="00AF0508">
          <w:pPr>
            <w:pStyle w:val="Sinespaciado"/>
            <w:spacing w:before="1540" w:after="240"/>
            <w:jc w:val="center"/>
            <w:rPr>
              <w:color w:val="4472C4" w:themeColor="accent1"/>
            </w:rPr>
          </w:pPr>
          <w:r>
            <w:rPr>
              <w:noProof/>
              <w:color w:val="4472C4" w:themeColor="accent1"/>
            </w:rPr>
            <w:drawing>
              <wp:inline distT="0" distB="0" distL="0" distR="0" wp14:anchorId="2F544E30" wp14:editId="50485F5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b/>
              <w:color w:val="70AD47"/>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alias w:val="Título"/>
            <w:tag w:val=""/>
            <w:id w:val="1735040861"/>
            <w:placeholder>
              <w:docPart w:val="045D921890794C8090DEC3BE9530E394"/>
            </w:placeholder>
            <w:dataBinding w:prefixMappings="xmlns:ns0='http://purl.org/dc/elements/1.1/' xmlns:ns1='http://schemas.openxmlformats.org/package/2006/metadata/core-properties' " w:xpath="/ns1:coreProperties[1]/ns0:title[1]" w:storeItemID="{6C3C8BC8-F283-45AE-878A-BAB7291924A1}"/>
            <w:text/>
          </w:sdtPr>
          <w:sdtEndPr/>
          <w:sdtContent>
            <w:p w14:paraId="08F9DB0B" w14:textId="30DF3C5E" w:rsidR="00AF0508" w:rsidRPr="00014C7E" w:rsidRDefault="00014C7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olor w:val="70AD47"/>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14C7E">
                <w:rPr>
                  <w:rFonts w:ascii="Arial" w:eastAsiaTheme="majorEastAsia" w:hAnsi="Arial" w:cs="Arial"/>
                  <w:b/>
                  <w:color w:val="70AD47"/>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ESTRUCTURA DE DATOS PARA EL BIENESTAR ANIMAL</w:t>
              </w:r>
            </w:p>
          </w:sdtContent>
        </w:sdt>
        <w:sdt>
          <w:sdtPr>
            <w:rPr>
              <w:rFonts w:ascii="Arial" w:hAnsi="Arial" w:cs="Arial"/>
              <w:i/>
              <w:iCs/>
              <w:color w:val="4472C4" w:themeColor="accent1"/>
              <w:sz w:val="28"/>
              <w:szCs w:val="28"/>
            </w:rPr>
            <w:alias w:val="Subtítulo"/>
            <w:tag w:val=""/>
            <w:id w:val="328029620"/>
            <w:placeholder>
              <w:docPart w:val="A8E52726D76444ECBAF31F9B7FF6F4C3"/>
            </w:placeholder>
            <w:dataBinding w:prefixMappings="xmlns:ns0='http://purl.org/dc/elements/1.1/' xmlns:ns1='http://schemas.openxmlformats.org/package/2006/metadata/core-properties' " w:xpath="/ns1:coreProperties[1]/ns0:subject[1]" w:storeItemID="{6C3C8BC8-F283-45AE-878A-BAB7291924A1}"/>
            <w:text/>
          </w:sdtPr>
          <w:sdtEndPr/>
          <w:sdtContent>
            <w:p w14:paraId="7454E8FE" w14:textId="42077C7D" w:rsidR="00AF0508" w:rsidRPr="00664B6D" w:rsidRDefault="00194B9D">
              <w:pPr>
                <w:pStyle w:val="Sinespaciado"/>
                <w:jc w:val="center"/>
                <w:rPr>
                  <w:rFonts w:ascii="Arial" w:hAnsi="Arial" w:cs="Arial"/>
                  <w:i/>
                  <w:iCs/>
                  <w:color w:val="4472C4" w:themeColor="accent1"/>
                  <w:sz w:val="28"/>
                  <w:szCs w:val="28"/>
                </w:rPr>
              </w:pPr>
              <w:r w:rsidRPr="00664B6D">
                <w:rPr>
                  <w:rFonts w:ascii="Arial" w:hAnsi="Arial" w:cs="Arial"/>
                  <w:i/>
                  <w:iCs/>
                  <w:color w:val="4472C4" w:themeColor="accent1"/>
                  <w:sz w:val="28"/>
                  <w:szCs w:val="28"/>
                </w:rPr>
                <w:t xml:space="preserve">Proyecto centrado en la implementación de métodos de compresión </w:t>
              </w:r>
              <w:r w:rsidR="00D575FF" w:rsidRPr="00664B6D">
                <w:rPr>
                  <w:rFonts w:ascii="Arial" w:hAnsi="Arial" w:cs="Arial"/>
                  <w:i/>
                  <w:iCs/>
                  <w:color w:val="4472C4" w:themeColor="accent1"/>
                  <w:sz w:val="28"/>
                  <w:szCs w:val="28"/>
                </w:rPr>
                <w:t>en el ámbito ganadero para hacerle frente al problema de atención a los animales más vulnerables.</w:t>
              </w:r>
            </w:p>
          </w:sdtContent>
        </w:sdt>
        <w:p w14:paraId="787B5AB8" w14:textId="0B7381BD" w:rsidR="00AF0508" w:rsidRDefault="00AF0508">
          <w:pPr>
            <w:pStyle w:val="Sinespaciado"/>
            <w:spacing w:before="480"/>
            <w:jc w:val="center"/>
            <w:rPr>
              <w:color w:val="4472C4" w:themeColor="accent1"/>
            </w:rPr>
          </w:pPr>
          <w:r>
            <w:rPr>
              <w:noProof/>
              <w:color w:val="4472C4" w:themeColor="accent1"/>
            </w:rPr>
            <w:drawing>
              <wp:inline distT="0" distB="0" distL="0" distR="0" wp14:anchorId="1F5B74B8" wp14:editId="6CC850E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F5643F5" w14:textId="7A28804D" w:rsidR="00AF0508" w:rsidRDefault="00664B6D">
          <w:pPr>
            <w:rPr>
              <w:rFonts w:ascii="Arial" w:hAnsi="Arial" w:cs="Arial"/>
              <w:sz w:val="24"/>
              <w:szCs w:val="24"/>
            </w:rPr>
          </w:pPr>
          <w:r w:rsidRPr="00D532C7">
            <w:rPr>
              <w:rFonts w:ascii="Arial" w:hAnsi="Arial" w:cs="Arial"/>
              <w:noProof/>
              <w:sz w:val="24"/>
              <w:szCs w:val="24"/>
            </w:rPr>
            <mc:AlternateContent>
              <mc:Choice Requires="wps">
                <w:drawing>
                  <wp:anchor distT="45720" distB="45720" distL="114300" distR="114300" simplePos="0" relativeHeight="251670528" behindDoc="0" locked="0" layoutInCell="1" allowOverlap="1" wp14:anchorId="17872C43" wp14:editId="7ECEF3C5">
                    <wp:simplePos x="0" y="0"/>
                    <wp:positionH relativeFrom="margin">
                      <wp:align>right</wp:align>
                    </wp:positionH>
                    <wp:positionV relativeFrom="paragraph">
                      <wp:posOffset>694478</wp:posOffset>
                    </wp:positionV>
                    <wp:extent cx="2360930" cy="1404620"/>
                    <wp:effectExtent l="0" t="0" r="3810" b="0"/>
                    <wp:wrapThrough wrapText="bothSides">
                      <wp:wrapPolygon edited="0">
                        <wp:start x="0" y="0"/>
                        <wp:lineTo x="0" y="21120"/>
                        <wp:lineTo x="21500" y="21120"/>
                        <wp:lineTo x="21500" y="0"/>
                        <wp:lineTo x="0" y="0"/>
                      </wp:wrapPolygon>
                    </wp:wrapThrough>
                    <wp:docPr id="1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2F0F7FE" w14:textId="23682F00" w:rsidR="000B220C" w:rsidRPr="00A34E66" w:rsidRDefault="00DF4A03" w:rsidP="000B220C">
                                <w:pPr>
                                  <w:pStyle w:val="Author"/>
                                  <w:widowControl w:val="0"/>
                                  <w:rPr>
                                    <w:rFonts w:ascii="Arial" w:hAnsi="Arial" w:cs="Arial"/>
                                    <w:color w:val="4472C4" w:themeColor="accent1"/>
                                    <w:sz w:val="22"/>
                                    <w:szCs w:val="22"/>
                                  </w:rPr>
                                </w:pPr>
                                <w:r>
                                  <w:rPr>
                                    <w:rFonts w:ascii="Arial" w:hAnsi="Arial" w:cs="Arial"/>
                                    <w:color w:val="4472C4" w:themeColor="accent1"/>
                                    <w:sz w:val="22"/>
                                    <w:szCs w:val="22"/>
                                  </w:rPr>
                                  <w:t xml:space="preserve">LUIS </w:t>
                                </w:r>
                                <w:r w:rsidR="00664B6D">
                                  <w:rPr>
                                    <w:rFonts w:ascii="Arial" w:hAnsi="Arial" w:cs="Arial"/>
                                    <w:color w:val="4472C4" w:themeColor="accent1"/>
                                    <w:sz w:val="22"/>
                                    <w:szCs w:val="22"/>
                                  </w:rPr>
                                  <w:t>MIGUEL MARTINEZ GONZALES</w:t>
                                </w:r>
                              </w:p>
                              <w:p w14:paraId="61668CC2" w14:textId="77777777" w:rsidR="000B220C" w:rsidRPr="00A34E66" w:rsidRDefault="000B220C" w:rsidP="000B220C">
                                <w:pPr>
                                  <w:pStyle w:val="Affiliation"/>
                                  <w:widowControl w:val="0"/>
                                  <w:rPr>
                                    <w:rFonts w:ascii="Arial" w:hAnsi="Arial" w:cs="Arial"/>
                                    <w:color w:val="4472C4" w:themeColor="accent1"/>
                                    <w:sz w:val="22"/>
                                    <w:szCs w:val="22"/>
                                  </w:rPr>
                                </w:pPr>
                                <w:r w:rsidRPr="00A34E66">
                                  <w:rPr>
                                    <w:rFonts w:ascii="Arial" w:hAnsi="Arial" w:cs="Arial"/>
                                    <w:color w:val="4472C4" w:themeColor="accent1"/>
                                    <w:sz w:val="22"/>
                                    <w:szCs w:val="22"/>
                                  </w:rPr>
                                  <w:t>Universidad EAFIT</w:t>
                                </w:r>
                              </w:p>
                              <w:p w14:paraId="3632E53D" w14:textId="77777777" w:rsidR="000B220C" w:rsidRPr="00A34E66" w:rsidRDefault="000B220C" w:rsidP="000B220C">
                                <w:pPr>
                                  <w:pStyle w:val="Affiliation"/>
                                  <w:widowControl w:val="0"/>
                                  <w:rPr>
                                    <w:rFonts w:ascii="Arial" w:hAnsi="Arial" w:cs="Arial"/>
                                    <w:color w:val="4472C4" w:themeColor="accent1"/>
                                    <w:sz w:val="22"/>
                                    <w:szCs w:val="22"/>
                                  </w:rPr>
                                </w:pPr>
                                <w:r w:rsidRPr="00A34E66">
                                  <w:rPr>
                                    <w:rFonts w:ascii="Arial" w:hAnsi="Arial" w:cs="Arial"/>
                                    <w:color w:val="4472C4" w:themeColor="accent1"/>
                                    <w:sz w:val="22"/>
                                    <w:szCs w:val="22"/>
                                  </w:rPr>
                                  <w:t>Colombia</w:t>
                                </w:r>
                              </w:p>
                              <w:p w14:paraId="59912B2D" w14:textId="1CA72EF0" w:rsidR="000B220C" w:rsidRPr="00A34E66" w:rsidRDefault="00664B6D" w:rsidP="000B220C">
                                <w:pPr>
                                  <w:jc w:val="center"/>
                                  <w:rPr>
                                    <w:rFonts w:ascii="Arial" w:hAnsi="Arial" w:cs="Arial"/>
                                    <w:color w:val="4472C4" w:themeColor="accent1"/>
                                  </w:rPr>
                                </w:pPr>
                                <w:r>
                                  <w:rPr>
                                    <w:rFonts w:ascii="Arial" w:hAnsi="Arial" w:cs="Arial"/>
                                    <w:color w:val="4472C4" w:themeColor="accent1"/>
                                  </w:rPr>
                                  <w:t>lmmartineg@eafit.edu.co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872C43" id="_x0000_t202" coordsize="21600,21600" o:spt="202" path="m,l,21600r21600,l21600,xe">
                    <v:stroke joinstyle="miter"/>
                    <v:path gradientshapeok="t" o:connecttype="rect"/>
                  </v:shapetype>
                  <v:shape id="Cuadro de texto 2" o:spid="_x0000_s1026" type="#_x0000_t202" style="position:absolute;margin-left:134.7pt;margin-top:54.7pt;width:185.9pt;height:110.6pt;z-index:25167052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" stroked="f">
                    <v:textbox style="mso-fit-shape-to-text:t">
                      <w:txbxContent>
                        <w:p w14:paraId="32F0F7FE" w14:textId="23682F00" w:rsidR="000B220C" w:rsidRPr="00A34E66" w:rsidRDefault="00DF4A03" w:rsidP="000B220C">
                          <w:pPr>
                            <w:pStyle w:val="Author"/>
                            <w:widowControl w:val="0"/>
                            <w:rPr>
                              <w:rFonts w:ascii="Arial" w:hAnsi="Arial" w:cs="Arial"/>
                              <w:color w:val="4472C4" w:themeColor="accent1"/>
                              <w:sz w:val="22"/>
                              <w:szCs w:val="22"/>
                            </w:rPr>
                          </w:pPr>
                          <w:r>
                            <w:rPr>
                              <w:rFonts w:ascii="Arial" w:hAnsi="Arial" w:cs="Arial"/>
                              <w:color w:val="4472C4" w:themeColor="accent1"/>
                              <w:sz w:val="22"/>
                              <w:szCs w:val="22"/>
                            </w:rPr>
                            <w:t xml:space="preserve">LUIS </w:t>
                          </w:r>
                          <w:r w:rsidR="00664B6D">
                            <w:rPr>
                              <w:rFonts w:ascii="Arial" w:hAnsi="Arial" w:cs="Arial"/>
                              <w:color w:val="4472C4" w:themeColor="accent1"/>
                              <w:sz w:val="22"/>
                              <w:szCs w:val="22"/>
                            </w:rPr>
                            <w:t>MIGUEL MARTINEZ GONZALES</w:t>
                          </w:r>
                        </w:p>
                        <w:p w14:paraId="61668CC2" w14:textId="77777777" w:rsidR="000B220C" w:rsidRPr="00A34E66" w:rsidRDefault="000B220C" w:rsidP="000B220C">
                          <w:pPr>
                            <w:pStyle w:val="Affiliation"/>
                            <w:widowControl w:val="0"/>
                            <w:rPr>
                              <w:rFonts w:ascii="Arial" w:hAnsi="Arial" w:cs="Arial"/>
                              <w:color w:val="4472C4" w:themeColor="accent1"/>
                              <w:sz w:val="22"/>
                              <w:szCs w:val="22"/>
                            </w:rPr>
                          </w:pPr>
                          <w:r w:rsidRPr="00A34E66">
                            <w:rPr>
                              <w:rFonts w:ascii="Arial" w:hAnsi="Arial" w:cs="Arial"/>
                              <w:color w:val="4472C4" w:themeColor="accent1"/>
                              <w:sz w:val="22"/>
                              <w:szCs w:val="22"/>
                            </w:rPr>
                            <w:t>Universidad EAFIT</w:t>
                          </w:r>
                        </w:p>
                        <w:p w14:paraId="3632E53D" w14:textId="77777777" w:rsidR="000B220C" w:rsidRPr="00A34E66" w:rsidRDefault="000B220C" w:rsidP="000B220C">
                          <w:pPr>
                            <w:pStyle w:val="Affiliation"/>
                            <w:widowControl w:val="0"/>
                            <w:rPr>
                              <w:rFonts w:ascii="Arial" w:hAnsi="Arial" w:cs="Arial"/>
                              <w:color w:val="4472C4" w:themeColor="accent1"/>
                              <w:sz w:val="22"/>
                              <w:szCs w:val="22"/>
                            </w:rPr>
                          </w:pPr>
                          <w:r w:rsidRPr="00A34E66">
                            <w:rPr>
                              <w:rFonts w:ascii="Arial" w:hAnsi="Arial" w:cs="Arial"/>
                              <w:color w:val="4472C4" w:themeColor="accent1"/>
                              <w:sz w:val="22"/>
                              <w:szCs w:val="22"/>
                            </w:rPr>
                            <w:t>Colombia</w:t>
                          </w:r>
                        </w:p>
                        <w:p w14:paraId="59912B2D" w14:textId="1CA72EF0" w:rsidR="000B220C" w:rsidRPr="00A34E66" w:rsidRDefault="00664B6D" w:rsidP="000B220C">
                          <w:pPr>
                            <w:jc w:val="center"/>
                            <w:rPr>
                              <w:rFonts w:ascii="Arial" w:hAnsi="Arial" w:cs="Arial"/>
                              <w:color w:val="4472C4" w:themeColor="accent1"/>
                            </w:rPr>
                          </w:pPr>
                          <w:r>
                            <w:rPr>
                              <w:rFonts w:ascii="Arial" w:hAnsi="Arial" w:cs="Arial"/>
                              <w:color w:val="4472C4" w:themeColor="accent1"/>
                            </w:rPr>
                            <w:t>lmmartineg@eafit.edu.co</w:t>
                          </w:r>
                        </w:p>
                      </w:txbxContent>
                    </v:textbox>
                    <w10:wrap type="through" anchorx="margin"/>
                  </v:shape>
                </w:pict>
              </mc:Fallback>
            </mc:AlternateContent>
          </w:r>
          <w:r w:rsidRPr="00D532C7">
            <w:rPr>
              <w:rFonts w:ascii="Arial" w:hAnsi="Arial" w:cs="Arial"/>
              <w:noProof/>
              <w:sz w:val="24"/>
              <w:szCs w:val="24"/>
            </w:rPr>
            <mc:AlternateContent>
              <mc:Choice Requires="wps">
                <w:drawing>
                  <wp:anchor distT="45720" distB="45720" distL="114300" distR="114300" simplePos="0" relativeHeight="251668480" behindDoc="0" locked="0" layoutInCell="1" allowOverlap="1" wp14:anchorId="0FA8CF24" wp14:editId="3139F6BB">
                    <wp:simplePos x="0" y="0"/>
                    <wp:positionH relativeFrom="column">
                      <wp:posOffset>-524510</wp:posOffset>
                    </wp:positionH>
                    <wp:positionV relativeFrom="paragraph">
                      <wp:posOffset>593725</wp:posOffset>
                    </wp:positionV>
                    <wp:extent cx="2360930" cy="1404620"/>
                    <wp:effectExtent l="0" t="0" r="3810" b="0"/>
                    <wp:wrapThrough wrapText="bothSides">
                      <wp:wrapPolygon edited="0">
                        <wp:start x="0" y="0"/>
                        <wp:lineTo x="0" y="21120"/>
                        <wp:lineTo x="21500" y="21120"/>
                        <wp:lineTo x="21500"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A5527CD" w14:textId="3F6B32E3" w:rsidR="00D532C7" w:rsidRPr="00A34E66" w:rsidRDefault="00422766" w:rsidP="007B0DF5">
                                <w:pPr>
                                  <w:pStyle w:val="Author"/>
                                  <w:widowControl w:val="0"/>
                                  <w:rPr>
                                    <w:rFonts w:ascii="Arial" w:hAnsi="Arial" w:cs="Arial"/>
                                    <w:color w:val="4472C4" w:themeColor="accent1"/>
                                    <w:sz w:val="22"/>
                                    <w:szCs w:val="22"/>
                                  </w:rPr>
                                </w:pPr>
                                <w:r w:rsidRPr="00A34E66">
                                  <w:rPr>
                                    <w:rFonts w:ascii="Arial" w:hAnsi="Arial" w:cs="Arial"/>
                                    <w:color w:val="4472C4" w:themeColor="accent1"/>
                                    <w:sz w:val="22"/>
                                    <w:szCs w:val="22"/>
                                  </w:rPr>
                                  <w:t>VICTOR MANUEL BOTERO GOMEZ</w:t>
                                </w:r>
                              </w:p>
                              <w:p w14:paraId="2D507FA7" w14:textId="453FEEE7" w:rsidR="00422766" w:rsidRPr="00A34E66" w:rsidRDefault="00D532C7" w:rsidP="007B0DF5">
                                <w:pPr>
                                  <w:pStyle w:val="Affiliation"/>
                                  <w:widowControl w:val="0"/>
                                  <w:rPr>
                                    <w:rFonts w:ascii="Arial" w:hAnsi="Arial" w:cs="Arial"/>
                                    <w:color w:val="4472C4" w:themeColor="accent1"/>
                                    <w:sz w:val="22"/>
                                    <w:szCs w:val="22"/>
                                  </w:rPr>
                                </w:pPr>
                                <w:r w:rsidRPr="00A34E66">
                                  <w:rPr>
                                    <w:rFonts w:ascii="Arial" w:hAnsi="Arial" w:cs="Arial"/>
                                    <w:color w:val="4472C4" w:themeColor="accent1"/>
                                    <w:sz w:val="22"/>
                                    <w:szCs w:val="22"/>
                                  </w:rPr>
                                  <w:t xml:space="preserve">Universidad </w:t>
                                </w:r>
                                <w:r w:rsidR="00422766" w:rsidRPr="00A34E66">
                                  <w:rPr>
                                    <w:rFonts w:ascii="Arial" w:hAnsi="Arial" w:cs="Arial"/>
                                    <w:color w:val="4472C4" w:themeColor="accent1"/>
                                    <w:sz w:val="22"/>
                                    <w:szCs w:val="22"/>
                                  </w:rPr>
                                  <w:t>EAFIT</w:t>
                                </w:r>
                              </w:p>
                              <w:p w14:paraId="45F76F75" w14:textId="4AAE6BCD" w:rsidR="00D532C7" w:rsidRPr="00A34E66" w:rsidRDefault="00422766" w:rsidP="007B0DF5">
                                <w:pPr>
                                  <w:pStyle w:val="Affiliation"/>
                                  <w:widowControl w:val="0"/>
                                  <w:rPr>
                                    <w:rFonts w:ascii="Arial" w:hAnsi="Arial" w:cs="Arial"/>
                                    <w:color w:val="4472C4" w:themeColor="accent1"/>
                                    <w:sz w:val="22"/>
                                    <w:szCs w:val="22"/>
                                  </w:rPr>
                                </w:pPr>
                                <w:r w:rsidRPr="00A34E66">
                                  <w:rPr>
                                    <w:rFonts w:ascii="Arial" w:hAnsi="Arial" w:cs="Arial"/>
                                    <w:color w:val="4472C4" w:themeColor="accent1"/>
                                    <w:sz w:val="22"/>
                                    <w:szCs w:val="22"/>
                                  </w:rPr>
                                  <w:t>Colombia</w:t>
                                </w:r>
                              </w:p>
                              <w:p w14:paraId="556090F3" w14:textId="22BD2EE5" w:rsidR="00D532C7" w:rsidRPr="00A34E66" w:rsidRDefault="00422766" w:rsidP="007B0DF5">
                                <w:pPr>
                                  <w:jc w:val="center"/>
                                  <w:rPr>
                                    <w:rFonts w:ascii="Arial" w:hAnsi="Arial" w:cs="Arial"/>
                                    <w:color w:val="4472C4" w:themeColor="accent1"/>
                                  </w:rPr>
                                </w:pPr>
                                <w:r w:rsidRPr="00A34E66">
                                  <w:rPr>
                                    <w:rFonts w:ascii="Arial" w:hAnsi="Arial" w:cs="Arial"/>
                                    <w:color w:val="4472C4" w:themeColor="accent1"/>
                                  </w:rPr>
                                  <w:t>vmboterog@</w:t>
                                </w:r>
                                <w:r w:rsidR="007B0DF5" w:rsidRPr="00A34E66">
                                  <w:rPr>
                                    <w:rFonts w:ascii="Arial" w:hAnsi="Arial" w:cs="Arial"/>
                                    <w:color w:val="4472C4" w:themeColor="accent1"/>
                                  </w:rPr>
                                  <w:t>eafit.edu.co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A8CF24" id="_x0000_s1027" type="#_x0000_t202" style="position:absolute;margin-left:-41.3pt;margin-top:46.7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Q1KAIAACw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" stroked="f">
                    <v:textbox style="mso-fit-shape-to-text:t">
                      <w:txbxContent>
                        <w:p w14:paraId="4A5527CD" w14:textId="3F6B32E3" w:rsidR="00D532C7" w:rsidRPr="00A34E66" w:rsidRDefault="00422766" w:rsidP="007B0DF5">
                          <w:pPr>
                            <w:pStyle w:val="Author"/>
                            <w:widowControl w:val="0"/>
                            <w:rPr>
                              <w:rFonts w:ascii="Arial" w:hAnsi="Arial" w:cs="Arial"/>
                              <w:color w:val="4472C4" w:themeColor="accent1"/>
                              <w:sz w:val="22"/>
                              <w:szCs w:val="22"/>
                            </w:rPr>
                          </w:pPr>
                          <w:r w:rsidRPr="00A34E66">
                            <w:rPr>
                              <w:rFonts w:ascii="Arial" w:hAnsi="Arial" w:cs="Arial"/>
                              <w:color w:val="4472C4" w:themeColor="accent1"/>
                              <w:sz w:val="22"/>
                              <w:szCs w:val="22"/>
                            </w:rPr>
                            <w:t>VICTOR MANUEL BOTERO GOMEZ</w:t>
                          </w:r>
                        </w:p>
                        <w:p w14:paraId="2D507FA7" w14:textId="453FEEE7" w:rsidR="00422766" w:rsidRPr="00A34E66" w:rsidRDefault="00D532C7" w:rsidP="007B0DF5">
                          <w:pPr>
                            <w:pStyle w:val="Affiliation"/>
                            <w:widowControl w:val="0"/>
                            <w:rPr>
                              <w:rFonts w:ascii="Arial" w:hAnsi="Arial" w:cs="Arial"/>
                              <w:color w:val="4472C4" w:themeColor="accent1"/>
                              <w:sz w:val="22"/>
                              <w:szCs w:val="22"/>
                            </w:rPr>
                          </w:pPr>
                          <w:r w:rsidRPr="00A34E66">
                            <w:rPr>
                              <w:rFonts w:ascii="Arial" w:hAnsi="Arial" w:cs="Arial"/>
                              <w:color w:val="4472C4" w:themeColor="accent1"/>
                              <w:sz w:val="22"/>
                              <w:szCs w:val="22"/>
                            </w:rPr>
                            <w:t xml:space="preserve">Universidad </w:t>
                          </w:r>
                          <w:r w:rsidR="00422766" w:rsidRPr="00A34E66">
                            <w:rPr>
                              <w:rFonts w:ascii="Arial" w:hAnsi="Arial" w:cs="Arial"/>
                              <w:color w:val="4472C4" w:themeColor="accent1"/>
                              <w:sz w:val="22"/>
                              <w:szCs w:val="22"/>
                            </w:rPr>
                            <w:t>EAFIT</w:t>
                          </w:r>
                        </w:p>
                        <w:p w14:paraId="45F76F75" w14:textId="4AAE6BCD" w:rsidR="00D532C7" w:rsidRPr="00A34E66" w:rsidRDefault="00422766" w:rsidP="007B0DF5">
                          <w:pPr>
                            <w:pStyle w:val="Affiliation"/>
                            <w:widowControl w:val="0"/>
                            <w:rPr>
                              <w:rFonts w:ascii="Arial" w:hAnsi="Arial" w:cs="Arial"/>
                              <w:color w:val="4472C4" w:themeColor="accent1"/>
                              <w:sz w:val="22"/>
                              <w:szCs w:val="22"/>
                            </w:rPr>
                          </w:pPr>
                          <w:r w:rsidRPr="00A34E66">
                            <w:rPr>
                              <w:rFonts w:ascii="Arial" w:hAnsi="Arial" w:cs="Arial"/>
                              <w:color w:val="4472C4" w:themeColor="accent1"/>
                              <w:sz w:val="22"/>
                              <w:szCs w:val="22"/>
                            </w:rPr>
                            <w:t>Colombia</w:t>
                          </w:r>
                        </w:p>
                        <w:p w14:paraId="556090F3" w14:textId="22BD2EE5" w:rsidR="00D532C7" w:rsidRPr="00A34E66" w:rsidRDefault="00422766" w:rsidP="007B0DF5">
                          <w:pPr>
                            <w:jc w:val="center"/>
                            <w:rPr>
                              <w:rFonts w:ascii="Arial" w:hAnsi="Arial" w:cs="Arial"/>
                              <w:color w:val="4472C4" w:themeColor="accent1"/>
                            </w:rPr>
                          </w:pPr>
                          <w:r w:rsidRPr="00A34E66">
                            <w:rPr>
                              <w:rFonts w:ascii="Arial" w:hAnsi="Arial" w:cs="Arial"/>
                              <w:color w:val="4472C4" w:themeColor="accent1"/>
                            </w:rPr>
                            <w:t>vmboterog@</w:t>
                          </w:r>
                          <w:r w:rsidR="007B0DF5" w:rsidRPr="00A34E66">
                            <w:rPr>
                              <w:rFonts w:ascii="Arial" w:hAnsi="Arial" w:cs="Arial"/>
                              <w:color w:val="4472C4" w:themeColor="accent1"/>
                            </w:rPr>
                            <w:t>eafit.edu.co</w:t>
                          </w:r>
                        </w:p>
                      </w:txbxContent>
                    </v:textbox>
                    <w10:wrap type="through"/>
                  </v:shape>
                </w:pict>
              </mc:Fallback>
            </mc:AlternateContent>
          </w:r>
          <w:r w:rsidR="007B0DF5">
            <w:rPr>
              <w:noProof/>
              <w:color w:val="4472C4" w:themeColor="accent1"/>
            </w:rPr>
            <mc:AlternateContent>
              <mc:Choice Requires="wps">
                <w:drawing>
                  <wp:anchor distT="0" distB="0" distL="114300" distR="114300" simplePos="0" relativeHeight="251664384" behindDoc="0" locked="0" layoutInCell="1" allowOverlap="1" wp14:anchorId="037DF5D5" wp14:editId="3F42F854">
                    <wp:simplePos x="0" y="0"/>
                    <wp:positionH relativeFrom="margin">
                      <wp:align>right</wp:align>
                    </wp:positionH>
                    <wp:positionV relativeFrom="bottomMargin">
                      <wp:align>top</wp:align>
                    </wp:positionV>
                    <wp:extent cx="6553200" cy="335915"/>
                    <wp:effectExtent l="0" t="0" r="0" b="6985"/>
                    <wp:wrapNone/>
                    <wp:docPr id="142" name="Cuadro de texto 142"/>
                    <wp:cNvGraphicFramePr/>
                    <a:graphic xmlns:a="http://schemas.openxmlformats.org/drawingml/2006/main">
                      <a:graphicData uri="http://schemas.microsoft.com/office/word/2010/wordprocessingShape">
                        <wps:wsp>
                          <wps:cNvSpPr txBox="1"/>
                          <wps:spPr>
                            <a:xfrm>
                              <a:off x="0" y="0"/>
                              <a:ext cx="6553200" cy="33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8-14T00:00:00Z">
                                    <w:dateFormat w:val="d 'de' MMMM 'de' yyyy"/>
                                    <w:lid w:val="es-ES"/>
                                    <w:storeMappedDataAs w:val="dateTime"/>
                                    <w:calendar w:val="gregorian"/>
                                  </w:date>
                                </w:sdtPr>
                                <w:sdtEndPr/>
                                <w:sdtContent>
                                  <w:p w14:paraId="478F8137" w14:textId="2A02CA54" w:rsidR="00AF0508" w:rsidRDefault="007B0DF5">
                                    <w:pPr>
                                      <w:pStyle w:val="Sinespaciado"/>
                                      <w:spacing w:after="40"/>
                                      <w:jc w:val="center"/>
                                      <w:rPr>
                                        <w:caps/>
                                        <w:color w:val="4472C4" w:themeColor="accent1"/>
                                        <w:sz w:val="28"/>
                                        <w:szCs w:val="28"/>
                                      </w:rPr>
                                    </w:pPr>
                                    <w:r>
                                      <w:rPr>
                                        <w:caps/>
                                        <w:color w:val="4472C4" w:themeColor="accent1"/>
                                        <w:sz w:val="28"/>
                                        <w:szCs w:val="28"/>
                                      </w:rPr>
                                      <w:t>14 de agosto de 2021</w:t>
                                    </w:r>
                                  </w:p>
                                </w:sdtContent>
                              </w:sdt>
                              <w:p w14:paraId="675CEBAD" w14:textId="794835E0" w:rsidR="00AF0508" w:rsidRDefault="00631B3F">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7B0DF5">
                                      <w:rPr>
                                        <w:caps/>
                                        <w:color w:val="4472C4" w:themeColor="accent1"/>
                                      </w:rPr>
                                      <w:t xml:space="preserve">     </w:t>
                                    </w:r>
                                  </w:sdtContent>
                                </w:sdt>
                              </w:p>
                              <w:p w14:paraId="72CA3DBC" w14:textId="79A55B3B" w:rsidR="00AF0508" w:rsidRDefault="00631B3F">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7B0DF5">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037DF5D5" id="Cuadro de texto 142" o:spid="_x0000_s1028" type="#_x0000_t202" style="position:absolute;margin-left:464.8pt;margin-top:0;width:516pt;height:26.45pt;z-index:251664384;visibility:visible;mso-wrap-style:square;mso-width-percent:1000;mso-height-percent:0;mso-wrap-distance-left:9pt;mso-wrap-distance-top:0;mso-wrap-distance-right:9pt;mso-wrap-distance-bottom:0;mso-position-horizontal:right;mso-position-horizontal-relative:margin;mso-position-vertical:top;mso-position-vertical-relative:bottom-margin-area;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" filled="f" stroked="f" strokeweight=".5pt">
                    <v:textbox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8-14T00:00:00Z">
                              <w:dateFormat w:val="d 'de' MMMM 'de' yyyy"/>
                              <w:lid w:val="es-ES"/>
                              <w:storeMappedDataAs w:val="dateTime"/>
                              <w:calendar w:val="gregorian"/>
                            </w:date>
                          </w:sdtPr>
                          <w:sdtEndPr/>
                          <w:sdtContent>
                            <w:p w14:paraId="478F8137" w14:textId="2A02CA54" w:rsidR="00AF0508" w:rsidRDefault="007B0DF5">
                              <w:pPr>
                                <w:pStyle w:val="Sinespaciado"/>
                                <w:spacing w:after="40"/>
                                <w:jc w:val="center"/>
                                <w:rPr>
                                  <w:caps/>
                                  <w:color w:val="4472C4" w:themeColor="accent1"/>
                                  <w:sz w:val="28"/>
                                  <w:szCs w:val="28"/>
                                </w:rPr>
                              </w:pPr>
                              <w:r>
                                <w:rPr>
                                  <w:caps/>
                                  <w:color w:val="4472C4" w:themeColor="accent1"/>
                                  <w:sz w:val="28"/>
                                  <w:szCs w:val="28"/>
                                </w:rPr>
                                <w:t>14 de agosto de 2021</w:t>
                              </w:r>
                            </w:p>
                          </w:sdtContent>
                        </w:sdt>
                        <w:p w14:paraId="675CEBAD" w14:textId="794835E0" w:rsidR="00AF0508" w:rsidRDefault="00631B3F">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7B0DF5">
                                <w:rPr>
                                  <w:caps/>
                                  <w:color w:val="4472C4" w:themeColor="accent1"/>
                                </w:rPr>
                                <w:t xml:space="preserve">     </w:t>
                              </w:r>
                            </w:sdtContent>
                          </w:sdt>
                        </w:p>
                        <w:p w14:paraId="72CA3DBC" w14:textId="79A55B3B" w:rsidR="00AF0508" w:rsidRDefault="00631B3F">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7B0DF5">
                                <w:rPr>
                                  <w:color w:val="4472C4" w:themeColor="accent1"/>
                                </w:rPr>
                                <w:t xml:space="preserve">     </w:t>
                              </w:r>
                            </w:sdtContent>
                          </w:sdt>
                        </w:p>
                      </w:txbxContent>
                    </v:textbox>
                    <w10:wrap anchorx="margin" anchory="margin"/>
                  </v:shape>
                </w:pict>
              </mc:Fallback>
            </mc:AlternateContent>
          </w:r>
          <w:r w:rsidR="00AF0508">
            <w:rPr>
              <w:rFonts w:ascii="Arial" w:hAnsi="Arial" w:cs="Arial"/>
              <w:sz w:val="24"/>
              <w:szCs w:val="24"/>
            </w:rPr>
            <w:br w:type="page"/>
          </w:r>
        </w:p>
      </w:sdtContent>
    </w:sdt>
    <w:sdt>
      <w:sdtPr>
        <w:id w:val="106299714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7A90015" w14:textId="7DDBC038" w:rsidR="0097205D" w:rsidRDefault="00014C7E" w:rsidP="001C4453">
          <w:pPr>
            <w:pStyle w:val="TtuloTDC"/>
            <w:jc w:val="center"/>
            <w:rPr>
              <w:rFonts w:ascii="Arial" w:hAnsi="Arial" w:cs="Arial"/>
              <w:b/>
              <w:bCs/>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14C7E">
            <w:rPr>
              <w:rFonts w:ascii="Arial" w:hAnsi="Arial" w:cs="Arial"/>
              <w:b/>
              <w:bCs/>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CONTENIDO</w:t>
          </w:r>
        </w:p>
        <w:p w14:paraId="726A1AF4" w14:textId="77777777" w:rsidR="00014C7E" w:rsidRPr="00014C7E" w:rsidRDefault="00014C7E" w:rsidP="00014C7E">
          <w:pPr>
            <w:rPr>
              <w:lang w:eastAsia="es-ES"/>
            </w:rPr>
          </w:pPr>
        </w:p>
        <w:p w14:paraId="61ADCA42" w14:textId="77777777" w:rsidR="001C4453" w:rsidRPr="001C4453" w:rsidRDefault="001C4453" w:rsidP="001C4453">
          <w:pPr>
            <w:rPr>
              <w:rFonts w:ascii="Arial" w:hAnsi="Arial" w:cs="Arial"/>
              <w:lang w:eastAsia="es-ES"/>
            </w:rPr>
          </w:pPr>
        </w:p>
        <w:p w14:paraId="0175F6D9" w14:textId="0BF81172" w:rsidR="0094187F" w:rsidRPr="001C4453" w:rsidRDefault="0097205D">
          <w:pPr>
            <w:pStyle w:val="TDC1"/>
            <w:tabs>
              <w:tab w:val="left" w:pos="440"/>
              <w:tab w:val="right" w:leader="dot" w:pos="12950"/>
            </w:tabs>
            <w:rPr>
              <w:rFonts w:ascii="Arial" w:eastAsiaTheme="minorEastAsia" w:hAnsi="Arial" w:cs="Arial"/>
              <w:noProof/>
              <w:lang w:eastAsia="es-ES"/>
            </w:rPr>
          </w:pPr>
          <w:r w:rsidRPr="001C4453">
            <w:rPr>
              <w:rFonts w:ascii="Arial" w:hAnsi="Arial" w:cs="Arial"/>
            </w:rPr>
            <w:fldChar w:fldCharType="begin"/>
          </w:r>
          <w:r w:rsidRPr="001C4453">
            <w:rPr>
              <w:rFonts w:ascii="Arial" w:hAnsi="Arial" w:cs="Arial"/>
            </w:rPr>
            <w:instrText xml:space="preserve"> TOC \o "1-3" \h \z \u </w:instrText>
          </w:r>
          <w:r w:rsidRPr="001C4453">
            <w:rPr>
              <w:rFonts w:ascii="Arial" w:hAnsi="Arial" w:cs="Arial"/>
            </w:rPr>
            <w:fldChar w:fldCharType="separate"/>
          </w:r>
          <w:hyperlink w:anchor="_Toc80012344" w:history="1">
            <w:r w:rsidR="0094187F" w:rsidRPr="001C4453">
              <w:rPr>
                <w:rStyle w:val="Hipervnculo"/>
                <w:rFonts w:ascii="Arial" w:hAnsi="Arial" w:cs="Arial"/>
                <w:noProof/>
              </w:rPr>
              <w:t>1.</w:t>
            </w:r>
            <w:r w:rsidR="0094187F" w:rsidRPr="001C4453">
              <w:rPr>
                <w:rFonts w:ascii="Arial" w:eastAsiaTheme="minorEastAsia" w:hAnsi="Arial" w:cs="Arial"/>
                <w:noProof/>
                <w:lang w:eastAsia="es-ES"/>
              </w:rPr>
              <w:tab/>
            </w:r>
            <w:r w:rsidR="0094187F" w:rsidRPr="001C4453">
              <w:rPr>
                <w:rStyle w:val="Hipervnculo"/>
                <w:rFonts w:ascii="Arial" w:hAnsi="Arial" w:cs="Arial"/>
                <w:noProof/>
              </w:rPr>
              <w:t>INTRODUCCION</w:t>
            </w:r>
            <w:r w:rsidR="0094187F" w:rsidRPr="001C4453">
              <w:rPr>
                <w:rFonts w:ascii="Arial" w:hAnsi="Arial" w:cs="Arial"/>
                <w:noProof/>
                <w:webHidden/>
              </w:rPr>
              <w:tab/>
            </w:r>
            <w:r w:rsidR="0094187F" w:rsidRPr="001C4453">
              <w:rPr>
                <w:rFonts w:ascii="Arial" w:hAnsi="Arial" w:cs="Arial"/>
                <w:noProof/>
                <w:webHidden/>
              </w:rPr>
              <w:fldChar w:fldCharType="begin"/>
            </w:r>
            <w:r w:rsidR="0094187F" w:rsidRPr="001C4453">
              <w:rPr>
                <w:rFonts w:ascii="Arial" w:hAnsi="Arial" w:cs="Arial"/>
                <w:noProof/>
                <w:webHidden/>
              </w:rPr>
              <w:instrText xml:space="preserve"> PAGEREF _Toc80012344 \h </w:instrText>
            </w:r>
            <w:r w:rsidR="0094187F" w:rsidRPr="001C4453">
              <w:rPr>
                <w:rFonts w:ascii="Arial" w:hAnsi="Arial" w:cs="Arial"/>
                <w:noProof/>
                <w:webHidden/>
              </w:rPr>
            </w:r>
            <w:r w:rsidR="0094187F" w:rsidRPr="001C4453">
              <w:rPr>
                <w:rFonts w:ascii="Arial" w:hAnsi="Arial" w:cs="Arial"/>
                <w:noProof/>
                <w:webHidden/>
              </w:rPr>
              <w:fldChar w:fldCharType="separate"/>
            </w:r>
            <w:r w:rsidR="0094187F" w:rsidRPr="001C4453">
              <w:rPr>
                <w:rFonts w:ascii="Arial" w:hAnsi="Arial" w:cs="Arial"/>
                <w:noProof/>
                <w:webHidden/>
              </w:rPr>
              <w:t>2</w:t>
            </w:r>
            <w:r w:rsidR="0094187F" w:rsidRPr="001C4453">
              <w:rPr>
                <w:rFonts w:ascii="Arial" w:hAnsi="Arial" w:cs="Arial"/>
                <w:noProof/>
                <w:webHidden/>
              </w:rPr>
              <w:fldChar w:fldCharType="end"/>
            </w:r>
          </w:hyperlink>
        </w:p>
        <w:p w14:paraId="258B93FD" w14:textId="164DC51D" w:rsidR="0094187F" w:rsidRPr="001C4453" w:rsidRDefault="0094187F">
          <w:pPr>
            <w:pStyle w:val="TDC1"/>
            <w:tabs>
              <w:tab w:val="left" w:pos="440"/>
              <w:tab w:val="right" w:leader="dot" w:pos="12950"/>
            </w:tabs>
            <w:rPr>
              <w:rFonts w:ascii="Arial" w:eastAsiaTheme="minorEastAsia" w:hAnsi="Arial" w:cs="Arial"/>
              <w:noProof/>
              <w:lang w:eastAsia="es-ES"/>
            </w:rPr>
          </w:pPr>
          <w:hyperlink w:anchor="_Toc80012345" w:history="1">
            <w:r w:rsidRPr="001C4453">
              <w:rPr>
                <w:rStyle w:val="Hipervnculo"/>
                <w:rFonts w:ascii="Arial" w:hAnsi="Arial" w:cs="Arial"/>
                <w:noProof/>
              </w:rPr>
              <w:t>2.</w:t>
            </w:r>
            <w:r w:rsidRPr="001C4453">
              <w:rPr>
                <w:rFonts w:ascii="Arial" w:eastAsiaTheme="minorEastAsia" w:hAnsi="Arial" w:cs="Arial"/>
                <w:noProof/>
                <w:lang w:eastAsia="es-ES"/>
              </w:rPr>
              <w:tab/>
            </w:r>
            <w:r w:rsidRPr="001C4453">
              <w:rPr>
                <w:rStyle w:val="Hipervnculo"/>
                <w:rFonts w:ascii="Arial" w:hAnsi="Arial" w:cs="Arial"/>
                <w:noProof/>
              </w:rPr>
              <w:t>PROBLEMA</w:t>
            </w:r>
            <w:r w:rsidRPr="001C4453">
              <w:rPr>
                <w:rFonts w:ascii="Arial" w:hAnsi="Arial" w:cs="Arial"/>
                <w:noProof/>
                <w:webHidden/>
              </w:rPr>
              <w:tab/>
            </w:r>
            <w:r w:rsidRPr="001C4453">
              <w:rPr>
                <w:rFonts w:ascii="Arial" w:hAnsi="Arial" w:cs="Arial"/>
                <w:noProof/>
                <w:webHidden/>
              </w:rPr>
              <w:fldChar w:fldCharType="begin"/>
            </w:r>
            <w:r w:rsidRPr="001C4453">
              <w:rPr>
                <w:rFonts w:ascii="Arial" w:hAnsi="Arial" w:cs="Arial"/>
                <w:noProof/>
                <w:webHidden/>
              </w:rPr>
              <w:instrText xml:space="preserve"> PAGEREF _Toc80012345 \h </w:instrText>
            </w:r>
            <w:r w:rsidRPr="001C4453">
              <w:rPr>
                <w:rFonts w:ascii="Arial" w:hAnsi="Arial" w:cs="Arial"/>
                <w:noProof/>
                <w:webHidden/>
              </w:rPr>
            </w:r>
            <w:r w:rsidRPr="001C4453">
              <w:rPr>
                <w:rFonts w:ascii="Arial" w:hAnsi="Arial" w:cs="Arial"/>
                <w:noProof/>
                <w:webHidden/>
              </w:rPr>
              <w:fldChar w:fldCharType="separate"/>
            </w:r>
            <w:r w:rsidRPr="001C4453">
              <w:rPr>
                <w:rFonts w:ascii="Arial" w:hAnsi="Arial" w:cs="Arial"/>
                <w:noProof/>
                <w:webHidden/>
              </w:rPr>
              <w:t>2</w:t>
            </w:r>
            <w:r w:rsidRPr="001C4453">
              <w:rPr>
                <w:rFonts w:ascii="Arial" w:hAnsi="Arial" w:cs="Arial"/>
                <w:noProof/>
                <w:webHidden/>
              </w:rPr>
              <w:fldChar w:fldCharType="end"/>
            </w:r>
          </w:hyperlink>
        </w:p>
        <w:p w14:paraId="76B90A61" w14:textId="54A8FC2F" w:rsidR="0094187F" w:rsidRPr="001C4453" w:rsidRDefault="0094187F">
          <w:pPr>
            <w:pStyle w:val="TDC1"/>
            <w:tabs>
              <w:tab w:val="left" w:pos="440"/>
              <w:tab w:val="right" w:leader="dot" w:pos="12950"/>
            </w:tabs>
            <w:rPr>
              <w:rFonts w:ascii="Arial" w:eastAsiaTheme="minorEastAsia" w:hAnsi="Arial" w:cs="Arial"/>
              <w:noProof/>
              <w:lang w:eastAsia="es-ES"/>
            </w:rPr>
          </w:pPr>
          <w:hyperlink w:anchor="_Toc80012346" w:history="1">
            <w:r w:rsidRPr="001C4453">
              <w:rPr>
                <w:rStyle w:val="Hipervnculo"/>
                <w:rFonts w:ascii="Arial" w:hAnsi="Arial" w:cs="Arial"/>
                <w:noProof/>
              </w:rPr>
              <w:t>3.</w:t>
            </w:r>
            <w:r w:rsidRPr="001C4453">
              <w:rPr>
                <w:rFonts w:ascii="Arial" w:eastAsiaTheme="minorEastAsia" w:hAnsi="Arial" w:cs="Arial"/>
                <w:noProof/>
                <w:lang w:eastAsia="es-ES"/>
              </w:rPr>
              <w:tab/>
            </w:r>
            <w:r w:rsidRPr="001C4453">
              <w:rPr>
                <w:rStyle w:val="Hipervnculo"/>
                <w:rFonts w:ascii="Arial" w:hAnsi="Arial" w:cs="Arial"/>
                <w:noProof/>
              </w:rPr>
              <w:t>RESUMEN:</w:t>
            </w:r>
            <w:r w:rsidRPr="001C4453">
              <w:rPr>
                <w:rFonts w:ascii="Arial" w:hAnsi="Arial" w:cs="Arial"/>
                <w:noProof/>
                <w:webHidden/>
              </w:rPr>
              <w:tab/>
            </w:r>
            <w:r w:rsidRPr="001C4453">
              <w:rPr>
                <w:rFonts w:ascii="Arial" w:hAnsi="Arial" w:cs="Arial"/>
                <w:noProof/>
                <w:webHidden/>
              </w:rPr>
              <w:fldChar w:fldCharType="begin"/>
            </w:r>
            <w:r w:rsidRPr="001C4453">
              <w:rPr>
                <w:rFonts w:ascii="Arial" w:hAnsi="Arial" w:cs="Arial"/>
                <w:noProof/>
                <w:webHidden/>
              </w:rPr>
              <w:instrText xml:space="preserve"> PAGEREF _Toc80012346 \h </w:instrText>
            </w:r>
            <w:r w:rsidRPr="001C4453">
              <w:rPr>
                <w:rFonts w:ascii="Arial" w:hAnsi="Arial" w:cs="Arial"/>
                <w:noProof/>
                <w:webHidden/>
              </w:rPr>
            </w:r>
            <w:r w:rsidRPr="001C4453">
              <w:rPr>
                <w:rFonts w:ascii="Arial" w:hAnsi="Arial" w:cs="Arial"/>
                <w:noProof/>
                <w:webHidden/>
              </w:rPr>
              <w:fldChar w:fldCharType="separate"/>
            </w:r>
            <w:r w:rsidRPr="001C4453">
              <w:rPr>
                <w:rFonts w:ascii="Arial" w:hAnsi="Arial" w:cs="Arial"/>
                <w:noProof/>
                <w:webHidden/>
              </w:rPr>
              <w:t>2</w:t>
            </w:r>
            <w:r w:rsidRPr="001C4453">
              <w:rPr>
                <w:rFonts w:ascii="Arial" w:hAnsi="Arial" w:cs="Arial"/>
                <w:noProof/>
                <w:webHidden/>
              </w:rPr>
              <w:fldChar w:fldCharType="end"/>
            </w:r>
          </w:hyperlink>
        </w:p>
        <w:p w14:paraId="33D01CCB" w14:textId="35EB3B36" w:rsidR="0094187F" w:rsidRPr="001C4453" w:rsidRDefault="0094187F">
          <w:pPr>
            <w:pStyle w:val="TDC1"/>
            <w:tabs>
              <w:tab w:val="left" w:pos="440"/>
              <w:tab w:val="right" w:leader="dot" w:pos="12950"/>
            </w:tabs>
            <w:rPr>
              <w:rFonts w:ascii="Arial" w:eastAsiaTheme="minorEastAsia" w:hAnsi="Arial" w:cs="Arial"/>
              <w:noProof/>
              <w:lang w:eastAsia="es-ES"/>
            </w:rPr>
          </w:pPr>
          <w:hyperlink w:anchor="_Toc80012347" w:history="1">
            <w:r w:rsidRPr="001C4453">
              <w:rPr>
                <w:rStyle w:val="Hipervnculo"/>
                <w:rFonts w:ascii="Arial" w:hAnsi="Arial" w:cs="Arial"/>
                <w:noProof/>
              </w:rPr>
              <w:t>4.</w:t>
            </w:r>
            <w:r w:rsidRPr="001C4453">
              <w:rPr>
                <w:rFonts w:ascii="Arial" w:eastAsiaTheme="minorEastAsia" w:hAnsi="Arial" w:cs="Arial"/>
                <w:noProof/>
                <w:lang w:eastAsia="es-ES"/>
              </w:rPr>
              <w:tab/>
            </w:r>
            <w:r w:rsidRPr="001C4453">
              <w:rPr>
                <w:rStyle w:val="Hipervnculo"/>
                <w:rFonts w:ascii="Arial" w:hAnsi="Arial" w:cs="Arial"/>
                <w:noProof/>
              </w:rPr>
              <w:t>PROBLEMAS RELACIONADOS</w:t>
            </w:r>
            <w:r w:rsidRPr="001C4453">
              <w:rPr>
                <w:rFonts w:ascii="Arial" w:hAnsi="Arial" w:cs="Arial"/>
                <w:noProof/>
                <w:webHidden/>
              </w:rPr>
              <w:tab/>
            </w:r>
            <w:r w:rsidRPr="001C4453">
              <w:rPr>
                <w:rFonts w:ascii="Arial" w:hAnsi="Arial" w:cs="Arial"/>
                <w:noProof/>
                <w:webHidden/>
              </w:rPr>
              <w:fldChar w:fldCharType="begin"/>
            </w:r>
            <w:r w:rsidRPr="001C4453">
              <w:rPr>
                <w:rFonts w:ascii="Arial" w:hAnsi="Arial" w:cs="Arial"/>
                <w:noProof/>
                <w:webHidden/>
              </w:rPr>
              <w:instrText xml:space="preserve"> PAGEREF _Toc80012347 \h </w:instrText>
            </w:r>
            <w:r w:rsidRPr="001C4453">
              <w:rPr>
                <w:rFonts w:ascii="Arial" w:hAnsi="Arial" w:cs="Arial"/>
                <w:noProof/>
                <w:webHidden/>
              </w:rPr>
            </w:r>
            <w:r w:rsidRPr="001C4453">
              <w:rPr>
                <w:rFonts w:ascii="Arial" w:hAnsi="Arial" w:cs="Arial"/>
                <w:noProof/>
                <w:webHidden/>
              </w:rPr>
              <w:fldChar w:fldCharType="separate"/>
            </w:r>
            <w:r w:rsidRPr="001C4453">
              <w:rPr>
                <w:rFonts w:ascii="Arial" w:hAnsi="Arial" w:cs="Arial"/>
                <w:noProof/>
                <w:webHidden/>
              </w:rPr>
              <w:t>3</w:t>
            </w:r>
            <w:r w:rsidRPr="001C4453">
              <w:rPr>
                <w:rFonts w:ascii="Arial" w:hAnsi="Arial" w:cs="Arial"/>
                <w:noProof/>
                <w:webHidden/>
              </w:rPr>
              <w:fldChar w:fldCharType="end"/>
            </w:r>
          </w:hyperlink>
        </w:p>
        <w:p w14:paraId="51ED690B" w14:textId="054F1FBE" w:rsidR="0094187F" w:rsidRPr="001C4453" w:rsidRDefault="0094187F">
          <w:pPr>
            <w:pStyle w:val="TDC1"/>
            <w:tabs>
              <w:tab w:val="left" w:pos="660"/>
              <w:tab w:val="right" w:leader="dot" w:pos="12950"/>
            </w:tabs>
            <w:rPr>
              <w:rFonts w:ascii="Arial" w:eastAsiaTheme="minorEastAsia" w:hAnsi="Arial" w:cs="Arial"/>
              <w:noProof/>
              <w:lang w:eastAsia="es-ES"/>
            </w:rPr>
          </w:pPr>
          <w:hyperlink w:anchor="_Toc80012348" w:history="1">
            <w:r w:rsidRPr="001C4453">
              <w:rPr>
                <w:rStyle w:val="Hipervnculo"/>
                <w:rFonts w:ascii="Arial" w:hAnsi="Arial" w:cs="Arial"/>
                <w:noProof/>
              </w:rPr>
              <w:t>4.1.</w:t>
            </w:r>
            <w:r w:rsidRPr="001C4453">
              <w:rPr>
                <w:rFonts w:ascii="Arial" w:eastAsiaTheme="minorEastAsia" w:hAnsi="Arial" w:cs="Arial"/>
                <w:noProof/>
                <w:lang w:eastAsia="es-ES"/>
              </w:rPr>
              <w:tab/>
            </w:r>
            <w:r w:rsidRPr="001C4453">
              <w:rPr>
                <w:rStyle w:val="Hipervnculo"/>
                <w:rFonts w:ascii="Arial" w:hAnsi="Arial" w:cs="Arial"/>
                <w:noProof/>
              </w:rPr>
              <w:t>UNA PLATAFORMA DE BIENESTAR ANIMAL PARA LA GANADERÍA EXTENSIVA</w:t>
            </w:r>
            <w:r w:rsidRPr="001C4453">
              <w:rPr>
                <w:rFonts w:ascii="Arial" w:hAnsi="Arial" w:cs="Arial"/>
                <w:noProof/>
                <w:webHidden/>
              </w:rPr>
              <w:tab/>
            </w:r>
            <w:r w:rsidRPr="001C4453">
              <w:rPr>
                <w:rFonts w:ascii="Arial" w:hAnsi="Arial" w:cs="Arial"/>
                <w:noProof/>
                <w:webHidden/>
              </w:rPr>
              <w:fldChar w:fldCharType="begin"/>
            </w:r>
            <w:r w:rsidRPr="001C4453">
              <w:rPr>
                <w:rFonts w:ascii="Arial" w:hAnsi="Arial" w:cs="Arial"/>
                <w:noProof/>
                <w:webHidden/>
              </w:rPr>
              <w:instrText xml:space="preserve"> PAGEREF _Toc80012348 \h </w:instrText>
            </w:r>
            <w:r w:rsidRPr="001C4453">
              <w:rPr>
                <w:rFonts w:ascii="Arial" w:hAnsi="Arial" w:cs="Arial"/>
                <w:noProof/>
                <w:webHidden/>
              </w:rPr>
            </w:r>
            <w:r w:rsidRPr="001C4453">
              <w:rPr>
                <w:rFonts w:ascii="Arial" w:hAnsi="Arial" w:cs="Arial"/>
                <w:noProof/>
                <w:webHidden/>
              </w:rPr>
              <w:fldChar w:fldCharType="separate"/>
            </w:r>
            <w:r w:rsidRPr="001C4453">
              <w:rPr>
                <w:rFonts w:ascii="Arial" w:hAnsi="Arial" w:cs="Arial"/>
                <w:noProof/>
                <w:webHidden/>
              </w:rPr>
              <w:t>3</w:t>
            </w:r>
            <w:r w:rsidRPr="001C4453">
              <w:rPr>
                <w:rFonts w:ascii="Arial" w:hAnsi="Arial" w:cs="Arial"/>
                <w:noProof/>
                <w:webHidden/>
              </w:rPr>
              <w:fldChar w:fldCharType="end"/>
            </w:r>
          </w:hyperlink>
        </w:p>
        <w:p w14:paraId="1BE3A7E9" w14:textId="576CFA19" w:rsidR="0094187F" w:rsidRPr="001C4453" w:rsidRDefault="0094187F">
          <w:pPr>
            <w:pStyle w:val="TDC1"/>
            <w:tabs>
              <w:tab w:val="left" w:pos="660"/>
              <w:tab w:val="right" w:leader="dot" w:pos="12950"/>
            </w:tabs>
            <w:rPr>
              <w:rFonts w:ascii="Arial" w:eastAsiaTheme="minorEastAsia" w:hAnsi="Arial" w:cs="Arial"/>
              <w:noProof/>
              <w:lang w:eastAsia="es-ES"/>
            </w:rPr>
          </w:pPr>
          <w:hyperlink w:anchor="_Toc80012349" w:history="1">
            <w:r w:rsidRPr="001C4453">
              <w:rPr>
                <w:rStyle w:val="Hipervnculo"/>
                <w:rFonts w:ascii="Arial" w:hAnsi="Arial" w:cs="Arial"/>
                <w:noProof/>
                <w:lang w:val="en-US"/>
              </w:rPr>
              <w:t>4.2.</w:t>
            </w:r>
            <w:r w:rsidRPr="001C4453">
              <w:rPr>
                <w:rFonts w:ascii="Arial" w:eastAsiaTheme="minorEastAsia" w:hAnsi="Arial" w:cs="Arial"/>
                <w:noProof/>
                <w:lang w:eastAsia="es-ES"/>
              </w:rPr>
              <w:tab/>
            </w:r>
            <w:r w:rsidRPr="001C4453">
              <w:rPr>
                <w:rStyle w:val="Hipervnculo"/>
                <w:rFonts w:ascii="Arial" w:hAnsi="Arial" w:cs="Arial"/>
                <w:noProof/>
                <w:lang w:val="en-US"/>
              </w:rPr>
              <w:t>VISUAL LOCALISATION AND INDIVIDUAL IDENTIFICATION OF HOLSTEIN FRIESIAN CATTLE VIA DEEP LEARNING:</w:t>
            </w:r>
            <w:r w:rsidRPr="001C4453">
              <w:rPr>
                <w:rFonts w:ascii="Arial" w:hAnsi="Arial" w:cs="Arial"/>
                <w:noProof/>
                <w:webHidden/>
              </w:rPr>
              <w:tab/>
            </w:r>
            <w:r w:rsidRPr="001C4453">
              <w:rPr>
                <w:rFonts w:ascii="Arial" w:hAnsi="Arial" w:cs="Arial"/>
                <w:noProof/>
                <w:webHidden/>
              </w:rPr>
              <w:fldChar w:fldCharType="begin"/>
            </w:r>
            <w:r w:rsidRPr="001C4453">
              <w:rPr>
                <w:rFonts w:ascii="Arial" w:hAnsi="Arial" w:cs="Arial"/>
                <w:noProof/>
                <w:webHidden/>
              </w:rPr>
              <w:instrText xml:space="preserve"> PAGEREF _Toc80012349 \h </w:instrText>
            </w:r>
            <w:r w:rsidRPr="001C4453">
              <w:rPr>
                <w:rFonts w:ascii="Arial" w:hAnsi="Arial" w:cs="Arial"/>
                <w:noProof/>
                <w:webHidden/>
              </w:rPr>
            </w:r>
            <w:r w:rsidRPr="001C4453">
              <w:rPr>
                <w:rFonts w:ascii="Arial" w:hAnsi="Arial" w:cs="Arial"/>
                <w:noProof/>
                <w:webHidden/>
              </w:rPr>
              <w:fldChar w:fldCharType="separate"/>
            </w:r>
            <w:r w:rsidRPr="001C4453">
              <w:rPr>
                <w:rFonts w:ascii="Arial" w:hAnsi="Arial" w:cs="Arial"/>
                <w:noProof/>
                <w:webHidden/>
              </w:rPr>
              <w:t>4</w:t>
            </w:r>
            <w:r w:rsidRPr="001C4453">
              <w:rPr>
                <w:rFonts w:ascii="Arial" w:hAnsi="Arial" w:cs="Arial"/>
                <w:noProof/>
                <w:webHidden/>
              </w:rPr>
              <w:fldChar w:fldCharType="end"/>
            </w:r>
          </w:hyperlink>
        </w:p>
        <w:p w14:paraId="07AD521E" w14:textId="693430E1" w:rsidR="0094187F" w:rsidRPr="001C4453" w:rsidRDefault="0094187F">
          <w:pPr>
            <w:pStyle w:val="TDC1"/>
            <w:tabs>
              <w:tab w:val="left" w:pos="660"/>
              <w:tab w:val="right" w:leader="dot" w:pos="12950"/>
            </w:tabs>
            <w:rPr>
              <w:rFonts w:ascii="Arial" w:eastAsiaTheme="minorEastAsia" w:hAnsi="Arial" w:cs="Arial"/>
              <w:noProof/>
              <w:lang w:eastAsia="es-ES"/>
            </w:rPr>
          </w:pPr>
          <w:hyperlink w:anchor="_Toc80012350" w:history="1">
            <w:r w:rsidRPr="001C4453">
              <w:rPr>
                <w:rStyle w:val="Hipervnculo"/>
                <w:rFonts w:ascii="Arial" w:hAnsi="Arial" w:cs="Arial"/>
                <w:noProof/>
              </w:rPr>
              <w:t>4.3.</w:t>
            </w:r>
            <w:r w:rsidRPr="001C4453">
              <w:rPr>
                <w:rFonts w:ascii="Arial" w:eastAsiaTheme="minorEastAsia" w:hAnsi="Arial" w:cs="Arial"/>
                <w:noProof/>
                <w:lang w:eastAsia="es-ES"/>
              </w:rPr>
              <w:tab/>
            </w:r>
            <w:r w:rsidRPr="001C4453">
              <w:rPr>
                <w:rStyle w:val="Hipervnculo"/>
                <w:rFonts w:ascii="Arial" w:hAnsi="Arial" w:cs="Arial"/>
                <w:noProof/>
              </w:rPr>
              <w:t>GANADERÍA DE PRECISIÓN EN VACUNO DE CARNE:</w:t>
            </w:r>
            <w:r w:rsidRPr="001C4453">
              <w:rPr>
                <w:rFonts w:ascii="Arial" w:hAnsi="Arial" w:cs="Arial"/>
                <w:noProof/>
                <w:webHidden/>
              </w:rPr>
              <w:tab/>
            </w:r>
            <w:r w:rsidRPr="001C4453">
              <w:rPr>
                <w:rFonts w:ascii="Arial" w:hAnsi="Arial" w:cs="Arial"/>
                <w:noProof/>
                <w:webHidden/>
              </w:rPr>
              <w:fldChar w:fldCharType="begin"/>
            </w:r>
            <w:r w:rsidRPr="001C4453">
              <w:rPr>
                <w:rFonts w:ascii="Arial" w:hAnsi="Arial" w:cs="Arial"/>
                <w:noProof/>
                <w:webHidden/>
              </w:rPr>
              <w:instrText xml:space="preserve"> PAGEREF _Toc80012350 \h </w:instrText>
            </w:r>
            <w:r w:rsidRPr="001C4453">
              <w:rPr>
                <w:rFonts w:ascii="Arial" w:hAnsi="Arial" w:cs="Arial"/>
                <w:noProof/>
                <w:webHidden/>
              </w:rPr>
            </w:r>
            <w:r w:rsidRPr="001C4453">
              <w:rPr>
                <w:rFonts w:ascii="Arial" w:hAnsi="Arial" w:cs="Arial"/>
                <w:noProof/>
                <w:webHidden/>
              </w:rPr>
              <w:fldChar w:fldCharType="separate"/>
            </w:r>
            <w:r w:rsidRPr="001C4453">
              <w:rPr>
                <w:rFonts w:ascii="Arial" w:hAnsi="Arial" w:cs="Arial"/>
                <w:noProof/>
                <w:webHidden/>
              </w:rPr>
              <w:t>5</w:t>
            </w:r>
            <w:r w:rsidRPr="001C4453">
              <w:rPr>
                <w:rFonts w:ascii="Arial" w:hAnsi="Arial" w:cs="Arial"/>
                <w:noProof/>
                <w:webHidden/>
              </w:rPr>
              <w:fldChar w:fldCharType="end"/>
            </w:r>
          </w:hyperlink>
        </w:p>
        <w:p w14:paraId="1F33EC6B" w14:textId="0917BFD1" w:rsidR="0094187F" w:rsidRPr="001C4453" w:rsidRDefault="0094187F">
          <w:pPr>
            <w:pStyle w:val="TDC1"/>
            <w:tabs>
              <w:tab w:val="left" w:pos="440"/>
              <w:tab w:val="right" w:leader="dot" w:pos="12950"/>
            </w:tabs>
            <w:rPr>
              <w:rFonts w:ascii="Arial" w:eastAsiaTheme="minorEastAsia" w:hAnsi="Arial" w:cs="Arial"/>
              <w:noProof/>
              <w:lang w:eastAsia="es-ES"/>
            </w:rPr>
          </w:pPr>
          <w:hyperlink w:anchor="_Toc80012351" w:history="1">
            <w:r w:rsidRPr="001C4453">
              <w:rPr>
                <w:rStyle w:val="Hipervnculo"/>
                <w:rFonts w:ascii="Arial" w:hAnsi="Arial" w:cs="Arial"/>
                <w:noProof/>
              </w:rPr>
              <w:t>5.</w:t>
            </w:r>
            <w:r w:rsidRPr="001C4453">
              <w:rPr>
                <w:rFonts w:ascii="Arial" w:eastAsiaTheme="minorEastAsia" w:hAnsi="Arial" w:cs="Arial"/>
                <w:noProof/>
                <w:lang w:eastAsia="es-ES"/>
              </w:rPr>
              <w:tab/>
            </w:r>
            <w:r w:rsidRPr="001C4453">
              <w:rPr>
                <w:rStyle w:val="Hipervnculo"/>
                <w:rFonts w:ascii="Arial" w:hAnsi="Arial" w:cs="Arial"/>
                <w:noProof/>
              </w:rPr>
              <w:t>ALTERNATIVAS DE SOLUCION</w:t>
            </w:r>
            <w:r w:rsidRPr="001C4453">
              <w:rPr>
                <w:rFonts w:ascii="Arial" w:hAnsi="Arial" w:cs="Arial"/>
                <w:noProof/>
                <w:webHidden/>
              </w:rPr>
              <w:tab/>
            </w:r>
            <w:r w:rsidRPr="001C4453">
              <w:rPr>
                <w:rFonts w:ascii="Arial" w:hAnsi="Arial" w:cs="Arial"/>
                <w:noProof/>
                <w:webHidden/>
              </w:rPr>
              <w:fldChar w:fldCharType="begin"/>
            </w:r>
            <w:r w:rsidRPr="001C4453">
              <w:rPr>
                <w:rFonts w:ascii="Arial" w:hAnsi="Arial" w:cs="Arial"/>
                <w:noProof/>
                <w:webHidden/>
              </w:rPr>
              <w:instrText xml:space="preserve"> PAGEREF _Toc80012351 \h </w:instrText>
            </w:r>
            <w:r w:rsidRPr="001C4453">
              <w:rPr>
                <w:rFonts w:ascii="Arial" w:hAnsi="Arial" w:cs="Arial"/>
                <w:noProof/>
                <w:webHidden/>
              </w:rPr>
            </w:r>
            <w:r w:rsidRPr="001C4453">
              <w:rPr>
                <w:rFonts w:ascii="Arial" w:hAnsi="Arial" w:cs="Arial"/>
                <w:noProof/>
                <w:webHidden/>
              </w:rPr>
              <w:fldChar w:fldCharType="separate"/>
            </w:r>
            <w:r w:rsidRPr="001C4453">
              <w:rPr>
                <w:rFonts w:ascii="Arial" w:hAnsi="Arial" w:cs="Arial"/>
                <w:noProof/>
                <w:webHidden/>
              </w:rPr>
              <w:t>7</w:t>
            </w:r>
            <w:r w:rsidRPr="001C4453">
              <w:rPr>
                <w:rFonts w:ascii="Arial" w:hAnsi="Arial" w:cs="Arial"/>
                <w:noProof/>
                <w:webHidden/>
              </w:rPr>
              <w:fldChar w:fldCharType="end"/>
            </w:r>
          </w:hyperlink>
        </w:p>
        <w:p w14:paraId="26017C18" w14:textId="6499359B" w:rsidR="0094187F" w:rsidRPr="001C4453" w:rsidRDefault="0094187F">
          <w:pPr>
            <w:pStyle w:val="TDC1"/>
            <w:tabs>
              <w:tab w:val="left" w:pos="660"/>
              <w:tab w:val="right" w:leader="dot" w:pos="12950"/>
            </w:tabs>
            <w:rPr>
              <w:rFonts w:ascii="Arial" w:eastAsiaTheme="minorEastAsia" w:hAnsi="Arial" w:cs="Arial"/>
              <w:noProof/>
              <w:lang w:eastAsia="es-ES"/>
            </w:rPr>
          </w:pPr>
          <w:hyperlink w:anchor="_Toc80012352" w:history="1">
            <w:r w:rsidRPr="001C4453">
              <w:rPr>
                <w:rStyle w:val="Hipervnculo"/>
                <w:rFonts w:ascii="Arial" w:hAnsi="Arial" w:cs="Arial"/>
                <w:noProof/>
              </w:rPr>
              <w:t>5.1.</w:t>
            </w:r>
            <w:r w:rsidRPr="001C4453">
              <w:rPr>
                <w:rFonts w:ascii="Arial" w:eastAsiaTheme="minorEastAsia" w:hAnsi="Arial" w:cs="Arial"/>
                <w:noProof/>
                <w:lang w:eastAsia="es-ES"/>
              </w:rPr>
              <w:tab/>
            </w:r>
            <w:r w:rsidRPr="001C4453">
              <w:rPr>
                <w:rStyle w:val="Hipervnculo"/>
                <w:rFonts w:ascii="Arial" w:hAnsi="Arial" w:cs="Arial"/>
                <w:noProof/>
              </w:rPr>
              <w:t>ALGORITMO DE HUFFMAN</w:t>
            </w:r>
            <w:r w:rsidRPr="001C4453">
              <w:rPr>
                <w:rFonts w:ascii="Arial" w:hAnsi="Arial" w:cs="Arial"/>
                <w:noProof/>
                <w:webHidden/>
              </w:rPr>
              <w:tab/>
            </w:r>
            <w:r w:rsidRPr="001C4453">
              <w:rPr>
                <w:rFonts w:ascii="Arial" w:hAnsi="Arial" w:cs="Arial"/>
                <w:noProof/>
                <w:webHidden/>
              </w:rPr>
              <w:fldChar w:fldCharType="begin"/>
            </w:r>
            <w:r w:rsidRPr="001C4453">
              <w:rPr>
                <w:rFonts w:ascii="Arial" w:hAnsi="Arial" w:cs="Arial"/>
                <w:noProof/>
                <w:webHidden/>
              </w:rPr>
              <w:instrText xml:space="preserve"> PAGEREF _Toc80012352 \h </w:instrText>
            </w:r>
            <w:r w:rsidRPr="001C4453">
              <w:rPr>
                <w:rFonts w:ascii="Arial" w:hAnsi="Arial" w:cs="Arial"/>
                <w:noProof/>
                <w:webHidden/>
              </w:rPr>
            </w:r>
            <w:r w:rsidRPr="001C4453">
              <w:rPr>
                <w:rFonts w:ascii="Arial" w:hAnsi="Arial" w:cs="Arial"/>
                <w:noProof/>
                <w:webHidden/>
              </w:rPr>
              <w:fldChar w:fldCharType="separate"/>
            </w:r>
            <w:r w:rsidRPr="001C4453">
              <w:rPr>
                <w:rFonts w:ascii="Arial" w:hAnsi="Arial" w:cs="Arial"/>
                <w:noProof/>
                <w:webHidden/>
              </w:rPr>
              <w:t>7</w:t>
            </w:r>
            <w:r w:rsidRPr="001C4453">
              <w:rPr>
                <w:rFonts w:ascii="Arial" w:hAnsi="Arial" w:cs="Arial"/>
                <w:noProof/>
                <w:webHidden/>
              </w:rPr>
              <w:fldChar w:fldCharType="end"/>
            </w:r>
          </w:hyperlink>
        </w:p>
        <w:p w14:paraId="2202798A" w14:textId="5785475B" w:rsidR="0094187F" w:rsidRPr="001C4453" w:rsidRDefault="0094187F">
          <w:pPr>
            <w:pStyle w:val="TDC1"/>
            <w:tabs>
              <w:tab w:val="left" w:pos="660"/>
              <w:tab w:val="right" w:leader="dot" w:pos="12950"/>
            </w:tabs>
            <w:rPr>
              <w:rFonts w:ascii="Arial" w:eastAsiaTheme="minorEastAsia" w:hAnsi="Arial" w:cs="Arial"/>
              <w:noProof/>
              <w:lang w:eastAsia="es-ES"/>
            </w:rPr>
          </w:pPr>
          <w:hyperlink w:anchor="_Toc80012353" w:history="1">
            <w:r w:rsidRPr="001C4453">
              <w:rPr>
                <w:rStyle w:val="Hipervnculo"/>
                <w:rFonts w:ascii="Arial" w:hAnsi="Arial" w:cs="Arial"/>
                <w:bCs/>
                <w:noProof/>
              </w:rPr>
              <w:t>5.2.</w:t>
            </w:r>
            <w:r w:rsidRPr="001C4453">
              <w:rPr>
                <w:rFonts w:ascii="Arial" w:eastAsiaTheme="minorEastAsia" w:hAnsi="Arial" w:cs="Arial"/>
                <w:noProof/>
                <w:lang w:eastAsia="es-ES"/>
              </w:rPr>
              <w:tab/>
            </w:r>
            <w:r w:rsidRPr="001C4453">
              <w:rPr>
                <w:rStyle w:val="Hipervnculo"/>
                <w:rFonts w:ascii="Arial" w:hAnsi="Arial" w:cs="Arial"/>
                <w:bCs/>
                <w:noProof/>
                <w:shd w:val="clear" w:color="auto" w:fill="FFFFFF"/>
              </w:rPr>
              <w:t>TRANSFORMADA DE BURRORWS-WHEELER:</w:t>
            </w:r>
            <w:r w:rsidRPr="001C4453">
              <w:rPr>
                <w:rFonts w:ascii="Arial" w:hAnsi="Arial" w:cs="Arial"/>
                <w:noProof/>
                <w:webHidden/>
              </w:rPr>
              <w:tab/>
            </w:r>
            <w:r w:rsidRPr="001C4453">
              <w:rPr>
                <w:rFonts w:ascii="Arial" w:hAnsi="Arial" w:cs="Arial"/>
                <w:noProof/>
                <w:webHidden/>
              </w:rPr>
              <w:fldChar w:fldCharType="begin"/>
            </w:r>
            <w:r w:rsidRPr="001C4453">
              <w:rPr>
                <w:rFonts w:ascii="Arial" w:hAnsi="Arial" w:cs="Arial"/>
                <w:noProof/>
                <w:webHidden/>
              </w:rPr>
              <w:instrText xml:space="preserve"> PAGEREF _Toc80012353 \h </w:instrText>
            </w:r>
            <w:r w:rsidRPr="001C4453">
              <w:rPr>
                <w:rFonts w:ascii="Arial" w:hAnsi="Arial" w:cs="Arial"/>
                <w:noProof/>
                <w:webHidden/>
              </w:rPr>
            </w:r>
            <w:r w:rsidRPr="001C4453">
              <w:rPr>
                <w:rFonts w:ascii="Arial" w:hAnsi="Arial" w:cs="Arial"/>
                <w:noProof/>
                <w:webHidden/>
              </w:rPr>
              <w:fldChar w:fldCharType="separate"/>
            </w:r>
            <w:r w:rsidRPr="001C4453">
              <w:rPr>
                <w:rFonts w:ascii="Arial" w:hAnsi="Arial" w:cs="Arial"/>
                <w:noProof/>
                <w:webHidden/>
              </w:rPr>
              <w:t>9</w:t>
            </w:r>
            <w:r w:rsidRPr="001C4453">
              <w:rPr>
                <w:rFonts w:ascii="Arial" w:hAnsi="Arial" w:cs="Arial"/>
                <w:noProof/>
                <w:webHidden/>
              </w:rPr>
              <w:fldChar w:fldCharType="end"/>
            </w:r>
          </w:hyperlink>
        </w:p>
        <w:p w14:paraId="53FD6E49" w14:textId="6B86C513" w:rsidR="0094187F" w:rsidRPr="001C4453" w:rsidRDefault="0094187F">
          <w:pPr>
            <w:pStyle w:val="TDC1"/>
            <w:tabs>
              <w:tab w:val="left" w:pos="660"/>
              <w:tab w:val="right" w:leader="dot" w:pos="12950"/>
            </w:tabs>
            <w:rPr>
              <w:rFonts w:ascii="Arial" w:eastAsiaTheme="minorEastAsia" w:hAnsi="Arial" w:cs="Arial"/>
              <w:noProof/>
              <w:lang w:eastAsia="es-ES"/>
            </w:rPr>
          </w:pPr>
          <w:hyperlink w:anchor="_Toc80012354" w:history="1">
            <w:r w:rsidRPr="001C4453">
              <w:rPr>
                <w:rStyle w:val="Hipervnculo"/>
                <w:rFonts w:ascii="Arial" w:hAnsi="Arial" w:cs="Arial"/>
                <w:noProof/>
              </w:rPr>
              <w:t>5.3.</w:t>
            </w:r>
            <w:r w:rsidRPr="001C4453">
              <w:rPr>
                <w:rFonts w:ascii="Arial" w:eastAsiaTheme="minorEastAsia" w:hAnsi="Arial" w:cs="Arial"/>
                <w:noProof/>
                <w:lang w:eastAsia="es-ES"/>
              </w:rPr>
              <w:tab/>
            </w:r>
            <w:r w:rsidRPr="001C4453">
              <w:rPr>
                <w:rStyle w:val="Hipervnculo"/>
                <w:rFonts w:ascii="Arial" w:hAnsi="Arial" w:cs="Arial"/>
                <w:noProof/>
              </w:rPr>
              <w:t>CODIFICACIÓN DE LONGITUD DE EJECUCIÓN (RLE)</w:t>
            </w:r>
            <w:r w:rsidRPr="001C4453">
              <w:rPr>
                <w:rFonts w:ascii="Arial" w:hAnsi="Arial" w:cs="Arial"/>
                <w:noProof/>
                <w:webHidden/>
              </w:rPr>
              <w:tab/>
            </w:r>
            <w:r w:rsidRPr="001C4453">
              <w:rPr>
                <w:rFonts w:ascii="Arial" w:hAnsi="Arial" w:cs="Arial"/>
                <w:noProof/>
                <w:webHidden/>
              </w:rPr>
              <w:fldChar w:fldCharType="begin"/>
            </w:r>
            <w:r w:rsidRPr="001C4453">
              <w:rPr>
                <w:rFonts w:ascii="Arial" w:hAnsi="Arial" w:cs="Arial"/>
                <w:noProof/>
                <w:webHidden/>
              </w:rPr>
              <w:instrText xml:space="preserve"> PAGEREF _Toc80012354 \h </w:instrText>
            </w:r>
            <w:r w:rsidRPr="001C4453">
              <w:rPr>
                <w:rFonts w:ascii="Arial" w:hAnsi="Arial" w:cs="Arial"/>
                <w:noProof/>
                <w:webHidden/>
              </w:rPr>
            </w:r>
            <w:r w:rsidRPr="001C4453">
              <w:rPr>
                <w:rFonts w:ascii="Arial" w:hAnsi="Arial" w:cs="Arial"/>
                <w:noProof/>
                <w:webHidden/>
              </w:rPr>
              <w:fldChar w:fldCharType="separate"/>
            </w:r>
            <w:r w:rsidRPr="001C4453">
              <w:rPr>
                <w:rFonts w:ascii="Arial" w:hAnsi="Arial" w:cs="Arial"/>
                <w:noProof/>
                <w:webHidden/>
              </w:rPr>
              <w:t>10</w:t>
            </w:r>
            <w:r w:rsidRPr="001C4453">
              <w:rPr>
                <w:rFonts w:ascii="Arial" w:hAnsi="Arial" w:cs="Arial"/>
                <w:noProof/>
                <w:webHidden/>
              </w:rPr>
              <w:fldChar w:fldCharType="end"/>
            </w:r>
          </w:hyperlink>
        </w:p>
        <w:p w14:paraId="3C7CC77A" w14:textId="7EDEC14B" w:rsidR="0094187F" w:rsidRPr="001C4453" w:rsidRDefault="0094187F">
          <w:pPr>
            <w:pStyle w:val="TDC1"/>
            <w:tabs>
              <w:tab w:val="left" w:pos="660"/>
              <w:tab w:val="right" w:leader="dot" w:pos="12950"/>
            </w:tabs>
            <w:rPr>
              <w:rFonts w:ascii="Arial" w:eastAsiaTheme="minorEastAsia" w:hAnsi="Arial" w:cs="Arial"/>
              <w:noProof/>
              <w:lang w:eastAsia="es-ES"/>
            </w:rPr>
          </w:pPr>
          <w:hyperlink w:anchor="_Toc80012355" w:history="1">
            <w:r w:rsidRPr="001C4453">
              <w:rPr>
                <w:rStyle w:val="Hipervnculo"/>
                <w:rFonts w:ascii="Arial" w:hAnsi="Arial" w:cs="Arial"/>
                <w:noProof/>
              </w:rPr>
              <w:t>5.4.</w:t>
            </w:r>
            <w:r w:rsidRPr="001C4453">
              <w:rPr>
                <w:rFonts w:ascii="Arial" w:eastAsiaTheme="minorEastAsia" w:hAnsi="Arial" w:cs="Arial"/>
                <w:noProof/>
                <w:lang w:eastAsia="es-ES"/>
              </w:rPr>
              <w:tab/>
            </w:r>
            <w:r w:rsidRPr="001C4453">
              <w:rPr>
                <w:rStyle w:val="Hipervnculo"/>
                <w:rFonts w:ascii="Arial" w:hAnsi="Arial" w:cs="Arial"/>
                <w:noProof/>
              </w:rPr>
              <w:t>CODIFICACIÓN ARITMÉTICA</w:t>
            </w:r>
            <w:r w:rsidRPr="001C4453">
              <w:rPr>
                <w:rFonts w:ascii="Arial" w:hAnsi="Arial" w:cs="Arial"/>
                <w:noProof/>
                <w:webHidden/>
              </w:rPr>
              <w:tab/>
            </w:r>
            <w:r w:rsidRPr="001C4453">
              <w:rPr>
                <w:rFonts w:ascii="Arial" w:hAnsi="Arial" w:cs="Arial"/>
                <w:noProof/>
                <w:webHidden/>
              </w:rPr>
              <w:fldChar w:fldCharType="begin"/>
            </w:r>
            <w:r w:rsidRPr="001C4453">
              <w:rPr>
                <w:rFonts w:ascii="Arial" w:hAnsi="Arial" w:cs="Arial"/>
                <w:noProof/>
                <w:webHidden/>
              </w:rPr>
              <w:instrText xml:space="preserve"> PAGEREF _Toc80012355 \h </w:instrText>
            </w:r>
            <w:r w:rsidRPr="001C4453">
              <w:rPr>
                <w:rFonts w:ascii="Arial" w:hAnsi="Arial" w:cs="Arial"/>
                <w:noProof/>
                <w:webHidden/>
              </w:rPr>
            </w:r>
            <w:r w:rsidRPr="001C4453">
              <w:rPr>
                <w:rFonts w:ascii="Arial" w:hAnsi="Arial" w:cs="Arial"/>
                <w:noProof/>
                <w:webHidden/>
              </w:rPr>
              <w:fldChar w:fldCharType="separate"/>
            </w:r>
            <w:r w:rsidRPr="001C4453">
              <w:rPr>
                <w:rFonts w:ascii="Arial" w:hAnsi="Arial" w:cs="Arial"/>
                <w:noProof/>
                <w:webHidden/>
              </w:rPr>
              <w:t>12</w:t>
            </w:r>
            <w:r w:rsidRPr="001C4453">
              <w:rPr>
                <w:rFonts w:ascii="Arial" w:hAnsi="Arial" w:cs="Arial"/>
                <w:noProof/>
                <w:webHidden/>
              </w:rPr>
              <w:fldChar w:fldCharType="end"/>
            </w:r>
          </w:hyperlink>
        </w:p>
        <w:p w14:paraId="19FD6ECF" w14:textId="0799FC49" w:rsidR="0094187F" w:rsidRPr="001C4453" w:rsidRDefault="0094187F">
          <w:pPr>
            <w:pStyle w:val="TDC1"/>
            <w:tabs>
              <w:tab w:val="left" w:pos="440"/>
              <w:tab w:val="right" w:leader="dot" w:pos="12950"/>
            </w:tabs>
            <w:rPr>
              <w:rFonts w:ascii="Arial" w:eastAsiaTheme="minorEastAsia" w:hAnsi="Arial" w:cs="Arial"/>
              <w:noProof/>
              <w:lang w:eastAsia="es-ES"/>
            </w:rPr>
          </w:pPr>
          <w:hyperlink w:anchor="_Toc80012356" w:history="1">
            <w:r w:rsidRPr="001C4453">
              <w:rPr>
                <w:rStyle w:val="Hipervnculo"/>
                <w:rFonts w:ascii="Arial" w:hAnsi="Arial" w:cs="Arial"/>
                <w:noProof/>
              </w:rPr>
              <w:t>6.</w:t>
            </w:r>
            <w:r w:rsidRPr="001C4453">
              <w:rPr>
                <w:rFonts w:ascii="Arial" w:eastAsiaTheme="minorEastAsia" w:hAnsi="Arial" w:cs="Arial"/>
                <w:noProof/>
                <w:lang w:eastAsia="es-ES"/>
              </w:rPr>
              <w:tab/>
            </w:r>
            <w:r w:rsidRPr="001C4453">
              <w:rPr>
                <w:rStyle w:val="Hipervnculo"/>
                <w:rFonts w:ascii="Arial" w:hAnsi="Arial" w:cs="Arial"/>
                <w:noProof/>
              </w:rPr>
              <w:t>ALGORITMOS CON PERDIDA</w:t>
            </w:r>
            <w:r w:rsidRPr="001C4453">
              <w:rPr>
                <w:rFonts w:ascii="Arial" w:hAnsi="Arial" w:cs="Arial"/>
                <w:noProof/>
                <w:webHidden/>
              </w:rPr>
              <w:tab/>
            </w:r>
            <w:r w:rsidRPr="001C4453">
              <w:rPr>
                <w:rFonts w:ascii="Arial" w:hAnsi="Arial" w:cs="Arial"/>
                <w:noProof/>
                <w:webHidden/>
              </w:rPr>
              <w:fldChar w:fldCharType="begin"/>
            </w:r>
            <w:r w:rsidRPr="001C4453">
              <w:rPr>
                <w:rFonts w:ascii="Arial" w:hAnsi="Arial" w:cs="Arial"/>
                <w:noProof/>
                <w:webHidden/>
              </w:rPr>
              <w:instrText xml:space="preserve"> PAGEREF _Toc80012356 \h </w:instrText>
            </w:r>
            <w:r w:rsidRPr="001C4453">
              <w:rPr>
                <w:rFonts w:ascii="Arial" w:hAnsi="Arial" w:cs="Arial"/>
                <w:noProof/>
                <w:webHidden/>
              </w:rPr>
            </w:r>
            <w:r w:rsidRPr="001C4453">
              <w:rPr>
                <w:rFonts w:ascii="Arial" w:hAnsi="Arial" w:cs="Arial"/>
                <w:noProof/>
                <w:webHidden/>
              </w:rPr>
              <w:fldChar w:fldCharType="separate"/>
            </w:r>
            <w:r w:rsidRPr="001C4453">
              <w:rPr>
                <w:rFonts w:ascii="Arial" w:hAnsi="Arial" w:cs="Arial"/>
                <w:noProof/>
                <w:webHidden/>
              </w:rPr>
              <w:t>13</w:t>
            </w:r>
            <w:r w:rsidRPr="001C4453">
              <w:rPr>
                <w:rFonts w:ascii="Arial" w:hAnsi="Arial" w:cs="Arial"/>
                <w:noProof/>
                <w:webHidden/>
              </w:rPr>
              <w:fldChar w:fldCharType="end"/>
            </w:r>
          </w:hyperlink>
        </w:p>
        <w:p w14:paraId="2A90CCB9" w14:textId="5E439881" w:rsidR="0094187F" w:rsidRPr="001C4453" w:rsidRDefault="0094187F">
          <w:pPr>
            <w:pStyle w:val="TDC1"/>
            <w:tabs>
              <w:tab w:val="left" w:pos="660"/>
              <w:tab w:val="right" w:leader="dot" w:pos="12950"/>
            </w:tabs>
            <w:rPr>
              <w:rFonts w:ascii="Arial" w:eastAsiaTheme="minorEastAsia" w:hAnsi="Arial" w:cs="Arial"/>
              <w:noProof/>
              <w:lang w:eastAsia="es-ES"/>
            </w:rPr>
          </w:pPr>
          <w:hyperlink w:anchor="_Toc80012357" w:history="1">
            <w:r w:rsidRPr="001C4453">
              <w:rPr>
                <w:rStyle w:val="Hipervnculo"/>
                <w:rFonts w:ascii="Arial" w:hAnsi="Arial" w:cs="Arial"/>
                <w:noProof/>
              </w:rPr>
              <w:t>6.1.</w:t>
            </w:r>
            <w:r w:rsidRPr="001C4453">
              <w:rPr>
                <w:rFonts w:ascii="Arial" w:eastAsiaTheme="minorEastAsia" w:hAnsi="Arial" w:cs="Arial"/>
                <w:noProof/>
                <w:lang w:eastAsia="es-ES"/>
              </w:rPr>
              <w:tab/>
            </w:r>
            <w:r w:rsidRPr="001C4453">
              <w:rPr>
                <w:rStyle w:val="Hipervnculo"/>
                <w:rFonts w:ascii="Arial" w:hAnsi="Arial" w:cs="Arial"/>
                <w:noProof/>
              </w:rPr>
              <w:t>LA TRANSFORMADA DISCRETA DEL COSENO (DCT)</w:t>
            </w:r>
            <w:r w:rsidRPr="001C4453">
              <w:rPr>
                <w:rFonts w:ascii="Arial" w:hAnsi="Arial" w:cs="Arial"/>
                <w:noProof/>
                <w:webHidden/>
              </w:rPr>
              <w:tab/>
            </w:r>
            <w:r w:rsidRPr="001C4453">
              <w:rPr>
                <w:rFonts w:ascii="Arial" w:hAnsi="Arial" w:cs="Arial"/>
                <w:noProof/>
                <w:webHidden/>
              </w:rPr>
              <w:fldChar w:fldCharType="begin"/>
            </w:r>
            <w:r w:rsidRPr="001C4453">
              <w:rPr>
                <w:rFonts w:ascii="Arial" w:hAnsi="Arial" w:cs="Arial"/>
                <w:noProof/>
                <w:webHidden/>
              </w:rPr>
              <w:instrText xml:space="preserve"> PAGEREF _Toc80012357 \h </w:instrText>
            </w:r>
            <w:r w:rsidRPr="001C4453">
              <w:rPr>
                <w:rFonts w:ascii="Arial" w:hAnsi="Arial" w:cs="Arial"/>
                <w:noProof/>
                <w:webHidden/>
              </w:rPr>
            </w:r>
            <w:r w:rsidRPr="001C4453">
              <w:rPr>
                <w:rFonts w:ascii="Arial" w:hAnsi="Arial" w:cs="Arial"/>
                <w:noProof/>
                <w:webHidden/>
              </w:rPr>
              <w:fldChar w:fldCharType="separate"/>
            </w:r>
            <w:r w:rsidRPr="001C4453">
              <w:rPr>
                <w:rFonts w:ascii="Arial" w:hAnsi="Arial" w:cs="Arial"/>
                <w:noProof/>
                <w:webHidden/>
              </w:rPr>
              <w:t>13</w:t>
            </w:r>
            <w:r w:rsidRPr="001C4453">
              <w:rPr>
                <w:rFonts w:ascii="Arial" w:hAnsi="Arial" w:cs="Arial"/>
                <w:noProof/>
                <w:webHidden/>
              </w:rPr>
              <w:fldChar w:fldCharType="end"/>
            </w:r>
          </w:hyperlink>
        </w:p>
        <w:p w14:paraId="100AA0AA" w14:textId="1B4F1ABF" w:rsidR="0094187F" w:rsidRPr="001C4453" w:rsidRDefault="0094187F">
          <w:pPr>
            <w:pStyle w:val="TDC1"/>
            <w:tabs>
              <w:tab w:val="left" w:pos="660"/>
              <w:tab w:val="right" w:leader="dot" w:pos="12950"/>
            </w:tabs>
            <w:rPr>
              <w:rFonts w:ascii="Arial" w:eastAsiaTheme="minorEastAsia" w:hAnsi="Arial" w:cs="Arial"/>
              <w:noProof/>
              <w:lang w:eastAsia="es-ES"/>
            </w:rPr>
          </w:pPr>
          <w:hyperlink w:anchor="_Toc80012358" w:history="1">
            <w:r w:rsidRPr="001C4453">
              <w:rPr>
                <w:rStyle w:val="Hipervnculo"/>
                <w:rFonts w:ascii="Arial" w:hAnsi="Arial" w:cs="Arial"/>
                <w:noProof/>
              </w:rPr>
              <w:t>6.2.</w:t>
            </w:r>
            <w:r w:rsidRPr="001C4453">
              <w:rPr>
                <w:rFonts w:ascii="Arial" w:eastAsiaTheme="minorEastAsia" w:hAnsi="Arial" w:cs="Arial"/>
                <w:noProof/>
                <w:lang w:eastAsia="es-ES"/>
              </w:rPr>
              <w:tab/>
            </w:r>
            <w:r w:rsidRPr="001C4453">
              <w:rPr>
                <w:rStyle w:val="Hipervnculo"/>
                <w:rFonts w:ascii="Arial" w:hAnsi="Arial" w:cs="Arial"/>
                <w:noProof/>
              </w:rPr>
              <w:t>JEPG</w:t>
            </w:r>
            <w:r w:rsidRPr="001C4453">
              <w:rPr>
                <w:rFonts w:ascii="Arial" w:hAnsi="Arial" w:cs="Arial"/>
                <w:noProof/>
                <w:webHidden/>
              </w:rPr>
              <w:tab/>
            </w:r>
            <w:r w:rsidRPr="001C4453">
              <w:rPr>
                <w:rFonts w:ascii="Arial" w:hAnsi="Arial" w:cs="Arial"/>
                <w:noProof/>
                <w:webHidden/>
              </w:rPr>
              <w:fldChar w:fldCharType="begin"/>
            </w:r>
            <w:r w:rsidRPr="001C4453">
              <w:rPr>
                <w:rFonts w:ascii="Arial" w:hAnsi="Arial" w:cs="Arial"/>
                <w:noProof/>
                <w:webHidden/>
              </w:rPr>
              <w:instrText xml:space="preserve"> PAGEREF _Toc80012358 \h </w:instrText>
            </w:r>
            <w:r w:rsidRPr="001C4453">
              <w:rPr>
                <w:rFonts w:ascii="Arial" w:hAnsi="Arial" w:cs="Arial"/>
                <w:noProof/>
                <w:webHidden/>
              </w:rPr>
            </w:r>
            <w:r w:rsidRPr="001C4453">
              <w:rPr>
                <w:rFonts w:ascii="Arial" w:hAnsi="Arial" w:cs="Arial"/>
                <w:noProof/>
                <w:webHidden/>
              </w:rPr>
              <w:fldChar w:fldCharType="separate"/>
            </w:r>
            <w:r w:rsidRPr="001C4453">
              <w:rPr>
                <w:rFonts w:ascii="Arial" w:hAnsi="Arial" w:cs="Arial"/>
                <w:noProof/>
                <w:webHidden/>
              </w:rPr>
              <w:t>15</w:t>
            </w:r>
            <w:r w:rsidRPr="001C4453">
              <w:rPr>
                <w:rFonts w:ascii="Arial" w:hAnsi="Arial" w:cs="Arial"/>
                <w:noProof/>
                <w:webHidden/>
              </w:rPr>
              <w:fldChar w:fldCharType="end"/>
            </w:r>
          </w:hyperlink>
        </w:p>
        <w:p w14:paraId="02C249DE" w14:textId="703E07CB" w:rsidR="0094187F" w:rsidRPr="001C4453" w:rsidRDefault="0094187F">
          <w:pPr>
            <w:pStyle w:val="TDC1"/>
            <w:tabs>
              <w:tab w:val="left" w:pos="660"/>
              <w:tab w:val="right" w:leader="dot" w:pos="12950"/>
            </w:tabs>
            <w:rPr>
              <w:rFonts w:ascii="Arial" w:eastAsiaTheme="minorEastAsia" w:hAnsi="Arial" w:cs="Arial"/>
              <w:noProof/>
              <w:lang w:eastAsia="es-ES"/>
            </w:rPr>
          </w:pPr>
          <w:hyperlink w:anchor="_Toc80012359" w:history="1">
            <w:r w:rsidRPr="001C4453">
              <w:rPr>
                <w:rStyle w:val="Hipervnculo"/>
                <w:rFonts w:ascii="Arial" w:hAnsi="Arial" w:cs="Arial"/>
                <w:noProof/>
              </w:rPr>
              <w:t>6.3.</w:t>
            </w:r>
            <w:r w:rsidRPr="001C4453">
              <w:rPr>
                <w:rFonts w:ascii="Arial" w:eastAsiaTheme="minorEastAsia" w:hAnsi="Arial" w:cs="Arial"/>
                <w:noProof/>
                <w:lang w:eastAsia="es-ES"/>
              </w:rPr>
              <w:tab/>
            </w:r>
            <w:r w:rsidRPr="001C4453">
              <w:rPr>
                <w:rStyle w:val="Hipervnculo"/>
                <w:rFonts w:ascii="Arial" w:hAnsi="Arial" w:cs="Arial"/>
                <w:noProof/>
              </w:rPr>
              <w:t>MP3</w:t>
            </w:r>
            <w:r w:rsidRPr="001C4453">
              <w:rPr>
                <w:rFonts w:ascii="Arial" w:hAnsi="Arial" w:cs="Arial"/>
                <w:noProof/>
                <w:webHidden/>
              </w:rPr>
              <w:tab/>
            </w:r>
            <w:r w:rsidRPr="001C4453">
              <w:rPr>
                <w:rFonts w:ascii="Arial" w:hAnsi="Arial" w:cs="Arial"/>
                <w:noProof/>
                <w:webHidden/>
              </w:rPr>
              <w:fldChar w:fldCharType="begin"/>
            </w:r>
            <w:r w:rsidRPr="001C4453">
              <w:rPr>
                <w:rFonts w:ascii="Arial" w:hAnsi="Arial" w:cs="Arial"/>
                <w:noProof/>
                <w:webHidden/>
              </w:rPr>
              <w:instrText xml:space="preserve"> PAGEREF _Toc80012359 \h </w:instrText>
            </w:r>
            <w:r w:rsidRPr="001C4453">
              <w:rPr>
                <w:rFonts w:ascii="Arial" w:hAnsi="Arial" w:cs="Arial"/>
                <w:noProof/>
                <w:webHidden/>
              </w:rPr>
            </w:r>
            <w:r w:rsidRPr="001C4453">
              <w:rPr>
                <w:rFonts w:ascii="Arial" w:hAnsi="Arial" w:cs="Arial"/>
                <w:noProof/>
                <w:webHidden/>
              </w:rPr>
              <w:fldChar w:fldCharType="separate"/>
            </w:r>
            <w:r w:rsidRPr="001C4453">
              <w:rPr>
                <w:rFonts w:ascii="Arial" w:hAnsi="Arial" w:cs="Arial"/>
                <w:noProof/>
                <w:webHidden/>
              </w:rPr>
              <w:t>15</w:t>
            </w:r>
            <w:r w:rsidRPr="001C4453">
              <w:rPr>
                <w:rFonts w:ascii="Arial" w:hAnsi="Arial" w:cs="Arial"/>
                <w:noProof/>
                <w:webHidden/>
              </w:rPr>
              <w:fldChar w:fldCharType="end"/>
            </w:r>
          </w:hyperlink>
        </w:p>
        <w:p w14:paraId="72986E49" w14:textId="14F00915" w:rsidR="0094187F" w:rsidRPr="001C4453" w:rsidRDefault="0094187F">
          <w:pPr>
            <w:pStyle w:val="TDC1"/>
            <w:tabs>
              <w:tab w:val="left" w:pos="660"/>
              <w:tab w:val="right" w:leader="dot" w:pos="12950"/>
            </w:tabs>
            <w:rPr>
              <w:rFonts w:ascii="Arial" w:eastAsiaTheme="minorEastAsia" w:hAnsi="Arial" w:cs="Arial"/>
              <w:noProof/>
              <w:lang w:eastAsia="es-ES"/>
            </w:rPr>
          </w:pPr>
          <w:hyperlink w:anchor="_Toc80012360" w:history="1">
            <w:r w:rsidRPr="001C4453">
              <w:rPr>
                <w:rStyle w:val="Hipervnculo"/>
                <w:rFonts w:ascii="Arial" w:hAnsi="Arial" w:cs="Arial"/>
                <w:bCs/>
                <w:noProof/>
              </w:rPr>
              <w:t>6.4.</w:t>
            </w:r>
            <w:r w:rsidRPr="001C4453">
              <w:rPr>
                <w:rFonts w:ascii="Arial" w:eastAsiaTheme="minorEastAsia" w:hAnsi="Arial" w:cs="Arial"/>
                <w:noProof/>
                <w:lang w:eastAsia="es-ES"/>
              </w:rPr>
              <w:tab/>
            </w:r>
            <w:r w:rsidRPr="001C4453">
              <w:rPr>
                <w:rStyle w:val="Hipervnculo"/>
                <w:rFonts w:ascii="Arial" w:hAnsi="Arial" w:cs="Arial"/>
                <w:bCs/>
                <w:noProof/>
              </w:rPr>
              <w:t>COMPRESIÓN FRACTAL</w:t>
            </w:r>
            <w:r w:rsidRPr="001C4453">
              <w:rPr>
                <w:rFonts w:ascii="Arial" w:hAnsi="Arial" w:cs="Arial"/>
                <w:noProof/>
                <w:webHidden/>
              </w:rPr>
              <w:tab/>
            </w:r>
            <w:r w:rsidRPr="001C4453">
              <w:rPr>
                <w:rFonts w:ascii="Arial" w:hAnsi="Arial" w:cs="Arial"/>
                <w:noProof/>
                <w:webHidden/>
              </w:rPr>
              <w:fldChar w:fldCharType="begin"/>
            </w:r>
            <w:r w:rsidRPr="001C4453">
              <w:rPr>
                <w:rFonts w:ascii="Arial" w:hAnsi="Arial" w:cs="Arial"/>
                <w:noProof/>
                <w:webHidden/>
              </w:rPr>
              <w:instrText xml:space="preserve"> PAGEREF _Toc80012360 \h </w:instrText>
            </w:r>
            <w:r w:rsidRPr="001C4453">
              <w:rPr>
                <w:rFonts w:ascii="Arial" w:hAnsi="Arial" w:cs="Arial"/>
                <w:noProof/>
                <w:webHidden/>
              </w:rPr>
            </w:r>
            <w:r w:rsidRPr="001C4453">
              <w:rPr>
                <w:rFonts w:ascii="Arial" w:hAnsi="Arial" w:cs="Arial"/>
                <w:noProof/>
                <w:webHidden/>
              </w:rPr>
              <w:fldChar w:fldCharType="separate"/>
            </w:r>
            <w:r w:rsidRPr="001C4453">
              <w:rPr>
                <w:rFonts w:ascii="Arial" w:hAnsi="Arial" w:cs="Arial"/>
                <w:noProof/>
                <w:webHidden/>
              </w:rPr>
              <w:t>16</w:t>
            </w:r>
            <w:r w:rsidRPr="001C4453">
              <w:rPr>
                <w:rFonts w:ascii="Arial" w:hAnsi="Arial" w:cs="Arial"/>
                <w:noProof/>
                <w:webHidden/>
              </w:rPr>
              <w:fldChar w:fldCharType="end"/>
            </w:r>
          </w:hyperlink>
        </w:p>
        <w:p w14:paraId="5CCBDFE7" w14:textId="13C1EC5D" w:rsidR="0094187F" w:rsidRPr="001C4453" w:rsidRDefault="0094187F">
          <w:pPr>
            <w:pStyle w:val="TDC1"/>
            <w:tabs>
              <w:tab w:val="left" w:pos="440"/>
              <w:tab w:val="right" w:leader="dot" w:pos="12950"/>
            </w:tabs>
            <w:rPr>
              <w:rFonts w:ascii="Arial" w:eastAsiaTheme="minorEastAsia" w:hAnsi="Arial" w:cs="Arial"/>
              <w:noProof/>
              <w:lang w:eastAsia="es-ES"/>
            </w:rPr>
          </w:pPr>
          <w:hyperlink w:anchor="_Toc80012361" w:history="1">
            <w:r w:rsidRPr="001C4453">
              <w:rPr>
                <w:rStyle w:val="Hipervnculo"/>
                <w:rFonts w:ascii="Arial" w:hAnsi="Arial" w:cs="Arial"/>
                <w:noProof/>
                <w:lang w:val="en-US"/>
              </w:rPr>
              <w:t>7.</w:t>
            </w:r>
            <w:r w:rsidRPr="001C4453">
              <w:rPr>
                <w:rFonts w:ascii="Arial" w:eastAsiaTheme="minorEastAsia" w:hAnsi="Arial" w:cs="Arial"/>
                <w:noProof/>
                <w:lang w:eastAsia="es-ES"/>
              </w:rPr>
              <w:tab/>
            </w:r>
            <w:r w:rsidRPr="001C4453">
              <w:rPr>
                <w:rStyle w:val="Hipervnculo"/>
                <w:rFonts w:ascii="Arial" w:hAnsi="Arial" w:cs="Arial"/>
                <w:noProof/>
                <w:lang w:val="en-US"/>
              </w:rPr>
              <w:t>REFERENCIAS:</w:t>
            </w:r>
            <w:r w:rsidRPr="001C4453">
              <w:rPr>
                <w:rFonts w:ascii="Arial" w:hAnsi="Arial" w:cs="Arial"/>
                <w:noProof/>
                <w:webHidden/>
              </w:rPr>
              <w:tab/>
            </w:r>
            <w:r w:rsidRPr="001C4453">
              <w:rPr>
                <w:rFonts w:ascii="Arial" w:hAnsi="Arial" w:cs="Arial"/>
                <w:noProof/>
                <w:webHidden/>
              </w:rPr>
              <w:fldChar w:fldCharType="begin"/>
            </w:r>
            <w:r w:rsidRPr="001C4453">
              <w:rPr>
                <w:rFonts w:ascii="Arial" w:hAnsi="Arial" w:cs="Arial"/>
                <w:noProof/>
                <w:webHidden/>
              </w:rPr>
              <w:instrText xml:space="preserve"> PAGEREF _Toc80012361 \h </w:instrText>
            </w:r>
            <w:r w:rsidRPr="001C4453">
              <w:rPr>
                <w:rFonts w:ascii="Arial" w:hAnsi="Arial" w:cs="Arial"/>
                <w:noProof/>
                <w:webHidden/>
              </w:rPr>
            </w:r>
            <w:r w:rsidRPr="001C4453">
              <w:rPr>
                <w:rFonts w:ascii="Arial" w:hAnsi="Arial" w:cs="Arial"/>
                <w:noProof/>
                <w:webHidden/>
              </w:rPr>
              <w:fldChar w:fldCharType="separate"/>
            </w:r>
            <w:r w:rsidRPr="001C4453">
              <w:rPr>
                <w:rFonts w:ascii="Arial" w:hAnsi="Arial" w:cs="Arial"/>
                <w:noProof/>
                <w:webHidden/>
              </w:rPr>
              <w:t>18</w:t>
            </w:r>
            <w:r w:rsidRPr="001C4453">
              <w:rPr>
                <w:rFonts w:ascii="Arial" w:hAnsi="Arial" w:cs="Arial"/>
                <w:noProof/>
                <w:webHidden/>
              </w:rPr>
              <w:fldChar w:fldCharType="end"/>
            </w:r>
          </w:hyperlink>
        </w:p>
        <w:p w14:paraId="397504DD" w14:textId="14599BBA" w:rsidR="0097205D" w:rsidRDefault="0097205D">
          <w:r w:rsidRPr="001C4453">
            <w:rPr>
              <w:rFonts w:ascii="Arial" w:hAnsi="Arial" w:cs="Arial"/>
              <w:b/>
              <w:bCs/>
            </w:rPr>
            <w:fldChar w:fldCharType="end"/>
          </w:r>
        </w:p>
      </w:sdtContent>
    </w:sdt>
    <w:p w14:paraId="634A968F" w14:textId="65EDAB17" w:rsidR="00D04284" w:rsidRDefault="00D04284">
      <w:pPr>
        <w:rPr>
          <w:rFonts w:ascii="Arial" w:hAnsi="Arial" w:cs="Arial"/>
          <w:sz w:val="24"/>
          <w:szCs w:val="24"/>
        </w:rPr>
      </w:pPr>
    </w:p>
    <w:p w14:paraId="2526B7EB" w14:textId="77777777" w:rsidR="002423DD" w:rsidRPr="009A7465" w:rsidRDefault="002423DD" w:rsidP="002D5BB8">
      <w:pPr>
        <w:jc w:val="both"/>
        <w:rPr>
          <w:rFonts w:ascii="Arial" w:hAnsi="Arial" w:cs="Arial"/>
          <w:sz w:val="24"/>
          <w:szCs w:val="24"/>
        </w:rPr>
        <w:sectPr w:rsidR="002423DD" w:rsidRPr="009A7465" w:rsidSect="009B3366">
          <w:headerReference w:type="even" r:id="rId11"/>
          <w:headerReference w:type="default" r:id="rId12"/>
          <w:footerReference w:type="even" r:id="rId13"/>
          <w:footerReference w:type="default" r:id="rId14"/>
          <w:headerReference w:type="first" r:id="rId15"/>
          <w:footerReference w:type="first" r:id="rId16"/>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413DFD71" w14:textId="659BB829" w:rsidR="005548DC" w:rsidRPr="00D04284" w:rsidRDefault="005548DC" w:rsidP="00E551A0">
      <w:pPr>
        <w:pStyle w:val="Ttulo1"/>
        <w:numPr>
          <w:ilvl w:val="0"/>
          <w:numId w:val="6"/>
        </w:numPr>
      </w:pPr>
      <w:bookmarkStart w:id="0" w:name="_Toc80012344"/>
      <w:r w:rsidRPr="00D04284">
        <w:lastRenderedPageBreak/>
        <w:t>INTRODUCCION</w:t>
      </w:r>
      <w:bookmarkEnd w:id="0"/>
    </w:p>
    <w:p w14:paraId="276F18A1" w14:textId="77777777" w:rsidR="009A7465" w:rsidRPr="00D04284" w:rsidRDefault="009A7465" w:rsidP="009A7465">
      <w:pPr>
        <w:rPr>
          <w:sz w:val="20"/>
          <w:szCs w:val="20"/>
        </w:rPr>
      </w:pPr>
    </w:p>
    <w:p w14:paraId="4455F50E" w14:textId="10EF23D3" w:rsidR="00F41A4B" w:rsidRPr="00D04284" w:rsidRDefault="00256A96" w:rsidP="002D5BB8">
      <w:pPr>
        <w:jc w:val="both"/>
        <w:rPr>
          <w:rFonts w:ascii="Arial" w:hAnsi="Arial" w:cs="Arial"/>
          <w:sz w:val="20"/>
          <w:szCs w:val="20"/>
        </w:rPr>
      </w:pPr>
      <w:r w:rsidRPr="00D04284">
        <w:rPr>
          <w:rFonts w:ascii="Arial" w:hAnsi="Arial" w:cs="Arial"/>
          <w:sz w:val="20"/>
          <w:szCs w:val="20"/>
        </w:rPr>
        <w:t xml:space="preserve">En la actualidad, el desarrollo de la tecnología ha tomado un papel fundamental en la resolución de problemas de toda índole, esto con el fin de facilitar las labores que el hombre desempeña de una manera óptima, practica y eficaz. Un gran ejemplo de lo mencionado ha sido el problema en el sector agrario con respecto a la identificación del ganado enfermo, </w:t>
      </w:r>
      <w:r w:rsidR="0019672F" w:rsidRPr="00D04284">
        <w:rPr>
          <w:rFonts w:ascii="Arial" w:hAnsi="Arial" w:cs="Arial"/>
          <w:sz w:val="20"/>
          <w:szCs w:val="20"/>
        </w:rPr>
        <w:t>que en la mayoría de los casos se identifica con analizar su aspecto físico, ojos, orejas y hocico. E</w:t>
      </w:r>
      <w:r w:rsidRPr="00D04284">
        <w:rPr>
          <w:rFonts w:ascii="Arial" w:hAnsi="Arial" w:cs="Arial"/>
          <w:sz w:val="20"/>
          <w:szCs w:val="20"/>
        </w:rPr>
        <w:t xml:space="preserve">l tener un algoritmo que realice este trabajo de clasificación dosifica el trabajo </w:t>
      </w:r>
      <w:r w:rsidR="0019672F" w:rsidRPr="00D04284">
        <w:rPr>
          <w:rFonts w:ascii="Arial" w:hAnsi="Arial" w:cs="Arial"/>
          <w:sz w:val="20"/>
          <w:szCs w:val="20"/>
        </w:rPr>
        <w:t xml:space="preserve">humano </w:t>
      </w:r>
      <w:r w:rsidRPr="00D04284">
        <w:rPr>
          <w:rFonts w:ascii="Arial" w:hAnsi="Arial" w:cs="Arial"/>
          <w:sz w:val="20"/>
          <w:szCs w:val="20"/>
        </w:rPr>
        <w:t xml:space="preserve">y hace </w:t>
      </w:r>
      <w:r w:rsidR="0019672F" w:rsidRPr="00D04284">
        <w:rPr>
          <w:rFonts w:ascii="Arial" w:hAnsi="Arial" w:cs="Arial"/>
          <w:sz w:val="20"/>
          <w:szCs w:val="20"/>
        </w:rPr>
        <w:t>más</w:t>
      </w:r>
      <w:r w:rsidRPr="00D04284">
        <w:rPr>
          <w:rFonts w:ascii="Arial" w:hAnsi="Arial" w:cs="Arial"/>
          <w:sz w:val="20"/>
          <w:szCs w:val="20"/>
        </w:rPr>
        <w:t xml:space="preserve"> eficiente el proceso </w:t>
      </w:r>
      <w:r w:rsidR="0019672F" w:rsidRPr="00D04284">
        <w:rPr>
          <w:rFonts w:ascii="Arial" w:hAnsi="Arial" w:cs="Arial"/>
          <w:sz w:val="20"/>
          <w:szCs w:val="20"/>
        </w:rPr>
        <w:t xml:space="preserve">respecto al factor tiempo </w:t>
      </w:r>
      <w:r w:rsidRPr="00D04284">
        <w:rPr>
          <w:rFonts w:ascii="Arial" w:hAnsi="Arial" w:cs="Arial"/>
          <w:sz w:val="20"/>
          <w:szCs w:val="20"/>
        </w:rPr>
        <w:t xml:space="preserve">para que el ganado pueda recibir las atenciones necesarias con el fin de preservar la buena salud </w:t>
      </w:r>
      <w:r w:rsidR="0019672F" w:rsidRPr="00D04284">
        <w:rPr>
          <w:rFonts w:ascii="Arial" w:hAnsi="Arial" w:cs="Arial"/>
          <w:sz w:val="20"/>
          <w:szCs w:val="20"/>
        </w:rPr>
        <w:t>y vitalidad, es fundamental el papel que toma un algoritmo de clasificación de esta magnitud ya que esto se traduce en disminución de tiempo en la detección de cualquier anormalidad</w:t>
      </w:r>
      <w:r w:rsidR="00F41A4B" w:rsidRPr="00D04284">
        <w:rPr>
          <w:rFonts w:ascii="Arial" w:hAnsi="Arial" w:cs="Arial"/>
          <w:sz w:val="20"/>
          <w:szCs w:val="20"/>
        </w:rPr>
        <w:t xml:space="preserve"> permitiendo</w:t>
      </w:r>
      <w:r w:rsidR="0019672F" w:rsidRPr="00D04284">
        <w:rPr>
          <w:rFonts w:ascii="Arial" w:hAnsi="Arial" w:cs="Arial"/>
          <w:sz w:val="20"/>
          <w:szCs w:val="20"/>
        </w:rPr>
        <w:t xml:space="preserve"> salvar muchas vidas de ganado y en ese orden de ideas evita</w:t>
      </w:r>
      <w:r w:rsidR="00F41A4B" w:rsidRPr="00D04284">
        <w:rPr>
          <w:rFonts w:ascii="Arial" w:hAnsi="Arial" w:cs="Arial"/>
          <w:sz w:val="20"/>
          <w:szCs w:val="20"/>
        </w:rPr>
        <w:t>ndo</w:t>
      </w:r>
      <w:r w:rsidR="0019672F" w:rsidRPr="00D04284">
        <w:rPr>
          <w:rFonts w:ascii="Arial" w:hAnsi="Arial" w:cs="Arial"/>
          <w:sz w:val="20"/>
          <w:szCs w:val="20"/>
        </w:rPr>
        <w:t xml:space="preserve"> pérdidas </w:t>
      </w:r>
      <w:r w:rsidR="00F41A4B" w:rsidRPr="00D04284">
        <w:rPr>
          <w:rFonts w:ascii="Arial" w:hAnsi="Arial" w:cs="Arial"/>
          <w:sz w:val="20"/>
          <w:szCs w:val="20"/>
        </w:rPr>
        <w:t xml:space="preserve">tanto </w:t>
      </w:r>
      <w:r w:rsidR="0019672F" w:rsidRPr="00D04284">
        <w:rPr>
          <w:rFonts w:ascii="Arial" w:hAnsi="Arial" w:cs="Arial"/>
          <w:sz w:val="20"/>
          <w:szCs w:val="20"/>
        </w:rPr>
        <w:t xml:space="preserve">en la industria </w:t>
      </w:r>
      <w:r w:rsidR="00F41A4B" w:rsidRPr="00D04284">
        <w:rPr>
          <w:rFonts w:ascii="Arial" w:hAnsi="Arial" w:cs="Arial"/>
          <w:sz w:val="20"/>
          <w:szCs w:val="20"/>
        </w:rPr>
        <w:t>como</w:t>
      </w:r>
      <w:r w:rsidR="0019672F" w:rsidRPr="00D04284">
        <w:rPr>
          <w:rFonts w:ascii="Arial" w:hAnsi="Arial" w:cs="Arial"/>
          <w:sz w:val="20"/>
          <w:szCs w:val="20"/>
        </w:rPr>
        <w:t xml:space="preserve"> en la organización.</w:t>
      </w:r>
    </w:p>
    <w:p w14:paraId="3746D3AB" w14:textId="77777777" w:rsidR="0097595F" w:rsidRPr="00D04284" w:rsidRDefault="0097595F" w:rsidP="002D5BB8">
      <w:pPr>
        <w:jc w:val="both"/>
        <w:rPr>
          <w:rFonts w:ascii="Arial" w:hAnsi="Arial" w:cs="Arial"/>
          <w:sz w:val="20"/>
          <w:szCs w:val="20"/>
        </w:rPr>
      </w:pPr>
    </w:p>
    <w:p w14:paraId="3AEF8ED5" w14:textId="498A5899" w:rsidR="005548DC" w:rsidRPr="00D04284" w:rsidRDefault="005548DC" w:rsidP="00E551A0">
      <w:pPr>
        <w:pStyle w:val="Ttulo1"/>
        <w:numPr>
          <w:ilvl w:val="0"/>
          <w:numId w:val="6"/>
        </w:numPr>
      </w:pPr>
      <w:bookmarkStart w:id="1" w:name="_Toc80012345"/>
      <w:r w:rsidRPr="00D04284">
        <w:t>PROBLEMA</w:t>
      </w:r>
      <w:bookmarkEnd w:id="1"/>
    </w:p>
    <w:p w14:paraId="5323C566" w14:textId="77777777" w:rsidR="009A7465" w:rsidRPr="00D04284" w:rsidRDefault="009A7465" w:rsidP="009A7465">
      <w:pPr>
        <w:rPr>
          <w:sz w:val="20"/>
          <w:szCs w:val="20"/>
        </w:rPr>
      </w:pPr>
    </w:p>
    <w:p w14:paraId="1083D5CA" w14:textId="1C392DC2" w:rsidR="00F41A4B" w:rsidRPr="00D04284" w:rsidRDefault="00F41A4B" w:rsidP="002D5BB8">
      <w:pPr>
        <w:jc w:val="both"/>
        <w:rPr>
          <w:rFonts w:ascii="Arial" w:hAnsi="Arial" w:cs="Arial"/>
          <w:sz w:val="20"/>
          <w:szCs w:val="20"/>
        </w:rPr>
      </w:pPr>
      <w:r w:rsidRPr="00D04284">
        <w:rPr>
          <w:rFonts w:ascii="Arial" w:hAnsi="Arial" w:cs="Arial"/>
          <w:sz w:val="20"/>
          <w:szCs w:val="20"/>
        </w:rPr>
        <w:t xml:space="preserve">El problema en el que estamos situados consiste en comprimir las imágenes para clasificar la salud </w:t>
      </w:r>
      <w:r w:rsidR="0097595F" w:rsidRPr="00D04284">
        <w:rPr>
          <w:rFonts w:ascii="Arial" w:hAnsi="Arial" w:cs="Arial"/>
          <w:sz w:val="20"/>
          <w:szCs w:val="20"/>
        </w:rPr>
        <w:t xml:space="preserve">de los </w:t>
      </w:r>
      <w:r w:rsidRPr="00D04284">
        <w:rPr>
          <w:rFonts w:ascii="Arial" w:hAnsi="Arial" w:cs="Arial"/>
          <w:sz w:val="20"/>
          <w:szCs w:val="20"/>
        </w:rPr>
        <w:t>animal</w:t>
      </w:r>
      <w:r w:rsidR="0097595F" w:rsidRPr="00D04284">
        <w:rPr>
          <w:rFonts w:ascii="Arial" w:hAnsi="Arial" w:cs="Arial"/>
          <w:sz w:val="20"/>
          <w:szCs w:val="20"/>
        </w:rPr>
        <w:t>es</w:t>
      </w:r>
      <w:r w:rsidRPr="00D04284">
        <w:rPr>
          <w:rFonts w:ascii="Arial" w:hAnsi="Arial" w:cs="Arial"/>
          <w:sz w:val="20"/>
          <w:szCs w:val="20"/>
        </w:rPr>
        <w:t xml:space="preserve"> en el contexto de la ganadería de precisión</w:t>
      </w:r>
      <w:r w:rsidR="00500C92" w:rsidRPr="00D04284">
        <w:rPr>
          <w:rFonts w:ascii="Arial" w:hAnsi="Arial" w:cs="Arial"/>
          <w:sz w:val="20"/>
          <w:szCs w:val="20"/>
        </w:rPr>
        <w:t>,</w:t>
      </w:r>
      <w:r w:rsidRPr="00D04284">
        <w:rPr>
          <w:rFonts w:ascii="Arial" w:hAnsi="Arial" w:cs="Arial"/>
          <w:sz w:val="20"/>
          <w:szCs w:val="20"/>
        </w:rPr>
        <w:t xml:space="preserve"> </w:t>
      </w:r>
      <w:r w:rsidR="0097595F" w:rsidRPr="00D04284">
        <w:rPr>
          <w:rFonts w:ascii="Arial" w:hAnsi="Arial" w:cs="Arial"/>
          <w:sz w:val="20"/>
          <w:szCs w:val="20"/>
        </w:rPr>
        <w:t>con esto se busca</w:t>
      </w:r>
      <w:r w:rsidRPr="00D04284">
        <w:rPr>
          <w:rFonts w:ascii="Arial" w:hAnsi="Arial" w:cs="Arial"/>
          <w:sz w:val="20"/>
          <w:szCs w:val="20"/>
        </w:rPr>
        <w:t xml:space="preserve"> crear un método</w:t>
      </w:r>
      <w:r w:rsidR="00E36DF8" w:rsidRPr="00D04284">
        <w:rPr>
          <w:rFonts w:ascii="Arial" w:hAnsi="Arial" w:cs="Arial"/>
          <w:sz w:val="20"/>
          <w:szCs w:val="20"/>
        </w:rPr>
        <w:t xml:space="preserve"> en el cual se realice una detección temprana de enfermedades</w:t>
      </w:r>
      <w:r w:rsidRPr="00D04284">
        <w:rPr>
          <w:rFonts w:ascii="Arial" w:hAnsi="Arial" w:cs="Arial"/>
          <w:sz w:val="20"/>
          <w:szCs w:val="20"/>
        </w:rPr>
        <w:t xml:space="preserve"> en el ganado, </w:t>
      </w:r>
      <w:r w:rsidR="00085FB3" w:rsidRPr="00D04284">
        <w:rPr>
          <w:rFonts w:ascii="Arial" w:hAnsi="Arial" w:cs="Arial"/>
          <w:sz w:val="20"/>
          <w:szCs w:val="20"/>
        </w:rPr>
        <w:t xml:space="preserve">por </w:t>
      </w:r>
      <w:r w:rsidR="005749A7" w:rsidRPr="00D04284">
        <w:rPr>
          <w:rFonts w:ascii="Arial" w:hAnsi="Arial" w:cs="Arial"/>
          <w:sz w:val="20"/>
          <w:szCs w:val="20"/>
        </w:rPr>
        <w:t>consiguiente,</w:t>
      </w:r>
      <w:r w:rsidRPr="00D04284">
        <w:rPr>
          <w:rFonts w:ascii="Arial" w:hAnsi="Arial" w:cs="Arial"/>
          <w:sz w:val="20"/>
          <w:szCs w:val="20"/>
        </w:rPr>
        <w:t xml:space="preserve"> será útil para implementar un plan de acción y atender de manera oportuna </w:t>
      </w:r>
      <w:r w:rsidR="0097595F" w:rsidRPr="00D04284">
        <w:rPr>
          <w:rFonts w:ascii="Arial" w:hAnsi="Arial" w:cs="Arial"/>
          <w:sz w:val="20"/>
          <w:szCs w:val="20"/>
        </w:rPr>
        <w:t xml:space="preserve">al ganado que así lo requiera. </w:t>
      </w:r>
      <w:r w:rsidR="00FE2554" w:rsidRPr="00D04284">
        <w:rPr>
          <w:rFonts w:ascii="Arial" w:hAnsi="Arial" w:cs="Arial"/>
          <w:sz w:val="20"/>
          <w:szCs w:val="20"/>
        </w:rPr>
        <w:t>P</w:t>
      </w:r>
      <w:r w:rsidR="0097595F" w:rsidRPr="00D04284">
        <w:rPr>
          <w:rFonts w:ascii="Arial" w:hAnsi="Arial" w:cs="Arial"/>
          <w:sz w:val="20"/>
          <w:szCs w:val="20"/>
        </w:rPr>
        <w:t>reviniendo consecuencias como la muerte temprana de estos animales y las pérdidas que esto conlleva a los ganaderos.</w:t>
      </w:r>
    </w:p>
    <w:p w14:paraId="6CF41852" w14:textId="6301C6F0" w:rsidR="002D5BB8" w:rsidRPr="00D04284" w:rsidRDefault="00F53D47" w:rsidP="00E551A0">
      <w:pPr>
        <w:pStyle w:val="Ttulo1"/>
        <w:numPr>
          <w:ilvl w:val="0"/>
          <w:numId w:val="6"/>
        </w:numPr>
      </w:pPr>
      <w:bookmarkStart w:id="2" w:name="_Toc80012346"/>
      <w:r w:rsidRPr="00D04284">
        <w:t>RESUMEN:</w:t>
      </w:r>
      <w:bookmarkEnd w:id="2"/>
    </w:p>
    <w:p w14:paraId="5A438AF4" w14:textId="77777777" w:rsidR="00F53D47" w:rsidRPr="00D04284" w:rsidRDefault="00F53D47" w:rsidP="00F53D47">
      <w:pPr>
        <w:rPr>
          <w:sz w:val="20"/>
          <w:szCs w:val="20"/>
        </w:rPr>
      </w:pPr>
    </w:p>
    <w:p w14:paraId="6B55EA50" w14:textId="77777777" w:rsidR="002D5BB8" w:rsidRPr="00D04284" w:rsidRDefault="002D5BB8" w:rsidP="002D5BB8">
      <w:pPr>
        <w:jc w:val="both"/>
        <w:rPr>
          <w:rFonts w:ascii="Arial" w:hAnsi="Arial" w:cs="Arial"/>
          <w:sz w:val="20"/>
          <w:szCs w:val="20"/>
        </w:rPr>
      </w:pPr>
      <w:r w:rsidRPr="00D04284">
        <w:rPr>
          <w:rFonts w:ascii="Arial" w:hAnsi="Arial" w:cs="Arial"/>
          <w:sz w:val="20"/>
          <w:szCs w:val="20"/>
        </w:rPr>
        <w:t xml:space="preserve">el objetivo de este informe es analizar y solucionar el problema de la compresión y descomprensión eficiente de datos, más </w:t>
      </w:r>
      <w:r w:rsidRPr="00D04284">
        <w:rPr>
          <w:rFonts w:ascii="Arial" w:hAnsi="Arial" w:cs="Arial"/>
          <w:sz w:val="20"/>
          <w:szCs w:val="20"/>
        </w:rPr>
        <w:t>específicamente de imágenes. Lo que se pretende es el diseño y creación de un algoritmo, que haciendo uso de tablas hash, árboles o de ambos; nos permita comprimir y descomprimir imágenes teniendo en cuenta que se debe lograr la mayor tasa de compresión sin descuidar la exactitud de la clasificación, además dicho algoritmo debe optimizar el consumo de tiempo y de memoria. Teniendo como prioridad en los dos últimos al tiempo. Esto con la finalidad de reducir el consumo de energía.</w:t>
      </w:r>
    </w:p>
    <w:p w14:paraId="5A0AE7E3" w14:textId="77777777" w:rsidR="002D5BB8" w:rsidRPr="00D04284" w:rsidRDefault="002D5BB8" w:rsidP="002D5BB8">
      <w:pPr>
        <w:jc w:val="both"/>
        <w:rPr>
          <w:rFonts w:ascii="Arial" w:hAnsi="Arial" w:cs="Arial"/>
          <w:sz w:val="20"/>
          <w:szCs w:val="20"/>
        </w:rPr>
      </w:pPr>
      <w:r w:rsidRPr="00D04284">
        <w:rPr>
          <w:rFonts w:ascii="Arial" w:hAnsi="Arial" w:cs="Arial"/>
          <w:sz w:val="20"/>
          <w:szCs w:val="20"/>
        </w:rPr>
        <w:t>Con la inclusión de la tecnología al campo se abren un sinfín de herramientas para optimizar la producción de alimentos, pero esto conlleva a nuevos desafíos, por ejemplo, muchos de los datos de los ganaderos se encuentran almacenados de forma física en cuadernos o en sistemas de información zootecnistas. realizar la digitalización y clasificación de los datos útiles para la ganadería de precisión es todo un desafío, además se debe garantizar que dicho sistema de almacenamiento sea eficiente en términos de consumo de energía, para lograrlo los ganaderos tienen que fusionar los datos de diferentes fuentes, reducir la dimensión de los datos, minimizar el consumo de energía en los equipos de la granja, y comprimir los datos, aquí es donde los algoritmos de compresión de datos hacen su entrada ya que al disminuir los tiempos de cómputo, el consumo de energía se ve disminuido.</w:t>
      </w:r>
    </w:p>
    <w:p w14:paraId="6F6ECDCC" w14:textId="0841681D" w:rsidR="002D5BB8" w:rsidRPr="00D04284" w:rsidRDefault="002D5BB8" w:rsidP="002D5BB8">
      <w:pPr>
        <w:jc w:val="both"/>
        <w:rPr>
          <w:rFonts w:ascii="Arial" w:hAnsi="Arial" w:cs="Arial"/>
          <w:sz w:val="20"/>
          <w:szCs w:val="20"/>
        </w:rPr>
      </w:pPr>
      <w:r w:rsidRPr="00D04284">
        <w:rPr>
          <w:rFonts w:ascii="Arial" w:hAnsi="Arial" w:cs="Arial"/>
          <w:sz w:val="20"/>
          <w:szCs w:val="20"/>
        </w:rPr>
        <w:t xml:space="preserve">La resolución de este problema es de gran importancia, uno de los problemas </w:t>
      </w:r>
      <w:r w:rsidR="00F53D47" w:rsidRPr="00D04284">
        <w:rPr>
          <w:rFonts w:ascii="Arial" w:hAnsi="Arial" w:cs="Arial"/>
          <w:sz w:val="20"/>
          <w:szCs w:val="20"/>
        </w:rPr>
        <w:t>más</w:t>
      </w:r>
      <w:r w:rsidRPr="00D04284">
        <w:rPr>
          <w:rFonts w:ascii="Arial" w:hAnsi="Arial" w:cs="Arial"/>
          <w:sz w:val="20"/>
          <w:szCs w:val="20"/>
        </w:rPr>
        <w:t xml:space="preserve"> grandes de la ganadería es la gran huella de carbono que esta produce, este problema es mitigado gracias a la ganadería de precisión, ya que logra optimizar la producción y disminuir costos, al usar algoritmos de compresión obtenemos datos menos pesados, lo que facilita su transmisión por el ancho de banda del internet, lo que permite el almacenamiento en la nube y permite difundir los datos para su estudio. Todo esto se resume en nuevas herramientas y una reducción de costos para el ganadero.</w:t>
      </w:r>
    </w:p>
    <w:p w14:paraId="08D9FF40" w14:textId="3D0F8BBF" w:rsidR="002D5BB8" w:rsidRPr="00D04284" w:rsidRDefault="002D5BB8" w:rsidP="00E551A0">
      <w:pPr>
        <w:pStyle w:val="Ttulo1"/>
      </w:pPr>
    </w:p>
    <w:p w14:paraId="02BACB68" w14:textId="77777777" w:rsidR="00D04284" w:rsidRDefault="00D04284" w:rsidP="00256A96">
      <w:pPr>
        <w:rPr>
          <w:rFonts w:ascii="Arial" w:hAnsi="Arial" w:cs="Arial"/>
          <w:sz w:val="20"/>
          <w:szCs w:val="20"/>
        </w:rPr>
      </w:pPr>
    </w:p>
    <w:p w14:paraId="2679D7A6" w14:textId="77777777" w:rsidR="00D04284" w:rsidRDefault="00D04284" w:rsidP="00256A96">
      <w:pPr>
        <w:rPr>
          <w:rFonts w:ascii="Arial" w:hAnsi="Arial" w:cs="Arial"/>
          <w:sz w:val="20"/>
          <w:szCs w:val="20"/>
        </w:rPr>
      </w:pPr>
    </w:p>
    <w:p w14:paraId="1A6D4EAE" w14:textId="4552D6A9" w:rsidR="005548DC" w:rsidRPr="00102606" w:rsidRDefault="00652FF9" w:rsidP="00E551A0">
      <w:pPr>
        <w:pStyle w:val="Ttulo1"/>
        <w:numPr>
          <w:ilvl w:val="0"/>
          <w:numId w:val="6"/>
        </w:numPr>
      </w:pPr>
      <w:bookmarkStart w:id="3" w:name="_Toc80012347"/>
      <w:r w:rsidRPr="00102606">
        <w:lastRenderedPageBreak/>
        <w:t>PROBLEMAS RELACIONADOS</w:t>
      </w:r>
      <w:bookmarkEnd w:id="3"/>
    </w:p>
    <w:p w14:paraId="59E0DF54" w14:textId="10C9E471" w:rsidR="00BA21D8" w:rsidRPr="00102606" w:rsidRDefault="00BA21D8" w:rsidP="00256A96">
      <w:pPr>
        <w:rPr>
          <w:rFonts w:ascii="Arial" w:hAnsi="Arial" w:cs="Arial"/>
          <w:sz w:val="20"/>
          <w:szCs w:val="20"/>
        </w:rPr>
      </w:pPr>
    </w:p>
    <w:p w14:paraId="32D46A33" w14:textId="3E81FDAB" w:rsidR="0023510C" w:rsidRPr="00E551A0" w:rsidRDefault="0023510C" w:rsidP="00E551A0">
      <w:pPr>
        <w:pStyle w:val="Ttulo1"/>
        <w:numPr>
          <w:ilvl w:val="1"/>
          <w:numId w:val="6"/>
        </w:numPr>
      </w:pPr>
      <w:bookmarkStart w:id="4" w:name="_Toc80012348"/>
      <w:r w:rsidRPr="00E551A0">
        <w:t>UNA PLATAFORMA DE BIENESTAR ANIMAL PARA LA GANADERÍA EXTENSIVA</w:t>
      </w:r>
      <w:bookmarkEnd w:id="4"/>
    </w:p>
    <w:p w14:paraId="4AC0450C" w14:textId="77777777" w:rsidR="0023510C" w:rsidRPr="001550C7" w:rsidRDefault="0023510C" w:rsidP="0023510C">
      <w:pPr>
        <w:rPr>
          <w:rFonts w:ascii="Arial" w:hAnsi="Arial" w:cs="Arial"/>
          <w:u w:val="single"/>
        </w:rPr>
      </w:pPr>
    </w:p>
    <w:p w14:paraId="4D25C163" w14:textId="77777777" w:rsidR="0023510C" w:rsidRPr="005615EB" w:rsidRDefault="0023510C" w:rsidP="0023510C">
      <w:pPr>
        <w:rPr>
          <w:rFonts w:ascii="Arial" w:hAnsi="Arial" w:cs="Arial"/>
          <w:sz w:val="20"/>
          <w:szCs w:val="20"/>
        </w:rPr>
      </w:pPr>
      <w:r w:rsidRPr="005615EB">
        <w:rPr>
          <w:rFonts w:ascii="Arial" w:hAnsi="Arial" w:cs="Arial"/>
          <w:sz w:val="20"/>
          <w:szCs w:val="20"/>
        </w:rPr>
        <w:t>Se presenta un análisis en relación a la ganadería y al cuidado animal, en base a un estudio que plantea que los animales de granja deberían tener mejores condiciones de vida, pues se pone como evidencia que hace un siglo la cobertura para la producción agrícola solo cubría a las necesidades del agricultor mas no a los animales y en las últimas décadas, se generó una preocupación a escala mundial de parte de los consumidores, que aseguran que los animales deben estar en aptas condiciones para generar mejores productos.</w:t>
      </w:r>
    </w:p>
    <w:p w14:paraId="3C78DF9D" w14:textId="77777777" w:rsidR="0023510C" w:rsidRPr="005615EB" w:rsidRDefault="0023510C" w:rsidP="0023510C">
      <w:pPr>
        <w:rPr>
          <w:rFonts w:ascii="Arial" w:hAnsi="Arial" w:cs="Arial"/>
          <w:sz w:val="20"/>
          <w:szCs w:val="20"/>
        </w:rPr>
      </w:pPr>
      <w:r w:rsidRPr="005615EB">
        <w:rPr>
          <w:rFonts w:ascii="Arial" w:hAnsi="Arial" w:cs="Arial"/>
          <w:sz w:val="20"/>
          <w:szCs w:val="20"/>
        </w:rPr>
        <w:t xml:space="preserve">Con favor de los recientes avances tecnológicos, se plantea como solución un dispositivo que pueda cubrir la actividad de los animales, ofreciendo indicadores de su salud, estado de ánimo, comportamiento, presión arterial, movimiento, dieta, etc. </w:t>
      </w:r>
    </w:p>
    <w:p w14:paraId="04274C0D" w14:textId="77777777" w:rsidR="0023510C" w:rsidRPr="005615EB" w:rsidRDefault="0023510C" w:rsidP="0023510C">
      <w:pPr>
        <w:rPr>
          <w:rFonts w:ascii="Arial" w:hAnsi="Arial" w:cs="Arial"/>
          <w:sz w:val="20"/>
          <w:szCs w:val="20"/>
        </w:rPr>
      </w:pPr>
      <w:r w:rsidRPr="005615EB">
        <w:rPr>
          <w:rFonts w:ascii="Arial" w:hAnsi="Arial" w:cs="Arial"/>
          <w:sz w:val="20"/>
          <w:szCs w:val="20"/>
        </w:rPr>
        <w:t>Este dispositivo se considera venir en forma de collar para la comodidad del animal, contara con un sensor capaz de ofrecer al usuario, es decir, al agricultor, la información basta del animal, desde su salud hasta su ubicación en tiempo real. El aparato anteriormente mencionado, traería un sistema que almacenaría información en todo momento, para tener al tanto al usuario, de los comportamientos de los animales, desde cambios en su entorno al bienestar del grupo de los animales, para en caso de haber una alteración en cualquier aspecto ya mencionado, tener la mejor y pronta intervención posible.</w:t>
      </w:r>
    </w:p>
    <w:p w14:paraId="729D432B" w14:textId="77777777" w:rsidR="0023510C" w:rsidRPr="005615EB" w:rsidRDefault="0023510C" w:rsidP="0023510C">
      <w:pPr>
        <w:rPr>
          <w:rFonts w:ascii="Arial" w:hAnsi="Arial" w:cs="Arial"/>
          <w:sz w:val="20"/>
          <w:szCs w:val="20"/>
        </w:rPr>
      </w:pPr>
    </w:p>
    <w:p w14:paraId="1626CE85" w14:textId="77777777" w:rsidR="0023510C" w:rsidRPr="005615EB" w:rsidRDefault="0023510C" w:rsidP="0023510C">
      <w:pPr>
        <w:rPr>
          <w:rFonts w:ascii="Arial" w:hAnsi="Arial" w:cs="Arial"/>
          <w:sz w:val="20"/>
          <w:szCs w:val="20"/>
        </w:rPr>
      </w:pPr>
      <w:r w:rsidRPr="005615EB">
        <w:rPr>
          <w:rFonts w:ascii="Arial" w:hAnsi="Arial" w:cs="Arial"/>
          <w:noProof/>
          <w:sz w:val="20"/>
          <w:szCs w:val="20"/>
        </w:rPr>
        <w:drawing>
          <wp:inline distT="0" distB="0" distL="0" distR="0" wp14:anchorId="5AC7196A" wp14:editId="2326CBCE">
            <wp:extent cx="2885827" cy="2743200"/>
            <wp:effectExtent l="0" t="0" r="0" b="0"/>
            <wp:docPr id="1" name="Imagen 1" descr="Imagen que contiene interior, tabla,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ior, tabla, cuarto&#10;&#10;Descripción generada automáticamente"/>
                    <pic:cNvPicPr/>
                  </pic:nvPicPr>
                  <pic:blipFill>
                    <a:blip r:embed="rId17"/>
                    <a:stretch>
                      <a:fillRect/>
                    </a:stretch>
                  </pic:blipFill>
                  <pic:spPr>
                    <a:xfrm>
                      <a:off x="0" y="0"/>
                      <a:ext cx="2889151" cy="2746360"/>
                    </a:xfrm>
                    <a:prstGeom prst="rect">
                      <a:avLst/>
                    </a:prstGeom>
                  </pic:spPr>
                </pic:pic>
              </a:graphicData>
            </a:graphic>
          </wp:inline>
        </w:drawing>
      </w:r>
    </w:p>
    <w:p w14:paraId="69CD8E91" w14:textId="77777777" w:rsidR="0023510C" w:rsidRPr="005615EB" w:rsidRDefault="0023510C" w:rsidP="0023510C">
      <w:pPr>
        <w:rPr>
          <w:rFonts w:ascii="Arial" w:hAnsi="Arial" w:cs="Arial"/>
          <w:sz w:val="20"/>
          <w:szCs w:val="20"/>
          <w:u w:val="single"/>
        </w:rPr>
      </w:pPr>
    </w:p>
    <w:p w14:paraId="0DE3511B" w14:textId="77777777" w:rsidR="0023510C" w:rsidRPr="005615EB" w:rsidRDefault="0023510C" w:rsidP="0023510C">
      <w:pPr>
        <w:rPr>
          <w:rFonts w:ascii="Arial" w:hAnsi="Arial" w:cs="Arial"/>
          <w:sz w:val="20"/>
          <w:szCs w:val="20"/>
          <w:u w:val="single"/>
        </w:rPr>
      </w:pPr>
      <w:r w:rsidRPr="005615EB">
        <w:rPr>
          <w:rFonts w:ascii="Arial" w:hAnsi="Arial" w:cs="Arial"/>
          <w:sz w:val="20"/>
          <w:szCs w:val="20"/>
          <w:u w:val="single"/>
        </w:rPr>
        <w:t>Algoritmo:</w:t>
      </w:r>
    </w:p>
    <w:p w14:paraId="64AB3905" w14:textId="57EB1B9B" w:rsidR="0023510C" w:rsidRPr="005615EB" w:rsidRDefault="0023510C" w:rsidP="0023510C">
      <w:pPr>
        <w:rPr>
          <w:rFonts w:ascii="Arial" w:hAnsi="Arial" w:cs="Arial"/>
          <w:sz w:val="20"/>
          <w:szCs w:val="20"/>
        </w:rPr>
      </w:pPr>
      <w:r w:rsidRPr="005615EB">
        <w:rPr>
          <w:rFonts w:ascii="Arial" w:hAnsi="Arial" w:cs="Arial"/>
          <w:sz w:val="20"/>
          <w:szCs w:val="20"/>
        </w:rPr>
        <w:t>Los consumidores desean mejores condiciones de vida para los animales granjeros, para así tener mejor calidad de productos, se plantea la solución de un dispositivo que pueda asimilar todo aspecto de los animales, desde tema de salud, asimilación de comportamientos y alerta de alguna incongruencia para una temprana intervención, en la forma de collar para la comodidad del animal, para evitar altos costos, se implementan procesadores que puedan subir y compilar información desde corta a larga distancia y con una batería recargable pero el sustento del usuario.</w:t>
      </w:r>
    </w:p>
    <w:p w14:paraId="17B76835" w14:textId="66BFC4C2" w:rsidR="0023510C" w:rsidRPr="005615EB" w:rsidRDefault="0023510C" w:rsidP="0023510C">
      <w:pPr>
        <w:rPr>
          <w:rFonts w:ascii="Arial" w:hAnsi="Arial" w:cs="Arial"/>
          <w:sz w:val="20"/>
          <w:szCs w:val="20"/>
        </w:rPr>
      </w:pPr>
    </w:p>
    <w:p w14:paraId="24F66380" w14:textId="3B159598" w:rsidR="0023510C" w:rsidRPr="005615EB" w:rsidRDefault="0023510C" w:rsidP="0023510C">
      <w:pPr>
        <w:rPr>
          <w:rFonts w:ascii="Arial" w:hAnsi="Arial" w:cs="Arial"/>
          <w:sz w:val="20"/>
          <w:szCs w:val="20"/>
        </w:rPr>
      </w:pPr>
      <w:r w:rsidRPr="005615EB">
        <w:rPr>
          <w:rFonts w:ascii="Arial" w:hAnsi="Arial" w:cs="Arial"/>
          <w:noProof/>
          <w:sz w:val="20"/>
          <w:szCs w:val="20"/>
        </w:rPr>
        <w:lastRenderedPageBreak/>
        <w:drawing>
          <wp:inline distT="0" distB="0" distL="0" distR="0" wp14:anchorId="22655E93" wp14:editId="398C33E5">
            <wp:extent cx="2954867" cy="4657489"/>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8"/>
                    <a:stretch>
                      <a:fillRect/>
                    </a:stretch>
                  </pic:blipFill>
                  <pic:spPr>
                    <a:xfrm>
                      <a:off x="0" y="0"/>
                      <a:ext cx="2971156" cy="4683164"/>
                    </a:xfrm>
                    <a:prstGeom prst="rect">
                      <a:avLst/>
                    </a:prstGeom>
                  </pic:spPr>
                </pic:pic>
              </a:graphicData>
            </a:graphic>
          </wp:inline>
        </w:drawing>
      </w:r>
    </w:p>
    <w:p w14:paraId="1B53DA2D" w14:textId="77777777" w:rsidR="0023510C" w:rsidRPr="005615EB" w:rsidRDefault="0023510C" w:rsidP="0023510C">
      <w:pPr>
        <w:rPr>
          <w:rFonts w:ascii="Arial" w:hAnsi="Arial" w:cs="Arial"/>
          <w:color w:val="000000"/>
          <w:sz w:val="20"/>
          <w:szCs w:val="20"/>
          <w:shd w:val="clear" w:color="auto" w:fill="FFFFFF"/>
        </w:rPr>
      </w:pPr>
      <w:r w:rsidRPr="005615EB">
        <w:rPr>
          <w:rFonts w:ascii="Arial" w:hAnsi="Arial" w:cs="Arial"/>
          <w:color w:val="000000"/>
          <w:sz w:val="20"/>
          <w:szCs w:val="20"/>
          <w:shd w:val="clear" w:color="auto" w:fill="FFFFFF"/>
        </w:rPr>
        <w:t xml:space="preserve">Componentes: </w:t>
      </w:r>
    </w:p>
    <w:p w14:paraId="7AE5BE6B" w14:textId="4618B4F2" w:rsidR="0023510C" w:rsidRPr="005615EB" w:rsidRDefault="0023510C" w:rsidP="0023510C">
      <w:pPr>
        <w:rPr>
          <w:rFonts w:ascii="Arial" w:hAnsi="Arial" w:cs="Arial"/>
          <w:color w:val="000000"/>
          <w:sz w:val="20"/>
          <w:szCs w:val="20"/>
          <w:shd w:val="clear" w:color="auto" w:fill="FFFFFF"/>
        </w:rPr>
      </w:pPr>
      <w:r w:rsidRPr="005615EB">
        <w:rPr>
          <w:rFonts w:ascii="Arial" w:hAnsi="Arial" w:cs="Arial"/>
          <w:color w:val="000000"/>
          <w:sz w:val="20"/>
          <w:szCs w:val="20"/>
          <w:shd w:val="clear" w:color="auto" w:fill="FFFFFF"/>
        </w:rPr>
        <w:t xml:space="preserve">Habiendo considerado todas las limitaciones mencionadas anteriormente, nos decidimos por la unidad de medición inercial BMI160 de Bosch. El orquestador seleccionado entre todos los componentes es el microcontrolador de baja potencia STM32L162 ARM-Cortex-M3, con el plan de asumir, en el futuro, parte del estrés </w:t>
      </w:r>
      <w:r w:rsidRPr="005615EB">
        <w:rPr>
          <w:rFonts w:ascii="Arial" w:hAnsi="Arial" w:cs="Arial"/>
          <w:color w:val="000000"/>
          <w:sz w:val="20"/>
          <w:szCs w:val="20"/>
          <w:shd w:val="clear" w:color="auto" w:fill="FFFFFF"/>
        </w:rPr>
        <w:t>computacional del Edge Deviee, o incluso posiblemente ejecutar un Artificial entrenado. Todos los componentes fueron seleccionados para cumplir con los requisitos de potencia establecidos, así como las restricciones de dimensión.</w:t>
      </w:r>
    </w:p>
    <w:p w14:paraId="3CE281C1" w14:textId="5E1AB527" w:rsidR="001550C7" w:rsidRDefault="001550C7" w:rsidP="0023510C">
      <w:pPr>
        <w:rPr>
          <w:rFonts w:ascii="Arial" w:hAnsi="Arial" w:cs="Arial"/>
        </w:rPr>
      </w:pPr>
    </w:p>
    <w:p w14:paraId="5E302D24" w14:textId="2807547E" w:rsidR="005D496D" w:rsidRDefault="006E5D47" w:rsidP="00E551A0">
      <w:pPr>
        <w:pStyle w:val="Ttulo1"/>
        <w:numPr>
          <w:ilvl w:val="1"/>
          <w:numId w:val="6"/>
        </w:numPr>
        <w:rPr>
          <w:lang w:val="en-US"/>
        </w:rPr>
      </w:pPr>
      <w:bookmarkStart w:id="5" w:name="_Toc80012349"/>
      <w:r w:rsidRPr="005D496D">
        <w:rPr>
          <w:lang w:val="en-US"/>
        </w:rPr>
        <w:t>VISUAL LOCALISATION AND INDIVIDUAL IDENTIFICATION OF HOLSTEIN FRIESIAN CATTLE VIA DEEP LEARNING:</w:t>
      </w:r>
      <w:bookmarkEnd w:id="5"/>
    </w:p>
    <w:p w14:paraId="549B792A" w14:textId="77777777" w:rsidR="005D496D" w:rsidRPr="005D496D" w:rsidRDefault="005D496D" w:rsidP="005D496D">
      <w:pPr>
        <w:rPr>
          <w:b/>
          <w:bCs/>
          <w:lang w:val="en-US"/>
        </w:rPr>
      </w:pPr>
    </w:p>
    <w:p w14:paraId="79409AD6" w14:textId="77777777" w:rsidR="005D496D" w:rsidRPr="005615EB" w:rsidRDefault="005D496D" w:rsidP="005D496D">
      <w:pPr>
        <w:rPr>
          <w:rFonts w:ascii="Arial" w:hAnsi="Arial" w:cs="Arial"/>
          <w:sz w:val="20"/>
          <w:szCs w:val="20"/>
        </w:rPr>
      </w:pPr>
      <w:r w:rsidRPr="005615EB">
        <w:rPr>
          <w:rFonts w:ascii="Arial" w:hAnsi="Arial" w:cs="Arial"/>
          <w:sz w:val="20"/>
          <w:szCs w:val="20"/>
        </w:rPr>
        <w:t xml:space="preserve">El Ganado de Raza Holstein es ampliamente criado en la ganadería gracias a que es la raza con la mayor producción de leche del tipo bovina, esto le ha dado una gran importancia económica, uno de los factores que define la productividad de la raza es su genética, por eso a la hora de exportación uno de los requisitos es la identificación y trazabilidad del animal para así confirmar parte de su genética, por lo general esta identificación se realiza con tatuajes, chips dentro del animal u orejeras entre muchos otros. Pero estos métodos han generado preocupación respecto al bienestar del animal, por ejemplo, las orejeras pueden causar danos físicos al animal. Gracias a estas razones esta investigación busca automatizar el reconocimiento del ganado por medio de los patrones que este presenta en su pelaje, con el objetivo de tener una granja más eficaz y beneficiando al bienestar del animal. </w:t>
      </w:r>
    </w:p>
    <w:p w14:paraId="3E80FF00" w14:textId="77777777" w:rsidR="005D496D" w:rsidRDefault="005D496D" w:rsidP="005D496D">
      <w:r w:rsidRPr="005615EB">
        <w:rPr>
          <w:rFonts w:ascii="Arial" w:hAnsi="Arial" w:cs="Arial"/>
          <w:sz w:val="20"/>
          <w:szCs w:val="20"/>
        </w:rPr>
        <w:t>Primero se expusieron algunos métodos para la identificación biométrica de ganado bovino como por ejemplo la construcción de modelos faciales del animal implementado un mapeo del rostro del animal, el escaneo de la reina o del cuerpo del animal. Otro ejemplo es la identificación del animal por medio de los patrones del hocico del animal (Cattle muzzle patterns). Por último, se expone el uso de escaneos de los patrones del pelaje del ganado bovino para logra</w:t>
      </w:r>
      <w:r>
        <w:t>r esto se implementaron los algoritmos Speeded-Up Robust features (SURF) y el Scale Invariant Features (SIFT).</w:t>
      </w:r>
    </w:p>
    <w:p w14:paraId="75C37532" w14:textId="3385E600" w:rsidR="005D496D" w:rsidRPr="005615EB" w:rsidRDefault="005D496D" w:rsidP="005D496D">
      <w:pPr>
        <w:rPr>
          <w:rFonts w:ascii="Arial" w:hAnsi="Arial" w:cs="Arial"/>
          <w:sz w:val="20"/>
          <w:szCs w:val="20"/>
        </w:rPr>
      </w:pPr>
      <w:r w:rsidRPr="005615EB">
        <w:rPr>
          <w:rFonts w:ascii="Arial" w:hAnsi="Arial" w:cs="Arial"/>
          <w:sz w:val="20"/>
          <w:szCs w:val="20"/>
        </w:rPr>
        <w:lastRenderedPageBreak/>
        <w:t xml:space="preserve">Para resolver esta problemática se </w:t>
      </w:r>
      <w:proofErr w:type="spellStart"/>
      <w:r w:rsidRPr="005615EB">
        <w:rPr>
          <w:rFonts w:ascii="Arial" w:hAnsi="Arial" w:cs="Arial"/>
          <w:sz w:val="20"/>
          <w:szCs w:val="20"/>
        </w:rPr>
        <w:t>implemento</w:t>
      </w:r>
      <w:proofErr w:type="spellEnd"/>
      <w:r w:rsidRPr="005615EB">
        <w:rPr>
          <w:rFonts w:ascii="Arial" w:hAnsi="Arial" w:cs="Arial"/>
          <w:sz w:val="20"/>
          <w:szCs w:val="20"/>
        </w:rPr>
        <w:t xml:space="preserve"> el algoritmo Regional </w:t>
      </w:r>
      <w:proofErr w:type="spellStart"/>
      <w:r w:rsidRPr="005615EB">
        <w:rPr>
          <w:rFonts w:ascii="Arial" w:hAnsi="Arial" w:cs="Arial"/>
          <w:sz w:val="20"/>
          <w:szCs w:val="20"/>
        </w:rPr>
        <w:t>Convolutional</w:t>
      </w:r>
      <w:proofErr w:type="spellEnd"/>
      <w:r w:rsidRPr="005615EB">
        <w:rPr>
          <w:rFonts w:ascii="Arial" w:hAnsi="Arial" w:cs="Arial"/>
          <w:sz w:val="20"/>
          <w:szCs w:val="20"/>
        </w:rPr>
        <w:t xml:space="preserve"> Neural Networks (R-CNN) este algoritmo detecta al animal y determina su posición luego genera un id buscando los patrones del pelaje que hay en el dorso del animal. Posteriormente toda esta información es guardada en forma secuencia gracias a las redes LSTM (Long Short </w:t>
      </w:r>
      <w:proofErr w:type="spellStart"/>
      <w:r w:rsidRPr="005615EB">
        <w:rPr>
          <w:rFonts w:ascii="Arial" w:hAnsi="Arial" w:cs="Arial"/>
          <w:sz w:val="20"/>
          <w:szCs w:val="20"/>
        </w:rPr>
        <w:t>Term</w:t>
      </w:r>
      <w:proofErr w:type="spellEnd"/>
      <w:r w:rsidRPr="005615EB">
        <w:rPr>
          <w:rFonts w:ascii="Arial" w:hAnsi="Arial" w:cs="Arial"/>
          <w:sz w:val="20"/>
          <w:szCs w:val="20"/>
        </w:rPr>
        <w:t xml:space="preserve"> </w:t>
      </w:r>
      <w:proofErr w:type="spellStart"/>
      <w:r w:rsidRPr="005615EB">
        <w:rPr>
          <w:rFonts w:ascii="Arial" w:hAnsi="Arial" w:cs="Arial"/>
          <w:sz w:val="20"/>
          <w:szCs w:val="20"/>
        </w:rPr>
        <w:t>Memory</w:t>
      </w:r>
      <w:proofErr w:type="spellEnd"/>
      <w:r w:rsidRPr="005615EB">
        <w:rPr>
          <w:rFonts w:ascii="Arial" w:hAnsi="Arial" w:cs="Arial"/>
          <w:sz w:val="20"/>
          <w:szCs w:val="20"/>
        </w:rPr>
        <w:t>), esta red se encarga de organizar la información.</w:t>
      </w:r>
    </w:p>
    <w:p w14:paraId="6673E2F7" w14:textId="32D54B38" w:rsidR="005D496D" w:rsidRDefault="005D496D" w:rsidP="005D496D">
      <w:r w:rsidRPr="005F47B6">
        <w:rPr>
          <w:noProof/>
        </w:rPr>
        <w:drawing>
          <wp:anchor distT="0" distB="0" distL="114300" distR="114300" simplePos="0" relativeHeight="251665408" behindDoc="0" locked="0" layoutInCell="1" allowOverlap="1" wp14:anchorId="26C7597D" wp14:editId="3E165598">
            <wp:simplePos x="0" y="0"/>
            <wp:positionH relativeFrom="margin">
              <wp:align>left</wp:align>
            </wp:positionH>
            <wp:positionV relativeFrom="paragraph">
              <wp:posOffset>418148</wp:posOffset>
            </wp:positionV>
            <wp:extent cx="3852333" cy="766762"/>
            <wp:effectExtent l="0" t="0" r="0" b="0"/>
            <wp:wrapThrough wrapText="bothSides">
              <wp:wrapPolygon edited="0">
                <wp:start x="0" y="0"/>
                <wp:lineTo x="0" y="20938"/>
                <wp:lineTo x="21472" y="20938"/>
                <wp:lineTo x="21472" y="0"/>
                <wp:lineTo x="0" y="0"/>
              </wp:wrapPolygon>
            </wp:wrapThrough>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852333" cy="766762"/>
                    </a:xfrm>
                    <a:prstGeom prst="rect">
                      <a:avLst/>
                    </a:prstGeom>
                  </pic:spPr>
                </pic:pic>
              </a:graphicData>
            </a:graphic>
            <wp14:sizeRelH relativeFrom="margin">
              <wp14:pctWidth>0</wp14:pctWidth>
            </wp14:sizeRelH>
            <wp14:sizeRelV relativeFrom="margin">
              <wp14:pctHeight>0</wp14:pctHeight>
            </wp14:sizeRelV>
          </wp:anchor>
        </w:drawing>
      </w:r>
    </w:p>
    <w:p w14:paraId="06D71BD7" w14:textId="77777777" w:rsidR="005D496D" w:rsidRDefault="005D496D" w:rsidP="005D496D"/>
    <w:p w14:paraId="0553AF1F" w14:textId="77777777" w:rsidR="005D496D" w:rsidRDefault="005D496D" w:rsidP="005D496D">
      <w:r>
        <w:t>Podemos ver que la precisión promedio es de 99,3%.</w:t>
      </w:r>
    </w:p>
    <w:p w14:paraId="7671EB96" w14:textId="4DE41CC2" w:rsidR="005D496D" w:rsidRDefault="005D496D" w:rsidP="005D496D"/>
    <w:p w14:paraId="43302A60" w14:textId="29D66DEF" w:rsidR="00537926" w:rsidRDefault="00537926" w:rsidP="005D496D"/>
    <w:p w14:paraId="22442120" w14:textId="77777777" w:rsidR="00537926" w:rsidRDefault="00537926" w:rsidP="005D496D"/>
    <w:p w14:paraId="788C84CE" w14:textId="765C6875" w:rsidR="00537926" w:rsidRPr="00537926" w:rsidRDefault="00E551A0" w:rsidP="00E551A0">
      <w:pPr>
        <w:pStyle w:val="Ttulo1"/>
        <w:numPr>
          <w:ilvl w:val="1"/>
          <w:numId w:val="6"/>
        </w:numPr>
      </w:pPr>
      <w:bookmarkStart w:id="6" w:name="_Toc80012350"/>
      <w:r w:rsidRPr="00537926">
        <w:t>GANADERÍA DE PRECISIÓN EN VACUNO DE CARNE:</w:t>
      </w:r>
      <w:bookmarkEnd w:id="6"/>
    </w:p>
    <w:p w14:paraId="41CFD18A" w14:textId="77777777" w:rsidR="00537926" w:rsidRDefault="00537926" w:rsidP="00537926"/>
    <w:p w14:paraId="5CA67AF7" w14:textId="77777777" w:rsidR="00537926" w:rsidRPr="005615EB" w:rsidRDefault="00537926" w:rsidP="00537926">
      <w:pPr>
        <w:rPr>
          <w:rFonts w:ascii="Arial" w:hAnsi="Arial" w:cs="Arial"/>
          <w:sz w:val="20"/>
          <w:szCs w:val="20"/>
        </w:rPr>
      </w:pPr>
      <w:r w:rsidRPr="005615EB">
        <w:rPr>
          <w:rFonts w:ascii="Arial" w:hAnsi="Arial" w:cs="Arial"/>
          <w:sz w:val="20"/>
          <w:szCs w:val="20"/>
        </w:rPr>
        <w:t>La universidad de zaragoza realiza una revisión de varias herramientas que se usan en la ganadería de precisión para la producción de carne, luego de la selección se expone el funcionamiento de dichos resultados, varias herramientas se enfocan en la identificación del animal haciendo uso de varios métodos como la identificación con radiofrecuencia (RFID) y la identificación a través de parámetros biométricos o morfológicos con el análisis de imágenes. Es importante resaltar la importancia de</w:t>
      </w:r>
      <w:r>
        <w:t xml:space="preserve"> </w:t>
      </w:r>
      <w:r w:rsidRPr="005615EB">
        <w:rPr>
          <w:rFonts w:ascii="Arial" w:hAnsi="Arial" w:cs="Arial"/>
          <w:sz w:val="20"/>
          <w:szCs w:val="20"/>
        </w:rPr>
        <w:t xml:space="preserve">la identificación del animal en la ganadería de precisión ya que dicho </w:t>
      </w:r>
      <w:r w:rsidRPr="005615EB">
        <w:rPr>
          <w:rFonts w:ascii="Arial" w:hAnsi="Arial" w:cs="Arial"/>
          <w:sz w:val="20"/>
          <w:szCs w:val="20"/>
        </w:rPr>
        <w:t>seguimiento le brinda al ganadero herramientas para obtener información rápida y precisa del animal lo que permite facilitar la trazabilidad de del producto que llega al consumidor, implementar vigilancia, mejorar prácticas de gestión productiva, entre muchos otros beneficios.</w:t>
      </w:r>
    </w:p>
    <w:p w14:paraId="79C83BC8" w14:textId="77777777" w:rsidR="00537926" w:rsidRPr="005615EB" w:rsidRDefault="00537926" w:rsidP="00537926">
      <w:pPr>
        <w:rPr>
          <w:rFonts w:ascii="Arial" w:hAnsi="Arial" w:cs="Arial"/>
          <w:sz w:val="20"/>
          <w:szCs w:val="20"/>
        </w:rPr>
      </w:pPr>
      <w:r w:rsidRPr="005615EB">
        <w:rPr>
          <w:rFonts w:ascii="Arial" w:hAnsi="Arial" w:cs="Arial"/>
          <w:sz w:val="20"/>
          <w:szCs w:val="20"/>
        </w:rPr>
        <w:t xml:space="preserve">La identificación por radiofrecuencia realiza una captura automática de datos e identifica animales, objetos y personas. Para lograrlo se hace uso de dispositivos llamados etiquetas (tags). Estas etiquetas pueden ser placas de identificación para las orejas, chips subcutáneos o bolos de ingestión animal. Dichas etiquetas poseen un numero único o ID que permite acceder a la información de un animal es especifico, pero, se observan dificultades al emplear esta herramienta en ganaderos con uno o dos animales. Además, se debe tener en cuenta varios factores como el tipo de granja, la infraestructura de esta, la cantidad y la especie del animal. </w:t>
      </w:r>
    </w:p>
    <w:p w14:paraId="11AA50A2" w14:textId="50E0F19D" w:rsidR="00537926" w:rsidRPr="005615EB" w:rsidRDefault="00537926" w:rsidP="00537926">
      <w:pPr>
        <w:rPr>
          <w:rFonts w:ascii="Arial" w:hAnsi="Arial" w:cs="Arial"/>
          <w:sz w:val="20"/>
          <w:szCs w:val="20"/>
        </w:rPr>
      </w:pPr>
      <w:r w:rsidRPr="005615EB">
        <w:rPr>
          <w:rFonts w:ascii="Arial" w:hAnsi="Arial" w:cs="Arial"/>
          <w:sz w:val="20"/>
          <w:szCs w:val="20"/>
        </w:rPr>
        <w:t>La identificación por parámetros biométricos y morfológicos hace uso de algoritmos para el análisis de imágenes en el caso de los bovinos se procesan impresiones del hocico para la identificación del animal, otros modelos trabajan con imágenes faciales del animal e incluso existe un modelo que hace un reconocimiento del iris del animal, todos estos métodos no lastiman al animal.</w:t>
      </w:r>
    </w:p>
    <w:p w14:paraId="60A1F763" w14:textId="409C8B9F" w:rsidR="006A1E30" w:rsidRPr="005615EB" w:rsidRDefault="006A1E30" w:rsidP="00537926">
      <w:pPr>
        <w:rPr>
          <w:rFonts w:ascii="Arial" w:hAnsi="Arial" w:cs="Arial"/>
          <w:sz w:val="20"/>
          <w:szCs w:val="20"/>
        </w:rPr>
      </w:pPr>
    </w:p>
    <w:p w14:paraId="50A539DD" w14:textId="32EBF9F1" w:rsidR="006A1E30" w:rsidRPr="0071772C" w:rsidRDefault="0071772C" w:rsidP="0071772C">
      <w:pPr>
        <w:pStyle w:val="Prrafodelista"/>
        <w:numPr>
          <w:ilvl w:val="1"/>
          <w:numId w:val="6"/>
        </w:numPr>
        <w:rPr>
          <w:rFonts w:ascii="Arial" w:hAnsi="Arial" w:cs="Arial"/>
          <w:b/>
          <w:bCs/>
          <w:sz w:val="20"/>
          <w:szCs w:val="20"/>
        </w:rPr>
      </w:pPr>
      <w:r w:rsidRPr="0071772C">
        <w:rPr>
          <w:rFonts w:ascii="Arial" w:hAnsi="Arial" w:cs="Arial"/>
          <w:b/>
          <w:bCs/>
          <w:sz w:val="20"/>
          <w:szCs w:val="20"/>
        </w:rPr>
        <w:t>TABLAS HASH</w:t>
      </w:r>
    </w:p>
    <w:p w14:paraId="61D26ECC" w14:textId="77777777" w:rsidR="0071772C" w:rsidRPr="0071772C" w:rsidRDefault="0071772C" w:rsidP="0071772C">
      <w:pPr>
        <w:rPr>
          <w:rFonts w:ascii="Arial" w:hAnsi="Arial" w:cs="Arial"/>
          <w:sz w:val="20"/>
          <w:szCs w:val="20"/>
        </w:rPr>
      </w:pPr>
      <w:r w:rsidRPr="0071772C">
        <w:rPr>
          <w:rFonts w:ascii="Arial" w:hAnsi="Arial" w:cs="Arial"/>
          <w:sz w:val="20"/>
          <w:szCs w:val="20"/>
        </w:rPr>
        <w:t xml:space="preserve">Una tabla hash, matriz asociativa, hashing, mapa hash, tabla de dispersión o tabla fragmentada es una estructura de datos que asocia llaves o claves con valores. La operación principal que soporta de manera eficiente es la búsqueda: permite el acceso a los elementos almacenados a partir de una clave generada . Las tablas hash se suelen implementar sobre vectores de una dimensión, aunque se pueden hacer implementaciones </w:t>
      </w:r>
      <w:proofErr w:type="spellStart"/>
      <w:r w:rsidRPr="0071772C">
        <w:rPr>
          <w:rFonts w:ascii="Arial" w:hAnsi="Arial" w:cs="Arial"/>
          <w:sz w:val="20"/>
          <w:szCs w:val="20"/>
        </w:rPr>
        <w:t>multi-dimensionales</w:t>
      </w:r>
      <w:proofErr w:type="spellEnd"/>
      <w:r w:rsidRPr="0071772C">
        <w:rPr>
          <w:rFonts w:ascii="Arial" w:hAnsi="Arial" w:cs="Arial"/>
          <w:sz w:val="20"/>
          <w:szCs w:val="20"/>
        </w:rPr>
        <w:t xml:space="preserve"> basadas en varias claves. Como en el caso de los arrays, las tablas hash proveen tiempo constante de búsqueda promedio O,1​ sin importar el número de elementos en la tabla. Comparada con otras </w:t>
      </w:r>
      <w:r w:rsidRPr="0071772C">
        <w:rPr>
          <w:rFonts w:ascii="Arial" w:hAnsi="Arial" w:cs="Arial"/>
          <w:sz w:val="20"/>
          <w:szCs w:val="20"/>
        </w:rPr>
        <w:lastRenderedPageBreak/>
        <w:t>estructuras de arrays asociadas, las tablas hash son más útiles cuando se almacenan grandes cantidades de información.</w:t>
      </w:r>
    </w:p>
    <w:p w14:paraId="05646D80" w14:textId="7A3CDE67" w:rsidR="0071772C" w:rsidRDefault="0071772C" w:rsidP="0071772C">
      <w:pPr>
        <w:rPr>
          <w:rFonts w:ascii="Arial" w:hAnsi="Arial" w:cs="Arial"/>
          <w:sz w:val="20"/>
          <w:szCs w:val="20"/>
        </w:rPr>
      </w:pPr>
      <w:r w:rsidRPr="0071772C">
        <w:rPr>
          <w:rFonts w:ascii="Arial" w:hAnsi="Arial" w:cs="Arial"/>
          <w:sz w:val="20"/>
          <w:szCs w:val="20"/>
        </w:rPr>
        <w:t xml:space="preserve">Las tablas hash almacenan la información en posiciones </w:t>
      </w:r>
      <w:proofErr w:type="spellStart"/>
      <w:r w:rsidRPr="0071772C">
        <w:rPr>
          <w:rFonts w:ascii="Arial" w:hAnsi="Arial" w:cs="Arial"/>
          <w:sz w:val="20"/>
          <w:szCs w:val="20"/>
        </w:rPr>
        <w:t>pseudo-aleatorias</w:t>
      </w:r>
      <w:proofErr w:type="spellEnd"/>
      <w:r w:rsidRPr="0071772C">
        <w:rPr>
          <w:rFonts w:ascii="Arial" w:hAnsi="Arial" w:cs="Arial"/>
          <w:sz w:val="20"/>
          <w:szCs w:val="20"/>
        </w:rPr>
        <w:t>, así que el acceso ordenado a su contenido es bastante lento.</w:t>
      </w:r>
    </w:p>
    <w:p w14:paraId="0C2D000B" w14:textId="35676BC1" w:rsidR="008F7D02" w:rsidRDefault="008F7D02" w:rsidP="0071772C">
      <w:pPr>
        <w:rPr>
          <w:rFonts w:ascii="Arial" w:hAnsi="Arial" w:cs="Arial"/>
          <w:sz w:val="20"/>
          <w:szCs w:val="20"/>
        </w:rPr>
      </w:pPr>
    </w:p>
    <w:p w14:paraId="5B9DA912" w14:textId="27AE5B2B" w:rsidR="008F7D02" w:rsidRDefault="00773223" w:rsidP="0071772C">
      <w:pPr>
        <w:rPr>
          <w:rFonts w:ascii="Arial" w:hAnsi="Arial" w:cs="Arial"/>
          <w:sz w:val="20"/>
          <w:szCs w:val="20"/>
        </w:rPr>
      </w:pPr>
      <w:r>
        <w:rPr>
          <w:rFonts w:ascii="Arial" w:hAnsi="Arial" w:cs="Arial"/>
          <w:sz w:val="20"/>
          <w:szCs w:val="20"/>
        </w:rPr>
        <w:t>Ejemplo de aplicación:</w:t>
      </w:r>
    </w:p>
    <w:p w14:paraId="66EC5237" w14:textId="22D337EF" w:rsidR="00773223" w:rsidRDefault="00773223" w:rsidP="0071772C">
      <w:pPr>
        <w:rPr>
          <w:rFonts w:ascii="Arial" w:hAnsi="Arial" w:cs="Arial"/>
          <w:sz w:val="20"/>
          <w:szCs w:val="20"/>
        </w:rPr>
      </w:pPr>
      <w:r w:rsidRPr="00773223">
        <w:rPr>
          <w:rFonts w:ascii="Arial" w:hAnsi="Arial" w:cs="Arial"/>
          <w:sz w:val="20"/>
          <w:szCs w:val="20"/>
        </w:rPr>
        <w:t xml:space="preserve">Un ejemplo práctico para ilustrar qué es una tabla hash es el siguiente: Se necesita organizar los periódicos que llegan diariamente de tal forma que se puedan ubicar de forma rápida, entonces se hace lo siguiente: se hace una gran caja para guardar todos los periódicos (una tabla), y se divide en 31 contenedores (ahora es </w:t>
      </w:r>
      <w:r w:rsidRPr="00773223">
        <w:rPr>
          <w:rFonts w:ascii="Arial" w:hAnsi="Arial" w:cs="Arial"/>
          <w:sz w:val="20"/>
          <w:szCs w:val="20"/>
        </w:rPr>
        <w:t>un hash</w:t>
      </w:r>
      <w:r w:rsidRPr="00773223">
        <w:rPr>
          <w:rFonts w:ascii="Arial" w:hAnsi="Arial" w:cs="Arial"/>
          <w:sz w:val="20"/>
          <w:szCs w:val="20"/>
        </w:rPr>
        <w:t xml:space="preserve"> table o tabla fragmentada), y la clave para guardar los periódicos es el día de publicación (índice). Cuando se requiere buscar un periódico se busca por el día que fue publicado y así se sabe en </w:t>
      </w:r>
      <w:r w:rsidRPr="00773223">
        <w:rPr>
          <w:rFonts w:ascii="Arial" w:hAnsi="Arial" w:cs="Arial"/>
          <w:sz w:val="20"/>
          <w:szCs w:val="20"/>
        </w:rPr>
        <w:t>qué</w:t>
      </w:r>
      <w:r w:rsidRPr="00773223">
        <w:rPr>
          <w:rFonts w:ascii="Arial" w:hAnsi="Arial" w:cs="Arial"/>
          <w:sz w:val="20"/>
          <w:szCs w:val="20"/>
        </w:rPr>
        <w:t xml:space="preserve"> zócalo (bucket) está. Varios periódicos quedarán guardados en el mismo zócalo (es decir, colisionan al ser almacenados), lo que implica buscar en la sub-lista que se guarda en cada zócalo. De esta forma se reduce el tamaño de las búsquedas de O(n) a O(log(n)).</w:t>
      </w:r>
    </w:p>
    <w:p w14:paraId="1C1595DB" w14:textId="77777777" w:rsidR="00237D9B" w:rsidRDefault="00237D9B" w:rsidP="0071772C">
      <w:pPr>
        <w:rPr>
          <w:rFonts w:ascii="Arial" w:hAnsi="Arial" w:cs="Arial"/>
          <w:sz w:val="20"/>
          <w:szCs w:val="20"/>
        </w:rPr>
      </w:pPr>
    </w:p>
    <w:p w14:paraId="6DADAD55" w14:textId="2874C5C1" w:rsidR="00A66D54" w:rsidRPr="00A66D54" w:rsidRDefault="00A66D54" w:rsidP="00A66D54">
      <w:pPr>
        <w:rPr>
          <w:rFonts w:ascii="Arial" w:hAnsi="Arial" w:cs="Arial"/>
          <w:sz w:val="20"/>
          <w:szCs w:val="20"/>
        </w:rPr>
      </w:pPr>
      <w:r w:rsidRPr="00A66D54">
        <w:rPr>
          <w:rFonts w:ascii="Arial" w:hAnsi="Arial" w:cs="Arial"/>
          <w:sz w:val="20"/>
          <w:szCs w:val="20"/>
        </w:rPr>
        <w:t>Inserción</w:t>
      </w:r>
    </w:p>
    <w:p w14:paraId="082BD84F" w14:textId="0322B7B9" w:rsidR="00773223" w:rsidRDefault="00A66D54" w:rsidP="00A66D54">
      <w:pPr>
        <w:rPr>
          <w:rFonts w:ascii="Arial" w:hAnsi="Arial" w:cs="Arial"/>
          <w:sz w:val="20"/>
          <w:szCs w:val="20"/>
        </w:rPr>
      </w:pPr>
      <w:r w:rsidRPr="00A66D54">
        <w:rPr>
          <w:rFonts w:ascii="Arial" w:hAnsi="Arial" w:cs="Arial"/>
          <w:sz w:val="20"/>
          <w:szCs w:val="20"/>
        </w:rPr>
        <w:t xml:space="preserve">La forma de implementar en función esta operación es pidiendo la llave y el valor, para con estos poder hacer la inserción del dato. Esto se consigue aplicando la función resumen </w:t>
      </w:r>
      <w:r w:rsidR="00237D9B">
        <w:rPr>
          <w:rFonts w:ascii="Arial" w:hAnsi="Arial" w:cs="Arial"/>
          <w:sz w:val="20"/>
          <w:szCs w:val="20"/>
        </w:rPr>
        <w:t xml:space="preserve">(hash) </w:t>
      </w:r>
      <w:r w:rsidRPr="00A66D54">
        <w:rPr>
          <w:rFonts w:ascii="Arial" w:hAnsi="Arial" w:cs="Arial"/>
          <w:sz w:val="20"/>
          <w:szCs w:val="20"/>
        </w:rPr>
        <w:t>a la clave del elemento. El resultado de la función resumen ha de mapearse al espacio de direcciones del vector que se emplea como soporte, lo cual se consigue con la función módulo. Este problema se puede solucionar asociando una lista a cada posición de la tabla, aplicando otra función o buscando el siguiente elemento libre.</w:t>
      </w:r>
    </w:p>
    <w:p w14:paraId="475688A2" w14:textId="7CCDD4C2" w:rsidR="00237D9B" w:rsidRDefault="00237D9B" w:rsidP="00A66D54">
      <w:pPr>
        <w:rPr>
          <w:rFonts w:ascii="Arial" w:hAnsi="Arial" w:cs="Arial"/>
          <w:sz w:val="20"/>
          <w:szCs w:val="20"/>
        </w:rPr>
      </w:pPr>
      <w:r>
        <w:rPr>
          <w:noProof/>
        </w:rPr>
        <w:drawing>
          <wp:inline distT="0" distB="0" distL="0" distR="0" wp14:anchorId="0D5F00E1" wp14:editId="5CB4D3F2">
            <wp:extent cx="3329940" cy="1821180"/>
            <wp:effectExtent l="0" t="0" r="3810" b="7620"/>
            <wp:docPr id="5" name="Imagen 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9940" cy="1821180"/>
                    </a:xfrm>
                    <a:prstGeom prst="rect">
                      <a:avLst/>
                    </a:prstGeom>
                    <a:noFill/>
                    <a:ln>
                      <a:noFill/>
                    </a:ln>
                  </pic:spPr>
                </pic:pic>
              </a:graphicData>
            </a:graphic>
          </wp:inline>
        </w:drawing>
      </w:r>
    </w:p>
    <w:p w14:paraId="1B8F7EC7" w14:textId="321DAFA3" w:rsidR="006A6D70" w:rsidRPr="006A6D70" w:rsidRDefault="006A6D70" w:rsidP="006A6D70">
      <w:pPr>
        <w:rPr>
          <w:rFonts w:ascii="Arial" w:hAnsi="Arial" w:cs="Arial"/>
          <w:sz w:val="20"/>
          <w:szCs w:val="20"/>
        </w:rPr>
      </w:pPr>
      <w:r w:rsidRPr="006A6D70">
        <w:rPr>
          <w:rFonts w:ascii="Arial" w:hAnsi="Arial" w:cs="Arial"/>
          <w:sz w:val="20"/>
          <w:szCs w:val="20"/>
        </w:rPr>
        <w:t>Búsqueda</w:t>
      </w:r>
    </w:p>
    <w:p w14:paraId="7F6801EC" w14:textId="03DB9450" w:rsidR="00237D9B" w:rsidRDefault="006A6D70" w:rsidP="006A6D70">
      <w:pPr>
        <w:rPr>
          <w:rFonts w:ascii="Arial" w:hAnsi="Arial" w:cs="Arial"/>
          <w:sz w:val="20"/>
          <w:szCs w:val="20"/>
        </w:rPr>
      </w:pPr>
      <w:r w:rsidRPr="006A6D70">
        <w:rPr>
          <w:rFonts w:ascii="Arial" w:hAnsi="Arial" w:cs="Arial"/>
          <w:sz w:val="20"/>
          <w:szCs w:val="20"/>
        </w:rPr>
        <w:t>Para recuperar los datos, es necesario únicamente conocer la clave del elemento, a la cual se le aplica la función resumen. Si el elemento existente en la posición indicada en el paso anterior tiene la misma clave que la empleada en la búsqueda, entonces es el deseado. Si la clave es distinta, se ha de buscar el elemento según la técnica empleada para resolver el problema de las colisiones al almacenar el elemento. Algunas tablas hash permiten almacenar múltiples valores bajo la misma clave.</w:t>
      </w:r>
    </w:p>
    <w:p w14:paraId="0510C9AF" w14:textId="77777777" w:rsidR="001959FF" w:rsidRPr="001959FF" w:rsidRDefault="001959FF" w:rsidP="001959FF">
      <w:pPr>
        <w:rPr>
          <w:rFonts w:ascii="Arial" w:hAnsi="Arial" w:cs="Arial"/>
          <w:sz w:val="20"/>
          <w:szCs w:val="20"/>
        </w:rPr>
      </w:pPr>
      <w:r w:rsidRPr="001959FF">
        <w:rPr>
          <w:rFonts w:ascii="Arial" w:hAnsi="Arial" w:cs="Arial"/>
          <w:sz w:val="20"/>
          <w:szCs w:val="20"/>
        </w:rPr>
        <w:t>Prácticas recomendadas para las funciones hash</w:t>
      </w:r>
    </w:p>
    <w:p w14:paraId="7015ECBA" w14:textId="77777777" w:rsidR="001959FF" w:rsidRPr="001959FF" w:rsidRDefault="001959FF" w:rsidP="001959FF">
      <w:pPr>
        <w:rPr>
          <w:rFonts w:ascii="Arial" w:hAnsi="Arial" w:cs="Arial"/>
          <w:sz w:val="20"/>
          <w:szCs w:val="20"/>
        </w:rPr>
      </w:pPr>
    </w:p>
    <w:p w14:paraId="14279794" w14:textId="73F2D2D4" w:rsidR="001959FF" w:rsidRPr="001959FF" w:rsidRDefault="001959FF" w:rsidP="001959FF">
      <w:pPr>
        <w:rPr>
          <w:rFonts w:ascii="Arial" w:hAnsi="Arial" w:cs="Arial"/>
          <w:sz w:val="20"/>
          <w:szCs w:val="20"/>
        </w:rPr>
      </w:pPr>
      <w:r w:rsidRPr="001959FF">
        <w:rPr>
          <w:rFonts w:ascii="Arial" w:hAnsi="Arial" w:cs="Arial"/>
          <w:sz w:val="20"/>
          <w:szCs w:val="20"/>
        </w:rPr>
        <w:t xml:space="preserve">Una buena función hash es esencial para el buen rendimiento de una tabla hash. Las colisiones son generalmente resueltas por algún tipo de búsqueda lineal, así </w:t>
      </w:r>
      <w:r w:rsidR="000F147E" w:rsidRPr="001959FF">
        <w:rPr>
          <w:rFonts w:ascii="Arial" w:hAnsi="Arial" w:cs="Arial"/>
          <w:sz w:val="20"/>
          <w:szCs w:val="20"/>
        </w:rPr>
        <w:t>que,</w:t>
      </w:r>
      <w:r w:rsidRPr="001959FF">
        <w:rPr>
          <w:rFonts w:ascii="Arial" w:hAnsi="Arial" w:cs="Arial"/>
          <w:sz w:val="20"/>
          <w:szCs w:val="20"/>
        </w:rPr>
        <w:t xml:space="preserve"> si la función tiende a generar valores similares, las búsquedas resultantes se vuelven lentas.</w:t>
      </w:r>
    </w:p>
    <w:p w14:paraId="4DEED3EB" w14:textId="77777777" w:rsidR="001959FF" w:rsidRPr="001959FF" w:rsidRDefault="001959FF" w:rsidP="001959FF">
      <w:pPr>
        <w:rPr>
          <w:rFonts w:ascii="Arial" w:hAnsi="Arial" w:cs="Arial"/>
          <w:sz w:val="20"/>
          <w:szCs w:val="20"/>
        </w:rPr>
      </w:pPr>
      <w:r w:rsidRPr="001959FF">
        <w:rPr>
          <w:rFonts w:ascii="Arial" w:hAnsi="Arial" w:cs="Arial"/>
          <w:sz w:val="20"/>
          <w:szCs w:val="20"/>
        </w:rPr>
        <w:t>En una función hash ideal, el cambio de un simple bit en la llave debería cambiar la mitad de los bits del hash, y este cambio debería ser independiente de los cambios provocados por otros bits de la llave. Es deseable utilizar la misma función hash para arrays de cualquier tamaño concebible.</w:t>
      </w:r>
    </w:p>
    <w:p w14:paraId="5E44BF54" w14:textId="77777777" w:rsidR="001959FF" w:rsidRPr="001959FF" w:rsidRDefault="001959FF" w:rsidP="001959FF">
      <w:pPr>
        <w:rPr>
          <w:rFonts w:ascii="Arial" w:hAnsi="Arial" w:cs="Arial"/>
          <w:sz w:val="20"/>
          <w:szCs w:val="20"/>
        </w:rPr>
      </w:pPr>
      <w:r w:rsidRPr="001959FF">
        <w:rPr>
          <w:rFonts w:ascii="Arial" w:hAnsi="Arial" w:cs="Arial"/>
          <w:sz w:val="20"/>
          <w:szCs w:val="20"/>
        </w:rPr>
        <w:lastRenderedPageBreak/>
        <w:t>Un valor hash genérico es calculado, llenando un entero natural de máquina.</w:t>
      </w:r>
    </w:p>
    <w:p w14:paraId="0E6CD502" w14:textId="77777777" w:rsidR="001959FF" w:rsidRPr="001959FF" w:rsidRDefault="001959FF" w:rsidP="001959FF">
      <w:pPr>
        <w:rPr>
          <w:rFonts w:ascii="Arial" w:hAnsi="Arial" w:cs="Arial"/>
          <w:sz w:val="20"/>
          <w:szCs w:val="20"/>
        </w:rPr>
      </w:pPr>
      <w:r w:rsidRPr="001959FF">
        <w:rPr>
          <w:rFonts w:ascii="Arial" w:hAnsi="Arial" w:cs="Arial"/>
          <w:sz w:val="20"/>
          <w:szCs w:val="20"/>
        </w:rPr>
        <w:t>Este valor es reducido a un índice válido en el vector encontrando su módulo con respecto al tamaño del array.</w:t>
      </w:r>
    </w:p>
    <w:p w14:paraId="003458E4" w14:textId="77777777" w:rsidR="001959FF" w:rsidRPr="001959FF" w:rsidRDefault="001959FF" w:rsidP="001959FF">
      <w:pPr>
        <w:rPr>
          <w:rFonts w:ascii="Arial" w:hAnsi="Arial" w:cs="Arial"/>
          <w:sz w:val="20"/>
          <w:szCs w:val="20"/>
        </w:rPr>
      </w:pPr>
      <w:r w:rsidRPr="001959FF">
        <w:rPr>
          <w:rFonts w:ascii="Arial" w:hAnsi="Arial" w:cs="Arial"/>
          <w:sz w:val="20"/>
          <w:szCs w:val="20"/>
        </w:rPr>
        <w:t>Sin embargo, el uso de una tabla de tamaño primo no es un sustituto a una buena función hash.</w:t>
      </w:r>
    </w:p>
    <w:p w14:paraId="19D57B5C" w14:textId="7342C7EA" w:rsidR="00FB4087" w:rsidRDefault="001959FF" w:rsidP="001959FF">
      <w:pPr>
        <w:rPr>
          <w:rFonts w:ascii="Arial" w:hAnsi="Arial" w:cs="Arial"/>
          <w:sz w:val="20"/>
          <w:szCs w:val="20"/>
        </w:rPr>
      </w:pPr>
      <w:r w:rsidRPr="001959FF">
        <w:rPr>
          <w:rFonts w:ascii="Arial" w:hAnsi="Arial" w:cs="Arial"/>
          <w:sz w:val="20"/>
          <w:szCs w:val="20"/>
        </w:rPr>
        <w:t>Un problema bastante común que ocurre con las funciones hash es el aglomeramiento.</w:t>
      </w:r>
    </w:p>
    <w:p w14:paraId="332B4A3C" w14:textId="4C42D4BF" w:rsidR="00FB4087" w:rsidRPr="00FB4087" w:rsidRDefault="00FB4087" w:rsidP="00FB4087">
      <w:pPr>
        <w:rPr>
          <w:rFonts w:ascii="Arial" w:hAnsi="Arial" w:cs="Arial"/>
          <w:sz w:val="20"/>
          <w:szCs w:val="20"/>
        </w:rPr>
      </w:pPr>
      <w:r w:rsidRPr="00FB4087">
        <w:rPr>
          <w:rFonts w:ascii="Arial" w:hAnsi="Arial" w:cs="Arial"/>
          <w:sz w:val="20"/>
          <w:szCs w:val="20"/>
        </w:rPr>
        <w:t>Para usar una tabla hash se necesita:</w:t>
      </w:r>
    </w:p>
    <w:p w14:paraId="1ECBAF26" w14:textId="77777777" w:rsidR="00FB4087" w:rsidRPr="00FB4087" w:rsidRDefault="00FB4087" w:rsidP="00FB4087">
      <w:pPr>
        <w:pStyle w:val="Prrafodelista"/>
        <w:numPr>
          <w:ilvl w:val="0"/>
          <w:numId w:val="10"/>
        </w:numPr>
        <w:rPr>
          <w:rFonts w:ascii="Arial" w:hAnsi="Arial" w:cs="Arial"/>
          <w:sz w:val="20"/>
          <w:szCs w:val="20"/>
        </w:rPr>
      </w:pPr>
      <w:r w:rsidRPr="00FB4087">
        <w:rPr>
          <w:rFonts w:ascii="Arial" w:hAnsi="Arial" w:cs="Arial"/>
          <w:sz w:val="20"/>
          <w:szCs w:val="20"/>
        </w:rPr>
        <w:t>Una estructura de acceso directo (normalmente un array).</w:t>
      </w:r>
    </w:p>
    <w:p w14:paraId="070B05FF" w14:textId="77777777" w:rsidR="00FB4087" w:rsidRPr="00FB4087" w:rsidRDefault="00FB4087" w:rsidP="00FB4087">
      <w:pPr>
        <w:pStyle w:val="Prrafodelista"/>
        <w:numPr>
          <w:ilvl w:val="0"/>
          <w:numId w:val="10"/>
        </w:numPr>
        <w:rPr>
          <w:rFonts w:ascii="Arial" w:hAnsi="Arial" w:cs="Arial"/>
          <w:sz w:val="20"/>
          <w:szCs w:val="20"/>
        </w:rPr>
      </w:pPr>
      <w:r w:rsidRPr="00FB4087">
        <w:rPr>
          <w:rFonts w:ascii="Arial" w:hAnsi="Arial" w:cs="Arial"/>
          <w:sz w:val="20"/>
          <w:szCs w:val="20"/>
        </w:rPr>
        <w:t>Una estructura de datos con una clave</w:t>
      </w:r>
    </w:p>
    <w:p w14:paraId="544EF7A4" w14:textId="4CF1BC29" w:rsidR="006A6D70" w:rsidRPr="00FB4087" w:rsidRDefault="00FB4087" w:rsidP="00FB4087">
      <w:pPr>
        <w:pStyle w:val="Prrafodelista"/>
        <w:numPr>
          <w:ilvl w:val="0"/>
          <w:numId w:val="10"/>
        </w:numPr>
        <w:rPr>
          <w:rFonts w:ascii="Arial" w:hAnsi="Arial" w:cs="Arial"/>
          <w:sz w:val="20"/>
          <w:szCs w:val="20"/>
        </w:rPr>
      </w:pPr>
      <w:r w:rsidRPr="00FB4087">
        <w:rPr>
          <w:rFonts w:ascii="Arial" w:hAnsi="Arial" w:cs="Arial"/>
          <w:sz w:val="20"/>
          <w:szCs w:val="20"/>
        </w:rPr>
        <w:t>Una función resumen (hash) cuyo dominio sea el espacio de claves y su imagen (o rango) los números naturales.</w:t>
      </w:r>
    </w:p>
    <w:p w14:paraId="0D5356F1" w14:textId="53866C95" w:rsidR="006A1E30" w:rsidRDefault="006A1E30" w:rsidP="00537926"/>
    <w:p w14:paraId="67007DBF" w14:textId="7FAD2919" w:rsidR="007F5964" w:rsidRPr="00CA7A32" w:rsidRDefault="003409D6" w:rsidP="00CA7A32">
      <w:pPr>
        <w:pStyle w:val="Ttulo1"/>
        <w:numPr>
          <w:ilvl w:val="0"/>
          <w:numId w:val="6"/>
        </w:numPr>
      </w:pPr>
      <w:bookmarkStart w:id="7" w:name="_Toc80012351"/>
      <w:r w:rsidRPr="00CA7A32">
        <w:t>ALTERNATIVAS DE SOLUCION</w:t>
      </w:r>
      <w:bookmarkEnd w:id="7"/>
    </w:p>
    <w:p w14:paraId="1A2ABB48" w14:textId="77777777" w:rsidR="005741A7" w:rsidRDefault="005741A7" w:rsidP="00537926"/>
    <w:p w14:paraId="6010047C" w14:textId="65B41D6A" w:rsidR="006A1E30" w:rsidRDefault="005741A7" w:rsidP="00537926">
      <w:pPr>
        <w:rPr>
          <w:b/>
          <w:bCs/>
        </w:rPr>
      </w:pPr>
      <w:r>
        <w:rPr>
          <w:b/>
          <w:bCs/>
        </w:rPr>
        <w:t>ALGORITMOS CON PERDIDA</w:t>
      </w:r>
    </w:p>
    <w:p w14:paraId="11232279" w14:textId="59359226" w:rsidR="00264D8A" w:rsidRPr="005615EB" w:rsidRDefault="00264D8A" w:rsidP="00537926">
      <w:pPr>
        <w:rPr>
          <w:rFonts w:ascii="Arial" w:hAnsi="Arial" w:cs="Arial"/>
          <w:sz w:val="20"/>
          <w:szCs w:val="20"/>
        </w:rPr>
      </w:pPr>
      <w:r w:rsidRPr="005615EB">
        <w:rPr>
          <w:rFonts w:ascii="Arial" w:hAnsi="Arial" w:cs="Arial"/>
          <w:sz w:val="20"/>
          <w:szCs w:val="20"/>
        </w:rPr>
        <w:t>Se denomina algoritmo de compresión sin pérdida a cualquier procedimiento de codificación que tenga como objetivo representar cierta cantidad de información utilizando u ocupando un espacio menor, siendo posible una reconstrucción exacta de los datos originales.</w:t>
      </w:r>
    </w:p>
    <w:p w14:paraId="77349C62" w14:textId="77777777" w:rsidR="00264D8A" w:rsidRPr="005615EB" w:rsidRDefault="00264D8A" w:rsidP="00537926">
      <w:pPr>
        <w:rPr>
          <w:rFonts w:ascii="Arial" w:hAnsi="Arial" w:cs="Arial"/>
          <w:sz w:val="20"/>
          <w:szCs w:val="20"/>
        </w:rPr>
      </w:pPr>
    </w:p>
    <w:p w14:paraId="6C92BC1A" w14:textId="23DBD66A" w:rsidR="007F5964" w:rsidRPr="005615EB" w:rsidRDefault="005C0679" w:rsidP="00282D07">
      <w:pPr>
        <w:pStyle w:val="Ttulo1"/>
        <w:numPr>
          <w:ilvl w:val="1"/>
          <w:numId w:val="6"/>
        </w:numPr>
        <w:rPr>
          <w:rFonts w:cs="Arial"/>
          <w:szCs w:val="20"/>
        </w:rPr>
      </w:pPr>
      <w:bookmarkStart w:id="8" w:name="_Toc80012352"/>
      <w:r w:rsidRPr="005615EB">
        <w:rPr>
          <w:rFonts w:cs="Arial"/>
          <w:szCs w:val="20"/>
        </w:rPr>
        <w:t>ALGORITMO DE HUFFMAN</w:t>
      </w:r>
      <w:bookmarkEnd w:id="8"/>
    </w:p>
    <w:p w14:paraId="43BD763A" w14:textId="77777777" w:rsidR="00282D07" w:rsidRPr="005615EB" w:rsidRDefault="00282D07" w:rsidP="00282D07">
      <w:pPr>
        <w:rPr>
          <w:rFonts w:ascii="Arial" w:hAnsi="Arial" w:cs="Arial"/>
          <w:sz w:val="20"/>
          <w:szCs w:val="20"/>
        </w:rPr>
      </w:pPr>
    </w:p>
    <w:p w14:paraId="54471373" w14:textId="77777777" w:rsidR="007F5964" w:rsidRPr="005615EB" w:rsidRDefault="007F5964" w:rsidP="007F5964">
      <w:pPr>
        <w:rPr>
          <w:rFonts w:ascii="Arial" w:hAnsi="Arial" w:cs="Arial"/>
          <w:color w:val="202122"/>
          <w:sz w:val="20"/>
          <w:szCs w:val="20"/>
          <w:shd w:val="clear" w:color="auto" w:fill="FFFFFF"/>
        </w:rPr>
      </w:pPr>
      <w:r w:rsidRPr="005615EB">
        <w:rPr>
          <w:rFonts w:ascii="Arial" w:hAnsi="Arial" w:cs="Arial"/>
          <w:sz w:val="20"/>
          <w:szCs w:val="20"/>
        </w:rPr>
        <w:t>El algoritmo de huffman fue desarrollado por David A Huffman en 1952 e hizo su aparición en “</w:t>
      </w:r>
      <w:r w:rsidRPr="005615EB">
        <w:rPr>
          <w:rFonts w:ascii="Arial" w:hAnsi="Arial" w:cs="Arial"/>
          <w:color w:val="202122"/>
          <w:sz w:val="20"/>
          <w:szCs w:val="20"/>
          <w:shd w:val="clear" w:color="auto" w:fill="FFFFFF"/>
        </w:rPr>
        <w:t>A</w:t>
      </w:r>
      <w:r w:rsidRPr="005615EB">
        <w:rPr>
          <w:rFonts w:ascii="Arial" w:hAnsi="Arial" w:cs="Arial"/>
          <w:i/>
          <w:iCs/>
          <w:color w:val="202122"/>
          <w:sz w:val="20"/>
          <w:szCs w:val="20"/>
          <w:shd w:val="clear" w:color="auto" w:fill="FFFFFF"/>
        </w:rPr>
        <w:t xml:space="preserve"> Method for the Construction of Minimum-Redundancy Codes</w:t>
      </w:r>
      <w:r w:rsidRPr="005615EB">
        <w:rPr>
          <w:rFonts w:ascii="Arial" w:hAnsi="Arial" w:cs="Arial"/>
          <w:color w:val="202122"/>
          <w:sz w:val="20"/>
          <w:szCs w:val="20"/>
          <w:shd w:val="clear" w:color="auto" w:fill="FFFFFF"/>
        </w:rPr>
        <w:t xml:space="preserve">.”. Este algoritmo de compresión está </w:t>
      </w:r>
      <w:r w:rsidRPr="005615EB">
        <w:rPr>
          <w:rFonts w:ascii="Arial" w:hAnsi="Arial" w:cs="Arial"/>
          <w:color w:val="202122"/>
          <w:sz w:val="20"/>
          <w:szCs w:val="20"/>
          <w:shd w:val="clear" w:color="auto" w:fill="FFFFFF"/>
        </w:rPr>
        <w:t>diseñado para minimizar el promedio de bits necesario para transmitir un carácter, esto cuando se quieren varias copias independientes y estadísticamente equivalentes de dicho carácter. Este algoritmo nos proporciona una representación para cada carácter, con la particularidad que la cadena de bits que representa a este carácter nunca es prefija de la cadena de bits de otro carácter distinto (código prefijo). Para lograr esto el algoritmo hace uso de un árbol binario que tiene cada uno de los caracteres como sus hojas y se forma de manera que si lo seguimos por la raíz a cada una de sus hojas obtendremos el código en binario asociado a él.</w:t>
      </w:r>
    </w:p>
    <w:p w14:paraId="45C21318" w14:textId="58F58572" w:rsidR="007F5964" w:rsidRPr="005615EB" w:rsidRDefault="007F5964" w:rsidP="007F5964">
      <w:p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 xml:space="preserve">Para poder construir el árbol debemos ordenar a los caracteres únicos por su frecuencia relativa, </w:t>
      </w:r>
      <w:r w:rsidR="000F147E" w:rsidRPr="005615EB">
        <w:rPr>
          <w:rFonts w:ascii="Arial" w:hAnsi="Arial" w:cs="Arial"/>
          <w:color w:val="202122"/>
          <w:sz w:val="20"/>
          <w:szCs w:val="20"/>
          <w:shd w:val="clear" w:color="auto" w:fill="FFFFFF"/>
        </w:rPr>
        <w:t>más</w:t>
      </w:r>
      <w:r w:rsidRPr="005615EB">
        <w:rPr>
          <w:rFonts w:ascii="Arial" w:hAnsi="Arial" w:cs="Arial"/>
          <w:color w:val="202122"/>
          <w:sz w:val="20"/>
          <w:szCs w:val="20"/>
          <w:shd w:val="clear" w:color="auto" w:fill="FFFFFF"/>
        </w:rPr>
        <w:t xml:space="preserve"> específicamente los ordenamos de izquierda a derecha, donde los que estén a la izquierda tienen menor frecuencia, luego cada carácter tendrá junto con su frecuencia un nodo conectado por ramas. Luego formamos un nodo intermedio sumando a los 2 nodos que estén a la izquierda, es decir los nodos con menor peso, el nuevo nodo tendrá como peso la suma de las frecuencias de los nodos con menor peso además tendrá a estos nodos como hijos y en la lista este nodo intermedio reemplazara a los nodos hijos, repetiremos este proceso varias veces hasta solo tener un nodo en la lista y dicho nodo será la raíz del árbol de Hoffman. Por </w:t>
      </w:r>
      <w:r w:rsidR="005749A7" w:rsidRPr="005615EB">
        <w:rPr>
          <w:rFonts w:ascii="Arial" w:hAnsi="Arial" w:cs="Arial"/>
          <w:color w:val="202122"/>
          <w:sz w:val="20"/>
          <w:szCs w:val="20"/>
          <w:shd w:val="clear" w:color="auto" w:fill="FFFFFF"/>
        </w:rPr>
        <w:t>último,</w:t>
      </w:r>
      <w:r w:rsidRPr="005615EB">
        <w:rPr>
          <w:rFonts w:ascii="Arial" w:hAnsi="Arial" w:cs="Arial"/>
          <w:color w:val="202122"/>
          <w:sz w:val="20"/>
          <w:szCs w:val="20"/>
          <w:shd w:val="clear" w:color="auto" w:fill="FFFFFF"/>
        </w:rPr>
        <w:t xml:space="preserve"> etiquetamos todas las ramas que conectan los nodos, las ramas con pendientes positivas las vamos a etiquetar con 0 y las ramas con pendientes negativas están etiquetadas con 1.</w:t>
      </w:r>
    </w:p>
    <w:p w14:paraId="41636446" w14:textId="77777777" w:rsidR="007F5964" w:rsidRPr="005615EB" w:rsidRDefault="007F5964" w:rsidP="007F5964">
      <w:pPr>
        <w:rPr>
          <w:rFonts w:ascii="Arial" w:hAnsi="Arial" w:cs="Arial"/>
          <w:sz w:val="20"/>
          <w:szCs w:val="20"/>
        </w:rPr>
      </w:pPr>
      <w:r w:rsidRPr="005615EB">
        <w:rPr>
          <w:rFonts w:ascii="Arial" w:hAnsi="Arial" w:cs="Arial"/>
          <w:sz w:val="20"/>
          <w:szCs w:val="20"/>
        </w:rPr>
        <w:t>Ahora podemos leer la nueva representación de bits para cada carácter del árbol de Huffman solo debemos recorrer las ramas hasta llegar al carácter deseado y vamos asignando unos o ceros según nos lo indique las etiquetas del camino que tomemos.</w:t>
      </w:r>
    </w:p>
    <w:p w14:paraId="1D0AA221" w14:textId="77777777" w:rsidR="007F5964" w:rsidRPr="005615EB" w:rsidRDefault="007F5964" w:rsidP="007F5964">
      <w:p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Veamos un ejemplo:</w:t>
      </w:r>
    </w:p>
    <w:p w14:paraId="3BFA9784" w14:textId="77777777" w:rsidR="007F5964" w:rsidRPr="005615EB" w:rsidRDefault="007F5964" w:rsidP="007F5964">
      <w:p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Codificación de huffman para almacenar la palabra “abracadabra” paso por paso</w:t>
      </w:r>
    </w:p>
    <w:p w14:paraId="17938064" w14:textId="28CC4BA5" w:rsidR="007F5964" w:rsidRPr="005615EB" w:rsidRDefault="007F5964" w:rsidP="007F5964">
      <w:pPr>
        <w:pStyle w:val="Prrafodelista"/>
        <w:numPr>
          <w:ilvl w:val="0"/>
          <w:numId w:val="2"/>
        </w:num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 xml:space="preserve">Ordenamos los caracteres </w:t>
      </w:r>
      <w:r w:rsidR="000F147E" w:rsidRPr="005615EB">
        <w:rPr>
          <w:rFonts w:ascii="Arial" w:hAnsi="Arial" w:cs="Arial"/>
          <w:color w:val="202122"/>
          <w:sz w:val="20"/>
          <w:szCs w:val="20"/>
          <w:shd w:val="clear" w:color="auto" w:fill="FFFFFF"/>
        </w:rPr>
        <w:t>únicos por</w:t>
      </w:r>
      <w:r w:rsidRPr="005615EB">
        <w:rPr>
          <w:rFonts w:ascii="Arial" w:hAnsi="Arial" w:cs="Arial"/>
          <w:color w:val="202122"/>
          <w:sz w:val="20"/>
          <w:szCs w:val="20"/>
          <w:shd w:val="clear" w:color="auto" w:fill="FFFFFF"/>
        </w:rPr>
        <w:t xml:space="preserve"> su frecuencia relativa, y los ponemos dentro de nodos:</w:t>
      </w:r>
    </w:p>
    <w:p w14:paraId="10B14337" w14:textId="77777777" w:rsidR="007F5964" w:rsidRPr="005615EB" w:rsidRDefault="007F5964" w:rsidP="007F5964">
      <w:pPr>
        <w:pStyle w:val="Prrafodelista"/>
        <w:rPr>
          <w:rFonts w:ascii="Arial" w:hAnsi="Arial" w:cs="Arial"/>
          <w:color w:val="202122"/>
          <w:sz w:val="20"/>
          <w:szCs w:val="20"/>
          <w:shd w:val="clear" w:color="auto" w:fill="FFFFFF"/>
        </w:rPr>
      </w:pPr>
    </w:p>
    <w:p w14:paraId="7B6C4202" w14:textId="77777777" w:rsidR="007F5964" w:rsidRPr="005615EB" w:rsidRDefault="007F5964" w:rsidP="007F5964">
      <w:pPr>
        <w:pStyle w:val="Prrafodelista"/>
        <w:rPr>
          <w:rFonts w:ascii="Arial" w:hAnsi="Arial" w:cs="Arial"/>
          <w:color w:val="202122"/>
          <w:sz w:val="20"/>
          <w:szCs w:val="20"/>
          <w:shd w:val="clear" w:color="auto" w:fill="FFFFFF"/>
        </w:rPr>
      </w:pPr>
      <w:r w:rsidRPr="005615EB">
        <w:rPr>
          <w:rFonts w:ascii="Arial" w:hAnsi="Arial" w:cs="Arial"/>
          <w:noProof/>
          <w:color w:val="202122"/>
          <w:sz w:val="20"/>
          <w:szCs w:val="20"/>
          <w:shd w:val="clear" w:color="auto" w:fill="FFFFFF"/>
        </w:rPr>
        <w:drawing>
          <wp:inline distT="0" distB="0" distL="0" distR="0" wp14:anchorId="06210457" wp14:editId="7AF448B7">
            <wp:extent cx="2994660" cy="75039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21"/>
                    <a:stretch>
                      <a:fillRect/>
                    </a:stretch>
                  </pic:blipFill>
                  <pic:spPr>
                    <a:xfrm>
                      <a:off x="0" y="0"/>
                      <a:ext cx="3008520" cy="753863"/>
                    </a:xfrm>
                    <a:prstGeom prst="rect">
                      <a:avLst/>
                    </a:prstGeom>
                  </pic:spPr>
                </pic:pic>
              </a:graphicData>
            </a:graphic>
          </wp:inline>
        </w:drawing>
      </w:r>
    </w:p>
    <w:p w14:paraId="032D4D4D" w14:textId="77777777" w:rsidR="007F5964" w:rsidRPr="005615EB" w:rsidRDefault="007F5964" w:rsidP="007F5964">
      <w:pPr>
        <w:pStyle w:val="Prrafodelista"/>
        <w:numPr>
          <w:ilvl w:val="0"/>
          <w:numId w:val="2"/>
        </w:num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Ahora tomamos los 2 nodos con menor frecuencia relativa y sumamos sus valores para obtener crear un nuevo nodo, recordemos que este nodo debe tener como hijos a los nodos d y c. luego agregamos este nodo al árbol:</w:t>
      </w:r>
    </w:p>
    <w:p w14:paraId="7BFB3F23" w14:textId="3088A2FB" w:rsidR="007F5964" w:rsidRPr="005615EB" w:rsidRDefault="000F147E" w:rsidP="007F5964">
      <w:pPr>
        <w:pStyle w:val="Prrafodelista"/>
        <w:rPr>
          <w:rFonts w:ascii="Arial" w:hAnsi="Arial" w:cs="Arial"/>
          <w:color w:val="202122"/>
          <w:sz w:val="20"/>
          <w:szCs w:val="20"/>
          <w:shd w:val="clear" w:color="auto" w:fill="FFFFFF"/>
        </w:rPr>
      </w:pPr>
      <w:r w:rsidRPr="005615EB">
        <w:rPr>
          <w:rFonts w:ascii="Arial" w:hAnsi="Arial" w:cs="Arial"/>
          <w:noProof/>
          <w:color w:val="202122"/>
          <w:sz w:val="20"/>
          <w:szCs w:val="20"/>
          <w:shd w:val="clear" w:color="auto" w:fill="FFFFFF"/>
        </w:rPr>
        <w:drawing>
          <wp:anchor distT="0" distB="0" distL="114300" distR="114300" simplePos="0" relativeHeight="251666432" behindDoc="0" locked="0" layoutInCell="1" allowOverlap="1" wp14:anchorId="73EFC66C" wp14:editId="3E0A8EE5">
            <wp:simplePos x="0" y="0"/>
            <wp:positionH relativeFrom="column">
              <wp:posOffset>541020</wp:posOffset>
            </wp:positionH>
            <wp:positionV relativeFrom="paragraph">
              <wp:posOffset>149860</wp:posOffset>
            </wp:positionV>
            <wp:extent cx="2667000" cy="1161415"/>
            <wp:effectExtent l="0" t="0" r="0" b="635"/>
            <wp:wrapThrough wrapText="bothSides">
              <wp:wrapPolygon edited="0">
                <wp:start x="0" y="0"/>
                <wp:lineTo x="0" y="21258"/>
                <wp:lineTo x="21446" y="21258"/>
                <wp:lineTo x="21446" y="0"/>
                <wp:lineTo x="0" y="0"/>
              </wp:wrapPolygon>
            </wp:wrapThrough>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667000" cy="1161415"/>
                    </a:xfrm>
                    <a:prstGeom prst="rect">
                      <a:avLst/>
                    </a:prstGeom>
                  </pic:spPr>
                </pic:pic>
              </a:graphicData>
            </a:graphic>
            <wp14:sizeRelH relativeFrom="margin">
              <wp14:pctWidth>0</wp14:pctWidth>
            </wp14:sizeRelH>
            <wp14:sizeRelV relativeFrom="margin">
              <wp14:pctHeight>0</wp14:pctHeight>
            </wp14:sizeRelV>
          </wp:anchor>
        </w:drawing>
      </w:r>
    </w:p>
    <w:p w14:paraId="70B21C72" w14:textId="09CA4A14" w:rsidR="007F5964" w:rsidRPr="005615EB" w:rsidRDefault="007F5964" w:rsidP="007F5964">
      <w:pPr>
        <w:pStyle w:val="Prrafodelista"/>
        <w:numPr>
          <w:ilvl w:val="0"/>
          <w:numId w:val="2"/>
        </w:num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 xml:space="preserve">Repetimos </w:t>
      </w:r>
      <w:proofErr w:type="spellStart"/>
      <w:r w:rsidRPr="005615EB">
        <w:rPr>
          <w:rFonts w:ascii="Arial" w:hAnsi="Arial" w:cs="Arial"/>
          <w:color w:val="202122"/>
          <w:sz w:val="20"/>
          <w:szCs w:val="20"/>
          <w:shd w:val="clear" w:color="auto" w:fill="FFFFFF"/>
        </w:rPr>
        <w:t>el</w:t>
      </w:r>
      <w:proofErr w:type="spellEnd"/>
      <w:r w:rsidRPr="005615EB">
        <w:rPr>
          <w:rFonts w:ascii="Arial" w:hAnsi="Arial" w:cs="Arial"/>
          <w:color w:val="202122"/>
          <w:sz w:val="20"/>
          <w:szCs w:val="20"/>
          <w:shd w:val="clear" w:color="auto" w:fill="FFFFFF"/>
        </w:rPr>
        <w:t xml:space="preserve"> lo hecho en el segundo paso, es decir sumamos a los dos nodos de menor frecuencia y creamos un nuevo nodo que tiene 2 hijos. Luego ordenamos los nodos del nivel superior según su frecuencia relativa de menor a mayor:</w:t>
      </w:r>
    </w:p>
    <w:p w14:paraId="7BFA468F" w14:textId="77777777" w:rsidR="007F5964" w:rsidRPr="005615EB" w:rsidRDefault="007F5964" w:rsidP="000F147E">
      <w:pPr>
        <w:pStyle w:val="Prrafodelista"/>
        <w:jc w:val="center"/>
        <w:rPr>
          <w:rFonts w:ascii="Arial" w:hAnsi="Arial" w:cs="Arial"/>
          <w:color w:val="202122"/>
          <w:sz w:val="20"/>
          <w:szCs w:val="20"/>
          <w:shd w:val="clear" w:color="auto" w:fill="FFFFFF"/>
        </w:rPr>
      </w:pPr>
      <w:r w:rsidRPr="005615EB">
        <w:rPr>
          <w:rFonts w:ascii="Arial" w:hAnsi="Arial" w:cs="Arial"/>
          <w:noProof/>
          <w:color w:val="202122"/>
          <w:sz w:val="20"/>
          <w:szCs w:val="20"/>
          <w:shd w:val="clear" w:color="auto" w:fill="FFFFFF"/>
        </w:rPr>
        <w:drawing>
          <wp:inline distT="0" distB="0" distL="0" distR="0" wp14:anchorId="1121F7DA" wp14:editId="254019DC">
            <wp:extent cx="2202180" cy="1874520"/>
            <wp:effectExtent l="0" t="0" r="762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23"/>
                    <a:stretch>
                      <a:fillRect/>
                    </a:stretch>
                  </pic:blipFill>
                  <pic:spPr>
                    <a:xfrm>
                      <a:off x="0" y="0"/>
                      <a:ext cx="2208325" cy="1879751"/>
                    </a:xfrm>
                    <a:prstGeom prst="rect">
                      <a:avLst/>
                    </a:prstGeom>
                  </pic:spPr>
                </pic:pic>
              </a:graphicData>
            </a:graphic>
          </wp:inline>
        </w:drawing>
      </w:r>
    </w:p>
    <w:p w14:paraId="4B71D39C" w14:textId="77777777" w:rsidR="007F5964" w:rsidRPr="005615EB" w:rsidRDefault="007F5964" w:rsidP="007F5964">
      <w:pPr>
        <w:pStyle w:val="Prrafodelista"/>
        <w:numPr>
          <w:ilvl w:val="0"/>
          <w:numId w:val="2"/>
        </w:num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Repetimos los pasos uno 2 y 3 hasta llegar a nuestro nodo raíz con frecuencia relativa 1, luego marcamos las ramas del árbol con unos y ceros:</w:t>
      </w:r>
    </w:p>
    <w:p w14:paraId="68CFE4A8" w14:textId="11C42021" w:rsidR="007F5964" w:rsidRPr="005615EB" w:rsidRDefault="007F5964" w:rsidP="007F5964">
      <w:pPr>
        <w:pStyle w:val="Prrafodelista"/>
        <w:rPr>
          <w:rFonts w:ascii="Arial" w:hAnsi="Arial" w:cs="Arial"/>
          <w:color w:val="202122"/>
          <w:sz w:val="20"/>
          <w:szCs w:val="20"/>
          <w:shd w:val="clear" w:color="auto" w:fill="FFFFFF"/>
        </w:rPr>
      </w:pPr>
      <w:r w:rsidRPr="005615EB">
        <w:rPr>
          <w:rFonts w:ascii="Arial" w:hAnsi="Arial" w:cs="Arial"/>
          <w:noProof/>
          <w:color w:val="202122"/>
          <w:sz w:val="20"/>
          <w:szCs w:val="20"/>
          <w:shd w:val="clear" w:color="auto" w:fill="FFFFFF"/>
        </w:rPr>
        <w:drawing>
          <wp:inline distT="0" distB="0" distL="0" distR="0" wp14:anchorId="091130D6" wp14:editId="76AFC535">
            <wp:extent cx="2042160" cy="2839647"/>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24"/>
                    <a:stretch>
                      <a:fillRect/>
                    </a:stretch>
                  </pic:blipFill>
                  <pic:spPr>
                    <a:xfrm>
                      <a:off x="0" y="0"/>
                      <a:ext cx="2045444" cy="2844214"/>
                    </a:xfrm>
                    <a:prstGeom prst="rect">
                      <a:avLst/>
                    </a:prstGeom>
                  </pic:spPr>
                </pic:pic>
              </a:graphicData>
            </a:graphic>
          </wp:inline>
        </w:drawing>
      </w:r>
    </w:p>
    <w:p w14:paraId="0A83EAD5" w14:textId="77777777" w:rsidR="007F5964" w:rsidRPr="005615EB" w:rsidRDefault="007F5964" w:rsidP="007F5964">
      <w:pPr>
        <w:pStyle w:val="Prrafodelista"/>
        <w:numPr>
          <w:ilvl w:val="0"/>
          <w:numId w:val="2"/>
        </w:num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Luego seguimos la ruta hasta llegar a cada uno de nuestros nodos y la representación será la recopilación de las etiquetas que recorramos hasta llegar a nuestro carácter deseado por ejemplo la representación de “a” será “0”, podemos ver la diferencia entre la representación binaria y la representación con el algoritmo de huffman:</w:t>
      </w:r>
    </w:p>
    <w:p w14:paraId="01D4B324" w14:textId="77777777" w:rsidR="007F5964" w:rsidRPr="005615EB" w:rsidRDefault="007F5964" w:rsidP="007F5964">
      <w:pPr>
        <w:pStyle w:val="Prrafodelista"/>
        <w:rPr>
          <w:rFonts w:ascii="Arial" w:hAnsi="Arial" w:cs="Arial"/>
          <w:color w:val="202122"/>
          <w:sz w:val="20"/>
          <w:szCs w:val="20"/>
          <w:shd w:val="clear" w:color="auto" w:fill="FFFFFF"/>
        </w:rPr>
      </w:pPr>
      <w:r w:rsidRPr="005615EB">
        <w:rPr>
          <w:rFonts w:ascii="Arial" w:hAnsi="Arial" w:cs="Arial"/>
          <w:noProof/>
          <w:color w:val="202122"/>
          <w:sz w:val="20"/>
          <w:szCs w:val="20"/>
          <w:shd w:val="clear" w:color="auto" w:fill="FFFFFF"/>
        </w:rPr>
        <w:drawing>
          <wp:inline distT="0" distB="0" distL="0" distR="0" wp14:anchorId="412EB85E" wp14:editId="3863B601">
            <wp:extent cx="2314898" cy="1657581"/>
            <wp:effectExtent l="0" t="0" r="9525" b="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25"/>
                    <a:stretch>
                      <a:fillRect/>
                    </a:stretch>
                  </pic:blipFill>
                  <pic:spPr>
                    <a:xfrm>
                      <a:off x="0" y="0"/>
                      <a:ext cx="2314898" cy="1657581"/>
                    </a:xfrm>
                    <a:prstGeom prst="rect">
                      <a:avLst/>
                    </a:prstGeom>
                  </pic:spPr>
                </pic:pic>
              </a:graphicData>
            </a:graphic>
          </wp:inline>
        </w:drawing>
      </w:r>
    </w:p>
    <w:p w14:paraId="57E923AC" w14:textId="77777777" w:rsidR="007F5964" w:rsidRPr="005615EB" w:rsidRDefault="007F5964" w:rsidP="007F5964">
      <w:pPr>
        <w:pStyle w:val="Prrafodelista"/>
        <w:rPr>
          <w:rFonts w:ascii="Arial" w:hAnsi="Arial" w:cs="Arial"/>
          <w:color w:val="202122"/>
          <w:sz w:val="20"/>
          <w:szCs w:val="20"/>
          <w:shd w:val="clear" w:color="auto" w:fill="FFFFFF"/>
        </w:rPr>
      </w:pPr>
    </w:p>
    <w:p w14:paraId="260A7526" w14:textId="77777777" w:rsidR="007F5964" w:rsidRPr="005615EB" w:rsidRDefault="007F5964" w:rsidP="007F5964">
      <w:pPr>
        <w:pStyle w:val="Prrafodelista"/>
        <w:rPr>
          <w:rFonts w:ascii="Arial" w:hAnsi="Arial" w:cs="Arial"/>
          <w:sz w:val="20"/>
          <w:szCs w:val="20"/>
        </w:rPr>
      </w:pPr>
      <w:r w:rsidRPr="005615EB">
        <w:rPr>
          <w:rFonts w:ascii="Arial" w:hAnsi="Arial" w:cs="Arial"/>
          <w:sz w:val="20"/>
          <w:szCs w:val="20"/>
        </w:rPr>
        <w:t xml:space="preserve">Con el código de Huffman podemos escribir la palabra abracadabra mediante la siguiente cadena de 0 y 1: </w:t>
      </w:r>
    </w:p>
    <w:p w14:paraId="7A3D005A" w14:textId="77777777" w:rsidR="007F5964" w:rsidRPr="005615EB" w:rsidRDefault="007F5964" w:rsidP="007F5964">
      <w:pPr>
        <w:pStyle w:val="Prrafodelista"/>
        <w:rPr>
          <w:rFonts w:ascii="Arial" w:hAnsi="Arial" w:cs="Arial"/>
          <w:sz w:val="20"/>
          <w:szCs w:val="20"/>
        </w:rPr>
      </w:pPr>
      <w:r w:rsidRPr="005615EB">
        <w:rPr>
          <w:rFonts w:ascii="Arial" w:hAnsi="Arial" w:cs="Arial"/>
          <w:sz w:val="20"/>
          <w:szCs w:val="20"/>
        </w:rPr>
        <w:t xml:space="preserve">0    11    101    0    1000    0    1001    0    11    101   0 </w:t>
      </w:r>
    </w:p>
    <w:p w14:paraId="60642A33" w14:textId="32430BFC" w:rsidR="007F5964" w:rsidRPr="005615EB" w:rsidRDefault="007F5964" w:rsidP="003409D6">
      <w:pPr>
        <w:pStyle w:val="Prrafodelista"/>
        <w:rPr>
          <w:rFonts w:ascii="Arial" w:hAnsi="Arial" w:cs="Arial"/>
          <w:sz w:val="20"/>
          <w:szCs w:val="20"/>
        </w:rPr>
      </w:pPr>
      <w:r w:rsidRPr="005615EB">
        <w:rPr>
          <w:rFonts w:ascii="Arial" w:hAnsi="Arial" w:cs="Arial"/>
          <w:sz w:val="20"/>
          <w:szCs w:val="20"/>
        </w:rPr>
        <w:t>a    b      r         a       d         a        d      a     b      r       a</w:t>
      </w:r>
    </w:p>
    <w:p w14:paraId="512FA00F" w14:textId="77777777" w:rsidR="0094458F" w:rsidRPr="005615EB" w:rsidRDefault="0094458F" w:rsidP="003409D6">
      <w:pPr>
        <w:pStyle w:val="Prrafodelista"/>
        <w:rPr>
          <w:rFonts w:ascii="Arial" w:hAnsi="Arial" w:cs="Arial"/>
          <w:color w:val="202122"/>
          <w:sz w:val="20"/>
          <w:szCs w:val="20"/>
          <w:shd w:val="clear" w:color="auto" w:fill="FFFFFF"/>
        </w:rPr>
      </w:pPr>
    </w:p>
    <w:p w14:paraId="7DB3D3B2" w14:textId="77777777" w:rsidR="007F5964" w:rsidRPr="005615EB" w:rsidRDefault="007F5964" w:rsidP="00282D07">
      <w:pPr>
        <w:pStyle w:val="Ttulo1"/>
        <w:rPr>
          <w:rFonts w:cs="Arial"/>
          <w:szCs w:val="20"/>
          <w:shd w:val="clear" w:color="auto" w:fill="FFFFFF"/>
        </w:rPr>
      </w:pPr>
    </w:p>
    <w:p w14:paraId="76CD4674" w14:textId="1DB1695E" w:rsidR="007F5964" w:rsidRPr="005615EB" w:rsidRDefault="005C0679" w:rsidP="00282D07">
      <w:pPr>
        <w:pStyle w:val="Ttulo1"/>
        <w:numPr>
          <w:ilvl w:val="1"/>
          <w:numId w:val="2"/>
        </w:numPr>
        <w:rPr>
          <w:rFonts w:cs="Arial"/>
          <w:bCs/>
          <w:szCs w:val="20"/>
          <w:shd w:val="clear" w:color="auto" w:fill="FFFFFF"/>
        </w:rPr>
      </w:pPr>
      <w:bookmarkStart w:id="9" w:name="_Toc80012353"/>
      <w:r w:rsidRPr="005615EB">
        <w:rPr>
          <w:rFonts w:cs="Arial"/>
          <w:bCs/>
          <w:szCs w:val="20"/>
          <w:shd w:val="clear" w:color="auto" w:fill="FFFFFF"/>
        </w:rPr>
        <w:t>TRANSFORMADA DE BURRORWS-WHEELER:</w:t>
      </w:r>
      <w:bookmarkEnd w:id="9"/>
    </w:p>
    <w:p w14:paraId="3A23F12C" w14:textId="77777777" w:rsidR="00282D07" w:rsidRPr="005615EB" w:rsidRDefault="00282D07" w:rsidP="00282D07">
      <w:pPr>
        <w:rPr>
          <w:rFonts w:ascii="Arial" w:hAnsi="Arial" w:cs="Arial"/>
          <w:sz w:val="20"/>
          <w:szCs w:val="20"/>
        </w:rPr>
      </w:pPr>
    </w:p>
    <w:p w14:paraId="3C14B478" w14:textId="77777777" w:rsidR="007F5964" w:rsidRPr="005615EB" w:rsidRDefault="007F5964" w:rsidP="007F5964">
      <w:p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La transformada Burrorws-Wheeler (abreviado BWT) es un algoritmo de compresión usado generalmente en la web y en Linux, este algoritmo toma un bloque de datos y lo ordena de forma que el bloque de salida tiene exactamente los mismos elementos de datos con los que empezó, solo que su orden cambia, esta transformación es reversible, es decir podemos volver al bloque de datos original sin pérdida de fidelidad, este algoritmo ordena, en su gran mayoría, a los datos o caracteres repetidos en grupos para que así sean más comprensibles para otros algoritmos, a veces se le considera como un catalizador para la compresión, veamos  un ejemplo:</w:t>
      </w:r>
    </w:p>
    <w:p w14:paraId="015C41D4" w14:textId="77777777" w:rsidR="007F5964" w:rsidRPr="005615EB" w:rsidRDefault="007F5964" w:rsidP="007F5964">
      <w:pPr>
        <w:rPr>
          <w:rFonts w:ascii="Arial" w:hAnsi="Arial" w:cs="Arial"/>
          <w:color w:val="202122"/>
          <w:sz w:val="20"/>
          <w:szCs w:val="20"/>
          <w:shd w:val="clear" w:color="auto" w:fill="FFFFFF"/>
        </w:rPr>
      </w:pPr>
    </w:p>
    <w:p w14:paraId="4B561A83" w14:textId="77777777" w:rsidR="007F5964" w:rsidRPr="005615EB" w:rsidRDefault="007F5964" w:rsidP="007F5964">
      <w:p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Primero vamos a definir la rotación de un String lo que hacemos es que dado un String vamos a mover sus caracteres una posición a la izquierda y su primer carácter ocupara el final de la lista por ejemplo si tengo la palabra “perla” su primera rotación seria “erlap”, para aplicar la BWT debemos las n rotaciones de nuestro String (donde n es la longitud del String) y siempre nuestra primera rotación es el Sting original.</w:t>
      </w:r>
    </w:p>
    <w:p w14:paraId="4143EBC8" w14:textId="77777777" w:rsidR="007F5964" w:rsidRPr="005615EB" w:rsidRDefault="007F5964" w:rsidP="007F5964">
      <w:p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Ej:</w:t>
      </w:r>
    </w:p>
    <w:p w14:paraId="65B934F1" w14:textId="77777777" w:rsidR="007F5964" w:rsidRPr="005615EB" w:rsidRDefault="007F5964" w:rsidP="007F5964">
      <w:pPr>
        <w:rPr>
          <w:rFonts w:ascii="Arial" w:hAnsi="Arial" w:cs="Arial"/>
          <w:color w:val="202122"/>
          <w:sz w:val="20"/>
          <w:szCs w:val="20"/>
          <w:shd w:val="clear" w:color="auto" w:fill="FFFFFF"/>
        </w:rPr>
      </w:pPr>
    </w:p>
    <w:p w14:paraId="0D30E0DD" w14:textId="77777777" w:rsidR="007F5964" w:rsidRPr="005615EB" w:rsidRDefault="007F5964" w:rsidP="007F5964">
      <w:p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“perla”</w:t>
      </w:r>
    </w:p>
    <w:p w14:paraId="272F3390" w14:textId="77777777" w:rsidR="007F5964" w:rsidRPr="005615EB" w:rsidRDefault="007F5964" w:rsidP="007F5964">
      <w:p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“erlap”</w:t>
      </w:r>
    </w:p>
    <w:p w14:paraId="58D9D468" w14:textId="77777777" w:rsidR="007F5964" w:rsidRPr="005615EB" w:rsidRDefault="007F5964" w:rsidP="007F5964">
      <w:p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“rlape”</w:t>
      </w:r>
    </w:p>
    <w:p w14:paraId="37B6835B" w14:textId="77777777" w:rsidR="007F5964" w:rsidRPr="005615EB" w:rsidRDefault="007F5964" w:rsidP="007F5964">
      <w:p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“laper”</w:t>
      </w:r>
    </w:p>
    <w:p w14:paraId="6FDA1146" w14:textId="77777777" w:rsidR="007F5964" w:rsidRPr="005615EB" w:rsidRDefault="007F5964" w:rsidP="007F5964">
      <w:p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“aperl”</w:t>
      </w:r>
    </w:p>
    <w:p w14:paraId="1BD594C1" w14:textId="77777777" w:rsidR="007F5964" w:rsidRPr="005615EB" w:rsidRDefault="007F5964" w:rsidP="007F5964">
      <w:pPr>
        <w:rPr>
          <w:rFonts w:ascii="Arial" w:hAnsi="Arial" w:cs="Arial"/>
          <w:color w:val="202122"/>
          <w:sz w:val="20"/>
          <w:szCs w:val="20"/>
          <w:shd w:val="clear" w:color="auto" w:fill="FFFFFF"/>
        </w:rPr>
      </w:pPr>
    </w:p>
    <w:p w14:paraId="6BB8805C" w14:textId="77777777" w:rsidR="007F5964" w:rsidRPr="005615EB" w:rsidRDefault="007F5964" w:rsidP="007F5964">
      <w:p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 xml:space="preserve">Para poder aplicar la transformada primero debemos definir un símbolo “terminador” este símbolo debe ser diferente a todos los símbolos presentes en la cadena. Luego definimos que este símbolo es menor alfabéticamente respecto a los símbolos de nuestra cadena. </w:t>
      </w:r>
    </w:p>
    <w:p w14:paraId="202137DE" w14:textId="77777777" w:rsidR="007F5964" w:rsidRPr="005615EB" w:rsidRDefault="007F5964" w:rsidP="007F5964">
      <w:p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Este símbolo lo concatenaremos al final de nuestra cadena, ya que nos ayuda a evitar algunos problemas por ejemplo trate de obtener las rotaciones del String “bonbon” nos encontraremos con que algunas rotaciones son iguales, pero al agregar un símbolo terminador (usaremos “</w:t>
      </w:r>
      <w:r w:rsidRPr="005615EB">
        <w:rPr>
          <w:rFonts w:ascii="Arial" w:hAnsi="Arial" w:cs="Arial"/>
          <w:color w:val="FF0000"/>
          <w:sz w:val="20"/>
          <w:szCs w:val="20"/>
          <w:shd w:val="clear" w:color="auto" w:fill="FFFFFF"/>
        </w:rPr>
        <w:t>$</w:t>
      </w:r>
      <w:r w:rsidRPr="005615EB">
        <w:rPr>
          <w:rFonts w:ascii="Arial" w:hAnsi="Arial" w:cs="Arial"/>
          <w:color w:val="202122"/>
          <w:sz w:val="20"/>
          <w:szCs w:val="20"/>
          <w:shd w:val="clear" w:color="auto" w:fill="FFFFFF"/>
        </w:rPr>
        <w:t>” en este ejemplo) garantizamos que no obtendremos rotaciones 2 rotaciones iguales:</w:t>
      </w:r>
    </w:p>
    <w:p w14:paraId="35690F99" w14:textId="77777777" w:rsidR="007F5964" w:rsidRPr="005615EB" w:rsidRDefault="007F5964" w:rsidP="007F5964">
      <w:p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“bonbon”                                                     “bonbon$”</w:t>
      </w:r>
    </w:p>
    <w:p w14:paraId="1A883328" w14:textId="77777777" w:rsidR="007F5964" w:rsidRPr="005615EB" w:rsidRDefault="007F5964" w:rsidP="007F5964">
      <w:p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“onbonb”                                                      “$bonbon”</w:t>
      </w:r>
    </w:p>
    <w:p w14:paraId="761F3F73" w14:textId="77777777" w:rsidR="007F5964" w:rsidRPr="005615EB" w:rsidRDefault="007F5964" w:rsidP="007F5964">
      <w:p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“nbonbo”                                                      “n$bonbo”</w:t>
      </w:r>
    </w:p>
    <w:p w14:paraId="27D20847" w14:textId="77777777" w:rsidR="007F5964" w:rsidRPr="005615EB" w:rsidRDefault="007F5964" w:rsidP="007F5964">
      <w:pPr>
        <w:rPr>
          <w:rFonts w:ascii="Arial" w:hAnsi="Arial" w:cs="Arial"/>
          <w:color w:val="202122"/>
          <w:sz w:val="20"/>
          <w:szCs w:val="20"/>
          <w:shd w:val="clear" w:color="auto" w:fill="FFFFFF"/>
          <w:lang w:val="en-US"/>
        </w:rPr>
      </w:pPr>
      <w:r w:rsidRPr="005615EB">
        <w:rPr>
          <w:rFonts w:ascii="Arial" w:hAnsi="Arial" w:cs="Arial"/>
          <w:color w:val="202122"/>
          <w:sz w:val="20"/>
          <w:szCs w:val="20"/>
          <w:shd w:val="clear" w:color="auto" w:fill="FFFFFF"/>
          <w:lang w:val="en-US"/>
        </w:rPr>
        <w:t>“bonbon”                                                      “on$bonb”</w:t>
      </w:r>
    </w:p>
    <w:p w14:paraId="3F945C0B" w14:textId="77777777" w:rsidR="007F5964" w:rsidRPr="005615EB" w:rsidRDefault="007F5964" w:rsidP="007F5964">
      <w:pPr>
        <w:rPr>
          <w:rFonts w:ascii="Arial" w:hAnsi="Arial" w:cs="Arial"/>
          <w:color w:val="202122"/>
          <w:sz w:val="20"/>
          <w:szCs w:val="20"/>
          <w:shd w:val="clear" w:color="auto" w:fill="FFFFFF"/>
          <w:lang w:val="en-US"/>
        </w:rPr>
      </w:pPr>
      <w:r w:rsidRPr="005615EB">
        <w:rPr>
          <w:rFonts w:ascii="Arial" w:hAnsi="Arial" w:cs="Arial"/>
          <w:color w:val="202122"/>
          <w:sz w:val="20"/>
          <w:szCs w:val="20"/>
          <w:shd w:val="clear" w:color="auto" w:fill="FFFFFF"/>
          <w:lang w:val="en-US"/>
        </w:rPr>
        <w:t>“onbonb”                                                        “’bon$bon”</w:t>
      </w:r>
    </w:p>
    <w:p w14:paraId="399BDA14" w14:textId="77777777" w:rsidR="007F5964" w:rsidRPr="005615EB" w:rsidRDefault="007F5964" w:rsidP="007F5964">
      <w:pPr>
        <w:rPr>
          <w:rFonts w:ascii="Arial" w:hAnsi="Arial" w:cs="Arial"/>
          <w:color w:val="202122"/>
          <w:sz w:val="20"/>
          <w:szCs w:val="20"/>
          <w:shd w:val="clear" w:color="auto" w:fill="FFFFFF"/>
          <w:lang w:val="en-US"/>
        </w:rPr>
      </w:pPr>
      <w:r w:rsidRPr="005615EB">
        <w:rPr>
          <w:rFonts w:ascii="Arial" w:hAnsi="Arial" w:cs="Arial"/>
          <w:color w:val="202122"/>
          <w:sz w:val="20"/>
          <w:szCs w:val="20"/>
          <w:shd w:val="clear" w:color="auto" w:fill="FFFFFF"/>
          <w:lang w:val="en-US"/>
        </w:rPr>
        <w:t>“nbonbo”                                                         “nbon$bo”</w:t>
      </w:r>
    </w:p>
    <w:p w14:paraId="2B0A0111" w14:textId="77777777" w:rsidR="007F5964" w:rsidRPr="005615EB" w:rsidRDefault="007F5964" w:rsidP="007F5964">
      <w:pPr>
        <w:rPr>
          <w:rFonts w:ascii="Arial" w:hAnsi="Arial" w:cs="Arial"/>
          <w:color w:val="202122"/>
          <w:sz w:val="20"/>
          <w:szCs w:val="20"/>
          <w:shd w:val="clear" w:color="auto" w:fill="FFFFFF"/>
          <w:lang w:val="en-US"/>
        </w:rPr>
      </w:pPr>
      <w:r w:rsidRPr="005615EB">
        <w:rPr>
          <w:rFonts w:ascii="Arial" w:hAnsi="Arial" w:cs="Arial"/>
          <w:color w:val="202122"/>
          <w:sz w:val="20"/>
          <w:szCs w:val="20"/>
          <w:shd w:val="clear" w:color="auto" w:fill="FFFFFF"/>
          <w:lang w:val="en-US"/>
        </w:rPr>
        <w:t xml:space="preserve">                                                                        “onbon$b”</w:t>
      </w:r>
    </w:p>
    <w:p w14:paraId="39D7ADD0" w14:textId="77777777" w:rsidR="007F5964" w:rsidRPr="005615EB" w:rsidRDefault="007F5964" w:rsidP="007F5964">
      <w:pPr>
        <w:rPr>
          <w:rFonts w:ascii="Arial" w:hAnsi="Arial" w:cs="Arial"/>
          <w:color w:val="202122"/>
          <w:sz w:val="20"/>
          <w:szCs w:val="20"/>
          <w:shd w:val="clear" w:color="auto" w:fill="FFFFFF"/>
          <w:lang w:val="en-US"/>
        </w:rPr>
      </w:pPr>
    </w:p>
    <w:p w14:paraId="2233C6BA" w14:textId="77777777" w:rsidR="007F5964" w:rsidRPr="005615EB" w:rsidRDefault="007F5964" w:rsidP="007F5964">
      <w:p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 xml:space="preserve">Así </w:t>
      </w:r>
      <w:proofErr w:type="gramStart"/>
      <w:r w:rsidRPr="005615EB">
        <w:rPr>
          <w:rFonts w:ascii="Arial" w:hAnsi="Arial" w:cs="Arial"/>
          <w:color w:val="202122"/>
          <w:sz w:val="20"/>
          <w:szCs w:val="20"/>
          <w:shd w:val="clear" w:color="auto" w:fill="FFFFFF"/>
        </w:rPr>
        <w:t>pues</w:t>
      </w:r>
      <w:proofErr w:type="gramEnd"/>
      <w:r w:rsidRPr="005615EB">
        <w:rPr>
          <w:rFonts w:ascii="Arial" w:hAnsi="Arial" w:cs="Arial"/>
          <w:color w:val="202122"/>
          <w:sz w:val="20"/>
          <w:szCs w:val="20"/>
          <w:shd w:val="clear" w:color="auto" w:fill="FFFFFF"/>
        </w:rPr>
        <w:t xml:space="preserve"> el primer paso de la transformada será obtener todas las rotaciones del string y luego vamos a organizar dichas rotaciones según el orden alfabético:</w:t>
      </w:r>
    </w:p>
    <w:p w14:paraId="375B8FF5" w14:textId="77777777" w:rsidR="007F5964" w:rsidRPr="005615EB" w:rsidRDefault="007F5964" w:rsidP="007F5964">
      <w:pPr>
        <w:rPr>
          <w:rFonts w:ascii="Arial" w:hAnsi="Arial" w:cs="Arial"/>
          <w:color w:val="202122"/>
          <w:sz w:val="20"/>
          <w:szCs w:val="20"/>
          <w:shd w:val="clear" w:color="auto" w:fill="FFFFFF"/>
        </w:rPr>
      </w:pPr>
    </w:p>
    <w:p w14:paraId="4EAE814B" w14:textId="77777777" w:rsidR="007F5964" w:rsidRPr="005615EB" w:rsidRDefault="007F5964" w:rsidP="007F5964">
      <w:pPr>
        <w:rPr>
          <w:rFonts w:ascii="Arial" w:hAnsi="Arial" w:cs="Arial"/>
          <w:color w:val="000000"/>
          <w:sz w:val="20"/>
          <w:szCs w:val="20"/>
        </w:rPr>
      </w:pPr>
      <w:r w:rsidRPr="005615EB">
        <w:rPr>
          <w:rFonts w:ascii="Arial" w:hAnsi="Arial" w:cs="Arial"/>
          <w:noProof/>
          <w:color w:val="202122"/>
          <w:sz w:val="20"/>
          <w:szCs w:val="20"/>
          <w:shd w:val="clear" w:color="auto" w:fill="FFFFFF"/>
        </w:rPr>
        <w:lastRenderedPageBreak/>
        <w:drawing>
          <wp:inline distT="0" distB="0" distL="0" distR="0" wp14:anchorId="644A259E" wp14:editId="6645E17E">
            <wp:extent cx="4030133" cy="1653388"/>
            <wp:effectExtent l="0" t="0" r="0" b="4445"/>
            <wp:docPr id="14" name="Imagen 14"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con confianza baja"/>
                    <pic:cNvPicPr/>
                  </pic:nvPicPr>
                  <pic:blipFill>
                    <a:blip r:embed="rId26"/>
                    <a:stretch>
                      <a:fillRect/>
                    </a:stretch>
                  </pic:blipFill>
                  <pic:spPr>
                    <a:xfrm>
                      <a:off x="0" y="0"/>
                      <a:ext cx="4044891" cy="1659443"/>
                    </a:xfrm>
                    <a:prstGeom prst="rect">
                      <a:avLst/>
                    </a:prstGeom>
                  </pic:spPr>
                </pic:pic>
              </a:graphicData>
            </a:graphic>
          </wp:inline>
        </w:drawing>
      </w:r>
      <w:r w:rsidRPr="005615EB">
        <w:rPr>
          <w:rFonts w:ascii="Arial" w:hAnsi="Arial" w:cs="Arial"/>
          <w:color w:val="000000"/>
          <w:sz w:val="20"/>
          <w:szCs w:val="20"/>
        </w:rPr>
        <w:br/>
      </w:r>
      <w:r w:rsidRPr="005615EB">
        <w:rPr>
          <w:rFonts w:ascii="Arial" w:hAnsi="Arial" w:cs="Arial"/>
          <w:color w:val="000000"/>
          <w:sz w:val="20"/>
          <w:szCs w:val="20"/>
        </w:rPr>
        <w:br/>
        <w:t>de esta forma obtendremos la transformada de Burrows-Wheeler, esta será la última columna de la matriz, como podemos ver que este String es una permutación del String original.</w:t>
      </w:r>
    </w:p>
    <w:p w14:paraId="17A30B8A" w14:textId="77777777" w:rsidR="007F5964" w:rsidRPr="005615EB" w:rsidRDefault="007F5964" w:rsidP="007F5964">
      <w:pPr>
        <w:rPr>
          <w:rFonts w:ascii="Arial" w:hAnsi="Arial" w:cs="Arial"/>
          <w:color w:val="000000"/>
          <w:sz w:val="20"/>
          <w:szCs w:val="20"/>
        </w:rPr>
      </w:pPr>
      <w:r w:rsidRPr="005615EB">
        <w:rPr>
          <w:rFonts w:ascii="Arial" w:hAnsi="Arial" w:cs="Arial"/>
          <w:color w:val="000000"/>
          <w:sz w:val="20"/>
          <w:szCs w:val="20"/>
        </w:rPr>
        <w:t>Ahora si queremos volver a nuestro String original, debemos hacer lo siguiente:</w:t>
      </w:r>
    </w:p>
    <w:p w14:paraId="64FE792F" w14:textId="0A5864E8" w:rsidR="007F5964" w:rsidRPr="005615EB" w:rsidRDefault="007F5964" w:rsidP="007F5964">
      <w:pPr>
        <w:rPr>
          <w:rFonts w:ascii="Arial" w:hAnsi="Arial" w:cs="Arial"/>
          <w:color w:val="000000"/>
          <w:sz w:val="20"/>
          <w:szCs w:val="20"/>
        </w:rPr>
      </w:pPr>
      <w:r w:rsidRPr="005615EB">
        <w:rPr>
          <w:rFonts w:ascii="Arial" w:hAnsi="Arial" w:cs="Arial"/>
          <w:color w:val="000000"/>
          <w:sz w:val="20"/>
          <w:szCs w:val="20"/>
        </w:rPr>
        <w:t>Tomamos la última columna de la matriz BWT, esta columna tiene todos los caracteres del String así que los ordenamos alfabéticamente para si obtener la primera columna, luego volvemos a agregar la última columna de la matriz, teniendo en cuenta el primer par de caracteres organizamos de forma alfabética, y repetimos este proceso hasta reconstruir la matriz BWT y la fila que tenga el carácter terminador al final será el texto original</w:t>
      </w:r>
    </w:p>
    <w:p w14:paraId="7C23BC52" w14:textId="01FC7DCB" w:rsidR="002D177B" w:rsidRDefault="002D177B" w:rsidP="007F5964">
      <w:pPr>
        <w:rPr>
          <w:rFonts w:ascii="Arial" w:hAnsi="Arial" w:cs="Arial"/>
          <w:color w:val="000000"/>
          <w:sz w:val="20"/>
          <w:szCs w:val="20"/>
        </w:rPr>
      </w:pPr>
    </w:p>
    <w:p w14:paraId="4E728CB8" w14:textId="06DC7944" w:rsidR="002D177B" w:rsidRDefault="002D177B" w:rsidP="00282D07">
      <w:pPr>
        <w:pStyle w:val="Ttulo1"/>
        <w:numPr>
          <w:ilvl w:val="1"/>
          <w:numId w:val="2"/>
        </w:numPr>
      </w:pPr>
      <w:bookmarkStart w:id="10" w:name="_Toc80012354"/>
      <w:r w:rsidRPr="002D177B">
        <w:t>CODIFICACIÓN DE LONGITUD DE EJECUCIÓN (RLE)</w:t>
      </w:r>
      <w:bookmarkEnd w:id="10"/>
    </w:p>
    <w:p w14:paraId="5324D91A" w14:textId="77777777" w:rsidR="00282D07" w:rsidRPr="00282D07" w:rsidRDefault="00282D07" w:rsidP="00282D07"/>
    <w:p w14:paraId="27AF68AD" w14:textId="1FFDB6BE" w:rsidR="00936CB9" w:rsidRPr="005615EB" w:rsidRDefault="002D177B" w:rsidP="007F5964">
      <w:pPr>
        <w:rPr>
          <w:rFonts w:ascii="Arial" w:hAnsi="Arial" w:cs="Arial"/>
          <w:color w:val="000000"/>
          <w:sz w:val="20"/>
          <w:szCs w:val="20"/>
        </w:rPr>
      </w:pPr>
      <w:r w:rsidRPr="005615EB">
        <w:rPr>
          <w:rFonts w:ascii="Arial" w:hAnsi="Arial" w:cs="Arial"/>
          <w:color w:val="000000"/>
          <w:sz w:val="20"/>
          <w:szCs w:val="20"/>
        </w:rPr>
        <w:t>La codificación de longitud de ejecución (RLE) es una forma muy simple de compresión de datos en la que se proporciona un flujo de datos como entrada (es decir, "AAABBCCCC") y la salida es una secuencia de conteos de valores de datos consecutivos en una fila (es decir, " 3A2B4C ").</w:t>
      </w:r>
    </w:p>
    <w:p w14:paraId="7A35E6B3" w14:textId="0867EACF" w:rsidR="00936CB9" w:rsidRPr="005615EB" w:rsidRDefault="00936CB9" w:rsidP="007F5964">
      <w:pPr>
        <w:rPr>
          <w:rFonts w:ascii="Arial" w:hAnsi="Arial" w:cs="Arial"/>
          <w:color w:val="000000"/>
          <w:sz w:val="20"/>
          <w:szCs w:val="20"/>
        </w:rPr>
      </w:pPr>
      <w:r w:rsidRPr="005615EB">
        <w:rPr>
          <w:rFonts w:ascii="Arial" w:hAnsi="Arial" w:cs="Arial"/>
          <w:color w:val="000000"/>
          <w:sz w:val="20"/>
          <w:szCs w:val="20"/>
        </w:rPr>
        <w:t>La codificación de longitud de ejecución es una forma muy simple de compresión de datos en la que se proporciona un flujo de datos como entrada y la salida es una secuencia de conteos de valores de datos consecutivos en una fila . Su simplicidad tanto en la codificación como en la decodificación es una de las características más atractivas del algoritmo.</w:t>
      </w:r>
    </w:p>
    <w:p w14:paraId="15A7CA6A" w14:textId="5CCADDC1" w:rsidR="002D177B" w:rsidRPr="005615EB" w:rsidRDefault="00D7789C" w:rsidP="007F5964">
      <w:pPr>
        <w:rPr>
          <w:rFonts w:ascii="Arial" w:hAnsi="Arial" w:cs="Arial"/>
          <w:color w:val="000000"/>
          <w:sz w:val="20"/>
          <w:szCs w:val="20"/>
          <w:shd w:val="clear" w:color="auto" w:fill="FFFFFF"/>
        </w:rPr>
      </w:pPr>
      <w:r w:rsidRPr="005615EB">
        <w:rPr>
          <w:rFonts w:ascii="Arial" w:hAnsi="Arial" w:cs="Arial"/>
          <w:color w:val="000000"/>
          <w:sz w:val="20"/>
          <w:szCs w:val="20"/>
          <w:shd w:val="clear" w:color="auto" w:fill="FFFFFF"/>
        </w:rPr>
        <w:t>Como habrá notado, mientras más valores consecutivos haya en una fila, más espacio ahorraremos en la compresión resultante. De hecho, incluso podríamos aumentar el tamaño de nuestros datos, ya que una sola instancia de un carácter da como resultado 2 caracteres en la salida de la codificación.</w:t>
      </w:r>
      <w:r w:rsidRPr="005615EB">
        <w:rPr>
          <w:rFonts w:ascii="Arial" w:hAnsi="Arial" w:cs="Arial"/>
          <w:color w:val="000000"/>
          <w:sz w:val="20"/>
          <w:szCs w:val="20"/>
        </w:rPr>
        <w:br/>
      </w:r>
      <w:r w:rsidRPr="005615EB">
        <w:rPr>
          <w:rFonts w:ascii="Arial" w:hAnsi="Arial" w:cs="Arial"/>
          <w:color w:val="000000"/>
          <w:sz w:val="20"/>
          <w:szCs w:val="20"/>
          <w:shd w:val="clear" w:color="auto" w:fill="FFFFFF"/>
        </w:rPr>
        <w:t>Por ejemplo, la cámara Pixy , que es una cámara robótica que le ayuda a rastrear fácilmente los objetos, usa RLE para comprimir los datos de video etiquetados antes de transferirlos desde el dispositivo de cámara integrado a una aplicación externa.</w:t>
      </w:r>
    </w:p>
    <w:p w14:paraId="5395023B" w14:textId="77777777" w:rsidR="0030078A" w:rsidRPr="005615EB" w:rsidRDefault="0030078A" w:rsidP="0030078A">
      <w:pPr>
        <w:rPr>
          <w:rFonts w:ascii="Arial" w:hAnsi="Arial" w:cs="Arial"/>
          <w:b/>
          <w:bCs/>
          <w:color w:val="000000"/>
          <w:sz w:val="20"/>
          <w:szCs w:val="20"/>
        </w:rPr>
      </w:pPr>
      <w:r w:rsidRPr="005615EB">
        <w:rPr>
          <w:rFonts w:ascii="Arial" w:hAnsi="Arial" w:cs="Arial"/>
          <w:b/>
          <w:bCs/>
          <w:color w:val="000000"/>
          <w:sz w:val="20"/>
          <w:szCs w:val="20"/>
        </w:rPr>
        <w:t>Codificación</w:t>
      </w:r>
    </w:p>
    <w:p w14:paraId="6DAA0D60" w14:textId="08149DDD" w:rsidR="00D7789C" w:rsidRPr="005615EB" w:rsidRDefault="0030078A" w:rsidP="0030078A">
      <w:pPr>
        <w:rPr>
          <w:rFonts w:ascii="Arial" w:hAnsi="Arial" w:cs="Arial"/>
          <w:color w:val="000000"/>
          <w:sz w:val="20"/>
          <w:szCs w:val="20"/>
        </w:rPr>
      </w:pPr>
      <w:r w:rsidRPr="005615EB">
        <w:rPr>
          <w:rFonts w:ascii="Arial" w:hAnsi="Arial" w:cs="Arial"/>
          <w:color w:val="000000"/>
          <w:sz w:val="20"/>
          <w:szCs w:val="20"/>
        </w:rPr>
        <w:t>Para codificar una cadena de datos, el código tendrá que recorrer cada carácter de los datos y contar las ocurrencias.</w:t>
      </w:r>
    </w:p>
    <w:p w14:paraId="19F8E34E" w14:textId="648C43F4" w:rsidR="0030078A" w:rsidRPr="005615EB" w:rsidRDefault="009F0123" w:rsidP="0030078A">
      <w:pPr>
        <w:rPr>
          <w:rFonts w:ascii="Arial" w:hAnsi="Arial" w:cs="Arial"/>
          <w:color w:val="000000"/>
          <w:sz w:val="20"/>
          <w:szCs w:val="20"/>
        </w:rPr>
      </w:pPr>
      <w:r w:rsidRPr="005615EB">
        <w:rPr>
          <w:rFonts w:ascii="Arial" w:hAnsi="Arial" w:cs="Arial"/>
          <w:color w:val="000000"/>
          <w:sz w:val="20"/>
          <w:szCs w:val="20"/>
        </w:rPr>
        <w:t>A continuación, encontrará una implementación simple en Python:</w:t>
      </w:r>
    </w:p>
    <w:p w14:paraId="06688844" w14:textId="3C5171B9" w:rsidR="009F0123" w:rsidRPr="005615EB" w:rsidRDefault="00642A01" w:rsidP="0030078A">
      <w:pPr>
        <w:rPr>
          <w:rFonts w:ascii="Arial" w:hAnsi="Arial" w:cs="Arial"/>
          <w:color w:val="000000"/>
          <w:sz w:val="20"/>
          <w:szCs w:val="20"/>
        </w:rPr>
      </w:pPr>
      <w:r w:rsidRPr="005615EB">
        <w:rPr>
          <w:rFonts w:ascii="Arial" w:hAnsi="Arial" w:cs="Arial"/>
          <w:noProof/>
          <w:color w:val="000000"/>
          <w:sz w:val="20"/>
          <w:szCs w:val="20"/>
        </w:rPr>
        <w:lastRenderedPageBreak/>
        <w:drawing>
          <wp:inline distT="0" distB="0" distL="0" distR="0" wp14:anchorId="38DF7EAE" wp14:editId="6913EBFF">
            <wp:extent cx="3886200" cy="4186555"/>
            <wp:effectExtent l="0" t="0" r="0" b="444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7"/>
                    <a:stretch>
                      <a:fillRect/>
                    </a:stretch>
                  </pic:blipFill>
                  <pic:spPr>
                    <a:xfrm>
                      <a:off x="0" y="0"/>
                      <a:ext cx="3886200" cy="4186555"/>
                    </a:xfrm>
                    <a:prstGeom prst="rect">
                      <a:avLst/>
                    </a:prstGeom>
                  </pic:spPr>
                </pic:pic>
              </a:graphicData>
            </a:graphic>
          </wp:inline>
        </w:drawing>
      </w:r>
    </w:p>
    <w:p w14:paraId="511E1929" w14:textId="77777777" w:rsidR="00AA607D" w:rsidRPr="005615EB" w:rsidRDefault="00AA607D" w:rsidP="00AA607D">
      <w:pPr>
        <w:rPr>
          <w:rFonts w:ascii="Arial" w:hAnsi="Arial" w:cs="Arial"/>
          <w:color w:val="000000"/>
          <w:sz w:val="20"/>
          <w:szCs w:val="20"/>
        </w:rPr>
      </w:pPr>
      <w:r w:rsidRPr="005615EB">
        <w:rPr>
          <w:rFonts w:ascii="Arial" w:hAnsi="Arial" w:cs="Arial"/>
          <w:color w:val="000000"/>
          <w:sz w:val="20"/>
          <w:szCs w:val="20"/>
        </w:rPr>
        <w:t>A partir de los comentarios, debe poder decir lo que está pasando a lo largo del código. Si no es así, sería un buen ejercicio ejecutar el código con un depurador y verlo en acción.</w:t>
      </w:r>
    </w:p>
    <w:p w14:paraId="0AB82053" w14:textId="6FC02A3A" w:rsidR="00AA607D" w:rsidRPr="005615EB" w:rsidRDefault="00AA607D" w:rsidP="00AA607D">
      <w:pPr>
        <w:rPr>
          <w:rFonts w:ascii="Arial" w:hAnsi="Arial" w:cs="Arial"/>
          <w:color w:val="000000"/>
          <w:sz w:val="20"/>
          <w:szCs w:val="20"/>
        </w:rPr>
      </w:pPr>
      <w:r w:rsidRPr="005615EB">
        <w:rPr>
          <w:rFonts w:ascii="Arial" w:hAnsi="Arial" w:cs="Arial"/>
          <w:color w:val="000000"/>
          <w:sz w:val="20"/>
          <w:szCs w:val="20"/>
        </w:rPr>
        <w:t>Continuando con el mismo archivo anterior, aquí hay un ejemplo del código que se está ejecutando:</w:t>
      </w:r>
    </w:p>
    <w:p w14:paraId="3A20D9DF" w14:textId="4D9735B8" w:rsidR="001D5837" w:rsidRPr="005615EB" w:rsidRDefault="001D5837" w:rsidP="00AA607D">
      <w:pPr>
        <w:rPr>
          <w:rFonts w:ascii="Arial" w:hAnsi="Arial" w:cs="Arial"/>
          <w:color w:val="000000"/>
          <w:sz w:val="20"/>
          <w:szCs w:val="20"/>
          <w:lang w:val="en-US"/>
        </w:rPr>
      </w:pPr>
      <w:r w:rsidRPr="005615EB">
        <w:rPr>
          <w:rFonts w:ascii="Arial" w:hAnsi="Arial" w:cs="Arial"/>
          <w:color w:val="ABB2BF"/>
          <w:sz w:val="20"/>
          <w:szCs w:val="20"/>
          <w:shd w:val="clear" w:color="auto" w:fill="282C34"/>
          <w:lang w:val="en-US"/>
        </w:rPr>
        <w:t>encoded_val = rle_encode(</w:t>
      </w:r>
      <w:r w:rsidRPr="005615EB">
        <w:rPr>
          <w:rStyle w:val="hljs-string"/>
          <w:rFonts w:ascii="Arial" w:hAnsi="Arial" w:cs="Arial"/>
          <w:color w:val="98C379"/>
          <w:sz w:val="20"/>
          <w:szCs w:val="20"/>
          <w:highlight w:val="darkMagenta"/>
          <w:bdr w:val="none" w:sz="0" w:space="0" w:color="auto" w:frame="1"/>
          <w:lang w:val="en-US"/>
        </w:rPr>
        <w:t>'AAAAAAFDDCCCCCCCAEEEEEEEEEEEEEEEEE'</w:t>
      </w:r>
      <w:r w:rsidRPr="005615EB">
        <w:rPr>
          <w:rFonts w:ascii="Arial" w:hAnsi="Arial" w:cs="Arial"/>
          <w:color w:val="ABB2BF"/>
          <w:sz w:val="20"/>
          <w:szCs w:val="20"/>
          <w:shd w:val="clear" w:color="auto" w:fill="282C34"/>
          <w:lang w:val="en-US"/>
        </w:rPr>
        <w:t>) print(encoded_val)</w:t>
      </w:r>
    </w:p>
    <w:p w14:paraId="19392057" w14:textId="77777777" w:rsidR="00AA607D" w:rsidRPr="005615EB" w:rsidRDefault="00AA607D" w:rsidP="00AA607D">
      <w:pPr>
        <w:rPr>
          <w:rFonts w:ascii="Arial" w:hAnsi="Arial" w:cs="Arial"/>
          <w:color w:val="000000"/>
          <w:sz w:val="20"/>
          <w:szCs w:val="20"/>
        </w:rPr>
      </w:pPr>
      <w:r w:rsidRPr="005615EB">
        <w:rPr>
          <w:rFonts w:ascii="Arial" w:hAnsi="Arial" w:cs="Arial"/>
          <w:color w:val="000000"/>
          <w:sz w:val="20"/>
          <w:szCs w:val="20"/>
        </w:rPr>
        <w:t>Y la salida:</w:t>
      </w:r>
    </w:p>
    <w:p w14:paraId="4B8585B9" w14:textId="77777777" w:rsidR="00FE403C" w:rsidRPr="005615EB" w:rsidRDefault="00FE403C" w:rsidP="007F5964">
      <w:pPr>
        <w:rPr>
          <w:rFonts w:ascii="Arial" w:hAnsi="Arial" w:cs="Arial"/>
          <w:color w:val="ABB2BF"/>
          <w:sz w:val="20"/>
          <w:szCs w:val="20"/>
          <w:shd w:val="clear" w:color="auto" w:fill="282C34"/>
        </w:rPr>
      </w:pPr>
      <w:r w:rsidRPr="005615EB">
        <w:rPr>
          <w:rStyle w:val="hljs-meta"/>
          <w:rFonts w:ascii="Arial" w:hAnsi="Arial" w:cs="Arial"/>
          <w:color w:val="61AEEE"/>
          <w:sz w:val="20"/>
          <w:szCs w:val="20"/>
          <w:highlight w:val="darkMagenta"/>
          <w:bdr w:val="none" w:sz="0" w:space="0" w:color="auto" w:frame="1"/>
        </w:rPr>
        <w:t>$</w:t>
      </w:r>
      <w:r w:rsidRPr="005615EB">
        <w:rPr>
          <w:rStyle w:val="bash"/>
          <w:rFonts w:ascii="Arial" w:hAnsi="Arial" w:cs="Arial"/>
          <w:color w:val="ABB2BF"/>
          <w:sz w:val="20"/>
          <w:szCs w:val="20"/>
          <w:highlight w:val="darkMagenta"/>
          <w:bdr w:val="none" w:sz="0" w:space="0" w:color="auto" w:frame="1"/>
        </w:rPr>
        <w:t xml:space="preserve"> python rle-encode.py</w:t>
      </w:r>
      <w:r w:rsidRPr="005615EB">
        <w:rPr>
          <w:rFonts w:ascii="Arial" w:hAnsi="Arial" w:cs="Arial"/>
          <w:color w:val="ABB2BF"/>
          <w:sz w:val="20"/>
          <w:szCs w:val="20"/>
          <w:shd w:val="clear" w:color="auto" w:fill="282C34"/>
        </w:rPr>
        <w:t xml:space="preserve"> 6A1F2D7C1A17E </w:t>
      </w:r>
    </w:p>
    <w:p w14:paraId="1ABCFF85" w14:textId="13354E13" w:rsidR="00DB398E" w:rsidRPr="005615EB" w:rsidRDefault="00072212" w:rsidP="007F5964">
      <w:pPr>
        <w:rPr>
          <w:rFonts w:ascii="Arial" w:hAnsi="Arial" w:cs="Arial"/>
          <w:color w:val="000000"/>
          <w:sz w:val="20"/>
          <w:szCs w:val="20"/>
        </w:rPr>
      </w:pPr>
      <w:r w:rsidRPr="005615EB">
        <w:rPr>
          <w:rFonts w:ascii="Arial" w:hAnsi="Arial" w:cs="Arial"/>
          <w:color w:val="000000"/>
          <w:sz w:val="20"/>
          <w:szCs w:val="20"/>
        </w:rPr>
        <w:t>Decodificación</w:t>
      </w:r>
    </w:p>
    <w:p w14:paraId="597D3F7F" w14:textId="05F15555" w:rsidR="007F5964" w:rsidRPr="005615EB" w:rsidRDefault="00DB398E" w:rsidP="007F5964">
      <w:pPr>
        <w:rPr>
          <w:rFonts w:ascii="Arial" w:hAnsi="Arial" w:cs="Arial"/>
          <w:color w:val="000000"/>
          <w:sz w:val="20"/>
          <w:szCs w:val="20"/>
        </w:rPr>
      </w:pPr>
      <w:r w:rsidRPr="005615EB">
        <w:rPr>
          <w:rFonts w:ascii="Arial" w:hAnsi="Arial" w:cs="Arial"/>
          <w:color w:val="000000"/>
          <w:sz w:val="20"/>
          <w:szCs w:val="20"/>
        </w:rPr>
        <w:t xml:space="preserve">Si ve un carácter numérico, luego lo agrega a su </w:t>
      </w:r>
      <w:r w:rsidR="005749A7" w:rsidRPr="005615EB">
        <w:rPr>
          <w:rFonts w:ascii="Arial" w:hAnsi="Arial" w:cs="Arial"/>
          <w:color w:val="000000"/>
          <w:sz w:val="20"/>
          <w:szCs w:val="20"/>
        </w:rPr>
        <w:t>cont</w:t>
      </w:r>
      <w:r w:rsidRPr="005615EB">
        <w:rPr>
          <w:rFonts w:ascii="Arial" w:hAnsi="Arial" w:cs="Arial"/>
          <w:color w:val="000000"/>
          <w:sz w:val="20"/>
          <w:szCs w:val="20"/>
        </w:rPr>
        <w:t>, y si ve un carácter no numérico</w:t>
      </w:r>
      <w:r w:rsidR="00B31D45" w:rsidRPr="005615EB">
        <w:rPr>
          <w:rFonts w:ascii="Arial" w:hAnsi="Arial" w:cs="Arial"/>
          <w:color w:val="000000"/>
          <w:sz w:val="20"/>
          <w:szCs w:val="20"/>
        </w:rPr>
        <w:t xml:space="preserve"> luego lo agrega a su </w:t>
      </w:r>
      <w:r w:rsidR="005749A7" w:rsidRPr="005615EB">
        <w:rPr>
          <w:rFonts w:ascii="Arial" w:hAnsi="Arial" w:cs="Arial"/>
          <w:color w:val="000000"/>
          <w:sz w:val="20"/>
          <w:szCs w:val="20"/>
        </w:rPr>
        <w:t>cont</w:t>
      </w:r>
      <w:r w:rsidRPr="005615EB">
        <w:rPr>
          <w:rFonts w:ascii="Arial" w:hAnsi="Arial" w:cs="Arial"/>
          <w:color w:val="000000"/>
          <w:sz w:val="20"/>
          <w:szCs w:val="20"/>
        </w:rPr>
        <w:t>, entonces agrega esos caracteres a su decodificación, que se devuelve a la persona que llama una vez que se repite en todas las entradas data.</w:t>
      </w:r>
    </w:p>
    <w:p w14:paraId="4EA5F99D" w14:textId="4BC31B84" w:rsidR="00DB398E" w:rsidRPr="005615EB" w:rsidRDefault="00FA070B" w:rsidP="007F5964">
      <w:pPr>
        <w:rPr>
          <w:rFonts w:ascii="Arial" w:hAnsi="Arial" w:cs="Arial"/>
          <w:b/>
          <w:bCs/>
          <w:color w:val="000000"/>
          <w:sz w:val="20"/>
          <w:szCs w:val="20"/>
        </w:rPr>
      </w:pPr>
      <w:r w:rsidRPr="005615EB">
        <w:rPr>
          <w:rFonts w:ascii="Arial" w:hAnsi="Arial" w:cs="Arial"/>
          <w:b/>
          <w:bCs/>
          <w:noProof/>
          <w:color w:val="000000"/>
          <w:sz w:val="20"/>
          <w:szCs w:val="20"/>
        </w:rPr>
        <w:drawing>
          <wp:inline distT="0" distB="0" distL="0" distR="0" wp14:anchorId="6EF77E83" wp14:editId="501B8B7D">
            <wp:extent cx="3886200" cy="2985135"/>
            <wp:effectExtent l="0" t="0" r="0" b="571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8"/>
                    <a:stretch>
                      <a:fillRect/>
                    </a:stretch>
                  </pic:blipFill>
                  <pic:spPr>
                    <a:xfrm>
                      <a:off x="0" y="0"/>
                      <a:ext cx="3886200" cy="2985135"/>
                    </a:xfrm>
                    <a:prstGeom prst="rect">
                      <a:avLst/>
                    </a:prstGeom>
                  </pic:spPr>
                </pic:pic>
              </a:graphicData>
            </a:graphic>
          </wp:inline>
        </w:drawing>
      </w:r>
    </w:p>
    <w:p w14:paraId="371F749A" w14:textId="59E15080" w:rsidR="00E8368A" w:rsidRPr="005615EB" w:rsidRDefault="00E8368A" w:rsidP="005D4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300" w:line="240" w:lineRule="auto"/>
        <w:textAlignment w:val="baseline"/>
        <w:rPr>
          <w:rFonts w:ascii="Arial" w:hAnsi="Arial" w:cs="Arial"/>
          <w:color w:val="000000"/>
          <w:sz w:val="20"/>
          <w:szCs w:val="20"/>
          <w:lang w:val="en-US"/>
        </w:rPr>
      </w:pPr>
      <w:r w:rsidRPr="005615EB">
        <w:rPr>
          <w:rFonts w:ascii="Arial" w:hAnsi="Arial" w:cs="Arial"/>
          <w:color w:val="000000"/>
          <w:sz w:val="20"/>
          <w:szCs w:val="20"/>
          <w:lang w:val="en-US"/>
        </w:rPr>
        <w:t>Entrada</w:t>
      </w:r>
    </w:p>
    <w:p w14:paraId="00A6AFB0" w14:textId="275D0898" w:rsidR="005D4FB5" w:rsidRPr="005615EB" w:rsidRDefault="005D4FB5" w:rsidP="005D4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300" w:line="240" w:lineRule="auto"/>
        <w:textAlignment w:val="baseline"/>
        <w:rPr>
          <w:rFonts w:ascii="Arial" w:eastAsia="Times New Roman" w:hAnsi="Arial" w:cs="Arial"/>
          <w:color w:val="ABB2BF"/>
          <w:sz w:val="20"/>
          <w:szCs w:val="20"/>
          <w:bdr w:val="none" w:sz="0" w:space="0" w:color="auto" w:frame="1"/>
          <w:shd w:val="clear" w:color="auto" w:fill="282C34"/>
          <w:lang w:val="en-US" w:eastAsia="es-ES"/>
        </w:rPr>
      </w:pPr>
      <w:r w:rsidRPr="005615EB">
        <w:rPr>
          <w:rFonts w:ascii="Arial" w:eastAsia="Times New Roman" w:hAnsi="Arial" w:cs="Arial"/>
          <w:color w:val="ABB2BF"/>
          <w:sz w:val="20"/>
          <w:szCs w:val="20"/>
          <w:bdr w:val="none" w:sz="0" w:space="0" w:color="auto" w:frame="1"/>
          <w:shd w:val="clear" w:color="auto" w:fill="282C34"/>
          <w:lang w:val="en-US" w:eastAsia="es-ES"/>
        </w:rPr>
        <w:t>decoded_val = rle_decode(</w:t>
      </w:r>
      <w:r w:rsidRPr="005615EB">
        <w:rPr>
          <w:rFonts w:ascii="Arial" w:eastAsia="Times New Roman" w:hAnsi="Arial" w:cs="Arial"/>
          <w:color w:val="98C379"/>
          <w:sz w:val="20"/>
          <w:szCs w:val="20"/>
          <w:bdr w:val="none" w:sz="0" w:space="0" w:color="auto" w:frame="1"/>
          <w:shd w:val="clear" w:color="auto" w:fill="282C34"/>
          <w:lang w:val="en-US" w:eastAsia="es-ES"/>
        </w:rPr>
        <w:t>'6A1F2D7C1A17E'</w:t>
      </w:r>
      <w:r w:rsidRPr="005615EB">
        <w:rPr>
          <w:rFonts w:ascii="Arial" w:eastAsia="Times New Roman" w:hAnsi="Arial" w:cs="Arial"/>
          <w:color w:val="ABB2BF"/>
          <w:sz w:val="20"/>
          <w:szCs w:val="20"/>
          <w:bdr w:val="none" w:sz="0" w:space="0" w:color="auto" w:frame="1"/>
          <w:shd w:val="clear" w:color="auto" w:fill="282C34"/>
          <w:lang w:val="en-US" w:eastAsia="es-ES"/>
        </w:rPr>
        <w:t xml:space="preserve">)  </w:t>
      </w:r>
    </w:p>
    <w:p w14:paraId="51129135" w14:textId="77777777" w:rsidR="00E8368A" w:rsidRPr="005615EB" w:rsidRDefault="005D4FB5" w:rsidP="005D4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300" w:line="240" w:lineRule="auto"/>
        <w:textAlignment w:val="baseline"/>
        <w:rPr>
          <w:rFonts w:ascii="Arial" w:eastAsia="Times New Roman" w:hAnsi="Arial" w:cs="Arial"/>
          <w:color w:val="ABB2BF"/>
          <w:sz w:val="20"/>
          <w:szCs w:val="20"/>
          <w:bdr w:val="none" w:sz="0" w:space="0" w:color="auto" w:frame="1"/>
          <w:shd w:val="clear" w:color="auto" w:fill="282C34"/>
          <w:lang w:val="en-US" w:eastAsia="es-ES"/>
        </w:rPr>
      </w:pPr>
      <w:r w:rsidRPr="005615EB">
        <w:rPr>
          <w:rFonts w:ascii="Arial" w:eastAsia="Times New Roman" w:hAnsi="Arial" w:cs="Arial"/>
          <w:color w:val="ABB2BF"/>
          <w:sz w:val="20"/>
          <w:szCs w:val="20"/>
          <w:bdr w:val="none" w:sz="0" w:space="0" w:color="auto" w:frame="1"/>
          <w:shd w:val="clear" w:color="auto" w:fill="282C34"/>
          <w:lang w:val="en-US" w:eastAsia="es-ES"/>
        </w:rPr>
        <w:t xml:space="preserve">print(decoded_val) </w:t>
      </w:r>
    </w:p>
    <w:p w14:paraId="525381BB" w14:textId="77777777" w:rsidR="00E8368A" w:rsidRPr="005615EB" w:rsidRDefault="00E8368A" w:rsidP="005D4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300" w:line="240" w:lineRule="auto"/>
        <w:textAlignment w:val="baseline"/>
        <w:rPr>
          <w:rFonts w:ascii="Arial" w:hAnsi="Arial" w:cs="Arial"/>
          <w:color w:val="000000"/>
          <w:sz w:val="20"/>
          <w:szCs w:val="20"/>
          <w:lang w:val="en-US"/>
        </w:rPr>
      </w:pPr>
    </w:p>
    <w:p w14:paraId="15AEA105" w14:textId="166E8120" w:rsidR="005D4FB5" w:rsidRPr="005615EB" w:rsidRDefault="00E8368A" w:rsidP="005D4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300" w:line="240" w:lineRule="auto"/>
        <w:textAlignment w:val="baseline"/>
        <w:rPr>
          <w:rFonts w:ascii="Arial" w:hAnsi="Arial" w:cs="Arial"/>
          <w:color w:val="000000"/>
          <w:sz w:val="20"/>
          <w:szCs w:val="20"/>
          <w:lang w:val="en-US"/>
        </w:rPr>
      </w:pPr>
      <w:r w:rsidRPr="005615EB">
        <w:rPr>
          <w:rFonts w:ascii="Arial" w:hAnsi="Arial" w:cs="Arial"/>
          <w:color w:val="000000"/>
          <w:sz w:val="20"/>
          <w:szCs w:val="20"/>
          <w:lang w:val="en-US"/>
        </w:rPr>
        <w:lastRenderedPageBreak/>
        <w:t>Salida</w:t>
      </w:r>
      <w:r w:rsidR="005D4FB5" w:rsidRPr="005615EB">
        <w:rPr>
          <w:rFonts w:ascii="Arial" w:eastAsia="Times New Roman" w:hAnsi="Arial" w:cs="Arial"/>
          <w:color w:val="ABB2BF"/>
          <w:sz w:val="20"/>
          <w:szCs w:val="20"/>
          <w:bdr w:val="none" w:sz="0" w:space="0" w:color="auto" w:frame="1"/>
          <w:shd w:val="clear" w:color="auto" w:fill="282C34"/>
          <w:lang w:val="en-US" w:eastAsia="es-ES"/>
        </w:rPr>
        <w:t xml:space="preserve"> </w:t>
      </w:r>
    </w:p>
    <w:p w14:paraId="0419BB7A" w14:textId="77777777" w:rsidR="005D4FB5" w:rsidRPr="005615EB" w:rsidRDefault="005D4FB5" w:rsidP="005D4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300" w:line="240" w:lineRule="auto"/>
        <w:textAlignment w:val="baseline"/>
        <w:rPr>
          <w:rFonts w:ascii="Arial" w:eastAsia="Times New Roman" w:hAnsi="Arial" w:cs="Arial"/>
          <w:color w:val="ABB2BF"/>
          <w:sz w:val="20"/>
          <w:szCs w:val="20"/>
          <w:bdr w:val="none" w:sz="0" w:space="0" w:color="auto" w:frame="1"/>
          <w:shd w:val="clear" w:color="auto" w:fill="282C34"/>
          <w:lang w:val="en-US" w:eastAsia="es-ES"/>
        </w:rPr>
      </w:pPr>
      <w:r w:rsidRPr="005615EB">
        <w:rPr>
          <w:rFonts w:ascii="Arial" w:eastAsia="Times New Roman" w:hAnsi="Arial" w:cs="Arial"/>
          <w:color w:val="61AEEE"/>
          <w:sz w:val="20"/>
          <w:szCs w:val="20"/>
          <w:bdr w:val="none" w:sz="0" w:space="0" w:color="auto" w:frame="1"/>
          <w:shd w:val="clear" w:color="auto" w:fill="282C34"/>
          <w:lang w:val="en-US" w:eastAsia="es-ES"/>
        </w:rPr>
        <w:t>$</w:t>
      </w:r>
      <w:r w:rsidRPr="005615EB">
        <w:rPr>
          <w:rFonts w:ascii="Arial" w:eastAsia="Times New Roman" w:hAnsi="Arial" w:cs="Arial"/>
          <w:color w:val="ABB2BF"/>
          <w:sz w:val="20"/>
          <w:szCs w:val="20"/>
          <w:bdr w:val="none" w:sz="0" w:space="0" w:color="auto" w:frame="1"/>
          <w:shd w:val="clear" w:color="auto" w:fill="282C34"/>
          <w:lang w:val="en-US" w:eastAsia="es-ES"/>
        </w:rPr>
        <w:t xml:space="preserve"> python rle-decode.py</w:t>
      </w:r>
    </w:p>
    <w:p w14:paraId="6A39F941" w14:textId="36D2CA54" w:rsidR="005D4FB5" w:rsidRPr="005615EB" w:rsidRDefault="005D4FB5" w:rsidP="005D4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300" w:line="240" w:lineRule="auto"/>
        <w:textAlignment w:val="baseline"/>
        <w:rPr>
          <w:rFonts w:ascii="Arial" w:eastAsia="Times New Roman" w:hAnsi="Arial" w:cs="Arial"/>
          <w:color w:val="ABB2BF"/>
          <w:sz w:val="20"/>
          <w:szCs w:val="20"/>
          <w:bdr w:val="none" w:sz="0" w:space="0" w:color="auto" w:frame="1"/>
          <w:shd w:val="clear" w:color="auto" w:fill="282C34"/>
          <w:lang w:val="en-US" w:eastAsia="es-ES"/>
        </w:rPr>
      </w:pPr>
      <w:r w:rsidRPr="005615EB">
        <w:rPr>
          <w:rFonts w:ascii="Arial" w:eastAsia="Times New Roman" w:hAnsi="Arial" w:cs="Arial"/>
          <w:color w:val="ABB2BF"/>
          <w:sz w:val="20"/>
          <w:szCs w:val="20"/>
          <w:bdr w:val="none" w:sz="0" w:space="0" w:color="auto" w:frame="1"/>
          <w:shd w:val="clear" w:color="auto" w:fill="282C34"/>
          <w:lang w:val="en-US" w:eastAsia="es-ES"/>
        </w:rPr>
        <w:t xml:space="preserve">AAAAAAFDDCCCCCCCAEEEEEEEEEEEEEEEEE  </w:t>
      </w:r>
    </w:p>
    <w:p w14:paraId="4FA8C491" w14:textId="77777777" w:rsidR="00F372E3" w:rsidRPr="005615EB" w:rsidRDefault="00F372E3" w:rsidP="005D4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300" w:line="240" w:lineRule="auto"/>
        <w:textAlignment w:val="baseline"/>
        <w:rPr>
          <w:rFonts w:ascii="Arial" w:eastAsia="Times New Roman" w:hAnsi="Arial" w:cs="Arial"/>
          <w:color w:val="333333"/>
          <w:sz w:val="20"/>
          <w:szCs w:val="20"/>
          <w:lang w:val="en-US" w:eastAsia="es-ES"/>
        </w:rPr>
      </w:pPr>
    </w:p>
    <w:p w14:paraId="48459170" w14:textId="3ECCC0F7" w:rsidR="00776C53" w:rsidRPr="005615EB" w:rsidRDefault="00282D07" w:rsidP="00282D07">
      <w:pPr>
        <w:pStyle w:val="Ttulo1"/>
        <w:numPr>
          <w:ilvl w:val="1"/>
          <w:numId w:val="2"/>
        </w:numPr>
        <w:rPr>
          <w:rFonts w:cs="Arial"/>
          <w:szCs w:val="20"/>
        </w:rPr>
      </w:pPr>
      <w:bookmarkStart w:id="11" w:name="_Toc80012355"/>
      <w:r w:rsidRPr="005615EB">
        <w:rPr>
          <w:rFonts w:cs="Arial"/>
          <w:szCs w:val="20"/>
        </w:rPr>
        <w:t>CODIFICACIÓN ARITMÉTICA</w:t>
      </w:r>
      <w:bookmarkEnd w:id="11"/>
    </w:p>
    <w:p w14:paraId="501393E7" w14:textId="77777777" w:rsidR="00282D07" w:rsidRPr="005615EB" w:rsidRDefault="00282D07" w:rsidP="00282D07">
      <w:pPr>
        <w:rPr>
          <w:rFonts w:ascii="Arial" w:hAnsi="Arial" w:cs="Arial"/>
          <w:sz w:val="20"/>
          <w:szCs w:val="20"/>
        </w:rPr>
      </w:pPr>
    </w:p>
    <w:p w14:paraId="227D7829" w14:textId="11194E21" w:rsidR="00776C53" w:rsidRPr="005615EB" w:rsidRDefault="00F372E3" w:rsidP="007F5964">
      <w:pPr>
        <w:rPr>
          <w:rFonts w:ascii="Arial" w:hAnsi="Arial" w:cs="Arial"/>
          <w:color w:val="000000"/>
          <w:sz w:val="20"/>
          <w:szCs w:val="20"/>
        </w:rPr>
      </w:pPr>
      <w:r w:rsidRPr="005615EB">
        <w:rPr>
          <w:rFonts w:ascii="Arial" w:hAnsi="Arial" w:cs="Arial"/>
          <w:color w:val="000000"/>
          <w:sz w:val="20"/>
          <w:szCs w:val="20"/>
        </w:rPr>
        <w:t>La codificación aritmética es una forma de codificación entrópica utilizado en compresión sin pérdidas. Normalmente, una cadena de caracteres como las palabras «hola allí» está representada utilizando un número fijo de bits por carácter, como en el código ASCII. Cuando una cadena es convertida a codificación aritmética, los caracteres frecuentemente usados serán almacenados con menos bits y los no-tan-frecuentemente utilizados caracteres serán almacenados con más bits, resultando en menos bits utilizados en total.</w:t>
      </w:r>
    </w:p>
    <w:p w14:paraId="12D6FFF6" w14:textId="77777777" w:rsidR="005F24DB" w:rsidRPr="005615EB" w:rsidRDefault="005F24DB" w:rsidP="007F5964">
      <w:pPr>
        <w:rPr>
          <w:rFonts w:ascii="Arial" w:hAnsi="Arial" w:cs="Arial"/>
          <w:color w:val="000000"/>
          <w:sz w:val="20"/>
          <w:szCs w:val="20"/>
        </w:rPr>
      </w:pPr>
    </w:p>
    <w:p w14:paraId="17038061" w14:textId="227B7078" w:rsidR="00FA070B" w:rsidRPr="005615EB" w:rsidRDefault="00776C53" w:rsidP="007F5964">
      <w:pPr>
        <w:rPr>
          <w:rFonts w:ascii="Arial" w:hAnsi="Arial" w:cs="Arial"/>
          <w:color w:val="000000"/>
          <w:sz w:val="20"/>
          <w:szCs w:val="20"/>
        </w:rPr>
      </w:pPr>
      <w:r w:rsidRPr="005615EB">
        <w:rPr>
          <w:rFonts w:ascii="Arial" w:hAnsi="Arial" w:cs="Arial"/>
          <w:color w:val="000000"/>
          <w:sz w:val="20"/>
          <w:szCs w:val="20"/>
        </w:rPr>
        <w:t>En el caso más simple, la probabilidad de aparición de cada símbolo es igual. Una solución más eficiente es representar una secuencia de estos tres símbolos como un número racional en base 3 donde cada dígito representa un símbolo. Esto es factible para secuencias largas porque hay algoritmos eficientes para convertir la base de números precisos arbitrariamente. Para decodificar el valor, conociendo que la cadena original tenía longitud 6, uno puede simplemente convertir de vuelta a base 3, redondear a 6 dígitos y recuperar la cadena.</w:t>
      </w:r>
    </w:p>
    <w:p w14:paraId="749666B6" w14:textId="77777777" w:rsidR="00F372E3" w:rsidRPr="005615EB" w:rsidRDefault="00F372E3" w:rsidP="007F5964">
      <w:pPr>
        <w:rPr>
          <w:rFonts w:ascii="Arial" w:hAnsi="Arial" w:cs="Arial"/>
          <w:color w:val="000000"/>
          <w:sz w:val="20"/>
          <w:szCs w:val="20"/>
        </w:rPr>
      </w:pPr>
    </w:p>
    <w:p w14:paraId="1FBA0307" w14:textId="77777777" w:rsidR="00854D85" w:rsidRPr="005615EB" w:rsidRDefault="00854D85" w:rsidP="00854D85">
      <w:pPr>
        <w:rPr>
          <w:rFonts w:ascii="Arial" w:hAnsi="Arial" w:cs="Arial"/>
          <w:color w:val="000000"/>
          <w:sz w:val="20"/>
          <w:szCs w:val="20"/>
        </w:rPr>
      </w:pPr>
      <w:r w:rsidRPr="005615EB">
        <w:rPr>
          <w:rFonts w:ascii="Arial" w:hAnsi="Arial" w:cs="Arial"/>
          <w:color w:val="000000"/>
          <w:sz w:val="20"/>
          <w:szCs w:val="20"/>
        </w:rPr>
        <w:t>Los algoritmos de compresión que usan la codificación aritmética inician determinando un modelo de los datos - básicamente una predicción de que patrones serán encontrados en los símbolos del mensaje.</w:t>
      </w:r>
    </w:p>
    <w:p w14:paraId="3E12DB37" w14:textId="77777777" w:rsidR="00854D85" w:rsidRPr="005615EB" w:rsidRDefault="00854D85" w:rsidP="00854D85">
      <w:pPr>
        <w:rPr>
          <w:rFonts w:ascii="Arial" w:hAnsi="Arial" w:cs="Arial"/>
          <w:color w:val="000000"/>
          <w:sz w:val="20"/>
          <w:szCs w:val="20"/>
        </w:rPr>
      </w:pPr>
    </w:p>
    <w:p w14:paraId="551DBB02" w14:textId="77777777" w:rsidR="006555C5" w:rsidRPr="005615EB" w:rsidRDefault="006555C5" w:rsidP="006555C5">
      <w:pPr>
        <w:rPr>
          <w:rFonts w:ascii="Arial" w:hAnsi="Arial" w:cs="Arial"/>
          <w:color w:val="000000"/>
          <w:sz w:val="20"/>
          <w:szCs w:val="20"/>
        </w:rPr>
      </w:pPr>
      <w:r w:rsidRPr="005615EB">
        <w:rPr>
          <w:rFonts w:ascii="Arial" w:hAnsi="Arial" w:cs="Arial"/>
          <w:color w:val="000000"/>
          <w:sz w:val="20"/>
          <w:szCs w:val="20"/>
        </w:rPr>
        <w:t>60% de probabilidad del símbolo NEUTRAL</w:t>
      </w:r>
    </w:p>
    <w:p w14:paraId="709C1257" w14:textId="77777777" w:rsidR="006555C5" w:rsidRPr="005615EB" w:rsidRDefault="006555C5" w:rsidP="006555C5">
      <w:pPr>
        <w:rPr>
          <w:rFonts w:ascii="Arial" w:hAnsi="Arial" w:cs="Arial"/>
          <w:color w:val="000000"/>
          <w:sz w:val="20"/>
          <w:szCs w:val="20"/>
        </w:rPr>
      </w:pPr>
      <w:r w:rsidRPr="005615EB">
        <w:rPr>
          <w:rFonts w:ascii="Arial" w:hAnsi="Arial" w:cs="Arial"/>
          <w:color w:val="000000"/>
          <w:sz w:val="20"/>
          <w:szCs w:val="20"/>
        </w:rPr>
        <w:t>20% de probabilidad del símbolo POSITIVE</w:t>
      </w:r>
    </w:p>
    <w:p w14:paraId="2E7892E9" w14:textId="77777777" w:rsidR="006555C5" w:rsidRPr="005615EB" w:rsidRDefault="006555C5" w:rsidP="006555C5">
      <w:pPr>
        <w:rPr>
          <w:rFonts w:ascii="Arial" w:hAnsi="Arial" w:cs="Arial"/>
          <w:color w:val="000000"/>
          <w:sz w:val="20"/>
          <w:szCs w:val="20"/>
        </w:rPr>
      </w:pPr>
      <w:r w:rsidRPr="005615EB">
        <w:rPr>
          <w:rFonts w:ascii="Arial" w:hAnsi="Arial" w:cs="Arial"/>
          <w:color w:val="000000"/>
          <w:sz w:val="20"/>
          <w:szCs w:val="20"/>
        </w:rPr>
        <w:t>10% de probabilidad del símbolo NEGATIVE</w:t>
      </w:r>
    </w:p>
    <w:p w14:paraId="40517E1A" w14:textId="77777777" w:rsidR="006555C5" w:rsidRPr="005615EB" w:rsidRDefault="006555C5" w:rsidP="006555C5">
      <w:pPr>
        <w:rPr>
          <w:rFonts w:ascii="Arial" w:hAnsi="Arial" w:cs="Arial"/>
          <w:color w:val="000000"/>
          <w:sz w:val="20"/>
          <w:szCs w:val="20"/>
        </w:rPr>
      </w:pPr>
      <w:r w:rsidRPr="005615EB">
        <w:rPr>
          <w:rFonts w:ascii="Arial" w:hAnsi="Arial" w:cs="Arial"/>
          <w:color w:val="000000"/>
          <w:sz w:val="20"/>
          <w:szCs w:val="20"/>
        </w:rPr>
        <w:t>10% de probabilidad del símbolo END-OF-DATA (Fin de los datos).</w:t>
      </w:r>
    </w:p>
    <w:p w14:paraId="7AF7C970" w14:textId="5DF05267" w:rsidR="00F372E3" w:rsidRPr="005615EB" w:rsidRDefault="00854D85" w:rsidP="006555C5">
      <w:pPr>
        <w:rPr>
          <w:rFonts w:ascii="Arial" w:hAnsi="Arial" w:cs="Arial"/>
          <w:color w:val="000000"/>
          <w:sz w:val="20"/>
          <w:szCs w:val="20"/>
        </w:rPr>
      </w:pPr>
      <w:r w:rsidRPr="005615EB">
        <w:rPr>
          <w:rFonts w:ascii="Arial" w:hAnsi="Arial" w:cs="Arial"/>
          <w:color w:val="000000"/>
          <w:sz w:val="20"/>
          <w:szCs w:val="20"/>
        </w:rPr>
        <w:t>Los modelos también pueden manejar alfabetos diferentes al simple conjunto de cuatro símbolos escogido para este ejemplo. Los modelos pueden ser incluso adaptativos, de forma que continuamente cambian su predicción de los datos basados en lo que el flujo de datos contiene actualmente. El decodificador debe tener el mismo modelo que el codificador.</w:t>
      </w:r>
    </w:p>
    <w:p w14:paraId="2190A9C0" w14:textId="2FA86D08" w:rsidR="005F24DB" w:rsidRPr="005615EB" w:rsidRDefault="00C90B71" w:rsidP="007F5964">
      <w:pPr>
        <w:rPr>
          <w:rFonts w:ascii="Arial" w:hAnsi="Arial" w:cs="Arial"/>
          <w:color w:val="000000"/>
          <w:sz w:val="20"/>
          <w:szCs w:val="20"/>
        </w:rPr>
      </w:pPr>
      <w:r w:rsidRPr="005615EB">
        <w:rPr>
          <w:rFonts w:ascii="Arial" w:hAnsi="Arial" w:cs="Arial"/>
          <w:noProof/>
          <w:sz w:val="20"/>
          <w:szCs w:val="20"/>
        </w:rPr>
        <w:drawing>
          <wp:inline distT="0" distB="0" distL="0" distR="0" wp14:anchorId="1E91BDE9" wp14:editId="2B124A7E">
            <wp:extent cx="3810000" cy="2692400"/>
            <wp:effectExtent l="0" t="0" r="0" b="0"/>
            <wp:docPr id="21" name="Imagen 2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Sitio web&#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2692400"/>
                    </a:xfrm>
                    <a:prstGeom prst="rect">
                      <a:avLst/>
                    </a:prstGeom>
                    <a:noFill/>
                    <a:ln>
                      <a:noFill/>
                    </a:ln>
                  </pic:spPr>
                </pic:pic>
              </a:graphicData>
            </a:graphic>
          </wp:inline>
        </w:drawing>
      </w:r>
    </w:p>
    <w:p w14:paraId="6B6BA4D8" w14:textId="1B9FE39D" w:rsidR="00C90B71" w:rsidRPr="005615EB" w:rsidRDefault="00C90B71" w:rsidP="007F5964">
      <w:pPr>
        <w:rPr>
          <w:rFonts w:ascii="Arial" w:hAnsi="Arial" w:cs="Arial"/>
          <w:color w:val="000000"/>
          <w:sz w:val="20"/>
          <w:szCs w:val="20"/>
        </w:rPr>
      </w:pPr>
    </w:p>
    <w:p w14:paraId="36CB4BF2" w14:textId="77777777" w:rsidR="00CA7376" w:rsidRPr="005615EB" w:rsidRDefault="00CA7376" w:rsidP="00CA7376">
      <w:pPr>
        <w:shd w:val="clear" w:color="auto" w:fill="FFFFFF"/>
        <w:spacing w:before="120" w:after="120" w:line="240" w:lineRule="auto"/>
        <w:rPr>
          <w:rFonts w:ascii="Arial" w:eastAsia="Times New Roman" w:hAnsi="Arial" w:cs="Arial"/>
          <w:color w:val="202122"/>
          <w:sz w:val="20"/>
          <w:szCs w:val="20"/>
          <w:lang w:eastAsia="es-ES"/>
        </w:rPr>
      </w:pPr>
      <w:r w:rsidRPr="005615EB">
        <w:rPr>
          <w:rFonts w:ascii="Arial" w:eastAsia="Times New Roman" w:hAnsi="Arial" w:cs="Arial"/>
          <w:color w:val="202122"/>
          <w:sz w:val="20"/>
          <w:szCs w:val="20"/>
          <w:lang w:eastAsia="es-ES"/>
        </w:rPr>
        <w:t>Codificación y decodificación: perspectiva general</w:t>
      </w:r>
    </w:p>
    <w:p w14:paraId="302D4FB8" w14:textId="77777777" w:rsidR="00CA7376" w:rsidRPr="005615EB" w:rsidRDefault="00CA7376" w:rsidP="00CA7376">
      <w:pPr>
        <w:shd w:val="clear" w:color="auto" w:fill="FFFFFF"/>
        <w:spacing w:before="120" w:after="120" w:line="240" w:lineRule="auto"/>
        <w:rPr>
          <w:rFonts w:ascii="Arial" w:eastAsia="Times New Roman" w:hAnsi="Arial" w:cs="Arial"/>
          <w:color w:val="202122"/>
          <w:sz w:val="20"/>
          <w:szCs w:val="20"/>
          <w:lang w:eastAsia="es-ES"/>
        </w:rPr>
      </w:pPr>
    </w:p>
    <w:p w14:paraId="55580049" w14:textId="31F48333" w:rsidR="00CA7376" w:rsidRPr="005615EB" w:rsidRDefault="00CA7376" w:rsidP="00CA7376">
      <w:pPr>
        <w:shd w:val="clear" w:color="auto" w:fill="FFFFFF"/>
        <w:spacing w:before="120" w:after="120" w:line="240" w:lineRule="auto"/>
        <w:rPr>
          <w:rFonts w:ascii="Arial" w:eastAsia="Times New Roman" w:hAnsi="Arial" w:cs="Arial"/>
          <w:color w:val="202122"/>
          <w:sz w:val="20"/>
          <w:szCs w:val="20"/>
          <w:lang w:eastAsia="es-ES"/>
        </w:rPr>
      </w:pPr>
      <w:r w:rsidRPr="005615EB">
        <w:rPr>
          <w:rFonts w:ascii="Arial" w:eastAsia="Times New Roman" w:hAnsi="Arial" w:cs="Arial"/>
          <w:color w:val="202122"/>
          <w:sz w:val="20"/>
          <w:szCs w:val="20"/>
          <w:lang w:eastAsia="es-ES"/>
        </w:rPr>
        <w:lastRenderedPageBreak/>
        <w:t>El siguiente símbolo que necesita ser codificado.</w:t>
      </w:r>
    </w:p>
    <w:p w14:paraId="0C5A039D" w14:textId="29E5D2E4" w:rsidR="00A23C7C" w:rsidRPr="005615EB" w:rsidRDefault="00A23C7C" w:rsidP="00CA7376">
      <w:pPr>
        <w:shd w:val="clear" w:color="auto" w:fill="FFFFFF"/>
        <w:spacing w:before="120" w:after="120" w:line="240" w:lineRule="auto"/>
        <w:rPr>
          <w:rFonts w:ascii="Arial" w:eastAsia="Times New Roman" w:hAnsi="Arial" w:cs="Arial"/>
          <w:color w:val="202122"/>
          <w:sz w:val="20"/>
          <w:szCs w:val="20"/>
          <w:lang w:eastAsia="es-ES"/>
        </w:rPr>
      </w:pPr>
      <w:r w:rsidRPr="005615EB">
        <w:rPr>
          <w:rFonts w:ascii="Arial" w:eastAsia="Times New Roman" w:hAnsi="Arial" w:cs="Arial"/>
          <w:color w:val="202122"/>
          <w:sz w:val="20"/>
          <w:szCs w:val="20"/>
          <w:lang w:eastAsia="es-ES"/>
        </w:rPr>
        <w:t>El intervalo actual (al inicio del proceso de codificación, el intervalo es [0,1], pero eso cambiará).</w:t>
      </w:r>
    </w:p>
    <w:p w14:paraId="2C0FE46F" w14:textId="77777777" w:rsidR="00CA7376" w:rsidRPr="005615EB" w:rsidRDefault="00CA7376" w:rsidP="00CA7376">
      <w:pPr>
        <w:shd w:val="clear" w:color="auto" w:fill="FFFFFF"/>
        <w:spacing w:before="120" w:after="120" w:line="240" w:lineRule="auto"/>
        <w:rPr>
          <w:rFonts w:ascii="Arial" w:eastAsia="Times New Roman" w:hAnsi="Arial" w:cs="Arial"/>
          <w:color w:val="202122"/>
          <w:sz w:val="20"/>
          <w:szCs w:val="20"/>
          <w:lang w:eastAsia="es-ES"/>
        </w:rPr>
      </w:pPr>
      <w:r w:rsidRPr="005615EB">
        <w:rPr>
          <w:rFonts w:ascii="Arial" w:eastAsia="Times New Roman" w:hAnsi="Arial" w:cs="Arial"/>
          <w:color w:val="202122"/>
          <w:sz w:val="20"/>
          <w:szCs w:val="20"/>
          <w:lang w:eastAsia="es-ES"/>
        </w:rPr>
        <w:t>Las probabilidades que el modelo asigna a cada uno de los varios símbolos que son posibles en esta etapa .</w:t>
      </w:r>
    </w:p>
    <w:p w14:paraId="1E251609" w14:textId="2C890B8D" w:rsidR="00CA7376" w:rsidRPr="005615EB" w:rsidRDefault="00A0596A" w:rsidP="00CA7376">
      <w:pPr>
        <w:shd w:val="clear" w:color="auto" w:fill="FFFFFF"/>
        <w:spacing w:before="120" w:after="120" w:line="240" w:lineRule="auto"/>
        <w:rPr>
          <w:rFonts w:ascii="Arial" w:eastAsia="Times New Roman" w:hAnsi="Arial" w:cs="Arial"/>
          <w:color w:val="202122"/>
          <w:sz w:val="20"/>
          <w:szCs w:val="20"/>
          <w:lang w:eastAsia="es-ES"/>
        </w:rPr>
      </w:pPr>
      <w:r w:rsidRPr="005615EB">
        <w:rPr>
          <w:rFonts w:ascii="Arial" w:eastAsia="Times New Roman" w:hAnsi="Arial" w:cs="Arial"/>
          <w:color w:val="202122"/>
          <w:sz w:val="20"/>
          <w:szCs w:val="20"/>
          <w:lang w:eastAsia="es-ES"/>
        </w:rPr>
        <w:t>El codificador divide el intervalo actual en sub-intervalos, cada uno representando una fracción del actual intervalo proporcional a la probabilidad de ese símbolo en el contexto actual. Cualquiera que sea el intervalo que corresponda al símbolo actual que sigue a ser codificado se vuelve el intervalo usado en el siguiente paso.</w:t>
      </w:r>
    </w:p>
    <w:p w14:paraId="5E5E0BCB" w14:textId="77777777" w:rsidR="00F67C85" w:rsidRPr="005615EB" w:rsidRDefault="00F67C85" w:rsidP="00F67C85">
      <w:pPr>
        <w:shd w:val="clear" w:color="auto" w:fill="FFFFFF"/>
        <w:spacing w:before="120" w:after="120" w:line="240" w:lineRule="auto"/>
        <w:rPr>
          <w:rFonts w:ascii="Arial" w:eastAsia="Times New Roman" w:hAnsi="Arial" w:cs="Arial"/>
          <w:color w:val="202122"/>
          <w:sz w:val="20"/>
          <w:szCs w:val="20"/>
          <w:lang w:eastAsia="es-ES"/>
        </w:rPr>
      </w:pPr>
      <w:r w:rsidRPr="005615EB">
        <w:rPr>
          <w:rFonts w:ascii="Arial" w:eastAsia="Times New Roman" w:hAnsi="Arial" w:cs="Arial"/>
          <w:b/>
          <w:bCs/>
          <w:color w:val="202122"/>
          <w:sz w:val="20"/>
          <w:szCs w:val="20"/>
          <w:lang w:eastAsia="es-ES"/>
        </w:rPr>
        <w:t>Ejemplo</w:t>
      </w:r>
      <w:r w:rsidRPr="005615EB">
        <w:rPr>
          <w:rFonts w:ascii="Arial" w:eastAsia="Times New Roman" w:hAnsi="Arial" w:cs="Arial"/>
          <w:color w:val="202122"/>
          <w:sz w:val="20"/>
          <w:szCs w:val="20"/>
          <w:lang w:eastAsia="es-ES"/>
        </w:rPr>
        <w:t>: para el modelo de cuatro símbolos de arriba:</w:t>
      </w:r>
    </w:p>
    <w:p w14:paraId="58F7621B" w14:textId="77777777" w:rsidR="00F67C85" w:rsidRPr="005615EB" w:rsidRDefault="00F67C85" w:rsidP="00F67C85">
      <w:pPr>
        <w:numPr>
          <w:ilvl w:val="0"/>
          <w:numId w:val="3"/>
        </w:numPr>
        <w:shd w:val="clear" w:color="auto" w:fill="FFFFFF"/>
        <w:spacing w:before="100" w:beforeAutospacing="1" w:after="24" w:line="240" w:lineRule="auto"/>
        <w:ind w:left="1104"/>
        <w:rPr>
          <w:rFonts w:ascii="Arial" w:eastAsia="Times New Roman" w:hAnsi="Arial" w:cs="Arial"/>
          <w:color w:val="202122"/>
          <w:sz w:val="20"/>
          <w:szCs w:val="20"/>
          <w:lang w:eastAsia="es-ES"/>
        </w:rPr>
      </w:pPr>
      <w:r w:rsidRPr="005615EB">
        <w:rPr>
          <w:rFonts w:ascii="Arial" w:eastAsia="Times New Roman" w:hAnsi="Arial" w:cs="Arial"/>
          <w:color w:val="202122"/>
          <w:sz w:val="20"/>
          <w:szCs w:val="20"/>
          <w:lang w:eastAsia="es-ES"/>
        </w:rPr>
        <w:t>el intervalo para NEUTRAL sería [0, 0.6)</w:t>
      </w:r>
    </w:p>
    <w:p w14:paraId="257B8D36" w14:textId="77777777" w:rsidR="00F67C85" w:rsidRPr="005615EB" w:rsidRDefault="00F67C85" w:rsidP="00F67C85">
      <w:pPr>
        <w:numPr>
          <w:ilvl w:val="0"/>
          <w:numId w:val="3"/>
        </w:numPr>
        <w:shd w:val="clear" w:color="auto" w:fill="FFFFFF"/>
        <w:spacing w:before="100" w:beforeAutospacing="1" w:after="24" w:line="240" w:lineRule="auto"/>
        <w:ind w:left="1104"/>
        <w:rPr>
          <w:rFonts w:ascii="Arial" w:eastAsia="Times New Roman" w:hAnsi="Arial" w:cs="Arial"/>
          <w:color w:val="202122"/>
          <w:sz w:val="20"/>
          <w:szCs w:val="20"/>
          <w:lang w:eastAsia="es-ES"/>
        </w:rPr>
      </w:pPr>
      <w:r w:rsidRPr="005615EB">
        <w:rPr>
          <w:rFonts w:ascii="Arial" w:eastAsia="Times New Roman" w:hAnsi="Arial" w:cs="Arial"/>
          <w:color w:val="202122"/>
          <w:sz w:val="20"/>
          <w:szCs w:val="20"/>
          <w:lang w:eastAsia="es-ES"/>
        </w:rPr>
        <w:t>el intervalo para POSITIVE sería [0.6, 0.8)</w:t>
      </w:r>
    </w:p>
    <w:p w14:paraId="0FE51D92" w14:textId="77777777" w:rsidR="00F67C85" w:rsidRPr="005615EB" w:rsidRDefault="00F67C85" w:rsidP="00F67C85">
      <w:pPr>
        <w:numPr>
          <w:ilvl w:val="0"/>
          <w:numId w:val="3"/>
        </w:numPr>
        <w:shd w:val="clear" w:color="auto" w:fill="FFFFFF"/>
        <w:spacing w:before="100" w:beforeAutospacing="1" w:after="24" w:line="240" w:lineRule="auto"/>
        <w:ind w:left="1104"/>
        <w:rPr>
          <w:rFonts w:ascii="Arial" w:eastAsia="Times New Roman" w:hAnsi="Arial" w:cs="Arial"/>
          <w:color w:val="202122"/>
          <w:sz w:val="20"/>
          <w:szCs w:val="20"/>
          <w:lang w:eastAsia="es-ES"/>
        </w:rPr>
      </w:pPr>
      <w:r w:rsidRPr="005615EB">
        <w:rPr>
          <w:rFonts w:ascii="Arial" w:eastAsia="Times New Roman" w:hAnsi="Arial" w:cs="Arial"/>
          <w:color w:val="202122"/>
          <w:sz w:val="20"/>
          <w:szCs w:val="20"/>
          <w:lang w:eastAsia="es-ES"/>
        </w:rPr>
        <w:t>el intervalo para NEGATIVE sería [0.8, 0.9)</w:t>
      </w:r>
    </w:p>
    <w:p w14:paraId="63AC326B" w14:textId="3D0C62E0" w:rsidR="00F67C85" w:rsidRPr="005615EB" w:rsidRDefault="00F67C85" w:rsidP="00F67C85">
      <w:pPr>
        <w:numPr>
          <w:ilvl w:val="0"/>
          <w:numId w:val="3"/>
        </w:numPr>
        <w:shd w:val="clear" w:color="auto" w:fill="FFFFFF"/>
        <w:spacing w:before="100" w:beforeAutospacing="1" w:after="24" w:line="240" w:lineRule="auto"/>
        <w:ind w:left="1104"/>
        <w:rPr>
          <w:rFonts w:ascii="Arial" w:eastAsia="Times New Roman" w:hAnsi="Arial" w:cs="Arial"/>
          <w:color w:val="202122"/>
          <w:sz w:val="20"/>
          <w:szCs w:val="20"/>
          <w:lang w:eastAsia="es-ES"/>
        </w:rPr>
      </w:pPr>
      <w:r w:rsidRPr="005615EB">
        <w:rPr>
          <w:rFonts w:ascii="Arial" w:eastAsia="Times New Roman" w:hAnsi="Arial" w:cs="Arial"/>
          <w:color w:val="202122"/>
          <w:sz w:val="20"/>
          <w:szCs w:val="20"/>
          <w:lang w:eastAsia="es-ES"/>
        </w:rPr>
        <w:t>el intervalo para END-OF-DATA sería [0.9, 1).</w:t>
      </w:r>
    </w:p>
    <w:p w14:paraId="08C9628E" w14:textId="5E38309E" w:rsidR="00B97287" w:rsidRPr="005615EB" w:rsidRDefault="00B97287" w:rsidP="00B97287">
      <w:pPr>
        <w:shd w:val="clear" w:color="auto" w:fill="FFFFFF"/>
        <w:spacing w:before="100" w:beforeAutospacing="1" w:after="24" w:line="240" w:lineRule="auto"/>
        <w:rPr>
          <w:rFonts w:ascii="Arial" w:eastAsia="Times New Roman" w:hAnsi="Arial" w:cs="Arial"/>
          <w:color w:val="202122"/>
          <w:sz w:val="20"/>
          <w:szCs w:val="20"/>
          <w:lang w:eastAsia="es-ES"/>
        </w:rPr>
      </w:pPr>
      <w:r w:rsidRPr="005615EB">
        <w:rPr>
          <w:rFonts w:ascii="Arial" w:eastAsia="Times New Roman" w:hAnsi="Arial" w:cs="Arial"/>
          <w:color w:val="202122"/>
          <w:sz w:val="20"/>
          <w:szCs w:val="20"/>
          <w:lang w:eastAsia="es-ES"/>
        </w:rPr>
        <w:t>Cuando todos los símbolos hayan sido codificados, el intervalo resultante inequívocamente identifica la secuencia de símbolos que lo produjeron. Cualquiera que tenga el mismo intervalo final y el modelo que es usado puede reconstruir la secuencia de símbolos que debe haber sido ingresada al codificador para resultar en ese intervalo final.</w:t>
      </w:r>
    </w:p>
    <w:p w14:paraId="1F39FBA0" w14:textId="30D69E94" w:rsidR="002B62A6" w:rsidRPr="005615EB" w:rsidRDefault="00B97287" w:rsidP="00B97287">
      <w:pPr>
        <w:shd w:val="clear" w:color="auto" w:fill="FFFFFF"/>
        <w:spacing w:before="100" w:beforeAutospacing="1" w:after="24" w:line="240" w:lineRule="auto"/>
        <w:rPr>
          <w:rFonts w:ascii="Arial" w:eastAsia="Times New Roman" w:hAnsi="Arial" w:cs="Arial"/>
          <w:color w:val="202122"/>
          <w:sz w:val="20"/>
          <w:szCs w:val="20"/>
          <w:lang w:eastAsia="es-ES"/>
        </w:rPr>
      </w:pPr>
      <w:r w:rsidRPr="005615EB">
        <w:rPr>
          <w:rFonts w:ascii="Arial" w:eastAsia="Times New Roman" w:hAnsi="Arial" w:cs="Arial"/>
          <w:color w:val="202122"/>
          <w:sz w:val="20"/>
          <w:szCs w:val="20"/>
          <w:lang w:eastAsia="es-ES"/>
        </w:rPr>
        <w:t>No es necesario transmitir el intervalo final, sin embargo, es sólo necesario transmitir una fracción que cae dentro del intervalo. En particular, sólo es necesario transmitir suficientes dígitos (en cualquier base) de la fracción de forma que todas las fracciones que comienzan con esos dígitos caigan dentro del intervalo final; esto garantizará que el código resultante es un código prefijo.</w:t>
      </w:r>
    </w:p>
    <w:p w14:paraId="5FEBBC4D" w14:textId="2CADF704" w:rsidR="00C90B71" w:rsidRPr="005615EB" w:rsidRDefault="00C90B71" w:rsidP="007F5964">
      <w:pPr>
        <w:rPr>
          <w:rFonts w:ascii="Arial" w:hAnsi="Arial" w:cs="Arial"/>
          <w:color w:val="000000"/>
          <w:sz w:val="20"/>
          <w:szCs w:val="20"/>
        </w:rPr>
      </w:pPr>
    </w:p>
    <w:p w14:paraId="28EA1139" w14:textId="4363F6E6" w:rsidR="00B97287" w:rsidRPr="005615EB" w:rsidRDefault="00B97287" w:rsidP="007F5964">
      <w:pPr>
        <w:rPr>
          <w:rFonts w:ascii="Arial" w:hAnsi="Arial" w:cs="Arial"/>
          <w:color w:val="000000"/>
          <w:sz w:val="20"/>
          <w:szCs w:val="20"/>
        </w:rPr>
      </w:pPr>
      <w:r w:rsidRPr="005615EB">
        <w:rPr>
          <w:rFonts w:ascii="Arial" w:hAnsi="Arial" w:cs="Arial"/>
          <w:noProof/>
          <w:sz w:val="20"/>
          <w:szCs w:val="20"/>
        </w:rPr>
        <w:drawing>
          <wp:inline distT="0" distB="0" distL="0" distR="0" wp14:anchorId="5E2D0878" wp14:editId="07C59EA6">
            <wp:extent cx="3810000" cy="1905000"/>
            <wp:effectExtent l="0" t="0" r="0" b="0"/>
            <wp:docPr id="22" name="Imagen 2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con confianza medi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0DE857F7" w14:textId="196A8D49" w:rsidR="006B0609" w:rsidRPr="005615EB" w:rsidRDefault="00583E31" w:rsidP="00282D07">
      <w:pPr>
        <w:pStyle w:val="Ttulo1"/>
        <w:numPr>
          <w:ilvl w:val="0"/>
          <w:numId w:val="2"/>
        </w:numPr>
        <w:rPr>
          <w:rFonts w:cs="Arial"/>
          <w:szCs w:val="20"/>
        </w:rPr>
      </w:pPr>
      <w:r w:rsidRPr="005615EB">
        <w:rPr>
          <w:rFonts w:cs="Arial"/>
          <w:szCs w:val="20"/>
        </w:rPr>
        <w:t xml:space="preserve"> </w:t>
      </w:r>
      <w:bookmarkStart w:id="12" w:name="_Toc80012356"/>
      <w:r w:rsidR="00282D07" w:rsidRPr="005615EB">
        <w:rPr>
          <w:rFonts w:cs="Arial"/>
          <w:szCs w:val="20"/>
        </w:rPr>
        <w:t>ALGORITMOS CON PERDIDA</w:t>
      </w:r>
      <w:bookmarkEnd w:id="12"/>
    </w:p>
    <w:p w14:paraId="27BAF978" w14:textId="4B01432A" w:rsidR="006B0609" w:rsidRPr="005615EB" w:rsidRDefault="006B0609" w:rsidP="006B0609">
      <w:pPr>
        <w:rPr>
          <w:rFonts w:ascii="Arial" w:hAnsi="Arial" w:cs="Arial"/>
          <w:sz w:val="20"/>
          <w:szCs w:val="20"/>
        </w:rPr>
      </w:pPr>
    </w:p>
    <w:p w14:paraId="18EED1A2" w14:textId="77777777" w:rsidR="006B0609" w:rsidRPr="005615EB" w:rsidRDefault="006B0609" w:rsidP="006B0609">
      <w:pPr>
        <w:rPr>
          <w:rFonts w:ascii="Arial" w:hAnsi="Arial" w:cs="Arial"/>
          <w:sz w:val="20"/>
          <w:szCs w:val="20"/>
        </w:rPr>
      </w:pPr>
      <w:r w:rsidRPr="005615EB">
        <w:rPr>
          <w:rFonts w:ascii="Arial" w:hAnsi="Arial" w:cs="Arial"/>
          <w:sz w:val="20"/>
          <w:szCs w:val="20"/>
        </w:rPr>
        <w:t xml:space="preserve">Algoritmo de compresión con pérdida se refiere a cualquier procedimiento de codificación que tenga como objetivo representar cierta cantidad de información utilizando una menor cantidad de </w:t>
      </w:r>
      <w:proofErr w:type="gramStart"/>
      <w:r w:rsidRPr="005615EB">
        <w:rPr>
          <w:rFonts w:ascii="Arial" w:hAnsi="Arial" w:cs="Arial"/>
          <w:sz w:val="20"/>
          <w:szCs w:val="20"/>
        </w:rPr>
        <w:t>la misma</w:t>
      </w:r>
      <w:proofErr w:type="gramEnd"/>
      <w:r w:rsidRPr="005615EB">
        <w:rPr>
          <w:rFonts w:ascii="Arial" w:hAnsi="Arial" w:cs="Arial"/>
          <w:sz w:val="20"/>
          <w:szCs w:val="20"/>
        </w:rPr>
        <w:t>, siendo imposible una reconstrucción exacta de los datos originales.</w:t>
      </w:r>
    </w:p>
    <w:p w14:paraId="0A7A828B" w14:textId="77777777" w:rsidR="006B0609" w:rsidRPr="005615EB" w:rsidRDefault="006B0609" w:rsidP="006B0609">
      <w:pPr>
        <w:rPr>
          <w:rFonts w:ascii="Arial" w:hAnsi="Arial" w:cs="Arial"/>
          <w:sz w:val="20"/>
          <w:szCs w:val="20"/>
        </w:rPr>
      </w:pPr>
    </w:p>
    <w:p w14:paraId="62767045" w14:textId="32829BFC" w:rsidR="00074148" w:rsidRPr="005615EB" w:rsidRDefault="00282D07" w:rsidP="006B0609">
      <w:pPr>
        <w:pStyle w:val="Ttulo1"/>
        <w:numPr>
          <w:ilvl w:val="1"/>
          <w:numId w:val="9"/>
        </w:numPr>
        <w:rPr>
          <w:rFonts w:cs="Arial"/>
          <w:szCs w:val="20"/>
        </w:rPr>
      </w:pPr>
      <w:bookmarkStart w:id="13" w:name="_Toc80012357"/>
      <w:r w:rsidRPr="005615EB">
        <w:rPr>
          <w:rFonts w:cs="Arial"/>
          <w:szCs w:val="20"/>
        </w:rPr>
        <w:t>LA TRANSFORMADA DISCRETA DEL COSENO (DCT)</w:t>
      </w:r>
      <w:bookmarkEnd w:id="13"/>
    </w:p>
    <w:p w14:paraId="179A646A" w14:textId="77777777" w:rsidR="006850C5" w:rsidRPr="005615EB" w:rsidRDefault="006850C5" w:rsidP="006850C5">
      <w:pPr>
        <w:rPr>
          <w:rFonts w:ascii="Arial" w:hAnsi="Arial" w:cs="Arial"/>
          <w:sz w:val="20"/>
          <w:szCs w:val="20"/>
        </w:rPr>
      </w:pPr>
    </w:p>
    <w:p w14:paraId="74BDF8BB" w14:textId="2E11DFD0" w:rsidR="00074148" w:rsidRPr="005615EB" w:rsidRDefault="00074148" w:rsidP="00074148">
      <w:pPr>
        <w:rPr>
          <w:rFonts w:ascii="Arial" w:hAnsi="Arial" w:cs="Arial"/>
          <w:color w:val="000000"/>
          <w:sz w:val="20"/>
          <w:szCs w:val="20"/>
        </w:rPr>
      </w:pPr>
      <w:r w:rsidRPr="005615EB">
        <w:rPr>
          <w:rFonts w:ascii="Arial" w:hAnsi="Arial" w:cs="Arial"/>
          <w:color w:val="000000"/>
          <w:sz w:val="20"/>
          <w:szCs w:val="20"/>
        </w:rPr>
        <w:t>Cuenta con una buena propiedad de compactación de energía y es muy similar a la KLT Karhunen-LoèveTransform), que produce coeficientes incorrelados, con la diferencia de que los vectores base de la DCT dependen sólo del</w:t>
      </w:r>
      <w:r w:rsidR="00F8403F" w:rsidRPr="005615EB">
        <w:rPr>
          <w:rFonts w:ascii="Arial" w:hAnsi="Arial" w:cs="Arial"/>
          <w:color w:val="000000"/>
          <w:sz w:val="20"/>
          <w:szCs w:val="20"/>
        </w:rPr>
        <w:t xml:space="preserve"> </w:t>
      </w:r>
      <w:r w:rsidRPr="005615EB">
        <w:rPr>
          <w:rFonts w:ascii="Arial" w:hAnsi="Arial" w:cs="Arial"/>
          <w:color w:val="000000"/>
          <w:sz w:val="20"/>
          <w:szCs w:val="20"/>
        </w:rPr>
        <w:t>orden</w:t>
      </w:r>
      <w:r w:rsidR="00F8403F" w:rsidRPr="005615EB">
        <w:rPr>
          <w:rFonts w:ascii="Arial" w:hAnsi="Arial" w:cs="Arial"/>
          <w:color w:val="000000"/>
          <w:sz w:val="20"/>
          <w:szCs w:val="20"/>
        </w:rPr>
        <w:t xml:space="preserve"> </w:t>
      </w:r>
      <w:r w:rsidRPr="005615EB">
        <w:rPr>
          <w:rFonts w:ascii="Arial" w:hAnsi="Arial" w:cs="Arial"/>
          <w:color w:val="000000"/>
          <w:sz w:val="20"/>
          <w:szCs w:val="20"/>
        </w:rPr>
        <w:t>de la transformada seleccionado, y no de las propiedades estadísticas</w:t>
      </w:r>
      <w:r w:rsidR="009848C4" w:rsidRPr="005615EB">
        <w:rPr>
          <w:rFonts w:ascii="Arial" w:hAnsi="Arial" w:cs="Arial"/>
          <w:color w:val="000000"/>
          <w:sz w:val="20"/>
          <w:szCs w:val="20"/>
        </w:rPr>
        <w:t xml:space="preserve"> </w:t>
      </w:r>
      <w:r w:rsidRPr="005615EB">
        <w:rPr>
          <w:rFonts w:ascii="Arial" w:hAnsi="Arial" w:cs="Arial"/>
          <w:color w:val="000000"/>
          <w:sz w:val="20"/>
          <w:szCs w:val="20"/>
        </w:rPr>
        <w:t>de los datos de entrada.</w:t>
      </w:r>
    </w:p>
    <w:p w14:paraId="7D2D68D7" w14:textId="293D41CB" w:rsidR="00E8368A" w:rsidRPr="005615EB" w:rsidRDefault="00074148" w:rsidP="00074148">
      <w:pPr>
        <w:rPr>
          <w:rFonts w:ascii="Arial" w:hAnsi="Arial" w:cs="Arial"/>
          <w:color w:val="000000"/>
          <w:sz w:val="20"/>
          <w:szCs w:val="20"/>
        </w:rPr>
      </w:pPr>
      <w:r w:rsidRPr="005615EB">
        <w:rPr>
          <w:rFonts w:ascii="Arial" w:hAnsi="Arial" w:cs="Arial"/>
          <w:color w:val="000000"/>
          <w:sz w:val="20"/>
          <w:szCs w:val="20"/>
        </w:rPr>
        <w:t>La decorrelación de coeficientes es muy importante para compresión, ya que, el posterior</w:t>
      </w:r>
      <w:r w:rsidR="009848C4" w:rsidRPr="005615EB">
        <w:rPr>
          <w:rFonts w:ascii="Arial" w:hAnsi="Arial" w:cs="Arial"/>
          <w:color w:val="000000"/>
          <w:sz w:val="20"/>
          <w:szCs w:val="20"/>
        </w:rPr>
        <w:t xml:space="preserve"> </w:t>
      </w:r>
      <w:r w:rsidRPr="005615EB">
        <w:rPr>
          <w:rFonts w:ascii="Arial" w:hAnsi="Arial" w:cs="Arial"/>
          <w:color w:val="000000"/>
          <w:sz w:val="20"/>
          <w:szCs w:val="20"/>
        </w:rPr>
        <w:t xml:space="preserve">tratamiento de cada coeficiente se puede realizar de forma independiente, sin pérdida de eficiencia de compresión. Otro aspecto importante de la DCT es la capacidad de </w:t>
      </w:r>
      <w:r w:rsidRPr="005615EB">
        <w:rPr>
          <w:rFonts w:ascii="Arial" w:hAnsi="Arial" w:cs="Arial"/>
          <w:color w:val="000000"/>
          <w:sz w:val="20"/>
          <w:szCs w:val="20"/>
        </w:rPr>
        <w:lastRenderedPageBreak/>
        <w:t>cuantificar los coeficientes utilizando valores de cuantificación que se eligen de forma visual.</w:t>
      </w:r>
    </w:p>
    <w:p w14:paraId="62E82AAF" w14:textId="54B1BF22" w:rsidR="009848C4" w:rsidRPr="005615EB" w:rsidRDefault="009848C4" w:rsidP="00074148">
      <w:pPr>
        <w:rPr>
          <w:rFonts w:ascii="Arial" w:hAnsi="Arial" w:cs="Arial"/>
          <w:color w:val="000000"/>
          <w:sz w:val="20"/>
          <w:szCs w:val="20"/>
        </w:rPr>
      </w:pPr>
      <w:r w:rsidRPr="005615EB">
        <w:rPr>
          <w:rFonts w:ascii="Arial" w:hAnsi="Arial" w:cs="Arial"/>
          <w:color w:val="000000"/>
          <w:sz w:val="20"/>
          <w:szCs w:val="20"/>
        </w:rPr>
        <w:t>La DCT está bastante relacionada con la DFT, con la diferencia de que es una transformada real, debido a que los vectores base se componen exclusivamente de funciones coseno muestreadas.</w:t>
      </w:r>
    </w:p>
    <w:p w14:paraId="41FE544B" w14:textId="54F48C06" w:rsidR="00302F90" w:rsidRPr="005615EB" w:rsidRDefault="00302F90" w:rsidP="00074148">
      <w:pPr>
        <w:rPr>
          <w:rFonts w:ascii="Arial" w:hAnsi="Arial" w:cs="Arial"/>
          <w:color w:val="000000"/>
          <w:sz w:val="20"/>
          <w:szCs w:val="20"/>
        </w:rPr>
      </w:pPr>
    </w:p>
    <w:p w14:paraId="5C99906F" w14:textId="1F5BDFFB" w:rsidR="00302F90" w:rsidRPr="005615EB" w:rsidRDefault="00302F90" w:rsidP="00302F90">
      <w:pPr>
        <w:rPr>
          <w:rFonts w:ascii="Arial" w:hAnsi="Arial" w:cs="Arial"/>
          <w:color w:val="000000"/>
          <w:sz w:val="20"/>
          <w:szCs w:val="20"/>
        </w:rPr>
      </w:pPr>
      <w:r w:rsidRPr="005615EB">
        <w:rPr>
          <w:rFonts w:ascii="Arial" w:hAnsi="Arial" w:cs="Arial"/>
          <w:color w:val="000000"/>
          <w:sz w:val="20"/>
          <w:szCs w:val="20"/>
        </w:rPr>
        <w:t>DCT UNIDIMENSIONAL</w:t>
      </w:r>
    </w:p>
    <w:p w14:paraId="44ACA6A9" w14:textId="30285BE1" w:rsidR="00302F90" w:rsidRPr="005615EB" w:rsidRDefault="00302F90" w:rsidP="00302F90">
      <w:pPr>
        <w:rPr>
          <w:rFonts w:ascii="Arial" w:hAnsi="Arial" w:cs="Arial"/>
          <w:color w:val="000000"/>
          <w:sz w:val="20"/>
          <w:szCs w:val="20"/>
        </w:rPr>
      </w:pPr>
      <w:r w:rsidRPr="005615EB">
        <w:rPr>
          <w:rFonts w:ascii="Arial" w:hAnsi="Arial" w:cs="Arial"/>
          <w:color w:val="000000"/>
          <w:sz w:val="20"/>
          <w:szCs w:val="20"/>
        </w:rPr>
        <w:t xml:space="preserve">La respuesta </w:t>
      </w:r>
      <w:r w:rsidR="00AC12E9" w:rsidRPr="005615EB">
        <w:rPr>
          <w:rFonts w:ascii="Arial" w:hAnsi="Arial" w:cs="Arial"/>
          <w:color w:val="000000"/>
          <w:sz w:val="20"/>
          <w:szCs w:val="20"/>
        </w:rPr>
        <w:t>del sistema</w:t>
      </w:r>
      <w:r w:rsidRPr="005615EB">
        <w:rPr>
          <w:rFonts w:ascii="Arial" w:hAnsi="Arial" w:cs="Arial"/>
          <w:color w:val="000000"/>
          <w:sz w:val="20"/>
          <w:szCs w:val="20"/>
        </w:rPr>
        <w:t xml:space="preserve"> visual humano depende de la frecuencia espacial. Si pudiéramos, de algún modo descomponer una imagen</w:t>
      </w:r>
      <w:r w:rsidR="00AC12E9">
        <w:rPr>
          <w:rFonts w:ascii="Arial" w:hAnsi="Arial" w:cs="Arial"/>
          <w:color w:val="000000"/>
          <w:sz w:val="20"/>
          <w:szCs w:val="20"/>
        </w:rPr>
        <w:t xml:space="preserve"> </w:t>
      </w:r>
      <w:r w:rsidRPr="005615EB">
        <w:rPr>
          <w:rFonts w:ascii="Arial" w:hAnsi="Arial" w:cs="Arial"/>
          <w:color w:val="000000"/>
          <w:sz w:val="20"/>
          <w:szCs w:val="20"/>
        </w:rPr>
        <w:t>en</w:t>
      </w:r>
      <w:r w:rsidR="00AC12E9">
        <w:rPr>
          <w:rFonts w:ascii="Arial" w:hAnsi="Arial" w:cs="Arial"/>
          <w:color w:val="000000"/>
          <w:sz w:val="20"/>
          <w:szCs w:val="20"/>
        </w:rPr>
        <w:t xml:space="preserve"> </w:t>
      </w:r>
      <w:r w:rsidRPr="005615EB">
        <w:rPr>
          <w:rFonts w:ascii="Arial" w:hAnsi="Arial" w:cs="Arial"/>
          <w:color w:val="000000"/>
          <w:sz w:val="20"/>
          <w:szCs w:val="20"/>
        </w:rPr>
        <w:t>un</w:t>
      </w:r>
      <w:r w:rsidR="00AC12E9">
        <w:rPr>
          <w:rFonts w:ascii="Arial" w:hAnsi="Arial" w:cs="Arial"/>
          <w:color w:val="000000"/>
          <w:sz w:val="20"/>
          <w:szCs w:val="20"/>
        </w:rPr>
        <w:t xml:space="preserve"> </w:t>
      </w:r>
      <w:r w:rsidRPr="005615EB">
        <w:rPr>
          <w:rFonts w:ascii="Arial" w:hAnsi="Arial" w:cs="Arial"/>
          <w:color w:val="000000"/>
          <w:sz w:val="20"/>
          <w:szCs w:val="20"/>
        </w:rPr>
        <w:t>conjunto</w:t>
      </w:r>
      <w:r w:rsidR="00AC12E9">
        <w:rPr>
          <w:rFonts w:ascii="Arial" w:hAnsi="Arial" w:cs="Arial"/>
          <w:color w:val="000000"/>
          <w:sz w:val="20"/>
          <w:szCs w:val="20"/>
        </w:rPr>
        <w:t xml:space="preserve"> de</w:t>
      </w:r>
      <w:r w:rsidRPr="005615EB">
        <w:rPr>
          <w:rFonts w:ascii="Arial" w:hAnsi="Arial" w:cs="Arial"/>
          <w:color w:val="000000"/>
          <w:sz w:val="20"/>
          <w:szCs w:val="20"/>
        </w:rPr>
        <w:t xml:space="preserve"> imágenes, cada una con una frecuencia espacial particular, podríamos separar la estructura de la imagen que el ojo puede ver a partir de la estructura que es imperceptible. La DCT puede proporcionar una buena aproximación a esta descomposición.</w:t>
      </w:r>
    </w:p>
    <w:p w14:paraId="26497AB7" w14:textId="7AA9218B" w:rsidR="007C57EA" w:rsidRPr="005615EB" w:rsidRDefault="007C57EA" w:rsidP="00302F90">
      <w:pPr>
        <w:rPr>
          <w:rFonts w:ascii="Arial" w:hAnsi="Arial" w:cs="Arial"/>
          <w:color w:val="000000"/>
          <w:sz w:val="20"/>
          <w:szCs w:val="20"/>
        </w:rPr>
      </w:pPr>
      <w:r w:rsidRPr="005615EB">
        <w:rPr>
          <w:rFonts w:ascii="Arial" w:hAnsi="Arial" w:cs="Arial"/>
          <w:noProof/>
          <w:color w:val="000000"/>
          <w:sz w:val="20"/>
          <w:szCs w:val="20"/>
        </w:rPr>
        <w:drawing>
          <wp:inline distT="0" distB="0" distL="0" distR="0" wp14:anchorId="4578CD94" wp14:editId="04877620">
            <wp:extent cx="4743989" cy="922443"/>
            <wp:effectExtent l="0" t="0" r="0" b="0"/>
            <wp:docPr id="19" name="Imagen 19"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a, Dibujo de ingeniería&#10;&#10;Descripción generada automáticamente"/>
                    <pic:cNvPicPr/>
                  </pic:nvPicPr>
                  <pic:blipFill>
                    <a:blip r:embed="rId31"/>
                    <a:stretch>
                      <a:fillRect/>
                    </a:stretch>
                  </pic:blipFill>
                  <pic:spPr>
                    <a:xfrm>
                      <a:off x="0" y="0"/>
                      <a:ext cx="4779151" cy="929280"/>
                    </a:xfrm>
                    <a:prstGeom prst="rect">
                      <a:avLst/>
                    </a:prstGeom>
                  </pic:spPr>
                </pic:pic>
              </a:graphicData>
            </a:graphic>
          </wp:inline>
        </w:drawing>
      </w:r>
    </w:p>
    <w:p w14:paraId="5D5AB09C" w14:textId="77777777" w:rsidR="00FC0E34" w:rsidRPr="005615EB" w:rsidRDefault="00FC0E34" w:rsidP="00FC0E34">
      <w:pPr>
        <w:rPr>
          <w:rFonts w:ascii="Arial" w:hAnsi="Arial" w:cs="Arial"/>
          <w:color w:val="000000"/>
          <w:sz w:val="20"/>
          <w:szCs w:val="20"/>
        </w:rPr>
      </w:pPr>
      <w:r w:rsidRPr="005615EB">
        <w:rPr>
          <w:rFonts w:ascii="Arial" w:hAnsi="Arial" w:cs="Arial"/>
          <w:color w:val="000000"/>
          <w:sz w:val="20"/>
          <w:szCs w:val="20"/>
        </w:rPr>
        <w:t xml:space="preserve">2.73 representa un conjunto de ocho funciones base </w:t>
      </w:r>
      <w:proofErr w:type="spellStart"/>
      <w:r w:rsidRPr="005615EB">
        <w:rPr>
          <w:rFonts w:ascii="Arial" w:hAnsi="Arial" w:cs="Arial"/>
          <w:color w:val="000000"/>
          <w:sz w:val="20"/>
          <w:szCs w:val="20"/>
        </w:rPr>
        <w:t>co</w:t>
      </w:r>
      <w:proofErr w:type="spellEnd"/>
      <w:r w:rsidRPr="005615EB">
        <w:rPr>
          <w:rFonts w:ascii="Arial" w:hAnsi="Arial" w:cs="Arial"/>
          <w:color w:val="000000"/>
          <w:sz w:val="20"/>
          <w:szCs w:val="20"/>
        </w:rPr>
        <w:t>/sinusoidales de amplitud uniforme, cada una muestreada en ocho puntos. La forma de onda superior izquierda es simplemente una constante, mientras que las otras siete presentan un comportamiento alterno a frecuencias más altas progresivamente. El objetivo es descomponer estas ocho muestras en un conjunto de formas de onda de diferentes frecuencias espaciales. Los coeficientes C son representados gráficamente en la Fig.</w:t>
      </w:r>
    </w:p>
    <w:p w14:paraId="7B3638E5" w14:textId="77777777" w:rsidR="00FC0E34" w:rsidRPr="005615EB" w:rsidRDefault="00FC0E34" w:rsidP="00FC0E34">
      <w:pPr>
        <w:rPr>
          <w:rFonts w:ascii="Arial" w:hAnsi="Arial" w:cs="Arial"/>
          <w:color w:val="000000"/>
          <w:sz w:val="20"/>
          <w:szCs w:val="20"/>
        </w:rPr>
      </w:pPr>
    </w:p>
    <w:p w14:paraId="0089FC14" w14:textId="133232D8" w:rsidR="00A74A39" w:rsidRPr="005615EB" w:rsidRDefault="00FC0E34" w:rsidP="00FC0E34">
      <w:pPr>
        <w:rPr>
          <w:rFonts w:ascii="Arial" w:hAnsi="Arial" w:cs="Arial"/>
          <w:color w:val="000000"/>
          <w:sz w:val="20"/>
          <w:szCs w:val="20"/>
        </w:rPr>
      </w:pPr>
      <w:r w:rsidRPr="005615EB">
        <w:rPr>
          <w:rFonts w:ascii="Arial" w:hAnsi="Arial" w:cs="Arial"/>
          <w:color w:val="000000"/>
          <w:sz w:val="20"/>
          <w:szCs w:val="20"/>
        </w:rPr>
        <w:t xml:space="preserve">2.74 presenta una secuencia en la que las ocho formas de onda ponderadas son sumadas progresivamente, comenzando con la </w:t>
      </w:r>
      <w:r w:rsidRPr="005615EB">
        <w:rPr>
          <w:rFonts w:ascii="Arial" w:hAnsi="Arial" w:cs="Arial"/>
          <w:color w:val="000000"/>
          <w:sz w:val="20"/>
          <w:szCs w:val="20"/>
        </w:rPr>
        <w:t xml:space="preserve">frecuencia </w:t>
      </w:r>
      <w:r w:rsidR="00A74A39" w:rsidRPr="005615EB">
        <w:rPr>
          <w:rFonts w:ascii="Arial" w:hAnsi="Arial" w:cs="Arial"/>
          <w:color w:val="000000"/>
          <w:sz w:val="20"/>
          <w:szCs w:val="20"/>
        </w:rPr>
        <w:t>más</w:t>
      </w:r>
      <w:r w:rsidRPr="005615EB">
        <w:rPr>
          <w:rFonts w:ascii="Arial" w:hAnsi="Arial" w:cs="Arial"/>
          <w:color w:val="000000"/>
          <w:sz w:val="20"/>
          <w:szCs w:val="20"/>
        </w:rPr>
        <w:t xml:space="preserve"> </w:t>
      </w:r>
      <w:r w:rsidR="00A74A39" w:rsidRPr="005615EB">
        <w:rPr>
          <w:rFonts w:ascii="Arial" w:hAnsi="Arial" w:cs="Arial"/>
          <w:color w:val="000000"/>
          <w:sz w:val="20"/>
          <w:szCs w:val="20"/>
        </w:rPr>
        <w:t>baja,</w:t>
      </w:r>
      <w:r w:rsidRPr="005615EB">
        <w:rPr>
          <w:rFonts w:ascii="Arial" w:hAnsi="Arial" w:cs="Arial"/>
          <w:color w:val="000000"/>
          <w:sz w:val="20"/>
          <w:szCs w:val="20"/>
        </w:rPr>
        <w:t xml:space="preserve"> hasta que finalmente se reconstruye el conjunto original de muestras. </w:t>
      </w:r>
    </w:p>
    <w:p w14:paraId="1227C229" w14:textId="77777777" w:rsidR="00A74A39" w:rsidRPr="005615EB" w:rsidRDefault="00A74A39" w:rsidP="00FC0E34">
      <w:pPr>
        <w:rPr>
          <w:rFonts w:ascii="Arial" w:hAnsi="Arial" w:cs="Arial"/>
          <w:color w:val="000000"/>
          <w:sz w:val="20"/>
          <w:szCs w:val="20"/>
        </w:rPr>
      </w:pPr>
    </w:p>
    <w:p w14:paraId="6A319C6E" w14:textId="489834A0" w:rsidR="00FC0E34" w:rsidRPr="005615EB" w:rsidRDefault="00FC0E34" w:rsidP="00FC0E34">
      <w:pPr>
        <w:rPr>
          <w:rFonts w:ascii="Arial" w:hAnsi="Arial" w:cs="Arial"/>
          <w:color w:val="000000"/>
          <w:sz w:val="20"/>
          <w:szCs w:val="20"/>
        </w:rPr>
      </w:pPr>
      <w:r w:rsidRPr="005615EB">
        <w:rPr>
          <w:rFonts w:ascii="Arial" w:hAnsi="Arial" w:cs="Arial"/>
          <w:color w:val="000000"/>
          <w:sz w:val="20"/>
          <w:szCs w:val="20"/>
        </w:rPr>
        <w:t>Los coeficientes representados en la Fig. 2.72 son la salida de una DCT de 8-puntos para valores de ocho muestras en la Fig. El coeficiente que pondera la función base constante se denomina coeficiente DC.</w:t>
      </w:r>
    </w:p>
    <w:p w14:paraId="0C4B0FE4" w14:textId="77777777" w:rsidR="00FC0E34" w:rsidRPr="005615EB" w:rsidRDefault="00FC0E34" w:rsidP="00FC0E34">
      <w:pPr>
        <w:rPr>
          <w:rFonts w:ascii="Arial" w:hAnsi="Arial" w:cs="Arial"/>
          <w:color w:val="000000"/>
          <w:sz w:val="20"/>
          <w:szCs w:val="20"/>
        </w:rPr>
      </w:pPr>
    </w:p>
    <w:p w14:paraId="189CD2F3" w14:textId="53760E43" w:rsidR="00432FF8" w:rsidRPr="005615EB" w:rsidRDefault="00FC0E34" w:rsidP="00FC0E34">
      <w:pPr>
        <w:rPr>
          <w:rFonts w:ascii="Arial" w:hAnsi="Arial" w:cs="Arial"/>
          <w:color w:val="000000"/>
          <w:sz w:val="20"/>
          <w:szCs w:val="20"/>
        </w:rPr>
      </w:pPr>
      <w:r w:rsidRPr="005615EB">
        <w:rPr>
          <w:rFonts w:ascii="Arial" w:hAnsi="Arial" w:cs="Arial"/>
          <w:color w:val="000000"/>
          <w:sz w:val="20"/>
          <w:szCs w:val="20"/>
        </w:rPr>
        <w:t xml:space="preserve">El resto de </w:t>
      </w:r>
      <w:r w:rsidR="00A74A39" w:rsidRPr="005615EB">
        <w:rPr>
          <w:rFonts w:ascii="Arial" w:hAnsi="Arial" w:cs="Arial"/>
          <w:color w:val="000000"/>
          <w:sz w:val="20"/>
          <w:szCs w:val="20"/>
        </w:rPr>
        <w:t>los coeficientes</w:t>
      </w:r>
      <w:r w:rsidRPr="005615EB">
        <w:rPr>
          <w:rFonts w:ascii="Arial" w:hAnsi="Arial" w:cs="Arial"/>
          <w:color w:val="000000"/>
          <w:sz w:val="20"/>
          <w:szCs w:val="20"/>
        </w:rPr>
        <w:t xml:space="preserve"> se denominan coeficientes AC. Observar que el término DC proporciona el promedio sobre el conjunto de muestras</w:t>
      </w:r>
    </w:p>
    <w:p w14:paraId="730E0903" w14:textId="7C7CAEC6" w:rsidR="008D6DFD" w:rsidRPr="005615EB" w:rsidRDefault="008D6DFD" w:rsidP="00FC0E34">
      <w:pPr>
        <w:rPr>
          <w:rFonts w:ascii="Arial" w:hAnsi="Arial" w:cs="Arial"/>
          <w:color w:val="000000"/>
          <w:sz w:val="20"/>
          <w:szCs w:val="20"/>
        </w:rPr>
      </w:pPr>
    </w:p>
    <w:p w14:paraId="5649D757" w14:textId="628FED36" w:rsidR="008D6DFD" w:rsidRPr="005615EB" w:rsidRDefault="008D6DFD" w:rsidP="005615EB">
      <w:pPr>
        <w:jc w:val="center"/>
        <w:rPr>
          <w:rFonts w:ascii="Arial" w:hAnsi="Arial" w:cs="Arial"/>
          <w:color w:val="000000"/>
          <w:sz w:val="20"/>
          <w:szCs w:val="20"/>
        </w:rPr>
      </w:pPr>
      <w:r w:rsidRPr="005615EB">
        <w:rPr>
          <w:rFonts w:ascii="Arial" w:hAnsi="Arial" w:cs="Arial"/>
          <w:noProof/>
          <w:color w:val="000000"/>
          <w:sz w:val="20"/>
          <w:szCs w:val="20"/>
        </w:rPr>
        <w:drawing>
          <wp:inline distT="0" distB="0" distL="0" distR="0" wp14:anchorId="468C1386" wp14:editId="24CCC27A">
            <wp:extent cx="2964180" cy="3362312"/>
            <wp:effectExtent l="0" t="0" r="7620" b="0"/>
            <wp:docPr id="20" name="Imagen 20"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 Dibujo de ingeniería&#10;&#10;Descripción generada automáticamente"/>
                    <pic:cNvPicPr/>
                  </pic:nvPicPr>
                  <pic:blipFill>
                    <a:blip r:embed="rId32"/>
                    <a:stretch>
                      <a:fillRect/>
                    </a:stretch>
                  </pic:blipFill>
                  <pic:spPr>
                    <a:xfrm>
                      <a:off x="0" y="0"/>
                      <a:ext cx="2987322" cy="3388563"/>
                    </a:xfrm>
                    <a:prstGeom prst="rect">
                      <a:avLst/>
                    </a:prstGeom>
                  </pic:spPr>
                </pic:pic>
              </a:graphicData>
            </a:graphic>
          </wp:inline>
        </w:drawing>
      </w:r>
    </w:p>
    <w:p w14:paraId="45F48B12" w14:textId="6E67E52F" w:rsidR="00B31D45" w:rsidRDefault="008076C7" w:rsidP="007F5964">
      <w:pPr>
        <w:rPr>
          <w:rFonts w:ascii="Arial" w:hAnsi="Arial" w:cs="Arial"/>
          <w:color w:val="000000"/>
          <w:sz w:val="20"/>
          <w:szCs w:val="20"/>
        </w:rPr>
      </w:pPr>
      <w:r w:rsidRPr="005615EB">
        <w:rPr>
          <w:rFonts w:ascii="Arial" w:hAnsi="Arial" w:cs="Arial"/>
          <w:color w:val="000000"/>
          <w:sz w:val="20"/>
          <w:szCs w:val="20"/>
        </w:rPr>
        <w:lastRenderedPageBreak/>
        <w:t xml:space="preserve">Las formas de onda ortogonales </w:t>
      </w:r>
      <w:r w:rsidR="00AC12E9" w:rsidRPr="005615EB">
        <w:rPr>
          <w:rFonts w:ascii="Arial" w:hAnsi="Arial" w:cs="Arial"/>
          <w:color w:val="000000"/>
          <w:sz w:val="20"/>
          <w:szCs w:val="20"/>
        </w:rPr>
        <w:t>son independientes</w:t>
      </w:r>
      <w:r w:rsidRPr="005615EB">
        <w:rPr>
          <w:rFonts w:ascii="Arial" w:hAnsi="Arial" w:cs="Arial"/>
          <w:color w:val="000000"/>
          <w:sz w:val="20"/>
          <w:szCs w:val="20"/>
        </w:rPr>
        <w:t xml:space="preserve">. no existe la posibilidad de </w:t>
      </w:r>
      <w:r w:rsidR="00AC12E9" w:rsidRPr="005615EB">
        <w:rPr>
          <w:rFonts w:ascii="Arial" w:hAnsi="Arial" w:cs="Arial"/>
          <w:color w:val="000000"/>
          <w:sz w:val="20"/>
          <w:szCs w:val="20"/>
        </w:rPr>
        <w:t>que una</w:t>
      </w:r>
      <w:r w:rsidRPr="005615EB">
        <w:rPr>
          <w:rFonts w:ascii="Arial" w:hAnsi="Arial" w:cs="Arial"/>
          <w:color w:val="000000"/>
          <w:sz w:val="20"/>
          <w:szCs w:val="20"/>
        </w:rPr>
        <w:t xml:space="preserve"> forma de onda </w:t>
      </w:r>
      <w:proofErr w:type="gramStart"/>
      <w:r w:rsidRPr="005615EB">
        <w:rPr>
          <w:rFonts w:ascii="Arial" w:hAnsi="Arial" w:cs="Arial"/>
          <w:color w:val="000000"/>
          <w:sz w:val="20"/>
          <w:szCs w:val="20"/>
        </w:rPr>
        <w:t>dada,</w:t>
      </w:r>
      <w:proofErr w:type="gramEnd"/>
      <w:r w:rsidRPr="005615EB">
        <w:rPr>
          <w:rFonts w:ascii="Arial" w:hAnsi="Arial" w:cs="Arial"/>
          <w:color w:val="000000"/>
          <w:sz w:val="20"/>
          <w:szCs w:val="20"/>
        </w:rPr>
        <w:t xml:space="preserve"> pueda representarse a través de una combinación de las demás formas de onda.</w:t>
      </w:r>
    </w:p>
    <w:p w14:paraId="4025EE4A" w14:textId="77777777" w:rsidR="005615EB" w:rsidRPr="005615EB" w:rsidRDefault="005615EB" w:rsidP="007F5964">
      <w:pPr>
        <w:rPr>
          <w:rFonts w:ascii="Arial" w:hAnsi="Arial" w:cs="Arial"/>
          <w:color w:val="000000"/>
          <w:sz w:val="20"/>
          <w:szCs w:val="20"/>
        </w:rPr>
      </w:pPr>
    </w:p>
    <w:p w14:paraId="5F1B4417" w14:textId="598A1963" w:rsidR="00B31D45" w:rsidRPr="005615EB" w:rsidRDefault="00B31D45" w:rsidP="006B0609">
      <w:pPr>
        <w:pStyle w:val="Ttulo1"/>
        <w:numPr>
          <w:ilvl w:val="1"/>
          <w:numId w:val="9"/>
        </w:numPr>
        <w:rPr>
          <w:rFonts w:cs="Arial"/>
          <w:szCs w:val="20"/>
        </w:rPr>
      </w:pPr>
      <w:bookmarkStart w:id="14" w:name="_Toc80012358"/>
      <w:r w:rsidRPr="005615EB">
        <w:rPr>
          <w:rFonts w:cs="Arial"/>
          <w:szCs w:val="20"/>
        </w:rPr>
        <w:t>JEPG</w:t>
      </w:r>
      <w:bookmarkEnd w:id="14"/>
    </w:p>
    <w:p w14:paraId="21FCD524" w14:textId="77777777" w:rsidR="006B0609" w:rsidRPr="005615EB" w:rsidRDefault="006B0609" w:rsidP="006B0609">
      <w:pPr>
        <w:rPr>
          <w:rFonts w:ascii="Arial" w:hAnsi="Arial" w:cs="Arial"/>
          <w:sz w:val="20"/>
          <w:szCs w:val="20"/>
        </w:rPr>
      </w:pPr>
    </w:p>
    <w:p w14:paraId="34F9C128" w14:textId="77777777" w:rsidR="007F5964" w:rsidRPr="005615EB" w:rsidRDefault="007F5964" w:rsidP="007F5964">
      <w:pPr>
        <w:rPr>
          <w:rFonts w:ascii="Arial" w:hAnsi="Arial" w:cs="Arial"/>
          <w:color w:val="000000"/>
          <w:sz w:val="20"/>
          <w:szCs w:val="20"/>
        </w:rPr>
      </w:pPr>
      <w:r w:rsidRPr="005615EB">
        <w:rPr>
          <w:rFonts w:ascii="Arial" w:hAnsi="Arial" w:cs="Arial"/>
          <w:color w:val="000000"/>
          <w:sz w:val="20"/>
          <w:szCs w:val="20"/>
        </w:rPr>
        <w:t>El algoritmo JPEG es un algoritmo de compresión usado para imágenes. Este algoritmo hace parte de los algoritmos de compresión con perdida, es decir que pierde información, y por consiguiente calidad de imagen, pero este se aprovecha de los defectos del ojo humano para que no podamos notar la diferencia, este algoritmo puede lograr una compresión del archivo original de hasta 10 veces sin que el ojo humano note mucho la diferencia.</w:t>
      </w:r>
    </w:p>
    <w:p w14:paraId="6C73E316" w14:textId="77777777" w:rsidR="007F5964" w:rsidRPr="005615EB" w:rsidRDefault="007F5964" w:rsidP="007F5964">
      <w:pPr>
        <w:rPr>
          <w:rFonts w:ascii="Arial" w:hAnsi="Arial" w:cs="Arial"/>
          <w:color w:val="000000"/>
          <w:sz w:val="20"/>
          <w:szCs w:val="20"/>
        </w:rPr>
      </w:pPr>
      <w:r w:rsidRPr="005615EB">
        <w:rPr>
          <w:rFonts w:ascii="Arial" w:hAnsi="Arial" w:cs="Arial"/>
          <w:color w:val="000000"/>
          <w:sz w:val="20"/>
          <w:szCs w:val="20"/>
        </w:rPr>
        <w:t xml:space="preserve">Este algoritmo empieza tomando cada píxel de la imagen original y haciendo uso del modelo de color RGB (en la mayoría de los casos) vuelve a cada color del </w:t>
      </w:r>
      <w:proofErr w:type="gramStart"/>
      <w:r w:rsidRPr="005615EB">
        <w:rPr>
          <w:rFonts w:ascii="Arial" w:hAnsi="Arial" w:cs="Arial"/>
          <w:color w:val="000000"/>
          <w:sz w:val="20"/>
          <w:szCs w:val="20"/>
        </w:rPr>
        <w:t>pixel</w:t>
      </w:r>
      <w:proofErr w:type="gramEnd"/>
      <w:r w:rsidRPr="005615EB">
        <w:rPr>
          <w:rFonts w:ascii="Arial" w:hAnsi="Arial" w:cs="Arial"/>
          <w:color w:val="000000"/>
          <w:sz w:val="20"/>
          <w:szCs w:val="20"/>
        </w:rPr>
        <w:t xml:space="preserve"> en números, el RGB le da 3 valores al color, estos tres valores son uno de rojo, verde y uno de azul y cada uno va de 0 a 255. Así convierte el color de cada píxel a 3 números para poder interpretarlo.</w:t>
      </w:r>
    </w:p>
    <w:p w14:paraId="34DBAEBD" w14:textId="77777777" w:rsidR="007F5964" w:rsidRPr="005615EB" w:rsidRDefault="007F5964" w:rsidP="007F5964">
      <w:pPr>
        <w:rPr>
          <w:rFonts w:ascii="Arial" w:hAnsi="Arial" w:cs="Arial"/>
          <w:color w:val="000000"/>
          <w:sz w:val="20"/>
          <w:szCs w:val="20"/>
        </w:rPr>
      </w:pPr>
      <w:r w:rsidRPr="005615EB">
        <w:rPr>
          <w:rFonts w:ascii="Arial" w:hAnsi="Arial" w:cs="Arial"/>
          <w:color w:val="000000"/>
          <w:sz w:val="20"/>
          <w:szCs w:val="20"/>
        </w:rPr>
        <w:t>Luego divide a la imagen en trozos de 8 pixeles por 8 pixeles y de aquí en adelante va a trabajar con cada uno de estos trozos y además actúa con los 64 valores individuales de cada color. Por ejemplo, JPEG tiene una matriz o imagen con 64 valores de rojo, es decir con 64 intensidades de rojo a esta imagen se le aplica la transformada discreta del coseno en 2 dimensiones y cuantificación perceptual.</w:t>
      </w:r>
    </w:p>
    <w:p w14:paraId="6ACB6A4A" w14:textId="0B7C2DE6" w:rsidR="007F5964" w:rsidRPr="005615EB" w:rsidRDefault="007F5964" w:rsidP="007F5964">
      <w:pPr>
        <w:rPr>
          <w:rFonts w:ascii="Arial" w:hAnsi="Arial" w:cs="Arial"/>
          <w:color w:val="000000"/>
          <w:sz w:val="20"/>
          <w:szCs w:val="20"/>
        </w:rPr>
      </w:pPr>
      <w:r w:rsidRPr="005615EB">
        <w:rPr>
          <w:rFonts w:ascii="Arial" w:hAnsi="Arial" w:cs="Arial"/>
          <w:color w:val="000000"/>
          <w:sz w:val="20"/>
          <w:szCs w:val="20"/>
        </w:rPr>
        <w:t xml:space="preserve">Recordemos que gracias a las ondas coseno podemos combinar varias ondas coseno para obtener otra onda más complicada, esto también se aplica en ondas de 2 dimisiones ahora si tomamos estas ondas de dos dimensiones y las pintamos como una imagen, luego las miramos desde arriba y pintamos la onda donde lo </w:t>
      </w:r>
      <w:r w:rsidR="00AC12E9" w:rsidRPr="005615EB">
        <w:rPr>
          <w:rFonts w:ascii="Arial" w:hAnsi="Arial" w:cs="Arial"/>
          <w:color w:val="000000"/>
          <w:sz w:val="20"/>
          <w:szCs w:val="20"/>
        </w:rPr>
        <w:t>más</w:t>
      </w:r>
      <w:r w:rsidRPr="005615EB">
        <w:rPr>
          <w:rFonts w:ascii="Arial" w:hAnsi="Arial" w:cs="Arial"/>
          <w:color w:val="000000"/>
          <w:sz w:val="20"/>
          <w:szCs w:val="20"/>
        </w:rPr>
        <w:t xml:space="preserve"> claro esta </w:t>
      </w:r>
      <w:r w:rsidR="00AC12E9" w:rsidRPr="005615EB">
        <w:rPr>
          <w:rFonts w:ascii="Arial" w:hAnsi="Arial" w:cs="Arial"/>
          <w:color w:val="000000"/>
          <w:sz w:val="20"/>
          <w:szCs w:val="20"/>
        </w:rPr>
        <w:t>más</w:t>
      </w:r>
      <w:r w:rsidRPr="005615EB">
        <w:rPr>
          <w:rFonts w:ascii="Arial" w:hAnsi="Arial" w:cs="Arial"/>
          <w:color w:val="000000"/>
          <w:sz w:val="20"/>
          <w:szCs w:val="20"/>
        </w:rPr>
        <w:t xml:space="preserve"> arriba y lo </w:t>
      </w:r>
      <w:r w:rsidR="00AC12E9" w:rsidRPr="005615EB">
        <w:rPr>
          <w:rFonts w:ascii="Arial" w:hAnsi="Arial" w:cs="Arial"/>
          <w:color w:val="000000"/>
          <w:sz w:val="20"/>
          <w:szCs w:val="20"/>
        </w:rPr>
        <w:t>más</w:t>
      </w:r>
      <w:r w:rsidRPr="005615EB">
        <w:rPr>
          <w:rFonts w:ascii="Arial" w:hAnsi="Arial" w:cs="Arial"/>
          <w:color w:val="000000"/>
          <w:sz w:val="20"/>
          <w:szCs w:val="20"/>
        </w:rPr>
        <w:t xml:space="preserve"> oscuro </w:t>
      </w:r>
      <w:r w:rsidR="00AC12E9" w:rsidRPr="005615EB">
        <w:rPr>
          <w:rFonts w:ascii="Arial" w:hAnsi="Arial" w:cs="Arial"/>
          <w:color w:val="000000"/>
          <w:sz w:val="20"/>
          <w:szCs w:val="20"/>
        </w:rPr>
        <w:t>está</w:t>
      </w:r>
      <w:r w:rsidRPr="005615EB">
        <w:rPr>
          <w:rFonts w:ascii="Arial" w:hAnsi="Arial" w:cs="Arial"/>
          <w:color w:val="000000"/>
          <w:sz w:val="20"/>
          <w:szCs w:val="20"/>
        </w:rPr>
        <w:t xml:space="preserve"> más abajo obtenemos esto:</w:t>
      </w:r>
    </w:p>
    <w:p w14:paraId="18B98CBA" w14:textId="77777777" w:rsidR="007F5964" w:rsidRPr="005615EB" w:rsidRDefault="007F5964" w:rsidP="007F5964">
      <w:pPr>
        <w:rPr>
          <w:rFonts w:ascii="Arial" w:hAnsi="Arial" w:cs="Arial"/>
          <w:color w:val="000000"/>
          <w:sz w:val="20"/>
          <w:szCs w:val="20"/>
        </w:rPr>
      </w:pPr>
    </w:p>
    <w:p w14:paraId="21586828" w14:textId="77777777" w:rsidR="007F5964" w:rsidRPr="005615EB" w:rsidRDefault="007F5964" w:rsidP="007F5964">
      <w:pPr>
        <w:rPr>
          <w:rFonts w:ascii="Arial" w:hAnsi="Arial" w:cs="Arial"/>
          <w:color w:val="000000"/>
          <w:sz w:val="20"/>
          <w:szCs w:val="20"/>
        </w:rPr>
      </w:pPr>
    </w:p>
    <w:p w14:paraId="57A07CEE" w14:textId="285C6A1D" w:rsidR="007F5964" w:rsidRPr="005615EB" w:rsidRDefault="007F5964" w:rsidP="007F5964">
      <w:pPr>
        <w:rPr>
          <w:rFonts w:ascii="Arial" w:hAnsi="Arial" w:cs="Arial"/>
          <w:color w:val="000000"/>
          <w:sz w:val="20"/>
          <w:szCs w:val="20"/>
        </w:rPr>
      </w:pPr>
      <w:proofErr w:type="spellStart"/>
      <w:r w:rsidRPr="005615EB">
        <w:rPr>
          <w:rFonts w:ascii="Arial" w:hAnsi="Arial" w:cs="Arial"/>
          <w:color w:val="000000"/>
          <w:sz w:val="20"/>
          <w:szCs w:val="20"/>
        </w:rPr>
        <w:t>Asi</w:t>
      </w:r>
      <w:proofErr w:type="spellEnd"/>
      <w:r w:rsidRPr="005615EB">
        <w:rPr>
          <w:rFonts w:ascii="Arial" w:hAnsi="Arial" w:cs="Arial"/>
          <w:color w:val="000000"/>
          <w:sz w:val="20"/>
          <w:szCs w:val="20"/>
        </w:rPr>
        <w:t xml:space="preserve"> podemos ver que nuestra imagen del color rojo es parecida a una onda de 2 dimisiones, lo que nos lleva a que podemos representar a nuestra imagen haciendo uso de otras ondas coseno más sencillas, en JPEG se hace uso de 64 ondas coseno. Entonces JPEG calcula los coeficientes de cada una de las ondas para obtener nuestra imagen, así JPEG divide los valores de la matriz de rojo por los valores de otra tabla, la tabla de cuantización, así estos resultados se redondean y se almacenan.</w:t>
      </w:r>
    </w:p>
    <w:p w14:paraId="7B1FF42D" w14:textId="4192A9D6" w:rsidR="007F5964" w:rsidRPr="005615EB" w:rsidRDefault="007F5964" w:rsidP="007F5964">
      <w:pPr>
        <w:rPr>
          <w:rFonts w:ascii="Arial" w:hAnsi="Arial" w:cs="Arial"/>
          <w:sz w:val="20"/>
          <w:szCs w:val="20"/>
        </w:rPr>
      </w:pPr>
      <w:r w:rsidRPr="005615EB">
        <w:rPr>
          <w:rFonts w:ascii="Arial" w:hAnsi="Arial" w:cs="Arial"/>
          <w:sz w:val="20"/>
          <w:szCs w:val="20"/>
        </w:rPr>
        <w:t>Visualmente lo que le hace a la imagen es suavizar las variaciones bruscas de brillo y de color. Es como aplicar una especie de desenfoque imperceptible a la imagen. Esto se hace así debido a que la visión humana es menos sensible a las grandes variaciones en una zona pequeña que a las pequeñas variaciones en una zona amplia. Esta eliminación selectiva de información se hace en base a estudios estadísticos de la visión humana, realizados a base de encuestar a personas.</w:t>
      </w:r>
      <w:r w:rsidR="00447394" w:rsidRPr="005615EB">
        <w:rPr>
          <w:rFonts w:ascii="Arial" w:hAnsi="Arial" w:cs="Arial"/>
          <w:sz w:val="20"/>
          <w:szCs w:val="20"/>
        </w:rPr>
        <w:t xml:space="preserve"> </w:t>
      </w:r>
      <w:r w:rsidRPr="005615EB">
        <w:rPr>
          <w:rFonts w:ascii="Arial" w:hAnsi="Arial" w:cs="Arial"/>
          <w:sz w:val="20"/>
          <w:szCs w:val="20"/>
        </w:rPr>
        <w:t xml:space="preserve">Por </w:t>
      </w:r>
      <w:proofErr w:type="gramStart"/>
      <w:r w:rsidR="00AC12E9" w:rsidRPr="005615EB">
        <w:rPr>
          <w:rFonts w:ascii="Arial" w:hAnsi="Arial" w:cs="Arial"/>
          <w:sz w:val="20"/>
          <w:szCs w:val="20"/>
        </w:rPr>
        <w:t>último</w:t>
      </w:r>
      <w:proofErr w:type="gramEnd"/>
      <w:r w:rsidRPr="005615EB">
        <w:rPr>
          <w:rFonts w:ascii="Arial" w:hAnsi="Arial" w:cs="Arial"/>
          <w:sz w:val="20"/>
          <w:szCs w:val="20"/>
        </w:rPr>
        <w:t xml:space="preserve"> se usa el algoritmo de huffman para comprimir la matriz.</w:t>
      </w:r>
    </w:p>
    <w:p w14:paraId="3CA3709F" w14:textId="77777777" w:rsidR="00447394" w:rsidRPr="005615EB" w:rsidRDefault="00447394" w:rsidP="007F5964">
      <w:pPr>
        <w:rPr>
          <w:rFonts w:ascii="Arial" w:hAnsi="Arial" w:cs="Arial"/>
          <w:sz w:val="20"/>
          <w:szCs w:val="20"/>
        </w:rPr>
      </w:pPr>
    </w:p>
    <w:p w14:paraId="13E7658D" w14:textId="4CFF9D35" w:rsidR="007F5964" w:rsidRPr="005615EB" w:rsidRDefault="006B0609" w:rsidP="006B0609">
      <w:pPr>
        <w:pStyle w:val="Ttulo1"/>
        <w:numPr>
          <w:ilvl w:val="1"/>
          <w:numId w:val="9"/>
        </w:numPr>
        <w:rPr>
          <w:rFonts w:cs="Arial"/>
          <w:szCs w:val="20"/>
        </w:rPr>
      </w:pPr>
      <w:bookmarkStart w:id="15" w:name="_Toc80012359"/>
      <w:r w:rsidRPr="005615EB">
        <w:rPr>
          <w:rFonts w:cs="Arial"/>
          <w:szCs w:val="20"/>
        </w:rPr>
        <w:t>MP3</w:t>
      </w:r>
      <w:bookmarkEnd w:id="15"/>
    </w:p>
    <w:p w14:paraId="053EC569" w14:textId="77777777" w:rsidR="006B0609" w:rsidRPr="005615EB" w:rsidRDefault="006B0609" w:rsidP="006B0609">
      <w:pPr>
        <w:rPr>
          <w:rFonts w:ascii="Arial" w:hAnsi="Arial" w:cs="Arial"/>
          <w:sz w:val="20"/>
          <w:szCs w:val="20"/>
        </w:rPr>
      </w:pPr>
    </w:p>
    <w:p w14:paraId="2F2F87CC" w14:textId="491CBF75" w:rsidR="007F5964" w:rsidRPr="005615EB" w:rsidRDefault="007F5964" w:rsidP="007F5964">
      <w:pPr>
        <w:rPr>
          <w:rFonts w:ascii="Arial" w:hAnsi="Arial" w:cs="Arial"/>
          <w:sz w:val="20"/>
          <w:szCs w:val="20"/>
        </w:rPr>
      </w:pPr>
      <w:r w:rsidRPr="005615EB">
        <w:rPr>
          <w:rFonts w:ascii="Arial" w:hAnsi="Arial" w:cs="Arial"/>
          <w:sz w:val="20"/>
          <w:szCs w:val="20"/>
        </w:rPr>
        <w:t xml:space="preserve">Para comprender el funcionamiento del algoritmo Mp3 primero debemos explicar el concepto de enmascaramiento sonoro, a grandes rasgos el enmascaramiento sonoro sucede cuando por ejemplo vamos por la calle conversando con alguien y de repente pasa un auto a gran velocidad, en ese momento dejamos de oír a nuestro acompañante, lo que sucede es que nuestro oído le da prioridad al sonido producido por el auto e ignora el sonido de la conversación de nuestro acompañante. Siendo </w:t>
      </w:r>
      <w:r w:rsidR="00AC12E9" w:rsidRPr="005615EB">
        <w:rPr>
          <w:rFonts w:ascii="Arial" w:hAnsi="Arial" w:cs="Arial"/>
          <w:sz w:val="20"/>
          <w:szCs w:val="20"/>
        </w:rPr>
        <w:t>más</w:t>
      </w:r>
      <w:r w:rsidRPr="005615EB">
        <w:rPr>
          <w:rFonts w:ascii="Arial" w:hAnsi="Arial" w:cs="Arial"/>
          <w:sz w:val="20"/>
          <w:szCs w:val="20"/>
        </w:rPr>
        <w:t xml:space="preserve"> precisos un sonido puede enmascarar a otro cuando llegan simultáneamente al oído esto depende de sus frecuencias y de los volúmenes relativos. </w:t>
      </w:r>
    </w:p>
    <w:p w14:paraId="4D797214" w14:textId="77777777" w:rsidR="007F5964" w:rsidRPr="005615EB" w:rsidRDefault="007F5964" w:rsidP="007F5964">
      <w:pPr>
        <w:rPr>
          <w:rFonts w:ascii="Arial" w:hAnsi="Arial" w:cs="Arial"/>
          <w:sz w:val="20"/>
          <w:szCs w:val="20"/>
        </w:rPr>
      </w:pPr>
      <w:r w:rsidRPr="005615EB">
        <w:rPr>
          <w:rFonts w:ascii="Arial" w:hAnsi="Arial" w:cs="Arial"/>
          <w:noProof/>
          <w:sz w:val="20"/>
          <w:szCs w:val="20"/>
        </w:rPr>
        <w:lastRenderedPageBreak/>
        <w:drawing>
          <wp:inline distT="0" distB="0" distL="0" distR="0" wp14:anchorId="7E599AE0" wp14:editId="769EDDFA">
            <wp:extent cx="4038600" cy="2096102"/>
            <wp:effectExtent l="0" t="0" r="0" b="0"/>
            <wp:docPr id="15" name="Imagen 15"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 Histograma&#10;&#10;Descripción generada automáticamente"/>
                    <pic:cNvPicPr/>
                  </pic:nvPicPr>
                  <pic:blipFill>
                    <a:blip r:embed="rId33"/>
                    <a:stretch>
                      <a:fillRect/>
                    </a:stretch>
                  </pic:blipFill>
                  <pic:spPr>
                    <a:xfrm>
                      <a:off x="0" y="0"/>
                      <a:ext cx="4048159" cy="2101063"/>
                    </a:xfrm>
                    <a:prstGeom prst="rect">
                      <a:avLst/>
                    </a:prstGeom>
                  </pic:spPr>
                </pic:pic>
              </a:graphicData>
            </a:graphic>
          </wp:inline>
        </w:drawing>
      </w:r>
    </w:p>
    <w:p w14:paraId="471A425B" w14:textId="2245EDC3" w:rsidR="007F5964" w:rsidRPr="005615EB" w:rsidRDefault="003721E6" w:rsidP="007F5964">
      <w:p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Además,</w:t>
      </w:r>
      <w:r w:rsidR="007F5964" w:rsidRPr="005615EB">
        <w:rPr>
          <w:rFonts w:ascii="Arial" w:hAnsi="Arial" w:cs="Arial"/>
          <w:color w:val="202122"/>
          <w:sz w:val="20"/>
          <w:szCs w:val="20"/>
          <w:shd w:val="clear" w:color="auto" w:fill="FFFFFF"/>
        </w:rPr>
        <w:t xml:space="preserve"> existe un enmascaramiento temporal esto sucede cuando un sonido tiene suficiente potencia para enmascarar a otro hay unos instantes antes y después en los que el oído humano no percibe otros sonidos, esto depende de cuan cerca estén en el tiempo y de su volumen relativo.</w:t>
      </w:r>
    </w:p>
    <w:p w14:paraId="557075C6" w14:textId="77777777" w:rsidR="007F5964" w:rsidRPr="005615EB" w:rsidRDefault="007F5964" w:rsidP="007F5964">
      <w:pPr>
        <w:rPr>
          <w:rFonts w:ascii="Arial" w:hAnsi="Arial" w:cs="Arial"/>
          <w:color w:val="202122"/>
          <w:sz w:val="20"/>
          <w:szCs w:val="20"/>
          <w:shd w:val="clear" w:color="auto" w:fill="FFFFFF"/>
        </w:rPr>
      </w:pPr>
      <w:r w:rsidRPr="005615EB">
        <w:rPr>
          <w:rFonts w:ascii="Arial" w:hAnsi="Arial" w:cs="Arial"/>
          <w:noProof/>
          <w:color w:val="202122"/>
          <w:sz w:val="20"/>
          <w:szCs w:val="20"/>
          <w:shd w:val="clear" w:color="auto" w:fill="FFFFFF"/>
        </w:rPr>
        <w:drawing>
          <wp:inline distT="0" distB="0" distL="0" distR="0" wp14:anchorId="23B12CC2" wp14:editId="0E76EB0C">
            <wp:extent cx="4040566" cy="1422400"/>
            <wp:effectExtent l="0" t="0" r="0" b="6350"/>
            <wp:docPr id="3" name="Imagen 3" descr="Gráfico, 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Diagrama&#10;&#10;Descripción generada automáticamente con confianza media"/>
                    <pic:cNvPicPr/>
                  </pic:nvPicPr>
                  <pic:blipFill>
                    <a:blip r:embed="rId34"/>
                    <a:stretch>
                      <a:fillRect/>
                    </a:stretch>
                  </pic:blipFill>
                  <pic:spPr>
                    <a:xfrm>
                      <a:off x="0" y="0"/>
                      <a:ext cx="4060359" cy="1429368"/>
                    </a:xfrm>
                    <a:prstGeom prst="rect">
                      <a:avLst/>
                    </a:prstGeom>
                  </pic:spPr>
                </pic:pic>
              </a:graphicData>
            </a:graphic>
          </wp:inline>
        </w:drawing>
      </w:r>
    </w:p>
    <w:p w14:paraId="5663092A" w14:textId="77777777" w:rsidR="007F5964" w:rsidRPr="005615EB" w:rsidRDefault="007F5964" w:rsidP="007F5964">
      <w:p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 xml:space="preserve">Ahora bien lo que hace el algoritmo es dividir el audio en muchos fragmentos de corta duración, luego en cada uno de estos fragmentos de busca si tienen algún sonido enmascararte que este “ocultando” a otros sonidos de las otras bandas del fragmento, si es así dicho fragmento es codificado con menos bits ya que dichos sonidos no van a ser percibidos por nuestro oído, aunque la cantidad de bits también dependerá de  la calidad que se busque en la compresión pero por lo general si se busca comprimir con alta </w:t>
      </w:r>
      <w:r w:rsidRPr="005615EB">
        <w:rPr>
          <w:rFonts w:ascii="Arial" w:hAnsi="Arial" w:cs="Arial"/>
          <w:color w:val="202122"/>
          <w:sz w:val="20"/>
          <w:szCs w:val="20"/>
          <w:shd w:val="clear" w:color="auto" w:fill="FFFFFF"/>
        </w:rPr>
        <w:t>calidad se reducirá la resolución del fragmento lo justo para que el sonido de fondo sea “ocultado” por el sonido enmascarante.</w:t>
      </w:r>
    </w:p>
    <w:p w14:paraId="3063811A" w14:textId="77777777" w:rsidR="007F5964" w:rsidRPr="005615EB" w:rsidRDefault="007F5964" w:rsidP="007F5964">
      <w:pPr>
        <w:rPr>
          <w:rFonts w:ascii="Arial" w:hAnsi="Arial" w:cs="Arial"/>
          <w:color w:val="202122"/>
          <w:sz w:val="20"/>
          <w:szCs w:val="20"/>
          <w:shd w:val="clear" w:color="auto" w:fill="FFFFFF"/>
        </w:rPr>
      </w:pPr>
    </w:p>
    <w:p w14:paraId="745C8B0C" w14:textId="77777777" w:rsidR="007F5964" w:rsidRPr="005615EB" w:rsidRDefault="007F5964" w:rsidP="007F5964">
      <w:p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Al terminar nuestro fragmento será codificado ocupando menos información que el original, así que el proceso se repetirá con todos los fragmentos en los que el algoritmo dividió al archivo original para comprimir a todo el audio y se “reconstruye” al audio en un archivo comprimido.</w:t>
      </w:r>
    </w:p>
    <w:p w14:paraId="1D4F4BF0" w14:textId="77777777" w:rsidR="007F5964" w:rsidRPr="005615EB" w:rsidRDefault="007F5964" w:rsidP="007F5964">
      <w:pPr>
        <w:rPr>
          <w:rFonts w:ascii="Arial" w:hAnsi="Arial" w:cs="Arial"/>
          <w:color w:val="202122"/>
          <w:sz w:val="20"/>
          <w:szCs w:val="20"/>
          <w:shd w:val="clear" w:color="auto" w:fill="FFFFFF"/>
        </w:rPr>
      </w:pPr>
      <w:r w:rsidRPr="005615EB">
        <w:rPr>
          <w:rFonts w:ascii="Arial" w:hAnsi="Arial" w:cs="Arial"/>
          <w:color w:val="202122"/>
          <w:sz w:val="20"/>
          <w:szCs w:val="20"/>
          <w:shd w:val="clear" w:color="auto" w:fill="FFFFFF"/>
        </w:rPr>
        <w:t>Al final se le aplica una codificación de huffman.</w:t>
      </w:r>
    </w:p>
    <w:p w14:paraId="5B6C5086" w14:textId="714F1BCC" w:rsidR="006A1E30" w:rsidRPr="005615EB" w:rsidRDefault="006A1E30" w:rsidP="0094187F">
      <w:pPr>
        <w:pStyle w:val="Ttulo1"/>
      </w:pPr>
    </w:p>
    <w:p w14:paraId="02EA6776" w14:textId="7C8CF1F0" w:rsidR="00631BD6" w:rsidRPr="0094187F" w:rsidRDefault="006B0609" w:rsidP="0094187F">
      <w:pPr>
        <w:pStyle w:val="Ttulo1"/>
        <w:numPr>
          <w:ilvl w:val="1"/>
          <w:numId w:val="9"/>
        </w:numPr>
        <w:rPr>
          <w:bCs/>
        </w:rPr>
      </w:pPr>
      <w:bookmarkStart w:id="16" w:name="_Toc80012360"/>
      <w:r w:rsidRPr="0094187F">
        <w:rPr>
          <w:bCs/>
        </w:rPr>
        <w:t>COMPRESIÓN FRACTAL</w:t>
      </w:r>
      <w:bookmarkEnd w:id="16"/>
    </w:p>
    <w:p w14:paraId="125F8C36" w14:textId="3BE1439F" w:rsidR="00537926" w:rsidRPr="005615EB" w:rsidRDefault="00631BD6" w:rsidP="005D496D">
      <w:pPr>
        <w:rPr>
          <w:rFonts w:ascii="Arial" w:hAnsi="Arial" w:cs="Arial"/>
          <w:sz w:val="20"/>
          <w:szCs w:val="20"/>
        </w:rPr>
      </w:pPr>
      <w:r w:rsidRPr="005615EB">
        <w:rPr>
          <w:rFonts w:ascii="Arial" w:hAnsi="Arial" w:cs="Arial"/>
          <w:sz w:val="20"/>
          <w:szCs w:val="20"/>
        </w:rPr>
        <w:t>La compresión fractal es un método de compresión con pérdida para imágenes digitales, basado en fractales. El método es el más apropiado para texturas e imágenes naturales, basándose en el hecho de que partes de una imagen, a menudo, se parecen a otras partes de la misma imagen.</w:t>
      </w:r>
    </w:p>
    <w:p w14:paraId="0B67C398" w14:textId="13177A73" w:rsidR="005D496D" w:rsidRPr="005615EB" w:rsidRDefault="005D496D" w:rsidP="005D496D">
      <w:pPr>
        <w:rPr>
          <w:rFonts w:ascii="Arial" w:hAnsi="Arial" w:cs="Arial"/>
          <w:sz w:val="20"/>
          <w:szCs w:val="20"/>
        </w:rPr>
      </w:pPr>
    </w:p>
    <w:p w14:paraId="2973C5C1" w14:textId="77777777" w:rsidR="0006633A" w:rsidRPr="005615EB" w:rsidRDefault="0006633A" w:rsidP="0006633A">
      <w:pPr>
        <w:rPr>
          <w:rFonts w:ascii="Arial" w:hAnsi="Arial" w:cs="Arial"/>
          <w:sz w:val="20"/>
          <w:szCs w:val="20"/>
        </w:rPr>
      </w:pPr>
      <w:r w:rsidRPr="005615EB">
        <w:rPr>
          <w:rFonts w:ascii="Arial" w:hAnsi="Arial" w:cs="Arial"/>
          <w:sz w:val="20"/>
          <w:szCs w:val="20"/>
        </w:rPr>
        <w:t>Una representación de imagen fractal puede ser descrita matemáticamente como un </w:t>
      </w:r>
      <w:hyperlink r:id="rId35" w:tooltip="Sistema de funciones iteradas" w:history="1">
        <w:r w:rsidRPr="005615EB">
          <w:rPr>
            <w:rStyle w:val="Hipervnculo"/>
            <w:rFonts w:ascii="Arial" w:hAnsi="Arial" w:cs="Arial"/>
            <w:color w:val="auto"/>
            <w:sz w:val="20"/>
            <w:szCs w:val="20"/>
          </w:rPr>
          <w:t>sistema de funciones iteradas</w:t>
        </w:r>
      </w:hyperlink>
      <w:r w:rsidRPr="005615EB">
        <w:rPr>
          <w:rFonts w:ascii="Arial" w:hAnsi="Arial" w:cs="Arial"/>
          <w:sz w:val="20"/>
          <w:szCs w:val="20"/>
        </w:rPr>
        <w:t> (SFI).</w:t>
      </w:r>
    </w:p>
    <w:p w14:paraId="5976421F" w14:textId="0305AE87" w:rsidR="0006633A" w:rsidRPr="005615EB" w:rsidRDefault="0006633A" w:rsidP="0006633A">
      <w:pPr>
        <w:rPr>
          <w:rFonts w:ascii="Arial" w:hAnsi="Arial" w:cs="Arial"/>
          <w:b/>
          <w:bCs/>
          <w:sz w:val="20"/>
          <w:szCs w:val="20"/>
        </w:rPr>
      </w:pPr>
      <w:r w:rsidRPr="005615EB">
        <w:rPr>
          <w:rFonts w:ascii="Arial" w:hAnsi="Arial" w:cs="Arial"/>
          <w:b/>
          <w:bCs/>
          <w:sz w:val="20"/>
          <w:szCs w:val="20"/>
        </w:rPr>
        <w:t>Para imágenes binarias</w:t>
      </w:r>
    </w:p>
    <w:p w14:paraId="28D38444" w14:textId="092B6DCD" w:rsidR="0006633A" w:rsidRPr="005615EB" w:rsidRDefault="0006633A" w:rsidP="0006633A">
      <w:pPr>
        <w:rPr>
          <w:rFonts w:ascii="Arial" w:hAnsi="Arial" w:cs="Arial"/>
          <w:sz w:val="20"/>
          <w:szCs w:val="20"/>
        </w:rPr>
      </w:pPr>
      <w:r w:rsidRPr="005615EB">
        <w:rPr>
          <w:rFonts w:ascii="Arial" w:hAnsi="Arial" w:cs="Arial"/>
          <w:sz w:val="20"/>
          <w:szCs w:val="20"/>
        </w:rPr>
        <w:t>Comenzando con la representación de una imagen binaria, donde la imagen puede ser descrita como un subconjunto de </w:t>
      </w:r>
      <w:r w:rsidRPr="005615EB">
        <w:rPr>
          <w:rFonts w:ascii="Arial" w:hAnsi="Arial" w:cs="Arial"/>
          <w:vanish/>
          <w:sz w:val="20"/>
          <w:szCs w:val="20"/>
        </w:rPr>
        <w:t>{\displaystyle \mathbb {R} ^{2}}</w:t>
      </w:r>
      <w:r w:rsidR="00A348BD" w:rsidRPr="005615EB">
        <w:rPr>
          <w:rFonts w:ascii="Arial" w:hAnsi="Arial" w:cs="Arial"/>
          <w:sz w:val="20"/>
          <w:szCs w:val="20"/>
        </w:rPr>
        <w:t>R^2</w:t>
      </w:r>
      <w:r w:rsidRPr="005615EB">
        <w:rPr>
          <w:rFonts w:ascii="Arial" w:hAnsi="Arial" w:cs="Arial"/>
          <w:sz w:val="20"/>
          <w:szCs w:val="20"/>
        </w:rPr>
        <w:t>. Un SFI es un conjunto de </w:t>
      </w:r>
      <w:hyperlink r:id="rId36" w:tooltip="Contracción (espacio métrico)" w:history="1">
        <w:r w:rsidRPr="005615EB">
          <w:rPr>
            <w:rStyle w:val="Hipervnculo"/>
            <w:rFonts w:ascii="Arial" w:hAnsi="Arial" w:cs="Arial"/>
            <w:color w:val="auto"/>
            <w:sz w:val="20"/>
            <w:szCs w:val="20"/>
          </w:rPr>
          <w:t>contracciones</w:t>
        </w:r>
      </w:hyperlink>
      <w:r w:rsidRPr="005615EB">
        <w:rPr>
          <w:rFonts w:ascii="Arial" w:hAnsi="Arial" w:cs="Arial"/>
          <w:sz w:val="20"/>
          <w:szCs w:val="20"/>
        </w:rPr>
        <w:t> </w:t>
      </w:r>
      <w:r w:rsidRPr="005615EB">
        <w:rPr>
          <w:rFonts w:ascii="Arial" w:hAnsi="Arial" w:cs="Arial"/>
          <w:i/>
          <w:iCs/>
          <w:sz w:val="20"/>
          <w:szCs w:val="20"/>
        </w:rPr>
        <w:t>ƒ</w:t>
      </w:r>
      <w:r w:rsidRPr="005615EB">
        <w:rPr>
          <w:rFonts w:ascii="Arial" w:hAnsi="Arial" w:cs="Arial"/>
          <w:sz w:val="20"/>
          <w:szCs w:val="20"/>
          <w:vertAlign w:val="subscript"/>
        </w:rPr>
        <w:t>1</w:t>
      </w:r>
      <w:r w:rsidRPr="005615EB">
        <w:rPr>
          <w:rFonts w:ascii="Arial" w:hAnsi="Arial" w:cs="Arial"/>
          <w:sz w:val="20"/>
          <w:szCs w:val="20"/>
        </w:rPr>
        <w:t>,...,</w:t>
      </w:r>
      <w:r w:rsidRPr="005615EB">
        <w:rPr>
          <w:rFonts w:ascii="Arial" w:hAnsi="Arial" w:cs="Arial"/>
          <w:i/>
          <w:iCs/>
          <w:sz w:val="20"/>
          <w:szCs w:val="20"/>
        </w:rPr>
        <w:t>ƒ</w:t>
      </w:r>
      <w:r w:rsidRPr="005615EB">
        <w:rPr>
          <w:rFonts w:ascii="Arial" w:hAnsi="Arial" w:cs="Arial"/>
          <w:i/>
          <w:iCs/>
          <w:sz w:val="20"/>
          <w:szCs w:val="20"/>
          <w:vertAlign w:val="subscript"/>
        </w:rPr>
        <w:t>N</w:t>
      </w:r>
      <w:r w:rsidRPr="005615EB">
        <w:rPr>
          <w:rFonts w:ascii="Arial" w:hAnsi="Arial" w:cs="Arial"/>
          <w:sz w:val="20"/>
          <w:szCs w:val="20"/>
        </w:rPr>
        <w:t>,</w:t>
      </w:r>
    </w:p>
    <w:p w14:paraId="5585F8D9" w14:textId="23155D06" w:rsidR="0006633A" w:rsidRPr="005615EB" w:rsidRDefault="0006633A" w:rsidP="009877A6">
      <w:pPr>
        <w:jc w:val="center"/>
        <w:rPr>
          <w:rFonts w:ascii="Arial" w:hAnsi="Arial" w:cs="Arial"/>
          <w:sz w:val="20"/>
          <w:szCs w:val="20"/>
        </w:rPr>
      </w:pPr>
      <w:r w:rsidRPr="005615EB">
        <w:rPr>
          <w:rFonts w:ascii="Arial" w:hAnsi="Arial" w:cs="Arial"/>
          <w:vanish/>
          <w:sz w:val="20"/>
          <w:szCs w:val="20"/>
        </w:rPr>
        <w:t>{\displaystyle f_{i}:\mathbb {R} ^{2}\to \mathbb {R} ^{2}.}</w:t>
      </w:r>
      <w:r w:rsidRPr="005615EB">
        <w:rPr>
          <w:rFonts w:ascii="Arial" w:hAnsi="Arial" w:cs="Arial"/>
          <w:noProof/>
          <w:sz w:val="20"/>
          <w:szCs w:val="20"/>
        </w:rPr>
        <mc:AlternateContent>
          <mc:Choice Requires="wps">
            <w:drawing>
              <wp:inline distT="0" distB="0" distL="0" distR="0" wp14:anchorId="386898E1" wp14:editId="62137F96">
                <wp:extent cx="304800" cy="304800"/>
                <wp:effectExtent l="0" t="0" r="0" b="0"/>
                <wp:docPr id="135" name="Rectángulo 135" descr="{\displaystyle f_{i}:\mathbb {R} ^{2}\to \mathbb {R}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517FC" id="Rectángulo 135" o:spid="_x0000_s1026" alt="{\displaystyle f_{i}:\mathbb {R} ^{2}\to \mathbb {R}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VsuZaHwIAAA4EAAAOAAAAAAAAAAAAAAAAAC4CAABkcnMvZTJvRG9jLnhtbFBLAQItABQA&#10;BgAIAAAAIQBMoOks2AAAAAMBAAAPAAAAAAAAAAAAAAAAAHkEAABkcnMvZG93bnJldi54bWxQSwUG&#10;AAAAAAQABADzAAAAfgUAAAAA&#10;" filled="f" stroked="f">
                <o:lock v:ext="edit" aspectratio="t"/>
                <w10:anchorlock/>
              </v:rect>
            </w:pict>
          </mc:Fallback>
        </mc:AlternateContent>
      </w:r>
      <w:r w:rsidR="009877A6" w:rsidRPr="005615EB">
        <w:rPr>
          <w:rFonts w:ascii="Arial" w:hAnsi="Arial" w:cs="Arial"/>
          <w:noProof/>
          <w:sz w:val="20"/>
          <w:szCs w:val="20"/>
        </w:rPr>
        <w:drawing>
          <wp:inline distT="0" distB="0" distL="0" distR="0" wp14:anchorId="059E8700" wp14:editId="2DADB9FB">
            <wp:extent cx="1379340" cy="358171"/>
            <wp:effectExtent l="0" t="0" r="0" b="381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79340" cy="358171"/>
                    </a:xfrm>
                    <a:prstGeom prst="rect">
                      <a:avLst/>
                    </a:prstGeom>
                  </pic:spPr>
                </pic:pic>
              </a:graphicData>
            </a:graphic>
          </wp:inline>
        </w:drawing>
      </w:r>
    </w:p>
    <w:p w14:paraId="0FA87600" w14:textId="5146C433" w:rsidR="0006633A" w:rsidRPr="005615EB" w:rsidRDefault="0006633A" w:rsidP="0006633A">
      <w:pPr>
        <w:rPr>
          <w:rFonts w:ascii="Arial" w:hAnsi="Arial" w:cs="Arial"/>
          <w:sz w:val="20"/>
          <w:szCs w:val="20"/>
        </w:rPr>
      </w:pPr>
      <w:r w:rsidRPr="005615EB">
        <w:rPr>
          <w:rFonts w:ascii="Arial" w:hAnsi="Arial" w:cs="Arial"/>
          <w:sz w:val="20"/>
          <w:szCs w:val="20"/>
        </w:rPr>
        <w:t xml:space="preserve">De acuerdo con estas funciones, el SFI describe un conjunto </w:t>
      </w:r>
      <w:r w:rsidR="00AC12E9" w:rsidRPr="005615EB">
        <w:rPr>
          <w:rFonts w:ascii="Arial" w:hAnsi="Arial" w:cs="Arial"/>
          <w:sz w:val="20"/>
          <w:szCs w:val="20"/>
        </w:rPr>
        <w:t>bidimensional</w:t>
      </w:r>
      <w:r w:rsidRPr="005615EB">
        <w:rPr>
          <w:rFonts w:ascii="Arial" w:hAnsi="Arial" w:cs="Arial"/>
          <w:sz w:val="20"/>
          <w:szCs w:val="20"/>
        </w:rPr>
        <w:t> </w:t>
      </w:r>
      <w:r w:rsidRPr="005615EB">
        <w:rPr>
          <w:rFonts w:ascii="Arial" w:hAnsi="Arial" w:cs="Arial"/>
          <w:i/>
          <w:iCs/>
          <w:sz w:val="20"/>
          <w:szCs w:val="20"/>
        </w:rPr>
        <w:t>S</w:t>
      </w:r>
      <w:r w:rsidRPr="005615EB">
        <w:rPr>
          <w:rFonts w:ascii="Arial" w:hAnsi="Arial" w:cs="Arial"/>
          <w:sz w:val="20"/>
          <w:szCs w:val="20"/>
        </w:rPr>
        <w:t> como el punto fijo del </w:t>
      </w:r>
      <w:hyperlink r:id="rId38" w:tooltip="Operador de Hutchinson" w:history="1">
        <w:r w:rsidRPr="005615EB">
          <w:rPr>
            <w:rStyle w:val="Hipervnculo"/>
            <w:rFonts w:ascii="Arial" w:hAnsi="Arial" w:cs="Arial"/>
            <w:color w:val="auto"/>
            <w:sz w:val="20"/>
            <w:szCs w:val="20"/>
          </w:rPr>
          <w:t>operador de Hutchinson</w:t>
        </w:r>
      </w:hyperlink>
    </w:p>
    <w:p w14:paraId="4CC39752" w14:textId="66992B98" w:rsidR="0006633A" w:rsidRPr="005615EB" w:rsidRDefault="0006633A" w:rsidP="00D265A0">
      <w:pPr>
        <w:jc w:val="center"/>
        <w:rPr>
          <w:rFonts w:ascii="Arial" w:hAnsi="Arial" w:cs="Arial"/>
          <w:sz w:val="20"/>
          <w:szCs w:val="20"/>
        </w:rPr>
      </w:pPr>
      <w:r w:rsidRPr="005615EB">
        <w:rPr>
          <w:rFonts w:ascii="Arial" w:hAnsi="Arial" w:cs="Arial"/>
          <w:vanish/>
          <w:sz w:val="20"/>
          <w:szCs w:val="20"/>
        </w:rPr>
        <w:lastRenderedPageBreak/>
        <w:t>{\displaystyle H(A)=\bigcup _{i=1}^{N}f_{i}(A),\quad A\subset \mathbb {R} ^{2}.}</w:t>
      </w:r>
      <w:r w:rsidR="00D265A0" w:rsidRPr="005615EB">
        <w:rPr>
          <w:rFonts w:ascii="Arial" w:hAnsi="Arial" w:cs="Arial"/>
          <w:noProof/>
          <w:sz w:val="20"/>
          <w:szCs w:val="20"/>
        </w:rPr>
        <w:drawing>
          <wp:inline distT="0" distB="0" distL="0" distR="0" wp14:anchorId="1D2A4ED2" wp14:editId="7B1E97A4">
            <wp:extent cx="2293819" cy="617273"/>
            <wp:effectExtent l="0" t="0" r="0" b="0"/>
            <wp:docPr id="139" name="Imagen 13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n 139" descr="Texto, Carta&#10;&#10;Descripción generada automáticamente"/>
                    <pic:cNvPicPr/>
                  </pic:nvPicPr>
                  <pic:blipFill>
                    <a:blip r:embed="rId39"/>
                    <a:stretch>
                      <a:fillRect/>
                    </a:stretch>
                  </pic:blipFill>
                  <pic:spPr>
                    <a:xfrm>
                      <a:off x="0" y="0"/>
                      <a:ext cx="2293819" cy="617273"/>
                    </a:xfrm>
                    <a:prstGeom prst="rect">
                      <a:avLst/>
                    </a:prstGeom>
                  </pic:spPr>
                </pic:pic>
              </a:graphicData>
            </a:graphic>
          </wp:inline>
        </w:drawing>
      </w:r>
    </w:p>
    <w:p w14:paraId="0690FCE9" w14:textId="77777777" w:rsidR="0006633A" w:rsidRPr="005615EB" w:rsidRDefault="0006633A" w:rsidP="0006633A">
      <w:pPr>
        <w:rPr>
          <w:rFonts w:ascii="Arial" w:hAnsi="Arial" w:cs="Arial"/>
          <w:sz w:val="20"/>
          <w:szCs w:val="20"/>
        </w:rPr>
      </w:pPr>
      <w:r w:rsidRPr="005615EB">
        <w:rPr>
          <w:rFonts w:ascii="Arial" w:hAnsi="Arial" w:cs="Arial"/>
          <w:sz w:val="20"/>
          <w:szCs w:val="20"/>
        </w:rPr>
        <w:t>Siendo, </w:t>
      </w:r>
      <w:r w:rsidRPr="005615EB">
        <w:rPr>
          <w:rFonts w:ascii="Arial" w:hAnsi="Arial" w:cs="Arial"/>
          <w:i/>
          <w:iCs/>
          <w:sz w:val="20"/>
          <w:szCs w:val="20"/>
        </w:rPr>
        <w:t>H</w:t>
      </w:r>
      <w:r w:rsidRPr="005615EB">
        <w:rPr>
          <w:rFonts w:ascii="Arial" w:hAnsi="Arial" w:cs="Arial"/>
          <w:sz w:val="20"/>
          <w:szCs w:val="20"/>
        </w:rPr>
        <w:t> un conjunto operador a conjunto, y </w:t>
      </w:r>
      <w:r w:rsidRPr="005615EB">
        <w:rPr>
          <w:rFonts w:ascii="Arial" w:hAnsi="Arial" w:cs="Arial"/>
          <w:i/>
          <w:iCs/>
          <w:sz w:val="20"/>
          <w:szCs w:val="20"/>
        </w:rPr>
        <w:t>S</w:t>
      </w:r>
      <w:r w:rsidRPr="005615EB">
        <w:rPr>
          <w:rFonts w:ascii="Arial" w:hAnsi="Arial" w:cs="Arial"/>
          <w:sz w:val="20"/>
          <w:szCs w:val="20"/>
        </w:rPr>
        <w:t> el único conjunto que satisface </w:t>
      </w:r>
      <w:r w:rsidRPr="005615EB">
        <w:rPr>
          <w:rFonts w:ascii="Arial" w:hAnsi="Arial" w:cs="Arial"/>
          <w:i/>
          <w:iCs/>
          <w:sz w:val="20"/>
          <w:szCs w:val="20"/>
        </w:rPr>
        <w:t>H</w:t>
      </w:r>
      <w:r w:rsidRPr="005615EB">
        <w:rPr>
          <w:rFonts w:ascii="Arial" w:hAnsi="Arial" w:cs="Arial"/>
          <w:sz w:val="20"/>
          <w:szCs w:val="20"/>
        </w:rPr>
        <w:t>(</w:t>
      </w:r>
      <w:r w:rsidRPr="005615EB">
        <w:rPr>
          <w:rFonts w:ascii="Arial" w:hAnsi="Arial" w:cs="Arial"/>
          <w:i/>
          <w:iCs/>
          <w:sz w:val="20"/>
          <w:szCs w:val="20"/>
        </w:rPr>
        <w:t>S</w:t>
      </w:r>
      <w:r w:rsidRPr="005615EB">
        <w:rPr>
          <w:rFonts w:ascii="Arial" w:hAnsi="Arial" w:cs="Arial"/>
          <w:sz w:val="20"/>
          <w:szCs w:val="20"/>
        </w:rPr>
        <w:t>) = </w:t>
      </w:r>
      <w:r w:rsidRPr="005615EB">
        <w:rPr>
          <w:rFonts w:ascii="Arial" w:hAnsi="Arial" w:cs="Arial"/>
          <w:i/>
          <w:iCs/>
          <w:sz w:val="20"/>
          <w:szCs w:val="20"/>
        </w:rPr>
        <w:t>S</w:t>
      </w:r>
      <w:r w:rsidRPr="005615EB">
        <w:rPr>
          <w:rFonts w:ascii="Arial" w:hAnsi="Arial" w:cs="Arial"/>
          <w:sz w:val="20"/>
          <w:szCs w:val="20"/>
        </w:rPr>
        <w:t>. La idea es construir el SFI de tal forma que el conjunto </w:t>
      </w:r>
      <w:r w:rsidRPr="005615EB">
        <w:rPr>
          <w:rFonts w:ascii="Arial" w:hAnsi="Arial" w:cs="Arial"/>
          <w:i/>
          <w:iCs/>
          <w:sz w:val="20"/>
          <w:szCs w:val="20"/>
        </w:rPr>
        <w:t>S</w:t>
      </w:r>
      <w:r w:rsidRPr="005615EB">
        <w:rPr>
          <w:rFonts w:ascii="Arial" w:hAnsi="Arial" w:cs="Arial"/>
          <w:sz w:val="20"/>
          <w:szCs w:val="20"/>
        </w:rPr>
        <w:t> es la imagen binaria. El conjunto </w:t>
      </w:r>
      <w:r w:rsidRPr="005615EB">
        <w:rPr>
          <w:rFonts w:ascii="Arial" w:hAnsi="Arial" w:cs="Arial"/>
          <w:i/>
          <w:iCs/>
          <w:sz w:val="20"/>
          <w:szCs w:val="20"/>
        </w:rPr>
        <w:t>S</w:t>
      </w:r>
      <w:r w:rsidRPr="005615EB">
        <w:rPr>
          <w:rFonts w:ascii="Arial" w:hAnsi="Arial" w:cs="Arial"/>
          <w:sz w:val="20"/>
          <w:szCs w:val="20"/>
        </w:rPr>
        <w:t> puede ser recuperado del SFI mediante el </w:t>
      </w:r>
      <w:hyperlink r:id="rId40" w:history="1">
        <w:r w:rsidRPr="005615EB">
          <w:rPr>
            <w:rStyle w:val="Hipervnculo"/>
            <w:rFonts w:ascii="Arial" w:hAnsi="Arial" w:cs="Arial"/>
            <w:color w:val="auto"/>
            <w:sz w:val="20"/>
            <w:szCs w:val="20"/>
          </w:rPr>
          <w:t>método del punto fijo</w:t>
        </w:r>
      </w:hyperlink>
      <w:r w:rsidRPr="005615EB">
        <w:rPr>
          <w:rFonts w:ascii="Arial" w:hAnsi="Arial" w:cs="Arial"/>
          <w:sz w:val="20"/>
          <w:szCs w:val="20"/>
        </w:rPr>
        <w:t>: para cualquier conjunto inicial </w:t>
      </w:r>
      <w:hyperlink r:id="rId41" w:tooltip="Espacio compacto" w:history="1">
        <w:r w:rsidRPr="005615EB">
          <w:rPr>
            <w:rStyle w:val="Hipervnculo"/>
            <w:rFonts w:ascii="Arial" w:hAnsi="Arial" w:cs="Arial"/>
            <w:color w:val="auto"/>
            <w:sz w:val="20"/>
            <w:szCs w:val="20"/>
          </w:rPr>
          <w:t>compacto</w:t>
        </w:r>
      </w:hyperlink>
      <w:r w:rsidRPr="005615EB">
        <w:rPr>
          <w:rFonts w:ascii="Arial" w:hAnsi="Arial" w:cs="Arial"/>
          <w:sz w:val="20"/>
          <w:szCs w:val="20"/>
        </w:rPr>
        <w:t> no vacío </w:t>
      </w:r>
      <w:r w:rsidRPr="005615EB">
        <w:rPr>
          <w:rFonts w:ascii="Arial" w:hAnsi="Arial" w:cs="Arial"/>
          <w:i/>
          <w:iCs/>
          <w:sz w:val="20"/>
          <w:szCs w:val="20"/>
        </w:rPr>
        <w:t>A</w:t>
      </w:r>
      <w:r w:rsidRPr="005615EB">
        <w:rPr>
          <w:rFonts w:ascii="Arial" w:hAnsi="Arial" w:cs="Arial"/>
          <w:sz w:val="20"/>
          <w:szCs w:val="20"/>
          <w:vertAlign w:val="subscript"/>
        </w:rPr>
        <w:t>0</w:t>
      </w:r>
      <w:r w:rsidRPr="005615EB">
        <w:rPr>
          <w:rFonts w:ascii="Arial" w:hAnsi="Arial" w:cs="Arial"/>
          <w:sz w:val="20"/>
          <w:szCs w:val="20"/>
        </w:rPr>
        <w:t>, la iteración </w:t>
      </w:r>
      <w:r w:rsidRPr="005615EB">
        <w:rPr>
          <w:rFonts w:ascii="Arial" w:hAnsi="Arial" w:cs="Arial"/>
          <w:i/>
          <w:iCs/>
          <w:sz w:val="20"/>
          <w:szCs w:val="20"/>
        </w:rPr>
        <w:t>A</w:t>
      </w:r>
      <w:r w:rsidRPr="005615EB">
        <w:rPr>
          <w:rFonts w:ascii="Arial" w:hAnsi="Arial" w:cs="Arial"/>
          <w:i/>
          <w:iCs/>
          <w:sz w:val="20"/>
          <w:szCs w:val="20"/>
          <w:vertAlign w:val="subscript"/>
        </w:rPr>
        <w:t>k</w:t>
      </w:r>
      <w:r w:rsidRPr="005615EB">
        <w:rPr>
          <w:rFonts w:ascii="Arial" w:hAnsi="Arial" w:cs="Arial"/>
          <w:sz w:val="20"/>
          <w:szCs w:val="20"/>
          <w:vertAlign w:val="subscript"/>
        </w:rPr>
        <w:t>+1</w:t>
      </w:r>
      <w:r w:rsidRPr="005615EB">
        <w:rPr>
          <w:rFonts w:ascii="Arial" w:hAnsi="Arial" w:cs="Arial"/>
          <w:sz w:val="20"/>
          <w:szCs w:val="20"/>
        </w:rPr>
        <w:t> = </w:t>
      </w:r>
      <w:r w:rsidRPr="005615EB">
        <w:rPr>
          <w:rFonts w:ascii="Arial" w:hAnsi="Arial" w:cs="Arial"/>
          <w:i/>
          <w:iCs/>
          <w:sz w:val="20"/>
          <w:szCs w:val="20"/>
        </w:rPr>
        <w:t>H</w:t>
      </w:r>
      <w:r w:rsidRPr="005615EB">
        <w:rPr>
          <w:rFonts w:ascii="Arial" w:hAnsi="Arial" w:cs="Arial"/>
          <w:sz w:val="20"/>
          <w:szCs w:val="20"/>
        </w:rPr>
        <w:t>(</w:t>
      </w:r>
      <w:r w:rsidRPr="005615EB">
        <w:rPr>
          <w:rFonts w:ascii="Arial" w:hAnsi="Arial" w:cs="Arial"/>
          <w:i/>
          <w:iCs/>
          <w:sz w:val="20"/>
          <w:szCs w:val="20"/>
        </w:rPr>
        <w:t>A</w:t>
      </w:r>
      <w:r w:rsidRPr="005615EB">
        <w:rPr>
          <w:rFonts w:ascii="Arial" w:hAnsi="Arial" w:cs="Arial"/>
          <w:i/>
          <w:iCs/>
          <w:sz w:val="20"/>
          <w:szCs w:val="20"/>
          <w:vertAlign w:val="subscript"/>
        </w:rPr>
        <w:t>k</w:t>
      </w:r>
      <w:r w:rsidRPr="005615EB">
        <w:rPr>
          <w:rFonts w:ascii="Arial" w:hAnsi="Arial" w:cs="Arial"/>
          <w:sz w:val="20"/>
          <w:szCs w:val="20"/>
        </w:rPr>
        <w:t>) converge a </w:t>
      </w:r>
      <w:r w:rsidRPr="005615EB">
        <w:rPr>
          <w:rFonts w:ascii="Arial" w:hAnsi="Arial" w:cs="Arial"/>
          <w:i/>
          <w:iCs/>
          <w:sz w:val="20"/>
          <w:szCs w:val="20"/>
        </w:rPr>
        <w:t>S</w:t>
      </w:r>
      <w:r w:rsidRPr="005615EB">
        <w:rPr>
          <w:rFonts w:ascii="Arial" w:hAnsi="Arial" w:cs="Arial"/>
          <w:sz w:val="20"/>
          <w:szCs w:val="20"/>
        </w:rPr>
        <w:t>.</w:t>
      </w:r>
    </w:p>
    <w:p w14:paraId="03431B23" w14:textId="77777777" w:rsidR="0006633A" w:rsidRPr="005615EB" w:rsidRDefault="0006633A" w:rsidP="0006633A">
      <w:pPr>
        <w:rPr>
          <w:rFonts w:ascii="Arial" w:hAnsi="Arial" w:cs="Arial"/>
          <w:sz w:val="20"/>
          <w:szCs w:val="20"/>
        </w:rPr>
      </w:pPr>
      <w:r w:rsidRPr="005615EB">
        <w:rPr>
          <w:rFonts w:ascii="Arial" w:hAnsi="Arial" w:cs="Arial"/>
          <w:sz w:val="20"/>
          <w:szCs w:val="20"/>
        </w:rPr>
        <w:t>El conjunto </w:t>
      </w:r>
      <w:r w:rsidRPr="005615EB">
        <w:rPr>
          <w:rFonts w:ascii="Arial" w:hAnsi="Arial" w:cs="Arial"/>
          <w:i/>
          <w:iCs/>
          <w:sz w:val="20"/>
          <w:szCs w:val="20"/>
        </w:rPr>
        <w:t>S</w:t>
      </w:r>
      <w:r w:rsidRPr="005615EB">
        <w:rPr>
          <w:rFonts w:ascii="Arial" w:hAnsi="Arial" w:cs="Arial"/>
          <w:sz w:val="20"/>
          <w:szCs w:val="20"/>
        </w:rPr>
        <w:t> es igual a sí mismo porque </w:t>
      </w:r>
      <w:r w:rsidRPr="005615EB">
        <w:rPr>
          <w:rFonts w:ascii="Arial" w:hAnsi="Arial" w:cs="Arial"/>
          <w:i/>
          <w:iCs/>
          <w:sz w:val="20"/>
          <w:szCs w:val="20"/>
        </w:rPr>
        <w:t>H</w:t>
      </w:r>
      <w:r w:rsidRPr="005615EB">
        <w:rPr>
          <w:rFonts w:ascii="Arial" w:hAnsi="Arial" w:cs="Arial"/>
          <w:sz w:val="20"/>
          <w:szCs w:val="20"/>
        </w:rPr>
        <w:t>(</w:t>
      </w:r>
      <w:r w:rsidRPr="005615EB">
        <w:rPr>
          <w:rFonts w:ascii="Arial" w:hAnsi="Arial" w:cs="Arial"/>
          <w:i/>
          <w:iCs/>
          <w:sz w:val="20"/>
          <w:szCs w:val="20"/>
        </w:rPr>
        <w:t>S</w:t>
      </w:r>
      <w:r w:rsidRPr="005615EB">
        <w:rPr>
          <w:rFonts w:ascii="Arial" w:hAnsi="Arial" w:cs="Arial"/>
          <w:sz w:val="20"/>
          <w:szCs w:val="20"/>
        </w:rPr>
        <w:t>) = </w:t>
      </w:r>
      <w:r w:rsidRPr="005615EB">
        <w:rPr>
          <w:rFonts w:ascii="Arial" w:hAnsi="Arial" w:cs="Arial"/>
          <w:i/>
          <w:iCs/>
          <w:sz w:val="20"/>
          <w:szCs w:val="20"/>
        </w:rPr>
        <w:t>S</w:t>
      </w:r>
      <w:r w:rsidRPr="005615EB">
        <w:rPr>
          <w:rFonts w:ascii="Arial" w:hAnsi="Arial" w:cs="Arial"/>
          <w:sz w:val="20"/>
          <w:szCs w:val="20"/>
        </w:rPr>
        <w:t> implica que </w:t>
      </w:r>
      <w:r w:rsidRPr="005615EB">
        <w:rPr>
          <w:rFonts w:ascii="Arial" w:hAnsi="Arial" w:cs="Arial"/>
          <w:i/>
          <w:iCs/>
          <w:sz w:val="20"/>
          <w:szCs w:val="20"/>
        </w:rPr>
        <w:t>S</w:t>
      </w:r>
      <w:r w:rsidRPr="005615EB">
        <w:rPr>
          <w:rFonts w:ascii="Arial" w:hAnsi="Arial" w:cs="Arial"/>
          <w:sz w:val="20"/>
          <w:szCs w:val="20"/>
        </w:rPr>
        <w:t> es una unión de copias de sí mismo:</w:t>
      </w:r>
    </w:p>
    <w:p w14:paraId="4074D2CD" w14:textId="5BFE6DA4" w:rsidR="0006633A" w:rsidRPr="005615EB" w:rsidRDefault="0006633A" w:rsidP="008E3E55">
      <w:pPr>
        <w:jc w:val="center"/>
        <w:rPr>
          <w:rFonts w:ascii="Arial" w:hAnsi="Arial" w:cs="Arial"/>
          <w:sz w:val="20"/>
          <w:szCs w:val="20"/>
        </w:rPr>
      </w:pPr>
      <w:r w:rsidRPr="005615EB">
        <w:rPr>
          <w:rFonts w:ascii="Arial" w:hAnsi="Arial" w:cs="Arial"/>
          <w:vanish/>
          <w:sz w:val="20"/>
          <w:szCs w:val="20"/>
        </w:rPr>
        <w:t>{\displaystyle S=f_{1}(S)\cup f_{2}(S)\cup \cdots \cup f_{N}(S)}</w:t>
      </w:r>
      <w:r w:rsidR="008E3E55" w:rsidRPr="005615EB">
        <w:rPr>
          <w:rFonts w:ascii="Arial" w:hAnsi="Arial" w:cs="Arial"/>
          <w:noProof/>
          <w:sz w:val="20"/>
          <w:szCs w:val="20"/>
        </w:rPr>
        <w:drawing>
          <wp:inline distT="0" distB="0" distL="0" distR="0" wp14:anchorId="4AC11867" wp14:editId="6CD20081">
            <wp:extent cx="2568163" cy="304826"/>
            <wp:effectExtent l="0" t="0" r="3810" b="0"/>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68163" cy="304826"/>
                    </a:xfrm>
                    <a:prstGeom prst="rect">
                      <a:avLst/>
                    </a:prstGeom>
                  </pic:spPr>
                </pic:pic>
              </a:graphicData>
            </a:graphic>
          </wp:inline>
        </w:drawing>
      </w:r>
    </w:p>
    <w:p w14:paraId="5CC7C815" w14:textId="77777777" w:rsidR="0006633A" w:rsidRPr="005615EB" w:rsidRDefault="0006633A" w:rsidP="0006633A">
      <w:pPr>
        <w:rPr>
          <w:rFonts w:ascii="Arial" w:hAnsi="Arial" w:cs="Arial"/>
          <w:sz w:val="20"/>
          <w:szCs w:val="20"/>
        </w:rPr>
      </w:pPr>
      <w:r w:rsidRPr="005615EB">
        <w:rPr>
          <w:rFonts w:ascii="Arial" w:hAnsi="Arial" w:cs="Arial"/>
          <w:sz w:val="20"/>
          <w:szCs w:val="20"/>
        </w:rPr>
        <w:t>Así que vemos que SFI es una representación fractal de </w:t>
      </w:r>
      <w:r w:rsidRPr="005615EB">
        <w:rPr>
          <w:rFonts w:ascii="Arial" w:hAnsi="Arial" w:cs="Arial"/>
          <w:i/>
          <w:iCs/>
          <w:sz w:val="20"/>
          <w:szCs w:val="20"/>
        </w:rPr>
        <w:t>S</w:t>
      </w:r>
      <w:r w:rsidRPr="005615EB">
        <w:rPr>
          <w:rFonts w:ascii="Arial" w:hAnsi="Arial" w:cs="Arial"/>
          <w:sz w:val="20"/>
          <w:szCs w:val="20"/>
        </w:rPr>
        <w:t>.</w:t>
      </w:r>
    </w:p>
    <w:p w14:paraId="7753B4A7" w14:textId="1D198FA8" w:rsidR="0006633A" w:rsidRPr="005615EB" w:rsidRDefault="0006633A" w:rsidP="0006633A">
      <w:pPr>
        <w:rPr>
          <w:rFonts w:ascii="Arial" w:hAnsi="Arial" w:cs="Arial"/>
          <w:b/>
          <w:bCs/>
          <w:sz w:val="20"/>
          <w:szCs w:val="20"/>
        </w:rPr>
      </w:pPr>
      <w:r w:rsidRPr="005615EB">
        <w:rPr>
          <w:rFonts w:ascii="Arial" w:hAnsi="Arial" w:cs="Arial"/>
          <w:b/>
          <w:bCs/>
          <w:sz w:val="20"/>
          <w:szCs w:val="20"/>
        </w:rPr>
        <w:t>Extensión a la escala de grises</w:t>
      </w:r>
    </w:p>
    <w:p w14:paraId="61466181" w14:textId="55470E8F" w:rsidR="0006633A" w:rsidRPr="005615EB" w:rsidRDefault="0006633A" w:rsidP="0006633A">
      <w:pPr>
        <w:rPr>
          <w:rFonts w:ascii="Arial" w:hAnsi="Arial" w:cs="Arial"/>
          <w:sz w:val="20"/>
          <w:szCs w:val="20"/>
        </w:rPr>
      </w:pPr>
      <w:r w:rsidRPr="005615EB">
        <w:rPr>
          <w:rFonts w:ascii="Arial" w:hAnsi="Arial" w:cs="Arial"/>
          <w:sz w:val="20"/>
          <w:szCs w:val="20"/>
        </w:rPr>
        <w:t>La representación SFI puede ser extendida a una imagen en </w:t>
      </w:r>
      <w:hyperlink r:id="rId43" w:tooltip="Escala de grises" w:history="1">
        <w:r w:rsidRPr="005615EB">
          <w:rPr>
            <w:rStyle w:val="Hipervnculo"/>
            <w:rFonts w:ascii="Arial" w:hAnsi="Arial" w:cs="Arial"/>
            <w:color w:val="auto"/>
            <w:sz w:val="20"/>
            <w:szCs w:val="20"/>
          </w:rPr>
          <w:t>escala de grises</w:t>
        </w:r>
      </w:hyperlink>
      <w:r w:rsidRPr="005615EB">
        <w:rPr>
          <w:rFonts w:ascii="Arial" w:hAnsi="Arial" w:cs="Arial"/>
          <w:sz w:val="20"/>
          <w:szCs w:val="20"/>
        </w:rPr>
        <w:t> considerando la </w:t>
      </w:r>
      <w:hyperlink r:id="rId44" w:tooltip="Gráfica de una función" w:history="1">
        <w:r w:rsidRPr="005615EB">
          <w:rPr>
            <w:rStyle w:val="Hipervnculo"/>
            <w:rFonts w:ascii="Arial" w:hAnsi="Arial" w:cs="Arial"/>
            <w:color w:val="auto"/>
            <w:sz w:val="20"/>
            <w:szCs w:val="20"/>
          </w:rPr>
          <w:t>gráfica</w:t>
        </w:r>
      </w:hyperlink>
      <w:r w:rsidRPr="005615EB">
        <w:rPr>
          <w:rFonts w:ascii="Arial" w:hAnsi="Arial" w:cs="Arial"/>
          <w:sz w:val="20"/>
          <w:szCs w:val="20"/>
        </w:rPr>
        <w:t> de la imagen como un subconjunto de </w:t>
      </w:r>
      <w:r w:rsidRPr="005615EB">
        <w:rPr>
          <w:rFonts w:ascii="Arial" w:hAnsi="Arial" w:cs="Arial"/>
          <w:vanish/>
          <w:sz w:val="20"/>
          <w:szCs w:val="20"/>
        </w:rPr>
        <w:t>{\displaystyle \mathbb {R} ^{3}}</w:t>
      </w:r>
      <w:r w:rsidRPr="005615EB">
        <w:rPr>
          <w:rFonts w:ascii="Arial" w:hAnsi="Arial" w:cs="Arial"/>
          <w:noProof/>
          <w:sz w:val="20"/>
          <w:szCs w:val="20"/>
        </w:rPr>
        <mc:AlternateContent>
          <mc:Choice Requires="wps">
            <w:drawing>
              <wp:inline distT="0" distB="0" distL="0" distR="0" wp14:anchorId="0583CCC1" wp14:editId="4341A1B8">
                <wp:extent cx="304800" cy="304800"/>
                <wp:effectExtent l="0" t="0" r="0" b="0"/>
                <wp:docPr id="132" name="Rectángulo 132" descr="{\mathbb  {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24438" id="Rectángulo 132" o:spid="_x0000_s1026" alt="{\mathbb  {R}}^{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LFFzsCgIAAOUDAAAOAAAA&#10;AAAAAAAAAAAAAC4CAABkcnMvZTJvRG9jLnhtbFBLAQItABQABgAIAAAAIQBMoOks2AAAAAMBAAAP&#10;AAAAAAAAAAAAAAAAAGQEAABkcnMvZG93bnJldi54bWxQSwUGAAAAAAQABADzAAAAaQUAAAAA&#10;" filled="f" stroked="f">
                <o:lock v:ext="edit" aspectratio="t"/>
                <w10:anchorlock/>
              </v:rect>
            </w:pict>
          </mc:Fallback>
        </mc:AlternateContent>
      </w:r>
      <w:r w:rsidRPr="005615EB">
        <w:rPr>
          <w:rFonts w:ascii="Arial" w:hAnsi="Arial" w:cs="Arial"/>
          <w:sz w:val="20"/>
          <w:szCs w:val="20"/>
        </w:rPr>
        <w:t>. Para una imagen en escala de grises </w:t>
      </w:r>
      <w:r w:rsidRPr="005615EB">
        <w:rPr>
          <w:rFonts w:ascii="Arial" w:hAnsi="Arial" w:cs="Arial"/>
          <w:i/>
          <w:iCs/>
          <w:sz w:val="20"/>
          <w:szCs w:val="20"/>
        </w:rPr>
        <w:t>u</w:t>
      </w:r>
      <w:r w:rsidRPr="005615EB">
        <w:rPr>
          <w:rFonts w:ascii="Arial" w:hAnsi="Arial" w:cs="Arial"/>
          <w:sz w:val="20"/>
          <w:szCs w:val="20"/>
        </w:rPr>
        <w:t>(</w:t>
      </w:r>
      <w:r w:rsidRPr="005615EB">
        <w:rPr>
          <w:rFonts w:ascii="Arial" w:hAnsi="Arial" w:cs="Arial"/>
          <w:i/>
          <w:iCs/>
          <w:sz w:val="20"/>
          <w:szCs w:val="20"/>
        </w:rPr>
        <w:t>x</w:t>
      </w:r>
      <w:r w:rsidRPr="005615EB">
        <w:rPr>
          <w:rFonts w:ascii="Arial" w:hAnsi="Arial" w:cs="Arial"/>
          <w:sz w:val="20"/>
          <w:szCs w:val="20"/>
        </w:rPr>
        <w:t>,</w:t>
      </w:r>
      <w:r w:rsidRPr="005615EB">
        <w:rPr>
          <w:rFonts w:ascii="Arial" w:hAnsi="Arial" w:cs="Arial"/>
          <w:i/>
          <w:iCs/>
          <w:sz w:val="20"/>
          <w:szCs w:val="20"/>
        </w:rPr>
        <w:t>y</w:t>
      </w:r>
      <w:r w:rsidRPr="005615EB">
        <w:rPr>
          <w:rFonts w:ascii="Arial" w:hAnsi="Arial" w:cs="Arial"/>
          <w:sz w:val="20"/>
          <w:szCs w:val="20"/>
        </w:rPr>
        <w:t>), considerar el conjunto </w:t>
      </w:r>
      <w:r w:rsidRPr="005615EB">
        <w:rPr>
          <w:rFonts w:ascii="Arial" w:hAnsi="Arial" w:cs="Arial"/>
          <w:i/>
          <w:iCs/>
          <w:sz w:val="20"/>
          <w:szCs w:val="20"/>
        </w:rPr>
        <w:t>S</w:t>
      </w:r>
      <w:r w:rsidRPr="005615EB">
        <w:rPr>
          <w:rFonts w:ascii="Arial" w:hAnsi="Arial" w:cs="Arial"/>
          <w:sz w:val="20"/>
          <w:szCs w:val="20"/>
        </w:rPr>
        <w:t> = {(</w:t>
      </w:r>
      <w:r w:rsidRPr="005615EB">
        <w:rPr>
          <w:rFonts w:ascii="Arial" w:hAnsi="Arial" w:cs="Arial"/>
          <w:i/>
          <w:iCs/>
          <w:sz w:val="20"/>
          <w:szCs w:val="20"/>
        </w:rPr>
        <w:t>x</w:t>
      </w:r>
      <w:r w:rsidRPr="005615EB">
        <w:rPr>
          <w:rFonts w:ascii="Arial" w:hAnsi="Arial" w:cs="Arial"/>
          <w:sz w:val="20"/>
          <w:szCs w:val="20"/>
        </w:rPr>
        <w:t>,</w:t>
      </w:r>
      <w:r w:rsidRPr="005615EB">
        <w:rPr>
          <w:rFonts w:ascii="Arial" w:hAnsi="Arial" w:cs="Arial"/>
          <w:i/>
          <w:iCs/>
          <w:sz w:val="20"/>
          <w:szCs w:val="20"/>
        </w:rPr>
        <w:t>y</w:t>
      </w:r>
      <w:r w:rsidRPr="005615EB">
        <w:rPr>
          <w:rFonts w:ascii="Arial" w:hAnsi="Arial" w:cs="Arial"/>
          <w:sz w:val="20"/>
          <w:szCs w:val="20"/>
        </w:rPr>
        <w:t>,</w:t>
      </w:r>
      <w:r w:rsidRPr="005615EB">
        <w:rPr>
          <w:rFonts w:ascii="Arial" w:hAnsi="Arial" w:cs="Arial"/>
          <w:i/>
          <w:iCs/>
          <w:sz w:val="20"/>
          <w:szCs w:val="20"/>
        </w:rPr>
        <w:t>u</w:t>
      </w:r>
      <w:r w:rsidRPr="005615EB">
        <w:rPr>
          <w:rFonts w:ascii="Arial" w:hAnsi="Arial" w:cs="Arial"/>
          <w:sz w:val="20"/>
          <w:szCs w:val="20"/>
        </w:rPr>
        <w:t>(</w:t>
      </w:r>
      <w:r w:rsidRPr="005615EB">
        <w:rPr>
          <w:rFonts w:ascii="Arial" w:hAnsi="Arial" w:cs="Arial"/>
          <w:i/>
          <w:iCs/>
          <w:sz w:val="20"/>
          <w:szCs w:val="20"/>
        </w:rPr>
        <w:t>x</w:t>
      </w:r>
      <w:r w:rsidRPr="005615EB">
        <w:rPr>
          <w:rFonts w:ascii="Arial" w:hAnsi="Arial" w:cs="Arial"/>
          <w:sz w:val="20"/>
          <w:szCs w:val="20"/>
        </w:rPr>
        <w:t>,</w:t>
      </w:r>
      <w:r w:rsidRPr="005615EB">
        <w:rPr>
          <w:rFonts w:ascii="Arial" w:hAnsi="Arial" w:cs="Arial"/>
          <w:i/>
          <w:iCs/>
          <w:sz w:val="20"/>
          <w:szCs w:val="20"/>
        </w:rPr>
        <w:t>y</w:t>
      </w:r>
      <w:r w:rsidRPr="005615EB">
        <w:rPr>
          <w:rFonts w:ascii="Arial" w:hAnsi="Arial" w:cs="Arial"/>
          <w:sz w:val="20"/>
          <w:szCs w:val="20"/>
        </w:rPr>
        <w:t>))}. Entonces, al igual que el caso binario, </w:t>
      </w:r>
      <w:r w:rsidRPr="005615EB">
        <w:rPr>
          <w:rFonts w:ascii="Arial" w:hAnsi="Arial" w:cs="Arial"/>
          <w:i/>
          <w:iCs/>
          <w:sz w:val="20"/>
          <w:szCs w:val="20"/>
        </w:rPr>
        <w:t>S</w:t>
      </w:r>
      <w:r w:rsidRPr="005615EB">
        <w:rPr>
          <w:rFonts w:ascii="Arial" w:hAnsi="Arial" w:cs="Arial"/>
          <w:sz w:val="20"/>
          <w:szCs w:val="20"/>
        </w:rPr>
        <w:t> se describe por un SFI utilizando una serie de contracciones </w:t>
      </w:r>
      <w:r w:rsidRPr="005615EB">
        <w:rPr>
          <w:rFonts w:ascii="Arial" w:hAnsi="Arial" w:cs="Arial"/>
          <w:i/>
          <w:iCs/>
          <w:sz w:val="20"/>
          <w:szCs w:val="20"/>
        </w:rPr>
        <w:t>ƒ</w:t>
      </w:r>
      <w:r w:rsidRPr="005615EB">
        <w:rPr>
          <w:rFonts w:ascii="Arial" w:hAnsi="Arial" w:cs="Arial"/>
          <w:sz w:val="20"/>
          <w:szCs w:val="20"/>
          <w:vertAlign w:val="subscript"/>
        </w:rPr>
        <w:t>1</w:t>
      </w:r>
      <w:r w:rsidRPr="005615EB">
        <w:rPr>
          <w:rFonts w:ascii="Arial" w:hAnsi="Arial" w:cs="Arial"/>
          <w:sz w:val="20"/>
          <w:szCs w:val="20"/>
        </w:rPr>
        <w:t>,...,</w:t>
      </w:r>
      <w:r w:rsidRPr="005615EB">
        <w:rPr>
          <w:rFonts w:ascii="Arial" w:hAnsi="Arial" w:cs="Arial"/>
          <w:i/>
          <w:iCs/>
          <w:sz w:val="20"/>
          <w:szCs w:val="20"/>
        </w:rPr>
        <w:t>ƒ</w:t>
      </w:r>
      <w:r w:rsidRPr="005615EB">
        <w:rPr>
          <w:rFonts w:ascii="Arial" w:hAnsi="Arial" w:cs="Arial"/>
          <w:i/>
          <w:iCs/>
          <w:sz w:val="20"/>
          <w:szCs w:val="20"/>
          <w:vertAlign w:val="subscript"/>
        </w:rPr>
        <w:t>N</w:t>
      </w:r>
      <w:r w:rsidRPr="005615EB">
        <w:rPr>
          <w:rFonts w:ascii="Arial" w:hAnsi="Arial" w:cs="Arial"/>
          <w:sz w:val="20"/>
          <w:szCs w:val="20"/>
        </w:rPr>
        <w:t xml:space="preserve">, </w:t>
      </w:r>
      <w:r w:rsidR="00273B25" w:rsidRPr="005615EB">
        <w:rPr>
          <w:rFonts w:ascii="Arial" w:hAnsi="Arial" w:cs="Arial"/>
          <w:sz w:val="20"/>
          <w:szCs w:val="20"/>
        </w:rPr>
        <w:t>pero en R^3</w:t>
      </w:r>
    </w:p>
    <w:p w14:paraId="2206650F" w14:textId="32154036" w:rsidR="00273B25" w:rsidRPr="005615EB" w:rsidRDefault="003130D2" w:rsidP="003130D2">
      <w:pPr>
        <w:jc w:val="center"/>
        <w:rPr>
          <w:rFonts w:ascii="Arial" w:hAnsi="Arial" w:cs="Arial"/>
          <w:sz w:val="20"/>
          <w:szCs w:val="20"/>
        </w:rPr>
      </w:pPr>
      <w:r w:rsidRPr="005615EB">
        <w:rPr>
          <w:rFonts w:ascii="Arial" w:hAnsi="Arial" w:cs="Arial"/>
          <w:noProof/>
          <w:sz w:val="20"/>
          <w:szCs w:val="20"/>
        </w:rPr>
        <w:drawing>
          <wp:inline distT="0" distB="0" distL="0" distR="0" wp14:anchorId="744D2B89" wp14:editId="4F8C1164">
            <wp:extent cx="1188823" cy="281964"/>
            <wp:effectExtent l="0" t="0" r="0" b="3810"/>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88823" cy="281964"/>
                    </a:xfrm>
                    <a:prstGeom prst="rect">
                      <a:avLst/>
                    </a:prstGeom>
                  </pic:spPr>
                </pic:pic>
              </a:graphicData>
            </a:graphic>
          </wp:inline>
        </w:drawing>
      </w:r>
    </w:p>
    <w:p w14:paraId="6BC5B71A" w14:textId="77777777" w:rsidR="00DC3495" w:rsidRPr="005615EB" w:rsidRDefault="00DC3495" w:rsidP="0006633A">
      <w:pPr>
        <w:rPr>
          <w:rFonts w:ascii="Arial" w:hAnsi="Arial" w:cs="Arial"/>
          <w:sz w:val="20"/>
          <w:szCs w:val="20"/>
        </w:rPr>
      </w:pPr>
    </w:p>
    <w:p w14:paraId="6E237053" w14:textId="622003AC" w:rsidR="00DC3495" w:rsidRPr="005615EB" w:rsidRDefault="00DC3495" w:rsidP="00DC3495">
      <w:pPr>
        <w:jc w:val="center"/>
        <w:rPr>
          <w:rFonts w:ascii="Arial" w:hAnsi="Arial" w:cs="Arial"/>
          <w:sz w:val="20"/>
          <w:szCs w:val="20"/>
        </w:rPr>
      </w:pPr>
    </w:p>
    <w:p w14:paraId="56AA219D" w14:textId="77777777" w:rsidR="00DE1243" w:rsidRPr="005615EB" w:rsidRDefault="00DE1243" w:rsidP="0006633A">
      <w:pPr>
        <w:rPr>
          <w:rFonts w:ascii="Arial" w:hAnsi="Arial" w:cs="Arial"/>
          <w:sz w:val="20"/>
          <w:szCs w:val="20"/>
        </w:rPr>
      </w:pPr>
    </w:p>
    <w:p w14:paraId="64176EFF" w14:textId="617A9CA3" w:rsidR="0006633A" w:rsidRPr="005615EB" w:rsidRDefault="0006633A" w:rsidP="0006633A">
      <w:pPr>
        <w:rPr>
          <w:rFonts w:ascii="Arial" w:hAnsi="Arial" w:cs="Arial"/>
          <w:sz w:val="20"/>
          <w:szCs w:val="20"/>
        </w:rPr>
      </w:pPr>
      <w:r w:rsidRPr="005615EB">
        <w:rPr>
          <w:rFonts w:ascii="Arial" w:hAnsi="Arial" w:cs="Arial"/>
          <w:vanish/>
          <w:sz w:val="20"/>
          <w:szCs w:val="20"/>
        </w:rPr>
        <w:t>{\displaystyle f_{i}:\mathbb {R} ^{3}\to \mathbb {R} ^{3}.}</w:t>
      </w:r>
      <w:r w:rsidRPr="005615EB">
        <w:rPr>
          <w:rFonts w:ascii="Arial" w:hAnsi="Arial" w:cs="Arial"/>
          <w:noProof/>
          <w:sz w:val="20"/>
          <w:szCs w:val="20"/>
        </w:rPr>
        <mc:AlternateContent>
          <mc:Choice Requires="wps">
            <w:drawing>
              <wp:inline distT="0" distB="0" distL="0" distR="0" wp14:anchorId="7EF8CA3F" wp14:editId="7CE4681A">
                <wp:extent cx="304800" cy="304800"/>
                <wp:effectExtent l="0" t="0" r="0" b="0"/>
                <wp:docPr id="130" name="Rectángulo 130" descr="{\displaystyle f_{i}:\mathbb {R} ^{3}\to \mathbb {R}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6559F" id="Rectángulo 130" o:spid="_x0000_s1026" alt="{\displaystyle f_{i}:\mathbb {R} ^{3}\to \mathbb {R}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JyIR0eAgAADgQAAA4AAAAAAAAAAAAAAAAALgIAAGRycy9lMm9Eb2MueG1sUEsBAi0AFAAG&#10;AAgAAAAhAEyg6SzYAAAAAwEAAA8AAAAAAAAAAAAAAAAAeAQAAGRycy9kb3ducmV2LnhtbFBLBQYA&#10;AAAABAAEAPMAAAB9BQAAAAA=&#10;" filled="f" stroked="f">
                <o:lock v:ext="edit" aspectratio="t"/>
                <w10:anchorlock/>
              </v:rect>
            </w:pict>
          </mc:Fallback>
        </mc:AlternateContent>
      </w:r>
    </w:p>
    <w:p w14:paraId="720A245F" w14:textId="0CAAEB2A" w:rsidR="0006633A" w:rsidRPr="005615EB" w:rsidRDefault="0006633A" w:rsidP="0006633A">
      <w:pPr>
        <w:rPr>
          <w:rFonts w:ascii="Arial" w:hAnsi="Arial" w:cs="Arial"/>
          <w:b/>
          <w:bCs/>
          <w:sz w:val="20"/>
          <w:szCs w:val="20"/>
        </w:rPr>
      </w:pPr>
      <w:r w:rsidRPr="005615EB">
        <w:rPr>
          <w:rFonts w:ascii="Arial" w:hAnsi="Arial" w:cs="Arial"/>
          <w:b/>
          <w:bCs/>
          <w:sz w:val="20"/>
          <w:szCs w:val="20"/>
        </w:rPr>
        <w:t>Codificación</w:t>
      </w:r>
    </w:p>
    <w:p w14:paraId="0A223465" w14:textId="77777777" w:rsidR="0006633A" w:rsidRPr="005615EB" w:rsidRDefault="0006633A" w:rsidP="0006633A">
      <w:pPr>
        <w:rPr>
          <w:rFonts w:ascii="Arial" w:hAnsi="Arial" w:cs="Arial"/>
          <w:sz w:val="20"/>
          <w:szCs w:val="20"/>
        </w:rPr>
      </w:pPr>
      <w:r w:rsidRPr="005615EB">
        <w:rPr>
          <w:rFonts w:ascii="Arial" w:hAnsi="Arial" w:cs="Arial"/>
          <w:sz w:val="20"/>
          <w:szCs w:val="20"/>
        </w:rPr>
        <w:t>Un problema de la investigación sobre la representación fractal de la imagen es como elegir </w:t>
      </w:r>
      <w:r w:rsidRPr="005615EB">
        <w:rPr>
          <w:rFonts w:ascii="Arial" w:hAnsi="Arial" w:cs="Arial"/>
          <w:i/>
          <w:iCs/>
          <w:sz w:val="20"/>
          <w:szCs w:val="20"/>
        </w:rPr>
        <w:t>ƒ</w:t>
      </w:r>
      <w:r w:rsidRPr="005615EB">
        <w:rPr>
          <w:rFonts w:ascii="Arial" w:hAnsi="Arial" w:cs="Arial"/>
          <w:sz w:val="20"/>
          <w:szCs w:val="20"/>
          <w:vertAlign w:val="subscript"/>
        </w:rPr>
        <w:t>1</w:t>
      </w:r>
      <w:r w:rsidRPr="005615EB">
        <w:rPr>
          <w:rFonts w:ascii="Arial" w:hAnsi="Arial" w:cs="Arial"/>
          <w:sz w:val="20"/>
          <w:szCs w:val="20"/>
        </w:rPr>
        <w:t>,...,</w:t>
      </w:r>
      <w:r w:rsidRPr="005615EB">
        <w:rPr>
          <w:rFonts w:ascii="Arial" w:hAnsi="Arial" w:cs="Arial"/>
          <w:i/>
          <w:iCs/>
          <w:sz w:val="20"/>
          <w:szCs w:val="20"/>
        </w:rPr>
        <w:t>ƒ</w:t>
      </w:r>
      <w:r w:rsidRPr="005615EB">
        <w:rPr>
          <w:rFonts w:ascii="Arial" w:hAnsi="Arial" w:cs="Arial"/>
          <w:i/>
          <w:iCs/>
          <w:sz w:val="20"/>
          <w:szCs w:val="20"/>
          <w:vertAlign w:val="subscript"/>
        </w:rPr>
        <w:t>N</w:t>
      </w:r>
      <w:r w:rsidRPr="005615EB">
        <w:rPr>
          <w:rFonts w:ascii="Arial" w:hAnsi="Arial" w:cs="Arial"/>
          <w:sz w:val="20"/>
          <w:szCs w:val="20"/>
        </w:rPr>
        <w:t> de tal forma que su punto fijo se aproxime a la imagen de entrada, y cómo hacer esto de forma eficiente. Una simple aproximación</w:t>
      </w:r>
      <w:hyperlink r:id="rId46" w:anchor="cite_note-1" w:history="1">
        <w:r w:rsidRPr="005615EB">
          <w:rPr>
            <w:rStyle w:val="Hipervnculo"/>
            <w:rFonts w:ascii="Arial" w:hAnsi="Arial" w:cs="Arial"/>
            <w:color w:val="auto"/>
            <w:sz w:val="20"/>
            <w:szCs w:val="20"/>
            <w:vertAlign w:val="superscript"/>
          </w:rPr>
          <w:t>1</w:t>
        </w:r>
      </w:hyperlink>
      <w:r w:rsidRPr="005615EB">
        <w:rPr>
          <w:rFonts w:ascii="Arial" w:hAnsi="Arial" w:cs="Arial"/>
          <w:sz w:val="20"/>
          <w:szCs w:val="20"/>
        </w:rPr>
        <w:t>​ para hacer esto es la siguiente:</w:t>
      </w:r>
    </w:p>
    <w:p w14:paraId="5D40BF1C" w14:textId="77777777" w:rsidR="0006633A" w:rsidRPr="005615EB" w:rsidRDefault="0006633A" w:rsidP="0006633A">
      <w:pPr>
        <w:numPr>
          <w:ilvl w:val="0"/>
          <w:numId w:val="5"/>
        </w:numPr>
        <w:rPr>
          <w:rFonts w:ascii="Arial" w:hAnsi="Arial" w:cs="Arial"/>
          <w:sz w:val="20"/>
          <w:szCs w:val="20"/>
        </w:rPr>
      </w:pPr>
      <w:r w:rsidRPr="005615EB">
        <w:rPr>
          <w:rFonts w:ascii="Arial" w:hAnsi="Arial" w:cs="Arial"/>
          <w:sz w:val="20"/>
          <w:szCs w:val="20"/>
        </w:rPr>
        <w:t>Particionar la imagen en bloques </w:t>
      </w:r>
      <w:r w:rsidRPr="005615EB">
        <w:rPr>
          <w:rFonts w:ascii="Arial" w:hAnsi="Arial" w:cs="Arial"/>
          <w:i/>
          <w:iCs/>
          <w:sz w:val="20"/>
          <w:szCs w:val="20"/>
        </w:rPr>
        <w:t>R</w:t>
      </w:r>
      <w:r w:rsidRPr="005615EB">
        <w:rPr>
          <w:rFonts w:ascii="Arial" w:hAnsi="Arial" w:cs="Arial"/>
          <w:i/>
          <w:iCs/>
          <w:sz w:val="20"/>
          <w:szCs w:val="20"/>
          <w:vertAlign w:val="subscript"/>
        </w:rPr>
        <w:t>i</w:t>
      </w:r>
      <w:r w:rsidRPr="005615EB">
        <w:rPr>
          <w:rFonts w:ascii="Arial" w:hAnsi="Arial" w:cs="Arial"/>
          <w:sz w:val="20"/>
          <w:szCs w:val="20"/>
        </w:rPr>
        <w:t> de tamaño </w:t>
      </w:r>
      <w:r w:rsidRPr="005615EB">
        <w:rPr>
          <w:rFonts w:ascii="Arial" w:hAnsi="Arial" w:cs="Arial"/>
          <w:i/>
          <w:iCs/>
          <w:sz w:val="20"/>
          <w:szCs w:val="20"/>
        </w:rPr>
        <w:t>s</w:t>
      </w:r>
      <w:r w:rsidRPr="005615EB">
        <w:rPr>
          <w:rFonts w:ascii="Arial" w:hAnsi="Arial" w:cs="Arial"/>
          <w:sz w:val="20"/>
          <w:szCs w:val="20"/>
        </w:rPr>
        <w:t>×</w:t>
      </w:r>
      <w:r w:rsidRPr="005615EB">
        <w:rPr>
          <w:rFonts w:ascii="Arial" w:hAnsi="Arial" w:cs="Arial"/>
          <w:i/>
          <w:iCs/>
          <w:sz w:val="20"/>
          <w:szCs w:val="20"/>
        </w:rPr>
        <w:t>s</w:t>
      </w:r>
      <w:r w:rsidRPr="005615EB">
        <w:rPr>
          <w:rFonts w:ascii="Arial" w:hAnsi="Arial" w:cs="Arial"/>
          <w:sz w:val="20"/>
          <w:szCs w:val="20"/>
        </w:rPr>
        <w:t>.</w:t>
      </w:r>
    </w:p>
    <w:p w14:paraId="17F08CC3" w14:textId="77777777" w:rsidR="0006633A" w:rsidRPr="005615EB" w:rsidRDefault="0006633A" w:rsidP="0006633A">
      <w:pPr>
        <w:numPr>
          <w:ilvl w:val="0"/>
          <w:numId w:val="5"/>
        </w:numPr>
        <w:rPr>
          <w:rFonts w:ascii="Arial" w:hAnsi="Arial" w:cs="Arial"/>
          <w:sz w:val="20"/>
          <w:szCs w:val="20"/>
        </w:rPr>
      </w:pPr>
      <w:r w:rsidRPr="005615EB">
        <w:rPr>
          <w:rFonts w:ascii="Arial" w:hAnsi="Arial" w:cs="Arial"/>
          <w:sz w:val="20"/>
          <w:szCs w:val="20"/>
        </w:rPr>
        <w:t>Para cada </w:t>
      </w:r>
      <w:r w:rsidRPr="005615EB">
        <w:rPr>
          <w:rFonts w:ascii="Arial" w:hAnsi="Arial" w:cs="Arial"/>
          <w:i/>
          <w:iCs/>
          <w:sz w:val="20"/>
          <w:szCs w:val="20"/>
        </w:rPr>
        <w:t>R</w:t>
      </w:r>
      <w:r w:rsidRPr="005615EB">
        <w:rPr>
          <w:rFonts w:ascii="Arial" w:hAnsi="Arial" w:cs="Arial"/>
          <w:i/>
          <w:iCs/>
          <w:sz w:val="20"/>
          <w:szCs w:val="20"/>
          <w:vertAlign w:val="subscript"/>
        </w:rPr>
        <w:t>i</w:t>
      </w:r>
      <w:r w:rsidRPr="005615EB">
        <w:rPr>
          <w:rFonts w:ascii="Arial" w:hAnsi="Arial" w:cs="Arial"/>
          <w:sz w:val="20"/>
          <w:szCs w:val="20"/>
        </w:rPr>
        <w:t>, buscar en la imagen para encontrar un bloque </w:t>
      </w:r>
      <w:r w:rsidRPr="005615EB">
        <w:rPr>
          <w:rFonts w:ascii="Arial" w:hAnsi="Arial" w:cs="Arial"/>
          <w:i/>
          <w:iCs/>
          <w:sz w:val="20"/>
          <w:szCs w:val="20"/>
        </w:rPr>
        <w:t>D</w:t>
      </w:r>
      <w:r w:rsidRPr="005615EB">
        <w:rPr>
          <w:rFonts w:ascii="Arial" w:hAnsi="Arial" w:cs="Arial"/>
          <w:i/>
          <w:iCs/>
          <w:sz w:val="20"/>
          <w:szCs w:val="20"/>
          <w:vertAlign w:val="subscript"/>
        </w:rPr>
        <w:t>i</w:t>
      </w:r>
      <w:r w:rsidRPr="005615EB">
        <w:rPr>
          <w:rFonts w:ascii="Arial" w:hAnsi="Arial" w:cs="Arial"/>
          <w:sz w:val="20"/>
          <w:szCs w:val="20"/>
        </w:rPr>
        <w:t> de tamaño 2</w:t>
      </w:r>
      <w:r w:rsidRPr="005615EB">
        <w:rPr>
          <w:rFonts w:ascii="Arial" w:hAnsi="Arial" w:cs="Arial"/>
          <w:i/>
          <w:iCs/>
          <w:sz w:val="20"/>
          <w:szCs w:val="20"/>
        </w:rPr>
        <w:t>s</w:t>
      </w:r>
      <w:r w:rsidRPr="005615EB">
        <w:rPr>
          <w:rFonts w:ascii="Arial" w:hAnsi="Arial" w:cs="Arial"/>
          <w:sz w:val="20"/>
          <w:szCs w:val="20"/>
        </w:rPr>
        <w:t>×2</w:t>
      </w:r>
      <w:r w:rsidRPr="005615EB">
        <w:rPr>
          <w:rFonts w:ascii="Arial" w:hAnsi="Arial" w:cs="Arial"/>
          <w:i/>
          <w:iCs/>
          <w:sz w:val="20"/>
          <w:szCs w:val="20"/>
        </w:rPr>
        <w:t>s</w:t>
      </w:r>
      <w:r w:rsidRPr="005615EB">
        <w:rPr>
          <w:rFonts w:ascii="Arial" w:hAnsi="Arial" w:cs="Arial"/>
          <w:sz w:val="20"/>
          <w:szCs w:val="20"/>
        </w:rPr>
        <w:t> que sea similar a </w:t>
      </w:r>
      <w:r w:rsidRPr="005615EB">
        <w:rPr>
          <w:rFonts w:ascii="Arial" w:hAnsi="Arial" w:cs="Arial"/>
          <w:i/>
          <w:iCs/>
          <w:sz w:val="20"/>
          <w:szCs w:val="20"/>
        </w:rPr>
        <w:t>R</w:t>
      </w:r>
      <w:r w:rsidRPr="005615EB">
        <w:rPr>
          <w:rFonts w:ascii="Arial" w:hAnsi="Arial" w:cs="Arial"/>
          <w:i/>
          <w:iCs/>
          <w:sz w:val="20"/>
          <w:szCs w:val="20"/>
          <w:vertAlign w:val="subscript"/>
        </w:rPr>
        <w:t>i</w:t>
      </w:r>
      <w:r w:rsidRPr="005615EB">
        <w:rPr>
          <w:rFonts w:ascii="Arial" w:hAnsi="Arial" w:cs="Arial"/>
          <w:sz w:val="20"/>
          <w:szCs w:val="20"/>
        </w:rPr>
        <w:t>.</w:t>
      </w:r>
    </w:p>
    <w:p w14:paraId="0254C46C" w14:textId="77777777" w:rsidR="0006633A" w:rsidRPr="005615EB" w:rsidRDefault="0006633A" w:rsidP="0006633A">
      <w:pPr>
        <w:numPr>
          <w:ilvl w:val="0"/>
          <w:numId w:val="5"/>
        </w:numPr>
        <w:rPr>
          <w:rFonts w:ascii="Arial" w:hAnsi="Arial" w:cs="Arial"/>
          <w:sz w:val="20"/>
          <w:szCs w:val="20"/>
        </w:rPr>
      </w:pPr>
      <w:r w:rsidRPr="005615EB">
        <w:rPr>
          <w:rFonts w:ascii="Arial" w:hAnsi="Arial" w:cs="Arial"/>
          <w:sz w:val="20"/>
          <w:szCs w:val="20"/>
        </w:rPr>
        <w:t>Seleccionar las funciones de mapeo tal que </w:t>
      </w:r>
      <w:r w:rsidRPr="005615EB">
        <w:rPr>
          <w:rFonts w:ascii="Arial" w:hAnsi="Arial" w:cs="Arial"/>
          <w:i/>
          <w:iCs/>
          <w:sz w:val="20"/>
          <w:szCs w:val="20"/>
        </w:rPr>
        <w:t>H</w:t>
      </w:r>
      <w:r w:rsidRPr="005615EB">
        <w:rPr>
          <w:rFonts w:ascii="Arial" w:hAnsi="Arial" w:cs="Arial"/>
          <w:sz w:val="20"/>
          <w:szCs w:val="20"/>
        </w:rPr>
        <w:t>(</w:t>
      </w:r>
      <w:r w:rsidRPr="005615EB">
        <w:rPr>
          <w:rFonts w:ascii="Arial" w:hAnsi="Arial" w:cs="Arial"/>
          <w:i/>
          <w:iCs/>
          <w:sz w:val="20"/>
          <w:szCs w:val="20"/>
        </w:rPr>
        <w:t>D</w:t>
      </w:r>
      <w:r w:rsidRPr="005615EB">
        <w:rPr>
          <w:rFonts w:ascii="Arial" w:hAnsi="Arial" w:cs="Arial"/>
          <w:i/>
          <w:iCs/>
          <w:sz w:val="20"/>
          <w:szCs w:val="20"/>
          <w:vertAlign w:val="subscript"/>
        </w:rPr>
        <w:t>i</w:t>
      </w:r>
      <w:r w:rsidRPr="005615EB">
        <w:rPr>
          <w:rFonts w:ascii="Arial" w:hAnsi="Arial" w:cs="Arial"/>
          <w:sz w:val="20"/>
          <w:szCs w:val="20"/>
        </w:rPr>
        <w:t>) = </w:t>
      </w:r>
      <w:r w:rsidRPr="005615EB">
        <w:rPr>
          <w:rFonts w:ascii="Arial" w:hAnsi="Arial" w:cs="Arial"/>
          <w:i/>
          <w:iCs/>
          <w:sz w:val="20"/>
          <w:szCs w:val="20"/>
        </w:rPr>
        <w:t>R</w:t>
      </w:r>
      <w:r w:rsidRPr="005615EB">
        <w:rPr>
          <w:rFonts w:ascii="Arial" w:hAnsi="Arial" w:cs="Arial"/>
          <w:i/>
          <w:iCs/>
          <w:sz w:val="20"/>
          <w:szCs w:val="20"/>
          <w:vertAlign w:val="subscript"/>
        </w:rPr>
        <w:t>i</w:t>
      </w:r>
      <w:r w:rsidRPr="005615EB">
        <w:rPr>
          <w:rFonts w:ascii="Arial" w:hAnsi="Arial" w:cs="Arial"/>
          <w:sz w:val="20"/>
          <w:szCs w:val="20"/>
        </w:rPr>
        <w:t> para cada </w:t>
      </w:r>
      <w:r w:rsidRPr="005615EB">
        <w:rPr>
          <w:rFonts w:ascii="Arial" w:hAnsi="Arial" w:cs="Arial"/>
          <w:i/>
          <w:iCs/>
          <w:sz w:val="20"/>
          <w:szCs w:val="20"/>
        </w:rPr>
        <w:t>i</w:t>
      </w:r>
      <w:r w:rsidRPr="005615EB">
        <w:rPr>
          <w:rFonts w:ascii="Arial" w:hAnsi="Arial" w:cs="Arial"/>
          <w:sz w:val="20"/>
          <w:szCs w:val="20"/>
        </w:rPr>
        <w:t>.</w:t>
      </w:r>
    </w:p>
    <w:p w14:paraId="090023D4" w14:textId="77777777" w:rsidR="0006633A" w:rsidRPr="005615EB" w:rsidRDefault="0006633A" w:rsidP="0006633A">
      <w:pPr>
        <w:rPr>
          <w:rFonts w:ascii="Arial" w:hAnsi="Arial" w:cs="Arial"/>
          <w:sz w:val="20"/>
          <w:szCs w:val="20"/>
        </w:rPr>
      </w:pPr>
      <w:r w:rsidRPr="005615EB">
        <w:rPr>
          <w:rFonts w:ascii="Arial" w:hAnsi="Arial" w:cs="Arial"/>
          <w:sz w:val="20"/>
          <w:szCs w:val="20"/>
        </w:rPr>
        <w:t>En el segundo paso, es importante encontrar un bloque similar para que el SFI represente fielmente la imagen de entrada, así que necesitan ser considerados un número suficiente de bloques candidatos para </w:t>
      </w:r>
      <w:r w:rsidRPr="005615EB">
        <w:rPr>
          <w:rFonts w:ascii="Arial" w:hAnsi="Arial" w:cs="Arial"/>
          <w:i/>
          <w:iCs/>
          <w:sz w:val="20"/>
          <w:szCs w:val="20"/>
        </w:rPr>
        <w:t>D</w:t>
      </w:r>
      <w:r w:rsidRPr="005615EB">
        <w:rPr>
          <w:rFonts w:ascii="Arial" w:hAnsi="Arial" w:cs="Arial"/>
          <w:i/>
          <w:iCs/>
          <w:sz w:val="20"/>
          <w:szCs w:val="20"/>
          <w:vertAlign w:val="subscript"/>
        </w:rPr>
        <w:t>i</w:t>
      </w:r>
      <w:r w:rsidRPr="005615EB">
        <w:rPr>
          <w:rFonts w:ascii="Arial" w:hAnsi="Arial" w:cs="Arial"/>
          <w:sz w:val="20"/>
          <w:szCs w:val="20"/>
        </w:rPr>
        <w:t>. Por otro lado, una larga búsqueda considerando muchos bloques es computacionalmente costoso.</w:t>
      </w:r>
    </w:p>
    <w:p w14:paraId="1D91CEE2" w14:textId="006DC28C" w:rsidR="0092377C" w:rsidRPr="005615EB" w:rsidRDefault="0092377C" w:rsidP="0092377C">
      <w:pPr>
        <w:rPr>
          <w:rFonts w:ascii="Arial" w:hAnsi="Arial" w:cs="Arial"/>
          <w:sz w:val="20"/>
          <w:szCs w:val="20"/>
        </w:rPr>
      </w:pPr>
      <w:r w:rsidRPr="005615EB">
        <w:rPr>
          <w:rFonts w:ascii="Arial" w:hAnsi="Arial" w:cs="Arial"/>
          <w:vanish/>
          <w:sz w:val="20"/>
          <w:szCs w:val="20"/>
        </w:rPr>
        <w:t>{\displaystyle f_{i}:\mathbb {R} ^{2}\to \mathbb {R} ^{2}.}</w:t>
      </w:r>
    </w:p>
    <w:p w14:paraId="0DCD3500" w14:textId="6D2BD7FC" w:rsidR="003A330C" w:rsidRPr="005615EB" w:rsidRDefault="001F088B" w:rsidP="0092377C">
      <w:pPr>
        <w:rPr>
          <w:rFonts w:ascii="Arial" w:hAnsi="Arial" w:cs="Arial"/>
          <w:b/>
          <w:bCs/>
          <w:sz w:val="20"/>
          <w:szCs w:val="20"/>
        </w:rPr>
      </w:pPr>
      <w:r w:rsidRPr="005615EB">
        <w:rPr>
          <w:rFonts w:ascii="Arial" w:hAnsi="Arial" w:cs="Arial"/>
          <w:b/>
          <w:bCs/>
          <w:sz w:val="20"/>
          <w:szCs w:val="20"/>
        </w:rPr>
        <w:t>características</w:t>
      </w:r>
    </w:p>
    <w:p w14:paraId="7B171A88" w14:textId="77777777" w:rsidR="003A330C" w:rsidRPr="005615EB" w:rsidRDefault="003A330C" w:rsidP="003A330C">
      <w:pPr>
        <w:rPr>
          <w:rFonts w:ascii="Arial" w:hAnsi="Arial" w:cs="Arial"/>
          <w:sz w:val="20"/>
          <w:szCs w:val="20"/>
        </w:rPr>
      </w:pPr>
      <w:r w:rsidRPr="005615EB">
        <w:rPr>
          <w:rFonts w:ascii="Arial" w:hAnsi="Arial" w:cs="Arial"/>
          <w:sz w:val="20"/>
          <w:szCs w:val="20"/>
        </w:rPr>
        <w:t>Con la compresión fractal, la codificación es extremadamente cara a nivel computacional debido a la búsqueda de similitudes propias. Mientras que esta asimetría lo hace poco práctico para aplicaciones en tiempo real, cuando el vídeo es guardado para distribución desde un disco, la compresión fractal llega a ser más competitiva.2​3​</w:t>
      </w:r>
    </w:p>
    <w:p w14:paraId="4EAD4AFA" w14:textId="4061BBC8" w:rsidR="003A330C" w:rsidRPr="005615EB" w:rsidRDefault="003A330C" w:rsidP="003A330C">
      <w:pPr>
        <w:rPr>
          <w:rFonts w:ascii="Arial" w:hAnsi="Arial" w:cs="Arial"/>
          <w:sz w:val="20"/>
          <w:szCs w:val="20"/>
        </w:rPr>
      </w:pPr>
      <w:r w:rsidRPr="005615EB">
        <w:rPr>
          <w:rFonts w:ascii="Arial" w:hAnsi="Arial" w:cs="Arial"/>
          <w:sz w:val="20"/>
          <w:szCs w:val="20"/>
        </w:rPr>
        <w:t>4​ A ratios de compresión elevados, la compresión fractal puede ofrecer una calidad superior. Para imágenes por satélite, se han utilizado ratios 170:1 con resultados aceptables.5​ La compresión fractal de vídeo en ratios de 25:1 a 244:1 se han realizado en tiempos razonables .6</w:t>
      </w:r>
    </w:p>
    <w:p w14:paraId="41A47BDA" w14:textId="27742485" w:rsidR="005D496D" w:rsidRDefault="005D496D" w:rsidP="0023510C">
      <w:pPr>
        <w:rPr>
          <w:rFonts w:ascii="Arial" w:hAnsi="Arial" w:cs="Arial"/>
          <w:sz w:val="20"/>
          <w:szCs w:val="20"/>
        </w:rPr>
      </w:pPr>
    </w:p>
    <w:p w14:paraId="2DA9C3E1" w14:textId="77777777" w:rsidR="0097205D" w:rsidRPr="005615EB" w:rsidRDefault="0097205D" w:rsidP="0023510C">
      <w:pPr>
        <w:rPr>
          <w:rFonts w:ascii="Arial" w:hAnsi="Arial" w:cs="Arial"/>
          <w:sz w:val="20"/>
          <w:szCs w:val="20"/>
        </w:rPr>
      </w:pPr>
    </w:p>
    <w:p w14:paraId="6496D586" w14:textId="4989B30C" w:rsidR="00024F4A" w:rsidRPr="0097205D" w:rsidRDefault="00D670D7" w:rsidP="0097205D">
      <w:pPr>
        <w:pStyle w:val="Ttulo1"/>
        <w:numPr>
          <w:ilvl w:val="0"/>
          <w:numId w:val="9"/>
        </w:numPr>
        <w:rPr>
          <w:rFonts w:cs="Arial"/>
          <w:szCs w:val="20"/>
          <w:lang w:val="en-US"/>
        </w:rPr>
      </w:pPr>
      <w:bookmarkStart w:id="17" w:name="_Toc80012361"/>
      <w:r w:rsidRPr="0097205D">
        <w:rPr>
          <w:rFonts w:cs="Arial"/>
          <w:szCs w:val="20"/>
          <w:lang w:val="en-US"/>
        </w:rPr>
        <w:lastRenderedPageBreak/>
        <w:t>REFERENCIAS:</w:t>
      </w:r>
      <w:bookmarkEnd w:id="17"/>
    </w:p>
    <w:p w14:paraId="199C6621" w14:textId="77777777" w:rsidR="00D670D7" w:rsidRPr="005615EB" w:rsidRDefault="00D670D7" w:rsidP="00D670D7">
      <w:pPr>
        <w:rPr>
          <w:rFonts w:ascii="Arial" w:hAnsi="Arial" w:cs="Arial"/>
          <w:sz w:val="20"/>
          <w:szCs w:val="20"/>
          <w:lang w:val="en-US"/>
        </w:rPr>
      </w:pPr>
    </w:p>
    <w:p w14:paraId="098A6D1E" w14:textId="77777777" w:rsidR="00024F4A" w:rsidRPr="005615EB" w:rsidRDefault="00024F4A" w:rsidP="00024F4A">
      <w:pPr>
        <w:rPr>
          <w:rFonts w:ascii="Arial" w:hAnsi="Arial" w:cs="Arial"/>
          <w:sz w:val="20"/>
          <w:szCs w:val="20"/>
          <w:lang w:val="en-US"/>
        </w:rPr>
      </w:pPr>
      <w:r w:rsidRPr="005615EB">
        <w:rPr>
          <w:rFonts w:ascii="Arial" w:hAnsi="Arial" w:cs="Arial"/>
          <w:sz w:val="20"/>
          <w:szCs w:val="20"/>
          <w:lang w:val="en-US"/>
        </w:rPr>
        <w:t>[Ber14] Daniel Berckmans. Precision livestock farming technologies for welfare management in intensive livestock systems. Revue scientifique et technique (International Office of Epizootics), 33:189–196, April 2014.</w:t>
      </w:r>
    </w:p>
    <w:p w14:paraId="1E88DFE8" w14:textId="77777777" w:rsidR="00024F4A" w:rsidRPr="005615EB" w:rsidRDefault="00024F4A" w:rsidP="00024F4A">
      <w:pPr>
        <w:rPr>
          <w:rFonts w:ascii="Arial" w:hAnsi="Arial" w:cs="Arial"/>
          <w:sz w:val="20"/>
          <w:szCs w:val="20"/>
          <w:lang w:val="en-US"/>
        </w:rPr>
      </w:pPr>
      <w:r w:rsidRPr="005615EB">
        <w:rPr>
          <w:rFonts w:ascii="Arial" w:hAnsi="Arial" w:cs="Arial"/>
          <w:sz w:val="20"/>
          <w:szCs w:val="20"/>
          <w:lang w:val="en-US"/>
        </w:rPr>
        <w:t>[CLF+19] Min Chen, Wei Li, Giancarlo Fortino, Yixue Hao, Long Hu, and Iztok Humar. A dynamic service migration mechanism in edge cognitive computing. ACM Transactions on Internet Technology, 19(2):30:1–30:15, April 2019.</w:t>
      </w:r>
    </w:p>
    <w:p w14:paraId="0402901E" w14:textId="77777777" w:rsidR="00024F4A" w:rsidRPr="005615EB" w:rsidRDefault="00024F4A" w:rsidP="00024F4A">
      <w:pPr>
        <w:rPr>
          <w:rFonts w:ascii="Arial" w:hAnsi="Arial" w:cs="Arial"/>
          <w:sz w:val="20"/>
          <w:szCs w:val="20"/>
          <w:lang w:val="en-US"/>
        </w:rPr>
      </w:pPr>
      <w:r w:rsidRPr="005615EB">
        <w:rPr>
          <w:rFonts w:ascii="Arial" w:hAnsi="Arial" w:cs="Arial"/>
          <w:sz w:val="20"/>
          <w:szCs w:val="20"/>
          <w:lang w:val="en-US"/>
        </w:rPr>
        <w:t>[Fed18] Federation of Veterinarians of Europe. Monitoring of farm animal welfare using animal indicators, November 2018.</w:t>
      </w:r>
    </w:p>
    <w:p w14:paraId="715F714A" w14:textId="77777777" w:rsidR="00024F4A" w:rsidRPr="005615EB" w:rsidRDefault="00024F4A" w:rsidP="00024F4A">
      <w:pPr>
        <w:rPr>
          <w:rFonts w:ascii="Arial" w:hAnsi="Arial" w:cs="Arial"/>
          <w:sz w:val="20"/>
          <w:szCs w:val="20"/>
          <w:lang w:val="en-US"/>
        </w:rPr>
      </w:pPr>
      <w:r w:rsidRPr="005615EB">
        <w:rPr>
          <w:rFonts w:ascii="Arial" w:hAnsi="Arial" w:cs="Arial"/>
          <w:sz w:val="20"/>
          <w:szCs w:val="20"/>
          <w:lang w:val="en-US"/>
        </w:rPr>
        <w:t>[Foo18] Food and Agriculture Organization, Animal Production and Health Division (AGA). Shaping the future of livestock, January 2018.</w:t>
      </w:r>
    </w:p>
    <w:p w14:paraId="758A0C08" w14:textId="77777777" w:rsidR="00024F4A" w:rsidRPr="005615EB" w:rsidRDefault="00024F4A" w:rsidP="00024F4A">
      <w:pPr>
        <w:rPr>
          <w:rFonts w:ascii="Arial" w:hAnsi="Arial" w:cs="Arial"/>
          <w:sz w:val="20"/>
          <w:szCs w:val="20"/>
          <w:lang w:val="en-US"/>
        </w:rPr>
      </w:pPr>
      <w:r w:rsidRPr="005615EB">
        <w:rPr>
          <w:rFonts w:ascii="Arial" w:hAnsi="Arial" w:cs="Arial"/>
          <w:sz w:val="20"/>
          <w:szCs w:val="20"/>
          <w:lang w:val="en-US"/>
        </w:rPr>
        <w:t>[IV15] A. Ilapakurti and C. Vuppalapati. Building an iot framework for connected dairy. In Proc. IEEE First Int. Conf. Big Data Computing Service and Applications, pages 275–285. IEEE, March 2015.</w:t>
      </w:r>
    </w:p>
    <w:p w14:paraId="4BFC7B54" w14:textId="77777777" w:rsidR="00024F4A" w:rsidRPr="005615EB" w:rsidRDefault="00024F4A" w:rsidP="00024F4A">
      <w:pPr>
        <w:rPr>
          <w:rFonts w:ascii="Arial" w:hAnsi="Arial" w:cs="Arial"/>
          <w:sz w:val="20"/>
          <w:szCs w:val="20"/>
        </w:rPr>
      </w:pPr>
      <w:r w:rsidRPr="005615EB">
        <w:rPr>
          <w:rFonts w:ascii="Arial" w:hAnsi="Arial" w:cs="Arial"/>
          <w:sz w:val="20"/>
          <w:szCs w:val="20"/>
          <w:lang w:val="en-US"/>
        </w:rPr>
        <w:t xml:space="preserve">[KLH+19] Y. Kaurivi, Richard Laven, Rebecca Hickson, Kevin Stafford, and Tim Parkinson. Identification of suitable animal welfare assessment measures for extensive beef systems in new zealand. </w:t>
      </w:r>
      <w:r w:rsidRPr="005615EB">
        <w:rPr>
          <w:rFonts w:ascii="Arial" w:hAnsi="Arial" w:cs="Arial"/>
          <w:sz w:val="20"/>
          <w:szCs w:val="20"/>
        </w:rPr>
        <w:t>Agriculture, 9(3):66, March 2019.</w:t>
      </w:r>
    </w:p>
    <w:p w14:paraId="30141910" w14:textId="77777777" w:rsidR="00024F4A" w:rsidRPr="005615EB" w:rsidRDefault="00024F4A" w:rsidP="00024F4A">
      <w:pPr>
        <w:rPr>
          <w:rFonts w:ascii="Arial" w:hAnsi="Arial" w:cs="Arial"/>
          <w:sz w:val="20"/>
          <w:szCs w:val="20"/>
        </w:rPr>
      </w:pPr>
      <w:r w:rsidRPr="005615EB">
        <w:rPr>
          <w:rFonts w:ascii="Arial" w:hAnsi="Arial" w:cs="Arial"/>
          <w:sz w:val="20"/>
          <w:szCs w:val="20"/>
        </w:rPr>
        <w:t xml:space="preserve">[MCL+17] Ariel Marcel Tarazona Morales, Maria Camila Ceballos, Guillermo Correa Londoo, Csar Augusto Cuartas Cardona, Juan Fernando Naranjo Ramrez, and Mateus Jos Rodrigues Paranhos da Costa. </w:t>
      </w:r>
      <w:r w:rsidRPr="005615EB">
        <w:rPr>
          <w:rFonts w:ascii="Arial" w:hAnsi="Arial" w:cs="Arial"/>
          <w:sz w:val="20"/>
          <w:szCs w:val="20"/>
          <w:lang w:val="en-US"/>
        </w:rPr>
        <w:t xml:space="preserve">Welfare of cattle kept in intensive silvopastoral systems: A case report. </w:t>
      </w:r>
      <w:r w:rsidRPr="005615EB">
        <w:rPr>
          <w:rFonts w:ascii="Arial" w:hAnsi="Arial" w:cs="Arial"/>
          <w:sz w:val="20"/>
          <w:szCs w:val="20"/>
        </w:rPr>
        <w:t>Revista Brasileira de Zootecnia, 46(6):478–488, June 2017.</w:t>
      </w:r>
    </w:p>
    <w:p w14:paraId="0E124299" w14:textId="77777777" w:rsidR="00024F4A" w:rsidRPr="005615EB" w:rsidRDefault="00024F4A" w:rsidP="00024F4A">
      <w:pPr>
        <w:rPr>
          <w:rFonts w:ascii="Arial" w:hAnsi="Arial" w:cs="Arial"/>
          <w:sz w:val="20"/>
          <w:szCs w:val="20"/>
          <w:lang w:val="en-US"/>
        </w:rPr>
      </w:pPr>
      <w:r w:rsidRPr="005615EB">
        <w:rPr>
          <w:rFonts w:ascii="Arial" w:hAnsi="Arial" w:cs="Arial"/>
          <w:sz w:val="20"/>
          <w:szCs w:val="20"/>
        </w:rPr>
        <w:t xml:space="preserve">[MW14] D. J. Mellor and J. R. Webster. </w:t>
      </w:r>
      <w:r w:rsidRPr="005615EB">
        <w:rPr>
          <w:rFonts w:ascii="Arial" w:hAnsi="Arial" w:cs="Arial"/>
          <w:sz w:val="20"/>
          <w:szCs w:val="20"/>
          <w:lang w:val="en-US"/>
        </w:rPr>
        <w:t>Development of animal welfare understanding drives change in mínimum welfare standards. Revue scientifique et technique (International Office of Epizootics), 33:121–130, April 2014.</w:t>
      </w:r>
    </w:p>
    <w:p w14:paraId="6D919B81" w14:textId="77777777" w:rsidR="00024F4A" w:rsidRPr="005615EB" w:rsidRDefault="00024F4A" w:rsidP="00024F4A">
      <w:pPr>
        <w:rPr>
          <w:rFonts w:ascii="Arial" w:hAnsi="Arial" w:cs="Arial"/>
          <w:sz w:val="20"/>
          <w:szCs w:val="20"/>
          <w:lang w:val="en-US"/>
        </w:rPr>
      </w:pPr>
      <w:r w:rsidRPr="005615EB">
        <w:rPr>
          <w:rFonts w:ascii="Arial" w:hAnsi="Arial" w:cs="Arial"/>
          <w:sz w:val="20"/>
          <w:szCs w:val="20"/>
          <w:lang w:val="en-US"/>
        </w:rPr>
        <w:t>[NTCG18] Luis N´obrega, Andre Tavares, Antonio Cardoso, and Pedro Gon¸calves. Animal monitoring based on IoT technologies. In 2018 IoT Vertical and Topical Summit on Agriculture - Tuscany (IOT Tuscany), pages 1–5. IEEE, May 2018.</w:t>
      </w:r>
    </w:p>
    <w:p w14:paraId="06079F59" w14:textId="77777777" w:rsidR="00024F4A" w:rsidRPr="005615EB" w:rsidRDefault="00024F4A" w:rsidP="00024F4A">
      <w:pPr>
        <w:rPr>
          <w:rFonts w:ascii="Arial" w:hAnsi="Arial" w:cs="Arial"/>
          <w:sz w:val="20"/>
          <w:szCs w:val="20"/>
          <w:lang w:val="en-US"/>
        </w:rPr>
      </w:pPr>
      <w:r w:rsidRPr="005615EB">
        <w:rPr>
          <w:rFonts w:ascii="Arial" w:hAnsi="Arial" w:cs="Arial"/>
          <w:sz w:val="20"/>
          <w:szCs w:val="20"/>
          <w:lang w:val="en-US"/>
        </w:rPr>
        <w:t>[wM17] Ciira wa Maina. IoT at the grassroots — exploring the use of sensors for livestock monitoring. In 2017 IST-Africa Week Conference (IST-Africa), pages 1–8. IEEE, May 2017.</w:t>
      </w:r>
    </w:p>
    <w:p w14:paraId="479CE3C1" w14:textId="6D78D9FE" w:rsidR="00024F4A" w:rsidRPr="005615EB" w:rsidRDefault="00024F4A" w:rsidP="00024F4A">
      <w:pPr>
        <w:rPr>
          <w:rFonts w:ascii="Arial" w:hAnsi="Arial" w:cs="Arial"/>
          <w:sz w:val="20"/>
          <w:szCs w:val="20"/>
          <w:lang w:val="en-US"/>
        </w:rPr>
      </w:pPr>
      <w:r w:rsidRPr="005615EB">
        <w:rPr>
          <w:rFonts w:ascii="Arial" w:hAnsi="Arial" w:cs="Arial"/>
          <w:sz w:val="20"/>
          <w:szCs w:val="20"/>
          <w:lang w:val="en-US"/>
        </w:rPr>
        <w:t>[WYC+18] Y. Wang, X. Yong, Z. Chen, H. Zheng, J. Zhuang, and J. Liu. The design of an intelligent livestock production monitoring and management system. In 2018 IEEE 7th Data Driven Control and Learning Systems Conference (DDCLS), pages 944–948. IEEE, May 2018.</w:t>
      </w:r>
    </w:p>
    <w:p w14:paraId="0DFF9716" w14:textId="5D775FA3" w:rsidR="00CC0D74" w:rsidRPr="005615EB" w:rsidRDefault="00CC0D74" w:rsidP="00CC0D74">
      <w:pPr>
        <w:rPr>
          <w:rFonts w:ascii="Arial" w:hAnsi="Arial" w:cs="Arial"/>
          <w:sz w:val="20"/>
          <w:szCs w:val="20"/>
          <w:lang w:val="en-US"/>
        </w:rPr>
      </w:pPr>
      <w:r w:rsidRPr="005615EB">
        <w:rPr>
          <w:rFonts w:ascii="Arial" w:hAnsi="Arial" w:cs="Arial"/>
          <w:sz w:val="20"/>
          <w:szCs w:val="20"/>
          <w:lang w:val="en-US"/>
        </w:rPr>
        <w:t>Fischer, Y. (1992). «Fractal Image Compression». SIGGRAPH'92 course notes.</w:t>
      </w:r>
    </w:p>
    <w:p w14:paraId="2153E616" w14:textId="77777777" w:rsidR="00CC0D74" w:rsidRPr="005615EB" w:rsidRDefault="00CC0D74" w:rsidP="00CC0D74">
      <w:pPr>
        <w:rPr>
          <w:rFonts w:ascii="Arial" w:hAnsi="Arial" w:cs="Arial"/>
          <w:sz w:val="20"/>
          <w:szCs w:val="20"/>
          <w:lang w:val="en-US"/>
        </w:rPr>
      </w:pPr>
      <w:r w:rsidRPr="005615EB">
        <w:rPr>
          <w:rFonts w:ascii="Arial" w:hAnsi="Arial" w:cs="Arial"/>
          <w:sz w:val="20"/>
          <w:szCs w:val="20"/>
          <w:lang w:val="en-US"/>
        </w:rPr>
        <w:t xml:space="preserve"> </w:t>
      </w:r>
      <w:r w:rsidRPr="005615EB">
        <w:rPr>
          <w:rFonts w:ascii="Arial" w:hAnsi="Arial" w:cs="Arial"/>
          <w:sz w:val="20"/>
          <w:szCs w:val="20"/>
        </w:rPr>
        <w:t xml:space="preserve">Alternativas a la compresión de imagen y consideraciones sobre almacenamiento de medios Archivado el 3 de marzo de 2008 en Wayback Machine. </w:t>
      </w:r>
      <w:r w:rsidRPr="005615EB">
        <w:rPr>
          <w:rFonts w:ascii="Arial" w:hAnsi="Arial" w:cs="Arial"/>
          <w:sz w:val="20"/>
          <w:szCs w:val="20"/>
          <w:lang w:val="en-US"/>
        </w:rPr>
        <w:t>Georgia Institute of Technology reference to compression/decompression time.</w:t>
      </w:r>
    </w:p>
    <w:p w14:paraId="2AAE8B39" w14:textId="77777777" w:rsidR="00CC0D74" w:rsidRPr="005615EB" w:rsidRDefault="00CC0D74" w:rsidP="00CC0D74">
      <w:pPr>
        <w:rPr>
          <w:rFonts w:ascii="Arial" w:hAnsi="Arial" w:cs="Arial"/>
          <w:sz w:val="20"/>
          <w:szCs w:val="20"/>
        </w:rPr>
      </w:pPr>
      <w:r w:rsidRPr="005615EB">
        <w:rPr>
          <w:rFonts w:ascii="Arial" w:hAnsi="Arial" w:cs="Arial"/>
          <w:sz w:val="20"/>
          <w:szCs w:val="20"/>
          <w:lang w:val="en-US"/>
        </w:rPr>
        <w:t xml:space="preserve"> Heath, Steve (1999). Multimedia and Communications Technology. Focal Press. pp. 120-123. </w:t>
      </w:r>
      <w:r w:rsidRPr="005615EB">
        <w:rPr>
          <w:rFonts w:ascii="Arial" w:hAnsi="Arial" w:cs="Arial"/>
          <w:sz w:val="20"/>
          <w:szCs w:val="20"/>
        </w:rPr>
        <w:t>ISBN 0240515293.</w:t>
      </w:r>
    </w:p>
    <w:p w14:paraId="051FCA26" w14:textId="77777777" w:rsidR="00CC0D74" w:rsidRPr="005615EB" w:rsidRDefault="00CC0D74" w:rsidP="00CC0D74">
      <w:pPr>
        <w:rPr>
          <w:rFonts w:ascii="Arial" w:hAnsi="Arial" w:cs="Arial"/>
          <w:sz w:val="20"/>
          <w:szCs w:val="20"/>
          <w:lang w:val="en-US"/>
        </w:rPr>
      </w:pPr>
      <w:r w:rsidRPr="005615EB">
        <w:rPr>
          <w:rFonts w:ascii="Arial" w:hAnsi="Arial" w:cs="Arial"/>
          <w:sz w:val="20"/>
          <w:szCs w:val="20"/>
        </w:rPr>
        <w:t xml:space="preserve"> Sayood, Khalid (2005). Introducción a la Compresión de Datos, Tercera Edición. </w:t>
      </w:r>
      <w:r w:rsidRPr="005615EB">
        <w:rPr>
          <w:rFonts w:ascii="Arial" w:hAnsi="Arial" w:cs="Arial"/>
          <w:sz w:val="20"/>
          <w:szCs w:val="20"/>
          <w:lang w:val="en-US"/>
        </w:rPr>
        <w:t>Morgan Kaufmann. pp. 560-569. ISBN 012620862X.</w:t>
      </w:r>
    </w:p>
    <w:p w14:paraId="2F9ACF60" w14:textId="77777777" w:rsidR="00CC0D74" w:rsidRPr="005615EB" w:rsidRDefault="00CC0D74" w:rsidP="00CC0D74">
      <w:pPr>
        <w:rPr>
          <w:rFonts w:ascii="Arial" w:hAnsi="Arial" w:cs="Arial"/>
          <w:sz w:val="20"/>
          <w:szCs w:val="20"/>
          <w:lang w:val="en-US"/>
        </w:rPr>
      </w:pPr>
      <w:r w:rsidRPr="005615EB">
        <w:rPr>
          <w:rFonts w:ascii="Arial" w:hAnsi="Arial" w:cs="Arial"/>
          <w:sz w:val="20"/>
          <w:szCs w:val="20"/>
          <w:lang w:val="en-US"/>
        </w:rPr>
        <w:t xml:space="preserve"> Geoscience and Remote Sensing Symposium paper Achieving high data compression of self-similar satellite images using fractal.</w:t>
      </w:r>
    </w:p>
    <w:p w14:paraId="2BED2B76" w14:textId="611258DC" w:rsidR="00CC0D74" w:rsidRPr="005615EB" w:rsidRDefault="00CC0D74" w:rsidP="00CC0D74">
      <w:pPr>
        <w:rPr>
          <w:rFonts w:ascii="Arial" w:hAnsi="Arial" w:cs="Arial"/>
          <w:sz w:val="20"/>
          <w:szCs w:val="20"/>
        </w:rPr>
      </w:pPr>
      <w:r w:rsidRPr="005615EB">
        <w:rPr>
          <w:rFonts w:ascii="Arial" w:hAnsi="Arial" w:cs="Arial"/>
          <w:sz w:val="20"/>
          <w:szCs w:val="20"/>
          <w:lang w:val="en-US"/>
        </w:rPr>
        <w:t xml:space="preserve"> </w:t>
      </w:r>
      <w:r w:rsidRPr="005615EB">
        <w:rPr>
          <w:rFonts w:ascii="Arial" w:hAnsi="Arial" w:cs="Arial"/>
          <w:sz w:val="20"/>
          <w:szCs w:val="20"/>
        </w:rPr>
        <w:t>Codificación fractal de secuencias de vídeo</w:t>
      </w:r>
    </w:p>
    <w:p w14:paraId="27CA2671" w14:textId="77777777" w:rsidR="005C4C52" w:rsidRDefault="005C28D2" w:rsidP="00256A96">
      <w:pPr>
        <w:rPr>
          <w:rFonts w:ascii="Arial" w:hAnsi="Arial" w:cs="Arial"/>
          <w:sz w:val="20"/>
          <w:szCs w:val="20"/>
        </w:rPr>
      </w:pPr>
      <w:r w:rsidRPr="005615EB">
        <w:rPr>
          <w:rFonts w:ascii="Arial" w:hAnsi="Arial" w:cs="Arial"/>
          <w:sz w:val="20"/>
          <w:szCs w:val="20"/>
        </w:rPr>
        <w:t xml:space="preserve">Veenadevi.  SV, AG Ananth, "Compresión de imágenes fractal de imágenes de satélite", Journal of Computer Applications, septiembre de 2011. </w:t>
      </w:r>
    </w:p>
    <w:p w14:paraId="35964497" w14:textId="77777777" w:rsidR="005C4C52" w:rsidRDefault="005C28D2" w:rsidP="00256A96">
      <w:pPr>
        <w:rPr>
          <w:rFonts w:ascii="Arial" w:hAnsi="Arial" w:cs="Arial"/>
          <w:sz w:val="20"/>
          <w:szCs w:val="20"/>
        </w:rPr>
      </w:pPr>
      <w:r w:rsidRPr="005615EB">
        <w:rPr>
          <w:rFonts w:ascii="Arial" w:hAnsi="Arial" w:cs="Arial"/>
          <w:sz w:val="20"/>
          <w:szCs w:val="20"/>
        </w:rPr>
        <w:t xml:space="preserve">[2] Hitashi Gaganpreet Kaur Sugandha Sharma, "Compresión de imágenes fractal: una revisión", Revista internacional de </w:t>
      </w:r>
      <w:r w:rsidRPr="005615EB">
        <w:rPr>
          <w:rFonts w:ascii="Arial" w:hAnsi="Arial" w:cs="Arial"/>
          <w:sz w:val="20"/>
          <w:szCs w:val="20"/>
        </w:rPr>
        <w:lastRenderedPageBreak/>
        <w:t xml:space="preserve">investigación avanzada en informática y </w:t>
      </w:r>
      <w:r w:rsidR="00055EF5" w:rsidRPr="005615EB">
        <w:rPr>
          <w:rFonts w:ascii="Arial" w:hAnsi="Arial" w:cs="Arial"/>
          <w:sz w:val="20"/>
          <w:szCs w:val="20"/>
        </w:rPr>
        <w:t>software Engineering</w:t>
      </w:r>
      <w:r w:rsidRPr="005615EB">
        <w:rPr>
          <w:rFonts w:ascii="Arial" w:hAnsi="Arial" w:cs="Arial"/>
          <w:sz w:val="20"/>
          <w:szCs w:val="20"/>
        </w:rPr>
        <w:t xml:space="preserve">, febrero de 2014. </w:t>
      </w:r>
    </w:p>
    <w:p w14:paraId="76B2DE3C" w14:textId="77777777" w:rsidR="005C4C52" w:rsidRDefault="005C28D2" w:rsidP="00256A96">
      <w:pPr>
        <w:rPr>
          <w:rFonts w:ascii="Arial" w:hAnsi="Arial" w:cs="Arial"/>
          <w:sz w:val="20"/>
          <w:szCs w:val="20"/>
          <w:lang w:val="en-US"/>
        </w:rPr>
      </w:pPr>
      <w:r w:rsidRPr="005615EB">
        <w:rPr>
          <w:rFonts w:ascii="Arial" w:hAnsi="Arial" w:cs="Arial"/>
          <w:sz w:val="20"/>
          <w:szCs w:val="20"/>
          <w:lang w:val="en-US"/>
        </w:rPr>
        <w:t>[3] Xinpeng Zhang, Yanli Ren, Liquan Shen, Zhenxing Qian y Guorui Feng, "Compressing Encrypted Images With Auxiliary Information", Multimedia, agosto de 2014.</w:t>
      </w:r>
    </w:p>
    <w:p w14:paraId="16E3B375" w14:textId="77777777" w:rsidR="005C4C52" w:rsidRDefault="005C28D2" w:rsidP="00256A96">
      <w:pPr>
        <w:rPr>
          <w:rFonts w:ascii="Arial" w:hAnsi="Arial" w:cs="Arial"/>
          <w:sz w:val="20"/>
          <w:szCs w:val="20"/>
        </w:rPr>
      </w:pPr>
      <w:r w:rsidRPr="005615EB">
        <w:rPr>
          <w:rFonts w:ascii="Arial" w:hAnsi="Arial" w:cs="Arial"/>
          <w:sz w:val="20"/>
          <w:szCs w:val="20"/>
          <w:lang w:val="en-US"/>
        </w:rPr>
        <w:t xml:space="preserve"> [4] Dr. SS Pandey, Manu Pratap Singh,  Vikas Pandey, "Block Wise Image Compression &amp; Reduced Blocks Artifacts Using Discrete International Journal Publications, marzo de 2015. </w:t>
      </w:r>
      <w:r w:rsidRPr="005615EB">
        <w:rPr>
          <w:rFonts w:ascii="Arial" w:hAnsi="Arial" w:cs="Arial"/>
          <w:sz w:val="20"/>
          <w:szCs w:val="20"/>
        </w:rPr>
        <w:t>Transacciones internacionales IEEE sobre la transformación coseno de Bruylants científicos y de investigación, AdrianMunteanu," Compresión volumétrica de imágenes médicas basada en wavelet ",</w:t>
      </w:r>
    </w:p>
    <w:p w14:paraId="1611A400" w14:textId="3DCD55CA" w:rsidR="005C4C52" w:rsidRDefault="005C28D2" w:rsidP="00256A96">
      <w:pPr>
        <w:rPr>
          <w:rFonts w:ascii="Arial" w:hAnsi="Arial" w:cs="Arial"/>
          <w:sz w:val="20"/>
          <w:szCs w:val="20"/>
        </w:rPr>
      </w:pPr>
      <w:r w:rsidRPr="005615EB">
        <w:rPr>
          <w:rFonts w:ascii="Arial" w:hAnsi="Arial" w:cs="Arial"/>
          <w:sz w:val="20"/>
          <w:szCs w:val="20"/>
        </w:rPr>
        <w:t xml:space="preserve">[5] Tim PeterSchelkens,  Elsevier, diciembre de 2014. </w:t>
      </w:r>
    </w:p>
    <w:p w14:paraId="4B0A684C" w14:textId="77777777" w:rsidR="00CF0FFA" w:rsidRDefault="005C28D2" w:rsidP="00256A96">
      <w:pPr>
        <w:rPr>
          <w:rFonts w:ascii="Arial" w:hAnsi="Arial" w:cs="Arial"/>
          <w:sz w:val="20"/>
          <w:szCs w:val="20"/>
        </w:rPr>
      </w:pPr>
      <w:r w:rsidRPr="005615EB">
        <w:rPr>
          <w:rFonts w:ascii="Arial" w:hAnsi="Arial" w:cs="Arial"/>
          <w:sz w:val="20"/>
          <w:szCs w:val="20"/>
        </w:rPr>
        <w:t>[6] Navnidhi Chaturvedi, Dr. SJ Basha, "Comparación de métodos de marca de agua de imagen digital DWT y DWT- DCT sobre la base de PSNR", International Jo  urnal of Innovative Research in Science, Engineering and Technology, diciembre de 2012. 'SL</w:t>
      </w:r>
    </w:p>
    <w:p w14:paraId="09E721F2" w14:textId="77777777" w:rsidR="00CF0FFA" w:rsidRDefault="00CF0FFA" w:rsidP="00256A96">
      <w:pPr>
        <w:rPr>
          <w:rFonts w:ascii="Arial" w:hAnsi="Arial" w:cs="Arial"/>
          <w:sz w:val="20"/>
          <w:szCs w:val="20"/>
        </w:rPr>
      </w:pPr>
      <w:r>
        <w:rPr>
          <w:rFonts w:ascii="Arial" w:hAnsi="Arial" w:cs="Arial"/>
          <w:sz w:val="20"/>
          <w:szCs w:val="20"/>
        </w:rPr>
        <w:t>[7</w:t>
      </w:r>
      <w:r w:rsidR="005C28D2" w:rsidRPr="005615EB">
        <w:rPr>
          <w:rFonts w:ascii="Arial" w:hAnsi="Arial" w:cs="Arial"/>
          <w:sz w:val="20"/>
          <w:szCs w:val="20"/>
        </w:rPr>
        <w:t>] Nigar Sulthana, Mahesh Chandra, "Compresión de imágenes con codificación aritmética adaptativa", Revista internacional de aplicaciones informáticas, 2011.</w:t>
      </w:r>
    </w:p>
    <w:p w14:paraId="4C4550E4" w14:textId="77777777" w:rsidR="00CF0FFA" w:rsidRDefault="005C28D2" w:rsidP="00256A96">
      <w:pPr>
        <w:rPr>
          <w:rFonts w:ascii="Arial" w:hAnsi="Arial" w:cs="Arial"/>
          <w:sz w:val="20"/>
          <w:szCs w:val="20"/>
        </w:rPr>
      </w:pPr>
      <w:r w:rsidRPr="005615EB">
        <w:rPr>
          <w:rFonts w:ascii="Arial" w:hAnsi="Arial" w:cs="Arial"/>
          <w:sz w:val="20"/>
          <w:szCs w:val="20"/>
        </w:rPr>
        <w:t xml:space="preserve"> [8] Rafeeq AL-HASHEMI, Ayman AL  -DMOUR, Fares FRAIJ, Ahmed MUSA, "Una técnica de compresión de imágenes semi-sin pérdida en escala de grises usando RLE", Revista de Ciencias de la Computación Aplicadas y Matemáticas, 2011.</w:t>
      </w:r>
    </w:p>
    <w:p w14:paraId="2C4D76D4" w14:textId="317DAC30" w:rsidR="0023510C" w:rsidRPr="00CF0FFA" w:rsidRDefault="005C28D2" w:rsidP="00256A96">
      <w:pPr>
        <w:rPr>
          <w:rFonts w:ascii="Arial" w:hAnsi="Arial" w:cs="Arial"/>
          <w:sz w:val="20"/>
          <w:szCs w:val="20"/>
        </w:rPr>
      </w:pPr>
      <w:r w:rsidRPr="005615EB">
        <w:rPr>
          <w:rFonts w:ascii="Arial" w:hAnsi="Arial" w:cs="Arial"/>
          <w:sz w:val="20"/>
          <w:szCs w:val="20"/>
        </w:rPr>
        <w:t xml:space="preserve"> [9] Sharan Kumar, Dr. Jayadevappa, Santosh .D.Bhopale, Radhika. Naik, "Implementación de Huffman Image Compression Revista internacional de investigación innovadora en ingeniería eléctrica, electrónica, instrumentación y control, abril de 2014. Algoritmo de descompresión</w:t>
      </w:r>
      <w:r w:rsidRPr="005C28D2">
        <w:rPr>
          <w:rFonts w:ascii="Arial" w:hAnsi="Arial" w:cs="Arial"/>
          <w:sz w:val="20"/>
          <w:szCs w:val="20"/>
        </w:rPr>
        <w:t xml:space="preserve"> puy",</w:t>
      </w:r>
    </w:p>
    <w:sectPr w:rsidR="0023510C" w:rsidRPr="00CF0FFA" w:rsidSect="009B3366">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5EEA8" w14:textId="77777777" w:rsidR="00631B3F" w:rsidRDefault="00631B3F" w:rsidP="00421C18">
      <w:pPr>
        <w:spacing w:after="0" w:line="240" w:lineRule="auto"/>
      </w:pPr>
      <w:r>
        <w:separator/>
      </w:r>
    </w:p>
  </w:endnote>
  <w:endnote w:type="continuationSeparator" w:id="0">
    <w:p w14:paraId="4572405A" w14:textId="77777777" w:rsidR="00631B3F" w:rsidRDefault="00631B3F" w:rsidP="00421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C208E" w14:textId="77777777" w:rsidR="00753C81" w:rsidRDefault="00753C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6590" w14:textId="77777777" w:rsidR="00753C81" w:rsidRDefault="00753C8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91E05" w14:textId="77777777" w:rsidR="00753C81" w:rsidRDefault="00753C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C2635" w14:textId="77777777" w:rsidR="00631B3F" w:rsidRDefault="00631B3F" w:rsidP="00421C18">
      <w:pPr>
        <w:spacing w:after="0" w:line="240" w:lineRule="auto"/>
      </w:pPr>
      <w:r>
        <w:separator/>
      </w:r>
    </w:p>
  </w:footnote>
  <w:footnote w:type="continuationSeparator" w:id="0">
    <w:p w14:paraId="42281E99" w14:textId="77777777" w:rsidR="00631B3F" w:rsidRDefault="00631B3F" w:rsidP="00421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95FC1" w14:textId="77777777" w:rsidR="00753C81" w:rsidRDefault="00753C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182F8" w14:textId="4D30E8EC" w:rsidR="00421C18" w:rsidRDefault="00753C81">
    <w:pPr>
      <w:pStyle w:val="Encabezado"/>
    </w:pPr>
    <w:r>
      <w:fldChar w:fldCharType="begin"/>
    </w:r>
    <w:r>
      <w:instrText>PAGE   \* MERGEFORMAT</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B24E1" w14:textId="77777777" w:rsidR="00753C81" w:rsidRDefault="00753C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27FB"/>
    <w:multiLevelType w:val="hybridMultilevel"/>
    <w:tmpl w:val="9BA20E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4269C1"/>
    <w:multiLevelType w:val="multilevel"/>
    <w:tmpl w:val="D3F6053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1F449F2"/>
    <w:multiLevelType w:val="multilevel"/>
    <w:tmpl w:val="7D769C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223D77"/>
    <w:multiLevelType w:val="multilevel"/>
    <w:tmpl w:val="8C4EF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3E0A32"/>
    <w:multiLevelType w:val="multilevel"/>
    <w:tmpl w:val="A10E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55615"/>
    <w:multiLevelType w:val="multilevel"/>
    <w:tmpl w:val="805CBDC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64764B0"/>
    <w:multiLevelType w:val="multilevel"/>
    <w:tmpl w:val="0B74B97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7A63899"/>
    <w:multiLevelType w:val="multilevel"/>
    <w:tmpl w:val="ECC628D2"/>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9BB26C5"/>
    <w:multiLevelType w:val="hybridMultilevel"/>
    <w:tmpl w:val="7FEC1A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12D5628"/>
    <w:multiLevelType w:val="multilevel"/>
    <w:tmpl w:val="25523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4"/>
  </w:num>
  <w:num w:numId="4">
    <w:abstractNumId w:val="3"/>
  </w:num>
  <w:num w:numId="5">
    <w:abstractNumId w:val="9"/>
  </w:num>
  <w:num w:numId="6">
    <w:abstractNumId w:val="2"/>
  </w:num>
  <w:num w:numId="7">
    <w:abstractNumId w:val="1"/>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A96"/>
    <w:rsid w:val="00014C7E"/>
    <w:rsid w:val="00024F4A"/>
    <w:rsid w:val="00055EF5"/>
    <w:rsid w:val="0006633A"/>
    <w:rsid w:val="00072212"/>
    <w:rsid w:val="00074148"/>
    <w:rsid w:val="00085FB3"/>
    <w:rsid w:val="000B220C"/>
    <w:rsid w:val="000F147E"/>
    <w:rsid w:val="00102606"/>
    <w:rsid w:val="00107809"/>
    <w:rsid w:val="001550C7"/>
    <w:rsid w:val="00194B9D"/>
    <w:rsid w:val="001959FF"/>
    <w:rsid w:val="0019672F"/>
    <w:rsid w:val="001C4453"/>
    <w:rsid w:val="001D5837"/>
    <w:rsid w:val="001F088B"/>
    <w:rsid w:val="0023510C"/>
    <w:rsid w:val="00237D9B"/>
    <w:rsid w:val="002423DD"/>
    <w:rsid w:val="002461EF"/>
    <w:rsid w:val="00256A96"/>
    <w:rsid w:val="00256B2E"/>
    <w:rsid w:val="00264D8A"/>
    <w:rsid w:val="00273B25"/>
    <w:rsid w:val="00282D07"/>
    <w:rsid w:val="002B62A6"/>
    <w:rsid w:val="002D177B"/>
    <w:rsid w:val="002D5BB8"/>
    <w:rsid w:val="002F44B5"/>
    <w:rsid w:val="0030078A"/>
    <w:rsid w:val="00302F90"/>
    <w:rsid w:val="003101BA"/>
    <w:rsid w:val="003130D2"/>
    <w:rsid w:val="00332EDB"/>
    <w:rsid w:val="003409D6"/>
    <w:rsid w:val="003721E6"/>
    <w:rsid w:val="00380E54"/>
    <w:rsid w:val="003A330C"/>
    <w:rsid w:val="00417D5E"/>
    <w:rsid w:val="00421C18"/>
    <w:rsid w:val="00422766"/>
    <w:rsid w:val="00432FF8"/>
    <w:rsid w:val="00447394"/>
    <w:rsid w:val="00476E5F"/>
    <w:rsid w:val="004C6B1F"/>
    <w:rsid w:val="00500C92"/>
    <w:rsid w:val="0053063C"/>
    <w:rsid w:val="00537926"/>
    <w:rsid w:val="005548DC"/>
    <w:rsid w:val="005615EB"/>
    <w:rsid w:val="005741A7"/>
    <w:rsid w:val="005749A7"/>
    <w:rsid w:val="00583E31"/>
    <w:rsid w:val="00584195"/>
    <w:rsid w:val="005B5392"/>
    <w:rsid w:val="005C0679"/>
    <w:rsid w:val="005C28D2"/>
    <w:rsid w:val="005C4C52"/>
    <w:rsid w:val="005D496D"/>
    <w:rsid w:val="005D4FB5"/>
    <w:rsid w:val="005F04A7"/>
    <w:rsid w:val="005F24DB"/>
    <w:rsid w:val="005F24E4"/>
    <w:rsid w:val="005F7D56"/>
    <w:rsid w:val="00631B3F"/>
    <w:rsid w:val="00631BD6"/>
    <w:rsid w:val="00642956"/>
    <w:rsid w:val="00642A01"/>
    <w:rsid w:val="00652FF9"/>
    <w:rsid w:val="006555C5"/>
    <w:rsid w:val="00664B6D"/>
    <w:rsid w:val="006850C5"/>
    <w:rsid w:val="00687A08"/>
    <w:rsid w:val="006A1E30"/>
    <w:rsid w:val="006A6D70"/>
    <w:rsid w:val="006B0609"/>
    <w:rsid w:val="006E5D47"/>
    <w:rsid w:val="006F11D9"/>
    <w:rsid w:val="0071772C"/>
    <w:rsid w:val="00753C81"/>
    <w:rsid w:val="0076004D"/>
    <w:rsid w:val="00773223"/>
    <w:rsid w:val="00776C53"/>
    <w:rsid w:val="0079536E"/>
    <w:rsid w:val="007B0DF5"/>
    <w:rsid w:val="007C57EA"/>
    <w:rsid w:val="007F5964"/>
    <w:rsid w:val="008076C7"/>
    <w:rsid w:val="00835A47"/>
    <w:rsid w:val="00854A04"/>
    <w:rsid w:val="00854D85"/>
    <w:rsid w:val="008D6DFD"/>
    <w:rsid w:val="008E3E55"/>
    <w:rsid w:val="008F7D02"/>
    <w:rsid w:val="0092377C"/>
    <w:rsid w:val="00936CB9"/>
    <w:rsid w:val="0094187F"/>
    <w:rsid w:val="0094458F"/>
    <w:rsid w:val="0097205D"/>
    <w:rsid w:val="0097595F"/>
    <w:rsid w:val="009848C4"/>
    <w:rsid w:val="009877A6"/>
    <w:rsid w:val="009A7465"/>
    <w:rsid w:val="009B3366"/>
    <w:rsid w:val="009E5786"/>
    <w:rsid w:val="009F0123"/>
    <w:rsid w:val="00A0596A"/>
    <w:rsid w:val="00A23C7C"/>
    <w:rsid w:val="00A348BD"/>
    <w:rsid w:val="00A34E66"/>
    <w:rsid w:val="00A66D54"/>
    <w:rsid w:val="00A74A39"/>
    <w:rsid w:val="00AA607D"/>
    <w:rsid w:val="00AC12E9"/>
    <w:rsid w:val="00AE050B"/>
    <w:rsid w:val="00AE77C5"/>
    <w:rsid w:val="00AF0508"/>
    <w:rsid w:val="00AF2D7C"/>
    <w:rsid w:val="00B31D45"/>
    <w:rsid w:val="00B600B4"/>
    <w:rsid w:val="00B97287"/>
    <w:rsid w:val="00BA21D8"/>
    <w:rsid w:val="00C3129A"/>
    <w:rsid w:val="00C3276A"/>
    <w:rsid w:val="00C90B71"/>
    <w:rsid w:val="00CA037C"/>
    <w:rsid w:val="00CA1613"/>
    <w:rsid w:val="00CA169C"/>
    <w:rsid w:val="00CA7376"/>
    <w:rsid w:val="00CA7A32"/>
    <w:rsid w:val="00CC0D74"/>
    <w:rsid w:val="00CF0FFA"/>
    <w:rsid w:val="00D04284"/>
    <w:rsid w:val="00D265A0"/>
    <w:rsid w:val="00D532C7"/>
    <w:rsid w:val="00D575FF"/>
    <w:rsid w:val="00D670D7"/>
    <w:rsid w:val="00D7789C"/>
    <w:rsid w:val="00DB398E"/>
    <w:rsid w:val="00DC3495"/>
    <w:rsid w:val="00DE1243"/>
    <w:rsid w:val="00DF0A93"/>
    <w:rsid w:val="00DF4A03"/>
    <w:rsid w:val="00E04F11"/>
    <w:rsid w:val="00E21EAD"/>
    <w:rsid w:val="00E33082"/>
    <w:rsid w:val="00E36DF8"/>
    <w:rsid w:val="00E551A0"/>
    <w:rsid w:val="00E8368A"/>
    <w:rsid w:val="00EC6FD4"/>
    <w:rsid w:val="00EF1E4A"/>
    <w:rsid w:val="00F372E3"/>
    <w:rsid w:val="00F41A4B"/>
    <w:rsid w:val="00F43D64"/>
    <w:rsid w:val="00F53D47"/>
    <w:rsid w:val="00F67C85"/>
    <w:rsid w:val="00F708B4"/>
    <w:rsid w:val="00F8403F"/>
    <w:rsid w:val="00FA070B"/>
    <w:rsid w:val="00FB4087"/>
    <w:rsid w:val="00FC0E34"/>
    <w:rsid w:val="00FC16AE"/>
    <w:rsid w:val="00FE2554"/>
    <w:rsid w:val="00FE40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4445"/>
  <w15:chartTrackingRefBased/>
  <w15:docId w15:val="{1B627E70-082D-495D-91AA-AFE9C29B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E551A0"/>
    <w:pPr>
      <w:keepNext/>
      <w:keepLines/>
      <w:spacing w:before="240" w:after="0"/>
      <w:outlineLvl w:val="0"/>
    </w:pPr>
    <w:rPr>
      <w:rFonts w:ascii="Arial" w:eastAsiaTheme="majorEastAsia" w:hAnsi="Arial" w:cstheme="majorBidi"/>
      <w:b/>
      <w:sz w:val="20"/>
      <w:szCs w:val="32"/>
    </w:rPr>
  </w:style>
  <w:style w:type="paragraph" w:styleId="Ttulo3">
    <w:name w:val="heading 3"/>
    <w:basedOn w:val="Normal"/>
    <w:next w:val="Normal"/>
    <w:link w:val="Ttulo3Car"/>
    <w:uiPriority w:val="9"/>
    <w:semiHidden/>
    <w:unhideWhenUsed/>
    <w:qFormat/>
    <w:rsid w:val="003007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6A96"/>
    <w:pPr>
      <w:ind w:left="720"/>
      <w:contextualSpacing/>
    </w:pPr>
  </w:style>
  <w:style w:type="character" w:customStyle="1" w:styleId="Ttulo1Car">
    <w:name w:val="Título 1 Car"/>
    <w:basedOn w:val="Fuentedeprrafopredeter"/>
    <w:link w:val="Ttulo1"/>
    <w:uiPriority w:val="9"/>
    <w:rsid w:val="00E551A0"/>
    <w:rPr>
      <w:rFonts w:ascii="Arial" w:eastAsiaTheme="majorEastAsia" w:hAnsi="Arial" w:cstheme="majorBidi"/>
      <w:b/>
      <w:sz w:val="20"/>
      <w:szCs w:val="32"/>
    </w:rPr>
  </w:style>
  <w:style w:type="paragraph" w:styleId="Sinespaciado">
    <w:name w:val="No Spacing"/>
    <w:link w:val="SinespaciadoCar"/>
    <w:uiPriority w:val="1"/>
    <w:qFormat/>
    <w:rsid w:val="00AF050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F0508"/>
    <w:rPr>
      <w:rFonts w:eastAsiaTheme="minorEastAsia"/>
      <w:lang w:eastAsia="es-ES"/>
    </w:rPr>
  </w:style>
  <w:style w:type="character" w:customStyle="1" w:styleId="Ttulo3Car">
    <w:name w:val="Título 3 Car"/>
    <w:basedOn w:val="Fuentedeprrafopredeter"/>
    <w:link w:val="Ttulo3"/>
    <w:uiPriority w:val="9"/>
    <w:semiHidden/>
    <w:rsid w:val="0030078A"/>
    <w:rPr>
      <w:rFonts w:asciiTheme="majorHAnsi" w:eastAsiaTheme="majorEastAsia" w:hAnsiTheme="majorHAnsi" w:cstheme="majorBidi"/>
      <w:color w:val="1F3763" w:themeColor="accent1" w:themeShade="7F"/>
      <w:sz w:val="24"/>
      <w:szCs w:val="24"/>
    </w:rPr>
  </w:style>
  <w:style w:type="character" w:customStyle="1" w:styleId="hljs-string">
    <w:name w:val="hljs-string"/>
    <w:basedOn w:val="Fuentedeprrafopredeter"/>
    <w:rsid w:val="001D5837"/>
  </w:style>
  <w:style w:type="character" w:customStyle="1" w:styleId="hljs-meta">
    <w:name w:val="hljs-meta"/>
    <w:basedOn w:val="Fuentedeprrafopredeter"/>
    <w:rsid w:val="00FE403C"/>
  </w:style>
  <w:style w:type="character" w:customStyle="1" w:styleId="bash">
    <w:name w:val="bash"/>
    <w:basedOn w:val="Fuentedeprrafopredeter"/>
    <w:rsid w:val="00FE403C"/>
  </w:style>
  <w:style w:type="paragraph" w:styleId="HTMLconformatoprevio">
    <w:name w:val="HTML Preformatted"/>
    <w:basedOn w:val="Normal"/>
    <w:link w:val="HTMLconformatoprevioCar"/>
    <w:uiPriority w:val="99"/>
    <w:semiHidden/>
    <w:unhideWhenUsed/>
    <w:rsid w:val="005D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D4FB5"/>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5D4FB5"/>
    <w:rPr>
      <w:rFonts w:ascii="Courier New" w:eastAsia="Times New Roman" w:hAnsi="Courier New" w:cs="Courier New"/>
      <w:sz w:val="20"/>
      <w:szCs w:val="20"/>
    </w:rPr>
  </w:style>
  <w:style w:type="paragraph" w:styleId="NormalWeb">
    <w:name w:val="Normal (Web)"/>
    <w:basedOn w:val="Normal"/>
    <w:uiPriority w:val="99"/>
    <w:semiHidden/>
    <w:unhideWhenUsed/>
    <w:rsid w:val="00F67C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2377C"/>
    <w:rPr>
      <w:color w:val="0563C1" w:themeColor="hyperlink"/>
      <w:u w:val="single"/>
    </w:rPr>
  </w:style>
  <w:style w:type="character" w:styleId="Mencinsinresolver">
    <w:name w:val="Unresolved Mention"/>
    <w:basedOn w:val="Fuentedeprrafopredeter"/>
    <w:uiPriority w:val="99"/>
    <w:semiHidden/>
    <w:unhideWhenUsed/>
    <w:rsid w:val="0092377C"/>
    <w:rPr>
      <w:color w:val="605E5C"/>
      <w:shd w:val="clear" w:color="auto" w:fill="E1DFDD"/>
    </w:rPr>
  </w:style>
  <w:style w:type="paragraph" w:customStyle="1" w:styleId="Author">
    <w:name w:val="Author"/>
    <w:basedOn w:val="Normal"/>
    <w:qFormat/>
    <w:rsid w:val="00D532C7"/>
    <w:pPr>
      <w:suppressAutoHyphens/>
      <w:spacing w:after="0" w:line="240" w:lineRule="auto"/>
      <w:jc w:val="center"/>
    </w:pPr>
    <w:rPr>
      <w:rFonts w:ascii="Times New Roman" w:eastAsia="Times New Roman" w:hAnsi="Times New Roman" w:cs="Times New Roman"/>
      <w:sz w:val="20"/>
      <w:szCs w:val="20"/>
      <w:lang w:eastAsia="zh-CN"/>
    </w:rPr>
  </w:style>
  <w:style w:type="paragraph" w:customStyle="1" w:styleId="Affiliation">
    <w:name w:val="Affiliation"/>
    <w:basedOn w:val="Author"/>
    <w:qFormat/>
    <w:rsid w:val="00D532C7"/>
  </w:style>
  <w:style w:type="paragraph" w:styleId="TtuloTDC">
    <w:name w:val="TOC Heading"/>
    <w:basedOn w:val="Ttulo1"/>
    <w:next w:val="Normal"/>
    <w:uiPriority w:val="39"/>
    <w:unhideWhenUsed/>
    <w:qFormat/>
    <w:rsid w:val="0097205D"/>
    <w:pPr>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97205D"/>
    <w:pPr>
      <w:spacing w:after="100"/>
    </w:pPr>
  </w:style>
  <w:style w:type="character" w:styleId="Nmerodelnea">
    <w:name w:val="line number"/>
    <w:basedOn w:val="Fuentedeprrafopredeter"/>
    <w:uiPriority w:val="99"/>
    <w:semiHidden/>
    <w:unhideWhenUsed/>
    <w:rsid w:val="00421C18"/>
  </w:style>
  <w:style w:type="paragraph" w:styleId="Encabezado">
    <w:name w:val="header"/>
    <w:basedOn w:val="Normal"/>
    <w:link w:val="EncabezadoCar"/>
    <w:uiPriority w:val="99"/>
    <w:unhideWhenUsed/>
    <w:rsid w:val="00421C1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21C18"/>
  </w:style>
  <w:style w:type="paragraph" w:styleId="Piedepgina">
    <w:name w:val="footer"/>
    <w:basedOn w:val="Normal"/>
    <w:link w:val="PiedepginaCar"/>
    <w:uiPriority w:val="99"/>
    <w:unhideWhenUsed/>
    <w:rsid w:val="00421C1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21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936">
      <w:bodyDiv w:val="1"/>
      <w:marLeft w:val="0"/>
      <w:marRight w:val="0"/>
      <w:marTop w:val="0"/>
      <w:marBottom w:val="0"/>
      <w:divBdr>
        <w:top w:val="none" w:sz="0" w:space="0" w:color="auto"/>
        <w:left w:val="none" w:sz="0" w:space="0" w:color="auto"/>
        <w:bottom w:val="none" w:sz="0" w:space="0" w:color="auto"/>
        <w:right w:val="none" w:sz="0" w:space="0" w:color="auto"/>
      </w:divBdr>
    </w:div>
    <w:div w:id="140538143">
      <w:bodyDiv w:val="1"/>
      <w:marLeft w:val="0"/>
      <w:marRight w:val="0"/>
      <w:marTop w:val="0"/>
      <w:marBottom w:val="0"/>
      <w:divBdr>
        <w:top w:val="none" w:sz="0" w:space="0" w:color="auto"/>
        <w:left w:val="none" w:sz="0" w:space="0" w:color="auto"/>
        <w:bottom w:val="none" w:sz="0" w:space="0" w:color="auto"/>
        <w:right w:val="none" w:sz="0" w:space="0" w:color="auto"/>
      </w:divBdr>
    </w:div>
    <w:div w:id="209463085">
      <w:bodyDiv w:val="1"/>
      <w:marLeft w:val="0"/>
      <w:marRight w:val="0"/>
      <w:marTop w:val="0"/>
      <w:marBottom w:val="0"/>
      <w:divBdr>
        <w:top w:val="none" w:sz="0" w:space="0" w:color="auto"/>
        <w:left w:val="none" w:sz="0" w:space="0" w:color="auto"/>
        <w:bottom w:val="none" w:sz="0" w:space="0" w:color="auto"/>
        <w:right w:val="none" w:sz="0" w:space="0" w:color="auto"/>
      </w:divBdr>
    </w:div>
    <w:div w:id="231042902">
      <w:bodyDiv w:val="1"/>
      <w:marLeft w:val="0"/>
      <w:marRight w:val="0"/>
      <w:marTop w:val="0"/>
      <w:marBottom w:val="0"/>
      <w:divBdr>
        <w:top w:val="none" w:sz="0" w:space="0" w:color="auto"/>
        <w:left w:val="none" w:sz="0" w:space="0" w:color="auto"/>
        <w:bottom w:val="none" w:sz="0" w:space="0" w:color="auto"/>
        <w:right w:val="none" w:sz="0" w:space="0" w:color="auto"/>
      </w:divBdr>
    </w:div>
    <w:div w:id="237903882">
      <w:bodyDiv w:val="1"/>
      <w:marLeft w:val="0"/>
      <w:marRight w:val="0"/>
      <w:marTop w:val="0"/>
      <w:marBottom w:val="0"/>
      <w:divBdr>
        <w:top w:val="none" w:sz="0" w:space="0" w:color="auto"/>
        <w:left w:val="none" w:sz="0" w:space="0" w:color="auto"/>
        <w:bottom w:val="none" w:sz="0" w:space="0" w:color="auto"/>
        <w:right w:val="none" w:sz="0" w:space="0" w:color="auto"/>
      </w:divBdr>
    </w:div>
    <w:div w:id="345256853">
      <w:bodyDiv w:val="1"/>
      <w:marLeft w:val="0"/>
      <w:marRight w:val="0"/>
      <w:marTop w:val="0"/>
      <w:marBottom w:val="0"/>
      <w:divBdr>
        <w:top w:val="none" w:sz="0" w:space="0" w:color="auto"/>
        <w:left w:val="none" w:sz="0" w:space="0" w:color="auto"/>
        <w:bottom w:val="none" w:sz="0" w:space="0" w:color="auto"/>
        <w:right w:val="none" w:sz="0" w:space="0" w:color="auto"/>
      </w:divBdr>
    </w:div>
    <w:div w:id="495808619">
      <w:bodyDiv w:val="1"/>
      <w:marLeft w:val="0"/>
      <w:marRight w:val="0"/>
      <w:marTop w:val="0"/>
      <w:marBottom w:val="0"/>
      <w:divBdr>
        <w:top w:val="none" w:sz="0" w:space="0" w:color="auto"/>
        <w:left w:val="none" w:sz="0" w:space="0" w:color="auto"/>
        <w:bottom w:val="none" w:sz="0" w:space="0" w:color="auto"/>
        <w:right w:val="none" w:sz="0" w:space="0" w:color="auto"/>
      </w:divBdr>
    </w:div>
    <w:div w:id="663974807">
      <w:bodyDiv w:val="1"/>
      <w:marLeft w:val="0"/>
      <w:marRight w:val="0"/>
      <w:marTop w:val="0"/>
      <w:marBottom w:val="0"/>
      <w:divBdr>
        <w:top w:val="none" w:sz="0" w:space="0" w:color="auto"/>
        <w:left w:val="none" w:sz="0" w:space="0" w:color="auto"/>
        <w:bottom w:val="none" w:sz="0" w:space="0" w:color="auto"/>
        <w:right w:val="none" w:sz="0" w:space="0" w:color="auto"/>
      </w:divBdr>
    </w:div>
    <w:div w:id="1135290314">
      <w:bodyDiv w:val="1"/>
      <w:marLeft w:val="0"/>
      <w:marRight w:val="0"/>
      <w:marTop w:val="0"/>
      <w:marBottom w:val="0"/>
      <w:divBdr>
        <w:top w:val="none" w:sz="0" w:space="0" w:color="auto"/>
        <w:left w:val="none" w:sz="0" w:space="0" w:color="auto"/>
        <w:bottom w:val="none" w:sz="0" w:space="0" w:color="auto"/>
        <w:right w:val="none" w:sz="0" w:space="0" w:color="auto"/>
      </w:divBdr>
    </w:div>
    <w:div w:id="1155679806">
      <w:bodyDiv w:val="1"/>
      <w:marLeft w:val="0"/>
      <w:marRight w:val="0"/>
      <w:marTop w:val="0"/>
      <w:marBottom w:val="0"/>
      <w:divBdr>
        <w:top w:val="none" w:sz="0" w:space="0" w:color="auto"/>
        <w:left w:val="none" w:sz="0" w:space="0" w:color="auto"/>
        <w:bottom w:val="none" w:sz="0" w:space="0" w:color="auto"/>
        <w:right w:val="none" w:sz="0" w:space="0" w:color="auto"/>
      </w:divBdr>
      <w:divsChild>
        <w:div w:id="1265383638">
          <w:marLeft w:val="0"/>
          <w:marRight w:val="0"/>
          <w:marTop w:val="0"/>
          <w:marBottom w:val="450"/>
          <w:divBdr>
            <w:top w:val="none" w:sz="0" w:space="0" w:color="auto"/>
            <w:left w:val="none" w:sz="0" w:space="0" w:color="auto"/>
            <w:bottom w:val="none" w:sz="0" w:space="0" w:color="auto"/>
            <w:right w:val="none" w:sz="0" w:space="0" w:color="auto"/>
          </w:divBdr>
        </w:div>
        <w:div w:id="1889606319">
          <w:marLeft w:val="0"/>
          <w:marRight w:val="0"/>
          <w:marTop w:val="0"/>
          <w:marBottom w:val="450"/>
          <w:divBdr>
            <w:top w:val="none" w:sz="0" w:space="0" w:color="auto"/>
            <w:left w:val="none" w:sz="0" w:space="0" w:color="auto"/>
            <w:bottom w:val="none" w:sz="0" w:space="0" w:color="auto"/>
            <w:right w:val="none" w:sz="0" w:space="0" w:color="auto"/>
          </w:divBdr>
        </w:div>
      </w:divsChild>
    </w:div>
    <w:div w:id="1281304458">
      <w:bodyDiv w:val="1"/>
      <w:marLeft w:val="0"/>
      <w:marRight w:val="0"/>
      <w:marTop w:val="0"/>
      <w:marBottom w:val="0"/>
      <w:divBdr>
        <w:top w:val="none" w:sz="0" w:space="0" w:color="auto"/>
        <w:left w:val="none" w:sz="0" w:space="0" w:color="auto"/>
        <w:bottom w:val="none" w:sz="0" w:space="0" w:color="auto"/>
        <w:right w:val="none" w:sz="0" w:space="0" w:color="auto"/>
      </w:divBdr>
      <w:divsChild>
        <w:div w:id="1066493263">
          <w:marLeft w:val="0"/>
          <w:marRight w:val="0"/>
          <w:marTop w:val="0"/>
          <w:marBottom w:val="450"/>
          <w:divBdr>
            <w:top w:val="none" w:sz="0" w:space="0" w:color="auto"/>
            <w:left w:val="none" w:sz="0" w:space="0" w:color="auto"/>
            <w:bottom w:val="none" w:sz="0" w:space="0" w:color="auto"/>
            <w:right w:val="none" w:sz="0" w:space="0" w:color="auto"/>
          </w:divBdr>
        </w:div>
        <w:div w:id="773018355">
          <w:marLeft w:val="0"/>
          <w:marRight w:val="0"/>
          <w:marTop w:val="0"/>
          <w:marBottom w:val="450"/>
          <w:divBdr>
            <w:top w:val="none" w:sz="0" w:space="0" w:color="auto"/>
            <w:left w:val="none" w:sz="0" w:space="0" w:color="auto"/>
            <w:bottom w:val="none" w:sz="0" w:space="0" w:color="auto"/>
            <w:right w:val="none" w:sz="0" w:space="0" w:color="auto"/>
          </w:divBdr>
        </w:div>
        <w:div w:id="1641687045">
          <w:marLeft w:val="0"/>
          <w:marRight w:val="0"/>
          <w:marTop w:val="0"/>
          <w:marBottom w:val="450"/>
          <w:divBdr>
            <w:top w:val="none" w:sz="0" w:space="0" w:color="auto"/>
            <w:left w:val="none" w:sz="0" w:space="0" w:color="auto"/>
            <w:bottom w:val="none" w:sz="0" w:space="0" w:color="auto"/>
            <w:right w:val="none" w:sz="0" w:space="0" w:color="auto"/>
          </w:divBdr>
        </w:div>
      </w:divsChild>
    </w:div>
    <w:div w:id="1405109191">
      <w:bodyDiv w:val="1"/>
      <w:marLeft w:val="0"/>
      <w:marRight w:val="0"/>
      <w:marTop w:val="0"/>
      <w:marBottom w:val="0"/>
      <w:divBdr>
        <w:top w:val="none" w:sz="0" w:space="0" w:color="auto"/>
        <w:left w:val="none" w:sz="0" w:space="0" w:color="auto"/>
        <w:bottom w:val="none" w:sz="0" w:space="0" w:color="auto"/>
        <w:right w:val="none" w:sz="0" w:space="0" w:color="auto"/>
      </w:divBdr>
    </w:div>
    <w:div w:id="1759516762">
      <w:bodyDiv w:val="1"/>
      <w:marLeft w:val="0"/>
      <w:marRight w:val="0"/>
      <w:marTop w:val="0"/>
      <w:marBottom w:val="0"/>
      <w:divBdr>
        <w:top w:val="none" w:sz="0" w:space="0" w:color="auto"/>
        <w:left w:val="none" w:sz="0" w:space="0" w:color="auto"/>
        <w:bottom w:val="none" w:sz="0" w:space="0" w:color="auto"/>
        <w:right w:val="none" w:sz="0" w:space="0" w:color="auto"/>
      </w:divBdr>
      <w:divsChild>
        <w:div w:id="1953634506">
          <w:marLeft w:val="0"/>
          <w:marRight w:val="0"/>
          <w:marTop w:val="0"/>
          <w:marBottom w:val="450"/>
          <w:divBdr>
            <w:top w:val="none" w:sz="0" w:space="0" w:color="auto"/>
            <w:left w:val="none" w:sz="0" w:space="0" w:color="auto"/>
            <w:bottom w:val="none" w:sz="0" w:space="0" w:color="auto"/>
            <w:right w:val="none" w:sz="0" w:space="0" w:color="auto"/>
          </w:divBdr>
        </w:div>
        <w:div w:id="19941175">
          <w:marLeft w:val="0"/>
          <w:marRight w:val="0"/>
          <w:marTop w:val="0"/>
          <w:marBottom w:val="450"/>
          <w:divBdr>
            <w:top w:val="none" w:sz="0" w:space="0" w:color="auto"/>
            <w:left w:val="none" w:sz="0" w:space="0" w:color="auto"/>
            <w:bottom w:val="none" w:sz="0" w:space="0" w:color="auto"/>
            <w:right w:val="none" w:sz="0" w:space="0" w:color="auto"/>
          </w:divBdr>
        </w:div>
        <w:div w:id="394401473">
          <w:marLeft w:val="0"/>
          <w:marRight w:val="0"/>
          <w:marTop w:val="0"/>
          <w:marBottom w:val="450"/>
          <w:divBdr>
            <w:top w:val="none" w:sz="0" w:space="0" w:color="auto"/>
            <w:left w:val="none" w:sz="0" w:space="0" w:color="auto"/>
            <w:bottom w:val="none" w:sz="0" w:space="0" w:color="auto"/>
            <w:right w:val="none" w:sz="0" w:space="0" w:color="auto"/>
          </w:divBdr>
        </w:div>
      </w:divsChild>
    </w:div>
    <w:div w:id="1766071686">
      <w:bodyDiv w:val="1"/>
      <w:marLeft w:val="0"/>
      <w:marRight w:val="0"/>
      <w:marTop w:val="0"/>
      <w:marBottom w:val="0"/>
      <w:divBdr>
        <w:top w:val="none" w:sz="0" w:space="0" w:color="auto"/>
        <w:left w:val="none" w:sz="0" w:space="0" w:color="auto"/>
        <w:bottom w:val="none" w:sz="0" w:space="0" w:color="auto"/>
        <w:right w:val="none" w:sz="0" w:space="0" w:color="auto"/>
      </w:divBdr>
    </w:div>
    <w:div w:id="1788549799">
      <w:bodyDiv w:val="1"/>
      <w:marLeft w:val="0"/>
      <w:marRight w:val="0"/>
      <w:marTop w:val="0"/>
      <w:marBottom w:val="0"/>
      <w:divBdr>
        <w:top w:val="none" w:sz="0" w:space="0" w:color="auto"/>
        <w:left w:val="none" w:sz="0" w:space="0" w:color="auto"/>
        <w:bottom w:val="none" w:sz="0" w:space="0" w:color="auto"/>
        <w:right w:val="none" w:sz="0" w:space="0" w:color="auto"/>
      </w:divBdr>
    </w:div>
    <w:div w:id="1859080821">
      <w:bodyDiv w:val="1"/>
      <w:marLeft w:val="0"/>
      <w:marRight w:val="0"/>
      <w:marTop w:val="0"/>
      <w:marBottom w:val="0"/>
      <w:divBdr>
        <w:top w:val="none" w:sz="0" w:space="0" w:color="auto"/>
        <w:left w:val="none" w:sz="0" w:space="0" w:color="auto"/>
        <w:bottom w:val="none" w:sz="0" w:space="0" w:color="auto"/>
        <w:right w:val="none" w:sz="0" w:space="0" w:color="auto"/>
      </w:divBdr>
    </w:div>
    <w:div w:id="1873347395">
      <w:bodyDiv w:val="1"/>
      <w:marLeft w:val="0"/>
      <w:marRight w:val="0"/>
      <w:marTop w:val="0"/>
      <w:marBottom w:val="0"/>
      <w:divBdr>
        <w:top w:val="none" w:sz="0" w:space="0" w:color="auto"/>
        <w:left w:val="none" w:sz="0" w:space="0" w:color="auto"/>
        <w:bottom w:val="none" w:sz="0" w:space="0" w:color="auto"/>
        <w:right w:val="none" w:sz="0" w:space="0" w:color="auto"/>
      </w:divBdr>
    </w:div>
    <w:div w:id="1914387249">
      <w:bodyDiv w:val="1"/>
      <w:marLeft w:val="0"/>
      <w:marRight w:val="0"/>
      <w:marTop w:val="0"/>
      <w:marBottom w:val="0"/>
      <w:divBdr>
        <w:top w:val="none" w:sz="0" w:space="0" w:color="auto"/>
        <w:left w:val="none" w:sz="0" w:space="0" w:color="auto"/>
        <w:bottom w:val="none" w:sz="0" w:space="0" w:color="auto"/>
        <w:right w:val="none" w:sz="0" w:space="0" w:color="auto"/>
      </w:divBdr>
    </w:div>
    <w:div w:id="1920626762">
      <w:bodyDiv w:val="1"/>
      <w:marLeft w:val="0"/>
      <w:marRight w:val="0"/>
      <w:marTop w:val="0"/>
      <w:marBottom w:val="0"/>
      <w:divBdr>
        <w:top w:val="none" w:sz="0" w:space="0" w:color="auto"/>
        <w:left w:val="none" w:sz="0" w:space="0" w:color="auto"/>
        <w:bottom w:val="none" w:sz="0" w:space="0" w:color="auto"/>
        <w:right w:val="none" w:sz="0" w:space="0" w:color="auto"/>
      </w:divBdr>
    </w:div>
    <w:div w:id="1961296621">
      <w:bodyDiv w:val="1"/>
      <w:marLeft w:val="0"/>
      <w:marRight w:val="0"/>
      <w:marTop w:val="0"/>
      <w:marBottom w:val="0"/>
      <w:divBdr>
        <w:top w:val="none" w:sz="0" w:space="0" w:color="auto"/>
        <w:left w:val="none" w:sz="0" w:space="0" w:color="auto"/>
        <w:bottom w:val="none" w:sz="0" w:space="0" w:color="auto"/>
        <w:right w:val="none" w:sz="0" w:space="0" w:color="auto"/>
      </w:divBdr>
      <w:divsChild>
        <w:div w:id="484977363">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5.png"/><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hyperlink" Target="https://es.wikipedia.org/wiki/M%C3%A9todo_del_punto_fijo" TargetMode="External"/><Relationship Id="rId45"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es.wikipedia.org/wiki/Contracci%C3%B3n_(espacio_m%C3%A9trico)"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es.wikipedia.org/wiki/Gr%C3%A1fica_de_una_funci%C3%B3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es.wikipedia.org/wiki/Sistema_de_funciones_iteradas" TargetMode="External"/><Relationship Id="rId43" Type="http://schemas.openxmlformats.org/officeDocument/2006/relationships/hyperlink" Target="https://es.wikipedia.org/wiki/Escala_de_grises" TargetMode="External"/><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es.wikipedia.org/wiki/Operador_de_Hutchinson" TargetMode="External"/><Relationship Id="rId46" Type="http://schemas.openxmlformats.org/officeDocument/2006/relationships/hyperlink" Target="https://es.wikipedia.org/wiki/Compresi%C3%B3n_fractal" TargetMode="External"/><Relationship Id="rId20" Type="http://schemas.openxmlformats.org/officeDocument/2006/relationships/image" Target="media/image6.png"/><Relationship Id="rId41" Type="http://schemas.openxmlformats.org/officeDocument/2006/relationships/hyperlink" Target="https://es.wikipedia.org/wiki/Espacio_compacto"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5D921890794C8090DEC3BE9530E394"/>
        <w:category>
          <w:name w:val="General"/>
          <w:gallery w:val="placeholder"/>
        </w:category>
        <w:types>
          <w:type w:val="bbPlcHdr"/>
        </w:types>
        <w:behaviors>
          <w:behavior w:val="content"/>
        </w:behaviors>
        <w:guid w:val="{7E882E86-07DE-4B56-8429-8F2AB798B9DF}"/>
      </w:docPartPr>
      <w:docPartBody>
        <w:p w:rsidR="00CE70FE" w:rsidRDefault="0026788F" w:rsidP="0026788F">
          <w:pPr>
            <w:pStyle w:val="045D921890794C8090DEC3BE9530E394"/>
          </w:pPr>
          <w:r>
            <w:rPr>
              <w:rFonts w:asciiTheme="majorHAnsi" w:eastAsiaTheme="majorEastAsia" w:hAnsiTheme="majorHAnsi" w:cstheme="majorBidi"/>
              <w:caps/>
              <w:color w:val="4472C4" w:themeColor="accent1"/>
              <w:sz w:val="80"/>
              <w:szCs w:val="80"/>
            </w:rPr>
            <w:t>[Título del documento]</w:t>
          </w:r>
        </w:p>
      </w:docPartBody>
    </w:docPart>
    <w:docPart>
      <w:docPartPr>
        <w:name w:val="A8E52726D76444ECBAF31F9B7FF6F4C3"/>
        <w:category>
          <w:name w:val="General"/>
          <w:gallery w:val="placeholder"/>
        </w:category>
        <w:types>
          <w:type w:val="bbPlcHdr"/>
        </w:types>
        <w:behaviors>
          <w:behavior w:val="content"/>
        </w:behaviors>
        <w:guid w:val="{0C4E9A61-8676-4C65-81BB-FE8FD5413408}"/>
      </w:docPartPr>
      <w:docPartBody>
        <w:p w:rsidR="00CE70FE" w:rsidRDefault="0026788F" w:rsidP="0026788F">
          <w:pPr>
            <w:pStyle w:val="A8E52726D76444ECBAF31F9B7FF6F4C3"/>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8F"/>
    <w:rsid w:val="0026788F"/>
    <w:rsid w:val="0061320E"/>
    <w:rsid w:val="00807DFB"/>
    <w:rsid w:val="00CE70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45D921890794C8090DEC3BE9530E394">
    <w:name w:val="045D921890794C8090DEC3BE9530E394"/>
    <w:rsid w:val="0026788F"/>
  </w:style>
  <w:style w:type="paragraph" w:customStyle="1" w:styleId="A8E52726D76444ECBAF31F9B7FF6F4C3">
    <w:name w:val="A8E52726D76444ECBAF31F9B7FF6F4C3"/>
    <w:rsid w:val="00267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6873B4-3067-4532-A9E3-0FDC8F48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20</Pages>
  <Words>6948</Words>
  <Characters>38216</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 DATOS PARA EL BIENESTAR ANIMAL</dc:title>
  <dc:subject>Proyecto centrado en la implementación de métodos de compresión en el ámbito ganadero para hacerle frente al problema de atención a los animales más vulnerables.</dc:subject>
  <dc:creator>Victor Manuel Botero Gómez</dc:creator>
  <cp:keywords/>
  <dc:description/>
  <cp:lastModifiedBy>Victor Manuel Botero Gómez</cp:lastModifiedBy>
  <cp:revision>155</cp:revision>
  <dcterms:created xsi:type="dcterms:W3CDTF">2021-08-03T18:21:00Z</dcterms:created>
  <dcterms:modified xsi:type="dcterms:W3CDTF">2021-08-16T18:33:00Z</dcterms:modified>
</cp:coreProperties>
</file>