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64" w:lineRule="auto"/>
      </w:pPr>
      <w:r>
        <w:rPr>
          <w:rFonts w:ascii="Arial" w:cs="Arial" w:hAnsi="Arial"/>
          <w:b/>
          <w:bCs/>
          <w:color w:val="595959"/>
          <w:sz w:val="19"/>
          <w:szCs w:val="19"/>
        </w:rPr>
        <w:t xml:space="preserve">YEAR 10 · RELIGIOUS STUDIES</w:t>
      </w:r>
    </w:p>
    <w:p>
      <w:pPr>
        <w:spacing w:after="40" w:before="0" w:line="264" w:lineRule="auto"/>
      </w:pPr>
      <w:r>
        <w:rPr>
          <w:rFonts w:ascii="Arial" w:cs="Arial" w:hAnsi="Arial"/>
          <w:b/>
          <w:bCs/>
          <w:color w:val="000000"/>
          <w:sz w:val="52"/>
          <w:szCs w:val="52"/>
        </w:rPr>
        <w:t xml:space="preserve">Student Companion</w:t>
      </w:r>
    </w:p>
    <w:p>
      <w:pPr>
        <w:pBdr>
          <w:bottom w:val="single" w:color="000000" w:sz="18" w:space="6"/>
        </w:pBdr>
        <w:spacing w:after="200"/>
      </w:pPr>
      <w:r>
        <w:rPr>
          <w:rFonts w:ascii="Arial" w:cs="Arial" w:hAnsi="Arial"/>
          <w:i/>
          <w:iCs/>
          <w:color w:val="595959"/>
          <w:sz w:val="21"/>
          <w:szCs w:val="21"/>
        </w:rPr>
        <w:t xml:space="preserve">Topic notes · podcast reflections · results · direct improvement tasks</w:t>
      </w:r>
    </w:p>
    <w:p>
      <w:pPr>
        <w:spacing w:after="240" w:before="0" w:line="264" w:lineRule="auto"/>
      </w:pPr>
      <w:r>
        <w:rPr>
          <w:rFonts w:ascii="Arial" w:cs="Arial" w:hAnsi="Arial"/>
          <w:b/>
          <w:bCs/>
          <w:color w:val="1A1A1A"/>
          <w:sz w:val="21"/>
          <w:szCs w:val="21"/>
        </w:rPr>
        <w:t xml:space="preserve">Name: </w:t>
      </w:r>
      <w:r>
        <w:rPr>
          <w:rFonts w:ascii="Arial" w:cs="Arial" w:hAnsi="Arial"/>
          <w:color w:val="1A1A1A"/>
          <w:sz w:val="21"/>
          <w:szCs w:val="21"/>
        </w:rPr>
        <w:t xml:space="preserve">______________________________</w:t>
      </w:r>
      <w:r>
        <w:rPr>
          <w:rFonts w:ascii="Arial" w:cs="Arial" w:hAnsi="Arial"/>
          <w:b/>
          <w:bCs/>
          <w:color w:val="1A1A1A"/>
          <w:sz w:val="21"/>
          <w:szCs w:val="21"/>
        </w:rPr>
        <w:t xml:space="preserve">   Form: </w:t>
      </w:r>
      <w:r>
        <w:rPr>
          <w:rFonts w:ascii="Arial" w:cs="Arial" w:hAnsi="Arial"/>
          <w:color w:val="1A1A1A"/>
          <w:sz w:val="21"/>
          <w:szCs w:val="21"/>
        </w:rPr>
        <w:t xml:space="preserve">_________</w:t>
      </w:r>
      <w:r>
        <w:rPr>
          <w:rFonts w:ascii="Arial" w:cs="Arial" w:hAnsi="Arial"/>
          <w:b/>
          <w:bCs/>
          <w:color w:val="1A1A1A"/>
          <w:sz w:val="21"/>
          <w:szCs w:val="21"/>
        </w:rPr>
        <w:t xml:space="preserve">   Teacher: </w:t>
      </w:r>
      <w:r>
        <w:rPr>
          <w:rFonts w:ascii="Arial" w:cs="Arial" w:hAnsi="Arial"/>
          <w:color w:val="1A1A1A"/>
          <w:sz w:val="21"/>
          <w:szCs w:val="21"/>
        </w:rPr>
        <w:t xml:space="preserve">______________</w:t>
      </w:r>
    </w:p>
    <w:p>
      <w:pPr>
        <w:spacing w:after="40" w:before="0" w:line="264" w:lineRule="auto"/>
      </w:pPr>
      <w:r>
        <w:rPr>
          <w:rFonts w:ascii="Arial" w:cs="Arial" w:hAnsi="Arial"/>
          <w:b/>
          <w:bCs/>
          <w:color w:val="1A1A1A"/>
          <w:sz w:val="26"/>
          <w:szCs w:val="26"/>
        </w:rPr>
        <w:t xml:space="preserve">My results this year</w:t>
      </w:r>
    </w:p>
    <w:p>
      <w:pPr>
        <w:spacing w:after="120" w:before="0" w:line="264" w:lineRule="auto"/>
      </w:pPr>
      <w:r>
        <w:rPr>
          <w:rFonts w:ascii="Arial" w:cs="Arial" w:hAnsi="Arial"/>
          <w:i/>
          <w:iCs/>
          <w:color w:val="595959"/>
          <w:sz w:val="19"/>
          <w:szCs w:val="19"/>
        </w:rPr>
        <w:t xml:space="preserve">Fill this in as each paper comes back, then turn to the DIT page shown. The keyword tests are marked but not graded.</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60"/>
        <w:gridCol w:w="3906"/>
        <w:gridCol w:w="1000"/>
        <w:gridCol w:w="1150"/>
        <w:gridCol w:w="1150"/>
        <w:gridCol w:w="1400"/>
        <w:gridCol w:w="1300"/>
      </w:tblGrid>
      <w:tr>
        <w:tc>
          <w:tcPr>
            <w:tcW w:type="dxa" w:w="56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jc w:val="center"/>
            </w:pPr>
            <w:r>
              <w:rPr>
                <w:rFonts w:ascii="Arial" w:cs="Arial" w:hAnsi="Arial"/>
                <w:b/>
                <w:bCs/>
                <w:color w:val="1A1A1A"/>
                <w:sz w:val="19"/>
                <w:szCs w:val="19"/>
              </w:rPr>
              <w:t xml:space="preserve">No.</w:t>
            </w:r>
          </w:p>
        </w:tc>
        <w:tc>
          <w:tcPr>
            <w:tcW w:type="dxa" w:w="3906"/>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jc w:val="center"/>
            </w:pPr>
            <w:r>
              <w:rPr>
                <w:rFonts w:ascii="Arial" w:cs="Arial" w:hAnsi="Arial"/>
                <w:b/>
                <w:bCs/>
                <w:color w:val="1A1A1A"/>
                <w:sz w:val="19"/>
                <w:szCs w:val="19"/>
              </w:rPr>
              <w:t xml:space="preserve">Assessment</w:t>
            </w:r>
          </w:p>
        </w:tc>
        <w:tc>
          <w:tcPr>
            <w:tcW w:type="dxa" w:w="10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jc w:val="center"/>
            </w:pPr>
            <w:r>
              <w:rPr>
                <w:rFonts w:ascii="Arial" w:cs="Arial" w:hAnsi="Arial"/>
                <w:b/>
                <w:bCs/>
                <w:color w:val="1A1A1A"/>
                <w:sz w:val="19"/>
                <w:szCs w:val="19"/>
              </w:rPr>
              <w:t xml:space="preserve">Date</w:t>
            </w:r>
          </w:p>
        </w:tc>
        <w:tc>
          <w:tcPr>
            <w:tcW w:type="dxa" w:w="11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jc w:val="center"/>
            </w:pPr>
            <w:r>
              <w:rPr>
                <w:rFonts w:ascii="Arial" w:cs="Arial" w:hAnsi="Arial"/>
                <w:b/>
                <w:bCs/>
                <w:color w:val="1A1A1A"/>
                <w:sz w:val="19"/>
                <w:szCs w:val="19"/>
              </w:rPr>
              <w:t xml:space="preserve">Mark</w:t>
            </w:r>
          </w:p>
        </w:tc>
        <w:tc>
          <w:tcPr>
            <w:tcW w:type="dxa" w:w="11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jc w:val="center"/>
            </w:pPr>
            <w:r>
              <w:rPr>
                <w:rFonts w:ascii="Arial" w:cs="Arial" w:hAnsi="Arial"/>
                <w:b/>
                <w:bCs/>
                <w:color w:val="1A1A1A"/>
                <w:sz w:val="19"/>
                <w:szCs w:val="19"/>
              </w:rPr>
              <w:t xml:space="preserve">Out of</w:t>
            </w:r>
          </w:p>
        </w:tc>
        <w:tc>
          <w:tcPr>
            <w:tcW w:type="dxa" w:w="14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jc w:val="center"/>
            </w:pPr>
            <w:r>
              <w:rPr>
                <w:rFonts w:ascii="Arial" w:cs="Arial" w:hAnsi="Arial"/>
                <w:b/>
                <w:bCs/>
                <w:color w:val="1A1A1A"/>
                <w:sz w:val="19"/>
                <w:szCs w:val="19"/>
              </w:rPr>
              <w:t xml:space="preserve">Grade</w:t>
            </w:r>
          </w:p>
        </w:tc>
        <w:tc>
          <w:tcPr>
            <w:tcW w:type="dxa" w:w="13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jc w:val="center"/>
            </w:pPr>
            <w:r>
              <w:rPr>
                <w:rFonts w:ascii="Arial" w:cs="Arial" w:hAnsi="Arial"/>
                <w:b/>
                <w:bCs/>
                <w:color w:val="1A1A1A"/>
                <w:sz w:val="19"/>
                <w:szCs w:val="19"/>
              </w:rPr>
              <w:t xml:space="preserve">DIT page</w:t>
            </w:r>
          </w:p>
        </w:tc>
      </w:tr>
      <w:tr>
        <w:trPr>
          <w:trHeight w:val="460" w:hRule="atLeast"/>
        </w:trPr>
        <w:tc>
          <w:tcPr>
            <w:tcW w:type="dxa" w:w="560"/>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jc w:val="center"/>
            </w:pPr>
            <w:r>
              <w:rPr>
                <w:rFonts w:ascii="Arial" w:cs="Arial" w:hAnsi="Arial"/>
                <w:b/>
                <w:bCs/>
                <w:color w:val="1A1A1A"/>
                <w:sz w:val="19"/>
                <w:szCs w:val="19"/>
              </w:rPr>
              <w:t xml:space="preserve">1</w:t>
            </w:r>
          </w:p>
        </w:tc>
        <w:tc>
          <w:tcPr>
            <w:tcW w:type="dxa" w:w="3906"/>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pPr>
            <w:r>
              <w:rPr>
                <w:rFonts w:ascii="Arial" w:cs="Arial" w:hAnsi="Arial"/>
                <w:color w:val="1A1A1A"/>
                <w:sz w:val="19"/>
                <w:szCs w:val="19"/>
              </w:rPr>
              <w:t xml:space="preserve">Christian Beliefs — Formative 1</w:t>
            </w:r>
          </w:p>
        </w:tc>
        <w:tc>
          <w:tcPr>
            <w:tcW w:type="dxa" w:w="1000"/>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pPr>
          </w:p>
        </w:tc>
        <w:tc>
          <w:tcPr>
            <w:tcW w:type="dxa" w:w="1150"/>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pPr>
          </w:p>
        </w:tc>
        <w:tc>
          <w:tcPr>
            <w:tcW w:type="dxa" w:w="1150"/>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jc w:val="center"/>
            </w:pPr>
            <w:r>
              <w:rPr>
                <w:rFonts w:ascii="Arial" w:cs="Arial" w:hAnsi="Arial"/>
                <w:color w:val="595959"/>
                <w:sz w:val="19"/>
                <w:szCs w:val="19"/>
              </w:rPr>
              <w:t xml:space="preserve">23</w:t>
            </w:r>
          </w:p>
        </w:tc>
        <w:tc>
          <w:tcPr>
            <w:tcW w:type="dxa" w:w="1400"/>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jc w:val="center"/>
            </w:pPr>
            <w:r>
              <w:rPr>
                <w:rFonts w:ascii="Arial" w:cs="Arial" w:hAnsi="Arial"/>
                <w:i/>
                <w:iCs/>
                <w:color w:val="8C8C8C"/>
                <w:sz w:val="16"/>
                <w:szCs w:val="16"/>
              </w:rPr>
              <w:t xml:space="preserve"/>
            </w:r>
          </w:p>
        </w:tc>
        <w:tc>
          <w:tcPr>
            <w:tcW w:type="dxa" w:w="13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jc w:val="center"/>
            </w:pPr>
            <w:r>
              <w:rPr>
                <w:rFonts w:ascii="Arial" w:cs="Arial" w:hAnsi="Arial"/>
                <w:b/>
                <w:bCs/>
                <w:color w:val="1A1A1A"/>
                <w:sz w:val="19"/>
                <w:szCs w:val="19"/>
              </w:rPr>
              <w:t xml:space="preserve">p. 5</w:t>
            </w:r>
          </w:p>
        </w:tc>
      </w:tr>
      <w:tr>
        <w:trPr>
          <w:trHeight w:val="460" w:hRule="atLeast"/>
        </w:trPr>
        <w:tc>
          <w:tcPr>
            <w:tcW w:type="dxa" w:w="560"/>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jc w:val="center"/>
            </w:pPr>
            <w:r>
              <w:rPr>
                <w:rFonts w:ascii="Arial" w:cs="Arial" w:hAnsi="Arial"/>
                <w:b/>
                <w:bCs/>
                <w:color w:val="1A1A1A"/>
                <w:sz w:val="19"/>
                <w:szCs w:val="19"/>
              </w:rPr>
              <w:t xml:space="preserve">2</w:t>
            </w:r>
          </w:p>
        </w:tc>
        <w:tc>
          <w:tcPr>
            <w:tcW w:type="dxa" w:w="3906"/>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pPr>
            <w:r>
              <w:rPr>
                <w:rFonts w:ascii="Arial" w:cs="Arial" w:hAnsi="Arial"/>
                <w:color w:val="1A1A1A"/>
                <w:sz w:val="19"/>
                <w:szCs w:val="19"/>
              </w:rPr>
              <w:t xml:space="preserve">Christian Beliefs — Formative 2 (keywords)</w:t>
            </w:r>
          </w:p>
        </w:tc>
        <w:tc>
          <w:tcPr>
            <w:tcW w:type="dxa" w:w="1000"/>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pPr>
          </w:p>
        </w:tc>
        <w:tc>
          <w:tcPr>
            <w:tcW w:type="dxa" w:w="1150"/>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pPr>
          </w:p>
        </w:tc>
        <w:tc>
          <w:tcPr>
            <w:tcW w:type="dxa" w:w="1150"/>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jc w:val="center"/>
            </w:pPr>
            <w:r>
              <w:rPr>
                <w:rFonts w:ascii="Arial" w:cs="Arial" w:hAnsi="Arial"/>
                <w:color w:val="595959"/>
                <w:sz w:val="19"/>
                <w:szCs w:val="19"/>
              </w:rPr>
              <w:t xml:space="preserve">14</w:t>
            </w:r>
          </w:p>
        </w:tc>
        <w:tc>
          <w:tcPr>
            <w:tcW w:type="dxa" w:w="1400"/>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jc w:val="center"/>
            </w:pPr>
            <w:r>
              <w:rPr>
                <w:rFonts w:ascii="Arial" w:cs="Arial" w:hAnsi="Arial"/>
                <w:i/>
                <w:iCs/>
                <w:color w:val="8C8C8C"/>
                <w:sz w:val="16"/>
                <w:szCs w:val="16"/>
              </w:rPr>
              <w:t xml:space="preserve">not graded</w:t>
            </w:r>
          </w:p>
        </w:tc>
        <w:tc>
          <w:tcPr>
            <w:tcW w:type="dxa" w:w="13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jc w:val="center"/>
            </w:pPr>
            <w:r>
              <w:rPr>
                <w:rFonts w:ascii="Arial" w:cs="Arial" w:hAnsi="Arial"/>
                <w:b/>
                <w:bCs/>
                <w:color w:val="1A1A1A"/>
                <w:sz w:val="19"/>
                <w:szCs w:val="19"/>
              </w:rPr>
              <w:t xml:space="preserve">p. 10</w:t>
            </w:r>
          </w:p>
        </w:tc>
      </w:tr>
      <w:tr>
        <w:trPr>
          <w:trHeight w:val="460" w:hRule="atLeast"/>
        </w:trPr>
        <w:tc>
          <w:tcPr>
            <w:tcW w:type="dxa" w:w="560"/>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jc w:val="center"/>
            </w:pPr>
            <w:r>
              <w:rPr>
                <w:rFonts w:ascii="Arial" w:cs="Arial" w:hAnsi="Arial"/>
                <w:b/>
                <w:bCs/>
                <w:color w:val="1A1A1A"/>
                <w:sz w:val="19"/>
                <w:szCs w:val="19"/>
              </w:rPr>
              <w:t xml:space="preserve">3</w:t>
            </w:r>
          </w:p>
        </w:tc>
        <w:tc>
          <w:tcPr>
            <w:tcW w:type="dxa" w:w="3906"/>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pPr>
            <w:r>
              <w:rPr>
                <w:rFonts w:ascii="Arial" w:cs="Arial" w:hAnsi="Arial"/>
                <w:color w:val="1A1A1A"/>
                <w:sz w:val="19"/>
                <w:szCs w:val="19"/>
              </w:rPr>
              <w:t xml:space="preserve">Christian Beliefs — Summative</w:t>
            </w:r>
          </w:p>
        </w:tc>
        <w:tc>
          <w:tcPr>
            <w:tcW w:type="dxa" w:w="1000"/>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pPr>
          </w:p>
        </w:tc>
        <w:tc>
          <w:tcPr>
            <w:tcW w:type="dxa" w:w="1150"/>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pPr>
          </w:p>
        </w:tc>
        <w:tc>
          <w:tcPr>
            <w:tcW w:type="dxa" w:w="1150"/>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jc w:val="center"/>
            </w:pPr>
            <w:r>
              <w:rPr>
                <w:rFonts w:ascii="Arial" w:cs="Arial" w:hAnsi="Arial"/>
                <w:color w:val="595959"/>
                <w:sz w:val="19"/>
                <w:szCs w:val="19"/>
              </w:rPr>
              <w:t xml:space="preserve">23</w:t>
            </w:r>
          </w:p>
        </w:tc>
        <w:tc>
          <w:tcPr>
            <w:tcW w:type="dxa" w:w="1400"/>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jc w:val="center"/>
            </w:pPr>
            <w:r>
              <w:rPr>
                <w:rFonts w:ascii="Arial" w:cs="Arial" w:hAnsi="Arial"/>
                <w:i/>
                <w:iCs/>
                <w:color w:val="8C8C8C"/>
                <w:sz w:val="16"/>
                <w:szCs w:val="16"/>
              </w:rPr>
              <w:t xml:space="preserve"/>
            </w:r>
          </w:p>
        </w:tc>
        <w:tc>
          <w:tcPr>
            <w:tcW w:type="dxa" w:w="13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jc w:val="center"/>
            </w:pPr>
            <w:r>
              <w:rPr>
                <w:rFonts w:ascii="Arial" w:cs="Arial" w:hAnsi="Arial"/>
                <w:b/>
                <w:bCs/>
                <w:color w:val="1A1A1A"/>
                <w:sz w:val="19"/>
                <w:szCs w:val="19"/>
              </w:rPr>
              <w:t xml:space="preserve">p. 13</w:t>
            </w:r>
          </w:p>
        </w:tc>
      </w:tr>
      <w:tr>
        <w:trPr>
          <w:trHeight w:val="460" w:hRule="atLeast"/>
        </w:trPr>
        <w:tc>
          <w:tcPr>
            <w:tcW w:type="dxa" w:w="560"/>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jc w:val="center"/>
            </w:pPr>
            <w:r>
              <w:rPr>
                <w:rFonts w:ascii="Arial" w:cs="Arial" w:hAnsi="Arial"/>
                <w:b/>
                <w:bCs/>
                <w:color w:val="1A1A1A"/>
                <w:sz w:val="19"/>
                <w:szCs w:val="19"/>
              </w:rPr>
              <w:t xml:space="preserve">4</w:t>
            </w:r>
          </w:p>
        </w:tc>
        <w:tc>
          <w:tcPr>
            <w:tcW w:type="dxa" w:w="3906"/>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pPr>
            <w:r>
              <w:rPr>
                <w:rFonts w:ascii="Arial" w:cs="Arial" w:hAnsi="Arial"/>
                <w:color w:val="1A1A1A"/>
                <w:sz w:val="19"/>
                <w:szCs w:val="19"/>
              </w:rPr>
              <w:t xml:space="preserve">Muslim Beliefs — Formative 4</w:t>
            </w:r>
          </w:p>
        </w:tc>
        <w:tc>
          <w:tcPr>
            <w:tcW w:type="dxa" w:w="1000"/>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pPr>
          </w:p>
        </w:tc>
        <w:tc>
          <w:tcPr>
            <w:tcW w:type="dxa" w:w="1150"/>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pPr>
          </w:p>
        </w:tc>
        <w:tc>
          <w:tcPr>
            <w:tcW w:type="dxa" w:w="1150"/>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jc w:val="center"/>
            </w:pPr>
            <w:r>
              <w:rPr>
                <w:rFonts w:ascii="Arial" w:cs="Arial" w:hAnsi="Arial"/>
                <w:color w:val="595959"/>
                <w:sz w:val="19"/>
                <w:szCs w:val="19"/>
              </w:rPr>
              <w:t xml:space="preserve">23</w:t>
            </w:r>
          </w:p>
        </w:tc>
        <w:tc>
          <w:tcPr>
            <w:tcW w:type="dxa" w:w="1400"/>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jc w:val="center"/>
            </w:pPr>
            <w:r>
              <w:rPr>
                <w:rFonts w:ascii="Arial" w:cs="Arial" w:hAnsi="Arial"/>
                <w:i/>
                <w:iCs/>
                <w:color w:val="8C8C8C"/>
                <w:sz w:val="16"/>
                <w:szCs w:val="16"/>
              </w:rPr>
              <w:t xml:space="preserve"/>
            </w:r>
          </w:p>
        </w:tc>
        <w:tc>
          <w:tcPr>
            <w:tcW w:type="dxa" w:w="13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jc w:val="center"/>
            </w:pPr>
            <w:r>
              <w:rPr>
                <w:rFonts w:ascii="Arial" w:cs="Arial" w:hAnsi="Arial"/>
                <w:b/>
                <w:bCs/>
                <w:color w:val="1A1A1A"/>
                <w:sz w:val="19"/>
                <w:szCs w:val="19"/>
              </w:rPr>
              <w:t xml:space="preserve">p. 24</w:t>
            </w:r>
          </w:p>
        </w:tc>
      </w:tr>
      <w:tr>
        <w:trPr>
          <w:trHeight w:val="460" w:hRule="atLeast"/>
        </w:trPr>
        <w:tc>
          <w:tcPr>
            <w:tcW w:type="dxa" w:w="560"/>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jc w:val="center"/>
            </w:pPr>
            <w:r>
              <w:rPr>
                <w:rFonts w:ascii="Arial" w:cs="Arial" w:hAnsi="Arial"/>
                <w:b/>
                <w:bCs/>
                <w:color w:val="1A1A1A"/>
                <w:sz w:val="19"/>
                <w:szCs w:val="19"/>
              </w:rPr>
              <w:t xml:space="preserve">5</w:t>
            </w:r>
          </w:p>
        </w:tc>
        <w:tc>
          <w:tcPr>
            <w:tcW w:type="dxa" w:w="3906"/>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pPr>
            <w:r>
              <w:rPr>
                <w:rFonts w:ascii="Arial" w:cs="Arial" w:hAnsi="Arial"/>
                <w:color w:val="1A1A1A"/>
                <w:sz w:val="19"/>
                <w:szCs w:val="19"/>
              </w:rPr>
              <w:t xml:space="preserve">Muslim Beliefs — Summative</w:t>
            </w:r>
          </w:p>
        </w:tc>
        <w:tc>
          <w:tcPr>
            <w:tcW w:type="dxa" w:w="1000"/>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pPr>
          </w:p>
        </w:tc>
        <w:tc>
          <w:tcPr>
            <w:tcW w:type="dxa" w:w="1150"/>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pPr>
          </w:p>
        </w:tc>
        <w:tc>
          <w:tcPr>
            <w:tcW w:type="dxa" w:w="1150"/>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jc w:val="center"/>
            </w:pPr>
            <w:r>
              <w:rPr>
                <w:rFonts w:ascii="Arial" w:cs="Arial" w:hAnsi="Arial"/>
                <w:color w:val="595959"/>
                <w:sz w:val="19"/>
                <w:szCs w:val="19"/>
              </w:rPr>
              <w:t xml:space="preserve">36</w:t>
            </w:r>
          </w:p>
        </w:tc>
        <w:tc>
          <w:tcPr>
            <w:tcW w:type="dxa" w:w="1400"/>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jc w:val="center"/>
            </w:pPr>
            <w:r>
              <w:rPr>
                <w:rFonts w:ascii="Arial" w:cs="Arial" w:hAnsi="Arial"/>
                <w:i/>
                <w:iCs/>
                <w:color w:val="8C8C8C"/>
                <w:sz w:val="16"/>
                <w:szCs w:val="16"/>
              </w:rPr>
              <w:t xml:space="preserve"/>
            </w:r>
          </w:p>
        </w:tc>
        <w:tc>
          <w:tcPr>
            <w:tcW w:type="dxa" w:w="13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jc w:val="center"/>
            </w:pPr>
            <w:r>
              <w:rPr>
                <w:rFonts w:ascii="Arial" w:cs="Arial" w:hAnsi="Arial"/>
                <w:b/>
                <w:bCs/>
                <w:color w:val="1A1A1A"/>
                <w:sz w:val="19"/>
                <w:szCs w:val="19"/>
              </w:rPr>
              <w:t xml:space="preserve">p. 26</w:t>
            </w:r>
          </w:p>
        </w:tc>
      </w:tr>
      <w:tr>
        <w:trPr>
          <w:trHeight w:val="460" w:hRule="atLeast"/>
        </w:trPr>
        <w:tc>
          <w:tcPr>
            <w:tcW w:type="dxa" w:w="560"/>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jc w:val="center"/>
            </w:pPr>
            <w:r>
              <w:rPr>
                <w:rFonts w:ascii="Arial" w:cs="Arial" w:hAnsi="Arial"/>
                <w:b/>
                <w:bCs/>
                <w:color w:val="1A1A1A"/>
                <w:sz w:val="19"/>
                <w:szCs w:val="19"/>
              </w:rPr>
              <w:t xml:space="preserve">6</w:t>
            </w:r>
          </w:p>
        </w:tc>
        <w:tc>
          <w:tcPr>
            <w:tcW w:type="dxa" w:w="3906"/>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pPr>
            <w:r>
              <w:rPr>
                <w:rFonts w:ascii="Arial" w:cs="Arial" w:hAnsi="Arial"/>
                <w:color w:val="1A1A1A"/>
                <w:sz w:val="19"/>
                <w:szCs w:val="19"/>
              </w:rPr>
              <w:t xml:space="preserve">Living the Christian Life — Formative</w:t>
            </w:r>
          </w:p>
        </w:tc>
        <w:tc>
          <w:tcPr>
            <w:tcW w:type="dxa" w:w="1000"/>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pPr>
          </w:p>
        </w:tc>
        <w:tc>
          <w:tcPr>
            <w:tcW w:type="dxa" w:w="1150"/>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pPr>
          </w:p>
        </w:tc>
        <w:tc>
          <w:tcPr>
            <w:tcW w:type="dxa" w:w="1150"/>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jc w:val="center"/>
            </w:pPr>
            <w:r>
              <w:rPr>
                <w:rFonts w:ascii="Arial" w:cs="Arial" w:hAnsi="Arial"/>
                <w:color w:val="595959"/>
                <w:sz w:val="19"/>
                <w:szCs w:val="19"/>
              </w:rPr>
              <w:t xml:space="preserve">14</w:t>
            </w:r>
          </w:p>
        </w:tc>
        <w:tc>
          <w:tcPr>
            <w:tcW w:type="dxa" w:w="1400"/>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jc w:val="center"/>
            </w:pPr>
            <w:r>
              <w:rPr>
                <w:rFonts w:ascii="Arial" w:cs="Arial" w:hAnsi="Arial"/>
                <w:i/>
                <w:iCs/>
                <w:color w:val="8C8C8C"/>
                <w:sz w:val="16"/>
                <w:szCs w:val="16"/>
              </w:rPr>
              <w:t xml:space="preserve">not graded</w:t>
            </w:r>
          </w:p>
        </w:tc>
        <w:tc>
          <w:tcPr>
            <w:tcW w:type="dxa" w:w="13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jc w:val="center"/>
            </w:pPr>
            <w:r>
              <w:rPr>
                <w:rFonts w:ascii="Arial" w:cs="Arial" w:hAnsi="Arial"/>
                <w:b/>
                <w:bCs/>
                <w:color w:val="1A1A1A"/>
                <w:sz w:val="19"/>
                <w:szCs w:val="19"/>
              </w:rPr>
              <w:t xml:space="preserve">p. 33</w:t>
            </w:r>
          </w:p>
        </w:tc>
      </w:tr>
      <w:tr>
        <w:trPr>
          <w:trHeight w:val="460" w:hRule="atLeast"/>
        </w:trPr>
        <w:tc>
          <w:tcPr>
            <w:tcW w:type="dxa" w:w="560"/>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jc w:val="center"/>
            </w:pPr>
            <w:r>
              <w:rPr>
                <w:rFonts w:ascii="Arial" w:cs="Arial" w:hAnsi="Arial"/>
                <w:b/>
                <w:bCs/>
                <w:color w:val="1A1A1A"/>
                <w:sz w:val="19"/>
                <w:szCs w:val="19"/>
              </w:rPr>
              <w:t xml:space="preserve">7</w:t>
            </w:r>
          </w:p>
        </w:tc>
        <w:tc>
          <w:tcPr>
            <w:tcW w:type="dxa" w:w="3906"/>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pPr>
            <w:r>
              <w:rPr>
                <w:rFonts w:ascii="Arial" w:cs="Arial" w:hAnsi="Arial"/>
                <w:color w:val="1A1A1A"/>
                <w:sz w:val="19"/>
                <w:szCs w:val="19"/>
              </w:rPr>
              <w:t xml:space="preserve">Living the Christian Life — Summative</w:t>
            </w:r>
          </w:p>
        </w:tc>
        <w:tc>
          <w:tcPr>
            <w:tcW w:type="dxa" w:w="1000"/>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pPr>
          </w:p>
        </w:tc>
        <w:tc>
          <w:tcPr>
            <w:tcW w:type="dxa" w:w="1150"/>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pPr>
          </w:p>
        </w:tc>
        <w:tc>
          <w:tcPr>
            <w:tcW w:type="dxa" w:w="1150"/>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jc w:val="center"/>
            </w:pPr>
            <w:r>
              <w:rPr>
                <w:rFonts w:ascii="Arial" w:cs="Arial" w:hAnsi="Arial"/>
                <w:color w:val="595959"/>
                <w:sz w:val="19"/>
                <w:szCs w:val="19"/>
              </w:rPr>
              <w:t xml:space="preserve">24</w:t>
            </w:r>
          </w:p>
        </w:tc>
        <w:tc>
          <w:tcPr>
            <w:tcW w:type="dxa" w:w="1400"/>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jc w:val="center"/>
            </w:pPr>
            <w:r>
              <w:rPr>
                <w:rFonts w:ascii="Arial" w:cs="Arial" w:hAnsi="Arial"/>
                <w:i/>
                <w:iCs/>
                <w:color w:val="8C8C8C"/>
                <w:sz w:val="16"/>
                <w:szCs w:val="16"/>
              </w:rPr>
              <w:t xml:space="preserve"/>
            </w:r>
          </w:p>
        </w:tc>
        <w:tc>
          <w:tcPr>
            <w:tcW w:type="dxa" w:w="13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jc w:val="center"/>
            </w:pPr>
            <w:r>
              <w:rPr>
                <w:rFonts w:ascii="Arial" w:cs="Arial" w:hAnsi="Arial"/>
                <w:b/>
                <w:bCs/>
                <w:color w:val="1A1A1A"/>
                <w:sz w:val="19"/>
                <w:szCs w:val="19"/>
              </w:rPr>
              <w:t xml:space="preserve">p. 38</w:t>
            </w:r>
          </w:p>
        </w:tc>
      </w:tr>
      <w:tr>
        <w:trPr>
          <w:trHeight w:val="460" w:hRule="atLeast"/>
        </w:trPr>
        <w:tc>
          <w:tcPr>
            <w:tcW w:type="dxa" w:w="560"/>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jc w:val="center"/>
            </w:pPr>
            <w:r>
              <w:rPr>
                <w:rFonts w:ascii="Arial" w:cs="Arial" w:hAnsi="Arial"/>
                <w:b/>
                <w:bCs/>
                <w:color w:val="1A1A1A"/>
                <w:sz w:val="19"/>
                <w:szCs w:val="19"/>
              </w:rPr>
              <w:t xml:space="preserve">8</w:t>
            </w:r>
          </w:p>
        </w:tc>
        <w:tc>
          <w:tcPr>
            <w:tcW w:type="dxa" w:w="3906"/>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pPr>
            <w:r>
              <w:rPr>
                <w:rFonts w:ascii="Arial" w:cs="Arial" w:hAnsi="Arial"/>
                <w:color w:val="1A1A1A"/>
                <w:sz w:val="19"/>
                <w:szCs w:val="19"/>
              </w:rPr>
              <w:t xml:space="preserve">Living the Muslim Life — Formative 7 (keywords)</w:t>
            </w:r>
          </w:p>
        </w:tc>
        <w:tc>
          <w:tcPr>
            <w:tcW w:type="dxa" w:w="1000"/>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pPr>
          </w:p>
        </w:tc>
        <w:tc>
          <w:tcPr>
            <w:tcW w:type="dxa" w:w="1150"/>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pPr>
          </w:p>
        </w:tc>
        <w:tc>
          <w:tcPr>
            <w:tcW w:type="dxa" w:w="1150"/>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jc w:val="center"/>
            </w:pPr>
            <w:r>
              <w:rPr>
                <w:rFonts w:ascii="Arial" w:cs="Arial" w:hAnsi="Arial"/>
                <w:color w:val="595959"/>
                <w:sz w:val="19"/>
                <w:szCs w:val="19"/>
              </w:rPr>
              <w:t xml:space="preserve">14</w:t>
            </w:r>
          </w:p>
        </w:tc>
        <w:tc>
          <w:tcPr>
            <w:tcW w:type="dxa" w:w="1400"/>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jc w:val="center"/>
            </w:pPr>
            <w:r>
              <w:rPr>
                <w:rFonts w:ascii="Arial" w:cs="Arial" w:hAnsi="Arial"/>
                <w:i/>
                <w:iCs/>
                <w:color w:val="8C8C8C"/>
                <w:sz w:val="16"/>
                <w:szCs w:val="16"/>
              </w:rPr>
              <w:t xml:space="preserve">not graded</w:t>
            </w:r>
          </w:p>
        </w:tc>
        <w:tc>
          <w:tcPr>
            <w:tcW w:type="dxa" w:w="13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jc w:val="center"/>
            </w:pPr>
            <w:r>
              <w:rPr>
                <w:rFonts w:ascii="Arial" w:cs="Arial" w:hAnsi="Arial"/>
                <w:b/>
                <w:bCs/>
                <w:color w:val="1A1A1A"/>
                <w:sz w:val="19"/>
                <w:szCs w:val="19"/>
              </w:rPr>
              <w:t xml:space="preserve">p. 45</w:t>
            </w:r>
          </w:p>
        </w:tc>
      </w:tr>
      <w:tr>
        <w:trPr>
          <w:trHeight w:val="460" w:hRule="atLeast"/>
        </w:trPr>
        <w:tc>
          <w:tcPr>
            <w:tcW w:type="dxa" w:w="560"/>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jc w:val="center"/>
            </w:pPr>
            <w:r>
              <w:rPr>
                <w:rFonts w:ascii="Arial" w:cs="Arial" w:hAnsi="Arial"/>
                <w:b/>
                <w:bCs/>
                <w:color w:val="1A1A1A"/>
                <w:sz w:val="19"/>
                <w:szCs w:val="19"/>
              </w:rPr>
              <w:t xml:space="preserve">9</w:t>
            </w:r>
          </w:p>
        </w:tc>
        <w:tc>
          <w:tcPr>
            <w:tcW w:type="dxa" w:w="3906"/>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pPr>
            <w:r>
              <w:rPr>
                <w:rFonts w:ascii="Arial" w:cs="Arial" w:hAnsi="Arial"/>
                <w:color w:val="1A1A1A"/>
                <w:sz w:val="19"/>
                <w:szCs w:val="19"/>
              </w:rPr>
              <w:t xml:space="preserve">Living the Muslim Life — Summative</w:t>
            </w:r>
          </w:p>
        </w:tc>
        <w:tc>
          <w:tcPr>
            <w:tcW w:type="dxa" w:w="1000"/>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pPr>
          </w:p>
        </w:tc>
        <w:tc>
          <w:tcPr>
            <w:tcW w:type="dxa" w:w="1150"/>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pPr>
          </w:p>
        </w:tc>
        <w:tc>
          <w:tcPr>
            <w:tcW w:type="dxa" w:w="1150"/>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jc w:val="center"/>
            </w:pPr>
            <w:r>
              <w:rPr>
                <w:rFonts w:ascii="Arial" w:cs="Arial" w:hAnsi="Arial"/>
                <w:color w:val="595959"/>
                <w:sz w:val="19"/>
                <w:szCs w:val="19"/>
              </w:rPr>
              <w:t xml:space="preserve">27</w:t>
            </w:r>
          </w:p>
        </w:tc>
        <w:tc>
          <w:tcPr>
            <w:tcW w:type="dxa" w:w="1400"/>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jc w:val="center"/>
            </w:pPr>
            <w:r>
              <w:rPr>
                <w:rFonts w:ascii="Arial" w:cs="Arial" w:hAnsi="Arial"/>
                <w:i/>
                <w:iCs/>
                <w:color w:val="8C8C8C"/>
                <w:sz w:val="16"/>
                <w:szCs w:val="16"/>
              </w:rPr>
              <w:t xml:space="preserve"/>
            </w:r>
          </w:p>
        </w:tc>
        <w:tc>
          <w:tcPr>
            <w:tcW w:type="dxa" w:w="13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jc w:val="center"/>
            </w:pPr>
            <w:r>
              <w:rPr>
                <w:rFonts w:ascii="Arial" w:cs="Arial" w:hAnsi="Arial"/>
                <w:b/>
                <w:bCs/>
                <w:color w:val="1A1A1A"/>
                <w:sz w:val="19"/>
                <w:szCs w:val="19"/>
              </w:rPr>
              <w:t xml:space="preserve">p. 50</w:t>
            </w:r>
          </w:p>
        </w:tc>
      </w:tr>
    </w:tbl>
    <w:p>
      <w:pPr>
        <w:spacing w:after="180"/>
      </w:pPr>
    </w:p>
    <w:p>
      <w:pPr>
        <w:spacing w:after="120" w:before="0" w:line="264" w:lineRule="auto"/>
      </w:pPr>
      <w:r>
        <w:rPr>
          <w:rFonts w:ascii="Arial" w:cs="Arial" w:hAnsi="Arial"/>
          <w:b/>
          <w:bCs/>
          <w:color w:val="1A1A1A"/>
          <w:sz w:val="26"/>
          <w:szCs w:val="26"/>
        </w:rPr>
        <w:t xml:space="preserve">Looking at the whole year</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233"/>
        <w:gridCol w:w="5233"/>
      </w:tblGrid>
      <w:tr>
        <w:tc>
          <w:tcPr>
            <w:tcW w:type="dxa" w:w="5233"/>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20"/>
                <w:szCs w:val="20"/>
              </w:rPr>
              <w:t xml:space="preserve">WWW — what went well</w:t>
            </w:r>
          </w:p>
        </w:tc>
        <w:tc>
          <w:tcPr>
            <w:tcW w:type="dxa" w:w="5233"/>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20"/>
                <w:szCs w:val="20"/>
              </w:rPr>
              <w:t xml:space="preserve">EBI — even better if</w:t>
            </w:r>
          </w:p>
        </w:tc>
      </w:tr>
      <w:tr>
        <w:trPr>
          <w:trHeight w:val="1900" w:hRule="atLeast"/>
        </w:trPr>
        <w:tc>
          <w:tcPr>
            <w:tcW w:type="dxa" w:w="5233"/>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0"/>
            </w:pPr>
          </w:p>
        </w:tc>
        <w:tc>
          <w:tcPr>
            <w:tcW w:type="dxa" w:w="5233"/>
            <w:tcBorders>
              <w:top w:val="single" w:color="D9D9D9" w:sz="4"/>
              <w:left w:val="single" w:color="D9D9D9" w:sz="4"/>
              <w:bottom w:val="single" w:color="D9D9D9" w:sz="4"/>
              <w:right w:val="single" w:color="D9D9D9" w:sz="4"/>
            </w:tcBorders>
            <w:tcMar>
              <w:top w:type="dxa" w:w="70"/>
              <w:left w:type="dxa" w:w="110"/>
              <w:bottom w:type="dxa" w:w="70"/>
              <w:right w:type="dxa" w:w="110"/>
            </w:tcMar>
            <w:vAlign w:val="top"/>
          </w:tcPr>
          <w:p>
            <w:pPr>
              <w:spacing w:after="0"/>
            </w:pPr>
          </w:p>
        </w:tc>
      </w:tr>
    </w:tbl>
    <w:p>
      <w:pPr>
        <w:spacing w:after="180"/>
      </w:pPr>
    </w:p>
    <w:p>
      <w:pPr>
        <w:spacing w:after="80" w:before="0" w:line="264" w:lineRule="auto"/>
      </w:pPr>
      <w:r>
        <w:rPr>
          <w:rFonts w:ascii="Arial" w:cs="Arial" w:hAnsi="Arial"/>
          <w:b/>
          <w:bCs/>
          <w:color w:val="1A1A1A"/>
          <w:sz w:val="23"/>
          <w:szCs w:val="23"/>
        </w:rPr>
        <w:t xml:space="preserve">How to use this companion</w:t>
      </w:r>
    </w:p>
    <w:p>
      <w:pPr>
        <w:spacing w:after="40" w:before="0" w:line="264" w:lineRule="auto"/>
      </w:pPr>
      <w:r>
        <w:rPr>
          <w:rFonts w:ascii="Arial" w:cs="Arial" w:hAnsi="Arial"/>
          <w:color w:val="1A1A1A"/>
          <w:sz w:val="19"/>
          <w:szCs w:val="19"/>
        </w:rPr>
        <w:t xml:space="preserve">1.   Each topic has its own page. Fill in the key word definitions and the two-views box as you learn them — they are blank on purpose.</w:t>
      </w:r>
    </w:p>
    <w:p>
      <w:pPr>
        <w:spacing w:after="40" w:before="0" w:line="264" w:lineRule="auto"/>
      </w:pPr>
      <w:r>
        <w:rPr>
          <w:rFonts w:ascii="Arial" w:cs="Arial" w:hAnsi="Arial"/>
          <w:color w:val="1A1A1A"/>
          <w:sz w:val="19"/>
          <w:szCs w:val="19"/>
        </w:rPr>
        <w:t xml:space="preserve">2.   Listen to that topic's podcast episode and complete the reflection table underneath.</w:t>
      </w:r>
    </w:p>
    <w:p>
      <w:pPr>
        <w:spacing w:after="40" w:before="0" w:line="264" w:lineRule="auto"/>
      </w:pPr>
      <w:r>
        <w:rPr>
          <w:rFonts w:ascii="Arial" w:cs="Arial" w:hAnsi="Arial"/>
          <w:color w:val="1A1A1A"/>
          <w:sz w:val="19"/>
          <w:szCs w:val="19"/>
        </w:rPr>
        <w:t xml:space="preserve">3.   When a paper comes back, the DIT page is right after the topics it tested — the page number is in the table above. Plan the (d) answer for and against before you rewrite it.</w:t>
      </w:r>
    </w:p>
    <w:p>
      <w:r>
        <w:br w:type="page"/>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450"/>
        <w:gridCol w:w="6150"/>
        <w:gridCol w:w="2866"/>
      </w:tblGrid>
      <w:tr>
        <w:tc>
          <w:tcPr>
            <w:tcW w:type="dxa" w:w="1450"/>
            <w:tcBorders>
              <w:top w:val="none"/>
              <w:left w:val="none"/>
              <w:bottom w:val="none"/>
              <w:right w:val="none"/>
            </w:tcBorders>
            <w:shd w:fill="000000" w:color="auto" w:val="clear"/>
            <w:tcMar>
              <w:top w:type="dxa" w:w="40"/>
              <w:left w:type="dxa" w:w="110"/>
              <w:bottom w:type="dxa" w:w="40"/>
              <w:right w:type="dxa" w:w="110"/>
            </w:tcMar>
            <w:vAlign w:val="center"/>
          </w:tcPr>
          <w:p>
            <w:pPr>
              <w:spacing w:after="0" w:before="0" w:line="264" w:lineRule="auto"/>
              <w:jc w:val="center"/>
            </w:pPr>
            <w:r>
              <w:rPr>
                <w:rFonts w:ascii="Arial" w:cs="Arial" w:hAnsi="Arial"/>
                <w:b/>
                <w:bCs/>
                <w:color w:val="FFFFFF"/>
                <w:sz w:val="18"/>
                <w:szCs w:val="18"/>
              </w:rPr>
              <w:t xml:space="preserve">WEEK 1</w:t>
            </w:r>
          </w:p>
        </w:tc>
        <w:tc>
          <w:tcPr>
            <w:tcW w:type="dxa" w:w="6150"/>
            <w:tcBorders>
              <w:top w:val="none"/>
              <w:left w:val="none"/>
              <w:bottom w:val="none"/>
              <w:right w:val="none"/>
            </w:tcBorders>
            <w:tcMar>
              <w:top w:type="dxa" w:w="40"/>
              <w:left w:type="dxa" w:w="110"/>
              <w:bottom w:type="dxa" w:w="40"/>
              <w:right w:type="dxa" w:w="110"/>
            </w:tcMar>
            <w:vAlign w:val="center"/>
          </w:tcPr>
          <w:p>
            <w:pPr>
              <w:spacing w:after="0" w:before="0" w:line="264" w:lineRule="auto"/>
            </w:pPr>
            <w:r>
              <w:rPr>
                <w:rFonts w:ascii="Arial" w:cs="Arial" w:hAnsi="Arial"/>
                <w:b/>
                <w:bCs/>
                <w:color w:val="1A1A1A"/>
                <w:sz w:val="24"/>
                <w:szCs w:val="24"/>
              </w:rPr>
              <w:t xml:space="preserve">1. The Trinity</w:t>
            </w:r>
          </w:p>
        </w:tc>
        <w:tc>
          <w:tcPr>
            <w:tcW w:type="dxa" w:w="2866"/>
            <w:tcBorders>
              <w:top w:val="none"/>
              <w:left w:val="none"/>
              <w:bottom w:val="none"/>
              <w:right w:val="none"/>
            </w:tcBorders>
            <w:tcMar>
              <w:top w:type="dxa" w:w="40"/>
              <w:left w:type="dxa" w:w="110"/>
              <w:bottom w:type="dxa" w:w="40"/>
              <w:right w:type="dxa" w:w="110"/>
            </w:tcMar>
            <w:vAlign w:val="center"/>
          </w:tcPr>
          <w:p>
            <w:pPr>
              <w:spacing w:after="0" w:before="0" w:line="264" w:lineRule="auto"/>
              <w:jc w:val="right"/>
            </w:pPr>
            <w:r>
              <w:rPr>
                <w:rFonts w:ascii="Arial" w:cs="Arial" w:hAnsi="Arial"/>
                <w:color w:val="595959"/>
                <w:sz w:val="16"/>
                <w:szCs w:val="16"/>
              </w:rPr>
              <w:t xml:space="preserve">Unit 1 · Christian Beliefs</w:t>
            </w:r>
          </w:p>
        </w:tc>
      </w:tr>
    </w:tbl>
    <w:p>
      <w:pPr>
        <w:pBdr>
          <w:bottom w:val="single" w:color="000000" w:sz="12" w:space="2"/>
        </w:pBdr>
        <w:spacing w:after="90"/>
      </w:pPr>
    </w:p>
    <w:p>
      <w:pPr>
        <w:spacing w:after="100" w:before="0" w:line="264" w:lineRule="auto"/>
      </w:pPr>
      <w:r>
        <w:rPr>
          <w:rFonts w:ascii="Arial" w:cs="Arial" w:hAnsi="Arial"/>
          <w:b/>
          <w:bCs/>
          <w:color w:val="1A1A1A"/>
          <w:sz w:val="18"/>
          <w:szCs w:val="18"/>
        </w:rPr>
        <w:t xml:space="preserve">Assessed in:  </w:t>
      </w:r>
      <w:r>
        <w:rPr>
          <w:rFonts w:ascii="Arial" w:cs="Arial" w:hAnsi="Arial"/>
          <w:color w:val="595959"/>
          <w:sz w:val="18"/>
          <w:szCs w:val="18"/>
        </w:rPr>
        <w:t xml:space="preserve">Formative 1 · Summative</w:t>
      </w:r>
    </w:p>
    <w:p>
      <w:pPr>
        <w:spacing w:after="30" w:before="0" w:line="264" w:lineRule="auto"/>
      </w:pPr>
      <w:r>
        <w:rPr>
          <w:rFonts w:ascii="Arial" w:cs="Arial" w:hAnsi="Arial"/>
          <w:b/>
          <w:bCs/>
          <w:color w:val="1A1A1A"/>
          <w:sz w:val="20"/>
          <w:szCs w:val="20"/>
        </w:rPr>
        <w:t xml:space="preserve">The topic in a nutshell</w:t>
      </w:r>
    </w:p>
    <w:p>
      <w:pPr>
        <w:spacing w:after="80" w:before="0" w:line="264" w:lineRule="auto"/>
      </w:pPr>
      <w:r>
        <w:rPr>
          <w:rFonts w:ascii="Arial" w:cs="Arial" w:hAnsi="Arial"/>
          <w:color w:val="1A1A1A"/>
          <w:sz w:val="19"/>
          <w:szCs w:val="19"/>
        </w:rPr>
        <w:t xml:space="preserve">Christians believe in one God in three Persons: Father, Son and Holy Spirit. Each is fully God, yet God is not three gods. The Nicene Creed sets this out. It matters because it shapes worship, baptism and prayer, and explains how God can be both beyond the world and present within it.</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250"/>
        <w:gridCol w:w="7216"/>
      </w:tblGrid>
      <w:t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Source of wisdom I can quote</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before="0" w:line="264" w:lineRule="auto"/>
            </w:pPr>
            <w:r>
              <w:rPr>
                <w:rFonts w:ascii="Arial" w:cs="Arial" w:hAnsi="Arial"/>
                <w:color w:val="1A1A1A"/>
                <w:sz w:val="18"/>
                <w:szCs w:val="18"/>
              </w:rPr>
              <w:t xml:space="preserve">Matthew 28:19 — 'Go and make disciples of all nations, baptising them in the name of the Father and of the Son and of the Holy Spirit.'</w:t>
            </w:r>
          </w:p>
        </w:tc>
      </w:tr>
    </w:tbl>
    <w:p>
      <w:pPr>
        <w:spacing w:after="110"/>
      </w:pPr>
    </w:p>
    <w:p>
      <w:pPr>
        <w:spacing w:after="50" w:before="0" w:line="264" w:lineRule="auto"/>
      </w:pPr>
      <w:r>
        <w:rPr>
          <w:rFonts w:ascii="Arial" w:cs="Arial" w:hAnsi="Arial"/>
          <w:b/>
          <w:bCs/>
          <w:color w:val="1A1A1A"/>
          <w:sz w:val="20"/>
          <w:szCs w:val="20"/>
        </w:rPr>
        <w:t xml:space="preserve">Two views I could weigh up</w:t>
      </w:r>
      <w:r>
        <w:rPr>
          <w:rFonts w:ascii="Arial" w:cs="Arial" w:hAnsi="Arial"/>
          <w:i/>
          <w:iCs/>
          <w:color w:val="595959"/>
          <w:sz w:val="16"/>
          <w:szCs w:val="16"/>
        </w:rPr>
        <w:t xml:space="preserve">     plan this and the 12-mark answer is half written</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233"/>
        <w:gridCol w:w="5233"/>
      </w:tblGrid>
      <w:tr>
        <w:tc>
          <w:tcPr>
            <w:tcW w:type="dxa" w:w="10466"/>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7"/>
                <w:szCs w:val="17"/>
              </w:rPr>
              <w:t xml:space="preserve">Practice statement:   </w:t>
            </w:r>
            <w:r>
              <w:rPr>
                <w:rFonts w:ascii="Arial" w:cs="Arial" w:hAnsi="Arial"/>
                <w:color w:val="1A1A1A"/>
                <w:sz w:val="17"/>
                <w:szCs w:val="17"/>
              </w:rPr>
              <w:t xml:space="preserve">'You cannot be a real Christian without believing in the Trinity.'</w:t>
            </w:r>
          </w:p>
        </w:tc>
      </w:tr>
      <w:tr>
        <w:tc>
          <w:tcPr>
            <w:tcW w:type="dxa" w:w="5233"/>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pPr>
            <w:r>
              <w:rPr>
                <w:rFonts w:ascii="Arial" w:cs="Arial" w:hAnsi="Arial"/>
                <w:b/>
                <w:bCs/>
                <w:color w:val="1A1A1A"/>
                <w:sz w:val="17"/>
                <w:szCs w:val="17"/>
              </w:rPr>
              <w:t xml:space="preserve">AGREE — some Christians would say…</w:t>
            </w:r>
          </w:p>
        </w:tc>
        <w:tc>
          <w:tcPr>
            <w:tcW w:type="dxa" w:w="5233"/>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pPr>
            <w:r>
              <w:rPr>
                <w:rFonts w:ascii="Arial" w:cs="Arial" w:hAnsi="Arial"/>
                <w:b/>
                <w:bCs/>
                <w:color w:val="1A1A1A"/>
                <w:sz w:val="17"/>
                <w:szCs w:val="17"/>
              </w:rPr>
              <w:t xml:space="preserve">DISAGREE — others would say…</w:t>
            </w:r>
          </w:p>
        </w:tc>
      </w:tr>
      <w:tr>
        <w:trPr>
          <w:trHeight w:val="1750" w:hRule="atLeast"/>
        </w:trPr>
        <w:tc>
          <w:tcPr>
            <w:tcW w:type="dxa" w:w="5233"/>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I agree because…</w:t>
            </w:r>
          </w:p>
          <w:p>
            <w:pPr>
              <w:spacing w:after="0"/>
            </w:pPr>
          </w:p>
          <w:p>
            <w:pPr>
              <w:spacing w:after="0"/>
            </w:pPr>
          </w:p>
          <w:p>
            <w:pPr>
              <w:spacing w:after="0" w:line="264" w:lineRule="auto"/>
            </w:pPr>
            <w:r>
              <w:rPr>
                <w:rFonts w:ascii="Arial" w:cs="Arial" w:hAnsi="Arial"/>
                <w:i/>
                <w:iCs/>
                <w:color w:val="8C8C8C"/>
                <w:sz w:val="17"/>
                <w:szCs w:val="17"/>
              </w:rPr>
              <w:t xml:space="preserve">This is supported by…</w:t>
            </w:r>
          </w:p>
          <w:p>
            <w:pPr>
              <w:spacing w:after="0"/>
            </w:pPr>
          </w:p>
          <w:p>
            <w:pPr>
              <w:spacing w:after="0"/>
            </w:pPr>
          </w:p>
        </w:tc>
        <w:tc>
          <w:tcPr>
            <w:tcW w:type="dxa" w:w="5233"/>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Others disagree because…</w:t>
            </w:r>
          </w:p>
          <w:p>
            <w:pPr>
              <w:spacing w:after="0"/>
            </w:pPr>
          </w:p>
          <w:p>
            <w:pPr>
              <w:spacing w:after="0"/>
            </w:pPr>
          </w:p>
          <w:p>
            <w:pPr>
              <w:spacing w:after="0" w:line="264" w:lineRule="auto"/>
            </w:pPr>
            <w:r>
              <w:rPr>
                <w:rFonts w:ascii="Arial" w:cs="Arial" w:hAnsi="Arial"/>
                <w:i/>
                <w:iCs/>
                <w:color w:val="8C8C8C"/>
                <w:sz w:val="17"/>
                <w:szCs w:val="17"/>
              </w:rPr>
              <w:t xml:space="preserve">They would point to…</w:t>
            </w:r>
          </w:p>
          <w:p>
            <w:pPr>
              <w:spacing w:after="0"/>
            </w:pPr>
          </w:p>
          <w:p>
            <w:pPr>
              <w:spacing w:after="0"/>
            </w:pPr>
          </w:p>
        </w:tc>
      </w:tr>
      <w:tr>
        <w:tc>
          <w:tcPr>
            <w:tcW w:type="dxa" w:w="10466"/>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pPr>
            <w:r>
              <w:rPr>
                <w:rFonts w:ascii="Arial" w:cs="Arial" w:hAnsi="Arial"/>
                <w:b/>
                <w:bCs/>
                <w:color w:val="1A1A1A"/>
                <w:sz w:val="16"/>
                <w:szCs w:val="16"/>
              </w:rPr>
              <w:t xml:space="preserve">You could name:   </w:t>
            </w:r>
            <w:r>
              <w:rPr>
                <w:rFonts w:ascii="Arial" w:cs="Arial" w:hAnsi="Arial"/>
                <w:color w:val="595959"/>
                <w:sz w:val="16"/>
                <w:szCs w:val="16"/>
              </w:rPr>
              <w:t xml:space="preserve">Nicene Creed · Catholics · Orthodox (filioque) · Unitarians</w:t>
            </w:r>
          </w:p>
        </w:tc>
      </w:tr>
    </w:tbl>
    <w:p>
      <w:pPr>
        <w:spacing w:after="110"/>
      </w:pPr>
    </w:p>
    <w:p>
      <w:pPr>
        <w:spacing w:after="50" w:before="0" w:line="264" w:lineRule="auto"/>
      </w:pPr>
      <w:r>
        <w:rPr>
          <w:rFonts w:ascii="Arial" w:cs="Arial" w:hAnsi="Arial"/>
          <w:b/>
          <w:bCs/>
          <w:color w:val="1A1A1A"/>
          <w:sz w:val="20"/>
          <w:szCs w:val="20"/>
        </w:rPr>
        <w:t xml:space="preserve">Key words</w:t>
      </w:r>
      <w:r>
        <w:rPr>
          <w:rFonts w:ascii="Arial" w:cs="Arial" w:hAnsi="Arial"/>
          <w:i/>
          <w:iCs/>
          <w:color w:val="595959"/>
          <w:sz w:val="16"/>
          <w:szCs w:val="16"/>
        </w:rPr>
        <w:t xml:space="preserve">     write the definition in your own words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700"/>
        <w:gridCol w:w="7766"/>
      </w:tblGrid>
      <w:tr>
        <w:trPr>
          <w:trHeight w:val="440" w:hRule="atLeast"/>
        </w:trPr>
        <w:tc>
          <w:tcPr>
            <w:tcW w:type="dxa" w:w="27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8"/>
                <w:szCs w:val="18"/>
              </w:rPr>
              <w:t xml:space="preserve">Trinity</w:t>
            </w:r>
          </w:p>
        </w:tc>
        <w:tc>
          <w:tcPr>
            <w:tcW w:type="dxa" w:w="776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means…</w:t>
            </w:r>
          </w:p>
        </w:tc>
      </w:tr>
      <w:tr>
        <w:trPr>
          <w:trHeight w:val="440" w:hRule="atLeast"/>
        </w:trPr>
        <w:tc>
          <w:tcPr>
            <w:tcW w:type="dxa" w:w="27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8"/>
                <w:szCs w:val="18"/>
              </w:rPr>
              <w:t xml:space="preserve">Monotheism</w:t>
            </w:r>
          </w:p>
        </w:tc>
        <w:tc>
          <w:tcPr>
            <w:tcW w:type="dxa" w:w="776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means…</w:t>
            </w:r>
          </w:p>
        </w:tc>
      </w:tr>
      <w:tr>
        <w:trPr>
          <w:trHeight w:val="440" w:hRule="atLeast"/>
        </w:trPr>
        <w:tc>
          <w:tcPr>
            <w:tcW w:type="dxa" w:w="27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8"/>
                <w:szCs w:val="18"/>
              </w:rPr>
              <w:t xml:space="preserve">Nicene Creed</w:t>
            </w:r>
          </w:p>
        </w:tc>
        <w:tc>
          <w:tcPr>
            <w:tcW w:type="dxa" w:w="776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means…</w:t>
            </w:r>
          </w:p>
        </w:tc>
      </w:tr>
      <w:tr>
        <w:trPr>
          <w:trHeight w:val="440" w:hRule="atLeast"/>
        </w:trPr>
        <w:tc>
          <w:tcPr>
            <w:tcW w:type="dxa" w:w="27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8"/>
                <w:szCs w:val="18"/>
              </w:rPr>
              <w:t xml:space="preserve">Holy Spirit</w:t>
            </w:r>
          </w:p>
        </w:tc>
        <w:tc>
          <w:tcPr>
            <w:tcW w:type="dxa" w:w="776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means…</w:t>
            </w:r>
          </w:p>
        </w:tc>
      </w:tr>
      <w:tr>
        <w:trPr>
          <w:trHeight w:val="440" w:hRule="atLeast"/>
        </w:trPr>
        <w:tc>
          <w:tcPr>
            <w:tcW w:type="dxa" w:w="27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8"/>
                <w:szCs w:val="18"/>
              </w:rPr>
              <w:t xml:space="preserve">Filioque</w:t>
            </w:r>
          </w:p>
        </w:tc>
        <w:tc>
          <w:tcPr>
            <w:tcW w:type="dxa" w:w="776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means…</w:t>
            </w:r>
          </w:p>
        </w:tc>
      </w:tr>
    </w:tbl>
    <w:p>
      <w:pPr>
        <w:spacing w:after="110"/>
      </w:pPr>
    </w:p>
    <w:p>
      <w:pPr>
        <w:spacing w:after="50" w:before="0" w:line="264" w:lineRule="auto"/>
      </w:pPr>
      <w:r>
        <w:rPr>
          <w:rFonts w:ascii="Arial" w:cs="Arial" w:hAnsi="Arial"/>
          <w:b/>
          <w:bCs/>
          <w:color w:val="1A1A1A"/>
          <w:sz w:val="20"/>
          <w:szCs w:val="20"/>
        </w:rPr>
        <w:t xml:space="preserve">Podcast reflection</w:t>
      </w:r>
      <w:r>
        <w:rPr>
          <w:rFonts w:ascii="Arial" w:cs="Arial" w:hAnsi="Arial"/>
          <w:i/>
          <w:iCs/>
          <w:color w:val="595959"/>
          <w:sz w:val="17"/>
          <w:szCs w:val="17"/>
        </w:rPr>
        <w:t xml:space="preserve">     Episode C01 — The Trinity</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250"/>
        <w:gridCol w:w="7216"/>
      </w:tblGrid>
      <w:tr>
        <w:trPr>
          <w:trHeight w:val="56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The big question this episode answers</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This episode asks whether…</w:t>
            </w:r>
          </w:p>
        </w:tc>
      </w:tr>
      <w:tr>
        <w:trPr>
          <w:trHeight w:val="150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Three things the episode taught me</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1.</w:t>
            </w:r>
          </w:p>
          <w:p>
            <w:pPr>
              <w:spacing w:after="0" w:line="264" w:lineRule="auto"/>
            </w:pPr>
            <w:r>
              <w:rPr>
                <w:rFonts w:ascii="Arial" w:cs="Arial" w:hAnsi="Arial"/>
                <w:i/>
                <w:iCs/>
                <w:color w:val="8C8C8C"/>
                <w:sz w:val="17"/>
                <w:szCs w:val="17"/>
              </w:rPr>
              <w:t xml:space="preserve">2.</w:t>
            </w:r>
          </w:p>
          <w:p>
            <w:pPr>
              <w:spacing w:after="0" w:line="264" w:lineRule="auto"/>
            </w:pPr>
            <w:r>
              <w:rPr>
                <w:rFonts w:ascii="Arial" w:cs="Arial" w:hAnsi="Arial"/>
                <w:i/>
                <w:iCs/>
                <w:color w:val="8C8C8C"/>
                <w:sz w:val="17"/>
                <w:szCs w:val="17"/>
              </w:rPr>
              <w:t xml:space="preserve">3.</w:t>
            </w:r>
          </w:p>
        </w:tc>
      </w:tr>
      <w:tr>
        <w:trPr>
          <w:trHeight w:val="72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A key word it used — and what it means</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_______________ means…</w:t>
            </w:r>
          </w:p>
        </w:tc>
      </w:tr>
      <w:tr>
        <w:trPr>
          <w:trHeight w:val="76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A view someone might disagree with</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The episode said…  but someone could disagree because…</w:t>
            </w:r>
          </w:p>
        </w:tc>
      </w:tr>
      <w:tr>
        <w:trPr>
          <w:trHeight w:val="180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How I would use this in an answer   (a) 3   (b) 4   (c) 5   (d) 12</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I could use this in a (____) question because…</w:t>
            </w:r>
          </w:p>
          <w:p>
            <w:pPr>
              <w:spacing w:after="0" w:line="264" w:lineRule="auto"/>
            </w:pPr>
            <w:r>
              <w:rPr>
                <w:rFonts w:ascii="Arial" w:cs="Arial" w:hAnsi="Arial"/>
                <w:i/>
                <w:iCs/>
                <w:color w:val="8C8C8C"/>
                <w:sz w:val="17"/>
                <w:szCs w:val="17"/>
              </w:rPr>
              <w:t xml:space="preserve"/>
            </w:r>
          </w:p>
          <w:p>
            <w:pPr>
              <w:spacing w:after="0" w:line="264" w:lineRule="auto"/>
            </w:pPr>
            <w:r>
              <w:rPr>
                <w:rFonts w:ascii="Arial" w:cs="Arial" w:hAnsi="Arial"/>
                <w:i/>
                <w:iCs/>
                <w:color w:val="8C8C8C"/>
                <w:sz w:val="17"/>
                <w:szCs w:val="17"/>
              </w:rPr>
              <w:t xml:space="preserve">The point I would make is…</w:t>
            </w:r>
          </w:p>
          <w:p>
            <w:pPr>
              <w:spacing w:after="0" w:line="264" w:lineRule="auto"/>
            </w:pPr>
            <w:r>
              <w:rPr>
                <w:rFonts w:ascii="Arial" w:cs="Arial" w:hAnsi="Arial"/>
                <w:i/>
                <w:iCs/>
                <w:color w:val="8C8C8C"/>
                <w:sz w:val="17"/>
                <w:szCs w:val="17"/>
              </w:rPr>
              <w:t xml:space="preserve"/>
            </w:r>
          </w:p>
          <w:p>
            <w:pPr>
              <w:spacing w:after="0" w:line="264" w:lineRule="auto"/>
            </w:pPr>
            <w:r>
              <w:rPr>
                <w:rFonts w:ascii="Arial" w:cs="Arial" w:hAnsi="Arial"/>
                <w:i/>
                <w:iCs/>
                <w:color w:val="8C8C8C"/>
                <w:sz w:val="17"/>
                <w:szCs w:val="17"/>
              </w:rPr>
              <w:t xml:space="preserve">and the evidence I would name is…</w:t>
            </w:r>
          </w:p>
        </w:tc>
      </w:tr>
    </w:tbl>
    <w:p>
      <w:r>
        <w:br w:type="page"/>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450"/>
        <w:gridCol w:w="6150"/>
        <w:gridCol w:w="2866"/>
      </w:tblGrid>
      <w:tr>
        <w:tc>
          <w:tcPr>
            <w:tcW w:type="dxa" w:w="1450"/>
            <w:tcBorders>
              <w:top w:val="none"/>
              <w:left w:val="none"/>
              <w:bottom w:val="none"/>
              <w:right w:val="none"/>
            </w:tcBorders>
            <w:shd w:fill="000000" w:color="auto" w:val="clear"/>
            <w:tcMar>
              <w:top w:type="dxa" w:w="40"/>
              <w:left w:type="dxa" w:w="110"/>
              <w:bottom w:type="dxa" w:w="40"/>
              <w:right w:type="dxa" w:w="110"/>
            </w:tcMar>
            <w:vAlign w:val="center"/>
          </w:tcPr>
          <w:p>
            <w:pPr>
              <w:spacing w:after="0" w:before="0" w:line="264" w:lineRule="auto"/>
              <w:jc w:val="center"/>
            </w:pPr>
            <w:r>
              <w:rPr>
                <w:rFonts w:ascii="Arial" w:cs="Arial" w:hAnsi="Arial"/>
                <w:b/>
                <w:bCs/>
                <w:color w:val="FFFFFF"/>
                <w:sz w:val="18"/>
                <w:szCs w:val="18"/>
              </w:rPr>
              <w:t xml:space="preserve">WEEK 2</w:t>
            </w:r>
          </w:p>
        </w:tc>
        <w:tc>
          <w:tcPr>
            <w:tcW w:type="dxa" w:w="6150"/>
            <w:tcBorders>
              <w:top w:val="none"/>
              <w:left w:val="none"/>
              <w:bottom w:val="none"/>
              <w:right w:val="none"/>
            </w:tcBorders>
            <w:tcMar>
              <w:top w:type="dxa" w:w="40"/>
              <w:left w:type="dxa" w:w="110"/>
              <w:bottom w:type="dxa" w:w="40"/>
              <w:right w:type="dxa" w:w="110"/>
            </w:tcMar>
            <w:vAlign w:val="center"/>
          </w:tcPr>
          <w:p>
            <w:pPr>
              <w:spacing w:after="0" w:before="0" w:line="264" w:lineRule="auto"/>
            </w:pPr>
            <w:r>
              <w:rPr>
                <w:rFonts w:ascii="Arial" w:cs="Arial" w:hAnsi="Arial"/>
                <w:b/>
                <w:bCs/>
                <w:color w:val="1A1A1A"/>
                <w:sz w:val="24"/>
                <w:szCs w:val="24"/>
              </w:rPr>
              <w:t xml:space="preserve">2. Creation</w:t>
            </w:r>
          </w:p>
        </w:tc>
        <w:tc>
          <w:tcPr>
            <w:tcW w:type="dxa" w:w="2866"/>
            <w:tcBorders>
              <w:top w:val="none"/>
              <w:left w:val="none"/>
              <w:bottom w:val="none"/>
              <w:right w:val="none"/>
            </w:tcBorders>
            <w:tcMar>
              <w:top w:type="dxa" w:w="40"/>
              <w:left w:type="dxa" w:w="110"/>
              <w:bottom w:type="dxa" w:w="40"/>
              <w:right w:type="dxa" w:w="110"/>
            </w:tcMar>
            <w:vAlign w:val="center"/>
          </w:tcPr>
          <w:p>
            <w:pPr>
              <w:spacing w:after="0" w:before="0" w:line="264" w:lineRule="auto"/>
              <w:jc w:val="right"/>
            </w:pPr>
            <w:r>
              <w:rPr>
                <w:rFonts w:ascii="Arial" w:cs="Arial" w:hAnsi="Arial"/>
                <w:color w:val="595959"/>
                <w:sz w:val="16"/>
                <w:szCs w:val="16"/>
              </w:rPr>
              <w:t xml:space="preserve">Unit 1 · Christian Beliefs</w:t>
            </w:r>
          </w:p>
        </w:tc>
      </w:tr>
    </w:tbl>
    <w:p>
      <w:pPr>
        <w:pBdr>
          <w:bottom w:val="single" w:color="000000" w:sz="12" w:space="2"/>
        </w:pBdr>
        <w:spacing w:after="90"/>
      </w:pPr>
    </w:p>
    <w:p>
      <w:pPr>
        <w:spacing w:after="100" w:before="0" w:line="264" w:lineRule="auto"/>
      </w:pPr>
      <w:r>
        <w:rPr>
          <w:rFonts w:ascii="Arial" w:cs="Arial" w:hAnsi="Arial"/>
          <w:b/>
          <w:bCs/>
          <w:color w:val="1A1A1A"/>
          <w:sz w:val="18"/>
          <w:szCs w:val="18"/>
        </w:rPr>
        <w:t xml:space="preserve">Assessed in:  </w:t>
      </w:r>
      <w:r>
        <w:rPr>
          <w:rFonts w:ascii="Arial" w:cs="Arial" w:hAnsi="Arial"/>
          <w:color w:val="595959"/>
          <w:sz w:val="18"/>
          <w:szCs w:val="18"/>
        </w:rPr>
        <w:t xml:space="preserve">Formative 1 · Summative</w:t>
      </w:r>
    </w:p>
    <w:p>
      <w:pPr>
        <w:spacing w:after="30" w:before="0" w:line="264" w:lineRule="auto"/>
      </w:pPr>
      <w:r>
        <w:rPr>
          <w:rFonts w:ascii="Arial" w:cs="Arial" w:hAnsi="Arial"/>
          <w:b/>
          <w:bCs/>
          <w:color w:val="1A1A1A"/>
          <w:sz w:val="20"/>
          <w:szCs w:val="20"/>
        </w:rPr>
        <w:t xml:space="preserve">The topic in a nutshell</w:t>
      </w:r>
    </w:p>
    <w:p>
      <w:pPr>
        <w:spacing w:after="80" w:before="0" w:line="264" w:lineRule="auto"/>
      </w:pPr>
      <w:r>
        <w:rPr>
          <w:rFonts w:ascii="Arial" w:cs="Arial" w:hAnsi="Arial"/>
          <w:color w:val="1A1A1A"/>
          <w:sz w:val="19"/>
          <w:szCs w:val="19"/>
        </w:rPr>
        <w:t xml:space="preserve">Christians believe God made the universe from nothing, freely and out of love. Genesis 1 shows God creating by his word, with the Spirit present, and calling it good. It matters because the world belongs to God, humans are made in his image, and life has purpose rather than being an accident.</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250"/>
        <w:gridCol w:w="7216"/>
      </w:tblGrid>
      <w:t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Source of wisdom I can quote</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before="0" w:line="264" w:lineRule="auto"/>
            </w:pPr>
            <w:r>
              <w:rPr>
                <w:rFonts w:ascii="Arial" w:cs="Arial" w:hAnsi="Arial"/>
                <w:color w:val="1A1A1A"/>
                <w:sz w:val="18"/>
                <w:szCs w:val="18"/>
              </w:rPr>
              <w:t xml:space="preserve">Genesis 1:1 — 'In the beginning God created the heavens and the earth.' (John 1:1-3 adds that all things were made through the Word.)</w:t>
            </w:r>
          </w:p>
        </w:tc>
      </w:tr>
    </w:tbl>
    <w:p>
      <w:pPr>
        <w:spacing w:after="110"/>
      </w:pPr>
    </w:p>
    <w:p>
      <w:pPr>
        <w:spacing w:after="50" w:before="0" w:line="264" w:lineRule="auto"/>
      </w:pPr>
      <w:r>
        <w:rPr>
          <w:rFonts w:ascii="Arial" w:cs="Arial" w:hAnsi="Arial"/>
          <w:b/>
          <w:bCs/>
          <w:color w:val="1A1A1A"/>
          <w:sz w:val="20"/>
          <w:szCs w:val="20"/>
        </w:rPr>
        <w:t xml:space="preserve">Two views I could weigh up</w:t>
      </w:r>
      <w:r>
        <w:rPr>
          <w:rFonts w:ascii="Arial" w:cs="Arial" w:hAnsi="Arial"/>
          <w:i/>
          <w:iCs/>
          <w:color w:val="595959"/>
          <w:sz w:val="16"/>
          <w:szCs w:val="16"/>
        </w:rPr>
        <w:t xml:space="preserve">     plan this and the 12-mark answer is half written</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233"/>
        <w:gridCol w:w="5233"/>
      </w:tblGrid>
      <w:tr>
        <w:tc>
          <w:tcPr>
            <w:tcW w:type="dxa" w:w="10466"/>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7"/>
                <w:szCs w:val="17"/>
              </w:rPr>
              <w:t xml:space="preserve">Practice statement:   </w:t>
            </w:r>
            <w:r>
              <w:rPr>
                <w:rFonts w:ascii="Arial" w:cs="Arial" w:hAnsi="Arial"/>
                <w:color w:val="1A1A1A"/>
                <w:sz w:val="17"/>
                <w:szCs w:val="17"/>
              </w:rPr>
              <w:t xml:space="preserve">'Genesis should be taken literally.'</w:t>
            </w:r>
          </w:p>
        </w:tc>
      </w:tr>
      <w:tr>
        <w:tc>
          <w:tcPr>
            <w:tcW w:type="dxa" w:w="5233"/>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pPr>
            <w:r>
              <w:rPr>
                <w:rFonts w:ascii="Arial" w:cs="Arial" w:hAnsi="Arial"/>
                <w:b/>
                <w:bCs/>
                <w:color w:val="1A1A1A"/>
                <w:sz w:val="17"/>
                <w:szCs w:val="17"/>
              </w:rPr>
              <w:t xml:space="preserve">AGREE — some Christians would say…</w:t>
            </w:r>
          </w:p>
        </w:tc>
        <w:tc>
          <w:tcPr>
            <w:tcW w:type="dxa" w:w="5233"/>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pPr>
            <w:r>
              <w:rPr>
                <w:rFonts w:ascii="Arial" w:cs="Arial" w:hAnsi="Arial"/>
                <w:b/>
                <w:bCs/>
                <w:color w:val="1A1A1A"/>
                <w:sz w:val="17"/>
                <w:szCs w:val="17"/>
              </w:rPr>
              <w:t xml:space="preserve">DISAGREE — others would say…</w:t>
            </w:r>
          </w:p>
        </w:tc>
      </w:tr>
      <w:tr>
        <w:trPr>
          <w:trHeight w:val="1750" w:hRule="atLeast"/>
        </w:trPr>
        <w:tc>
          <w:tcPr>
            <w:tcW w:type="dxa" w:w="5233"/>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I agree because…</w:t>
            </w:r>
          </w:p>
          <w:p>
            <w:pPr>
              <w:spacing w:after="0"/>
            </w:pPr>
          </w:p>
          <w:p>
            <w:pPr>
              <w:spacing w:after="0"/>
            </w:pPr>
          </w:p>
          <w:p>
            <w:pPr>
              <w:spacing w:after="0" w:line="264" w:lineRule="auto"/>
            </w:pPr>
            <w:r>
              <w:rPr>
                <w:rFonts w:ascii="Arial" w:cs="Arial" w:hAnsi="Arial"/>
                <w:i/>
                <w:iCs/>
                <w:color w:val="8C8C8C"/>
                <w:sz w:val="17"/>
                <w:szCs w:val="17"/>
              </w:rPr>
              <w:t xml:space="preserve">This is supported by…</w:t>
            </w:r>
          </w:p>
          <w:p>
            <w:pPr>
              <w:spacing w:after="0"/>
            </w:pPr>
          </w:p>
          <w:p>
            <w:pPr>
              <w:spacing w:after="0"/>
            </w:pPr>
          </w:p>
        </w:tc>
        <w:tc>
          <w:tcPr>
            <w:tcW w:type="dxa" w:w="5233"/>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Others disagree because…</w:t>
            </w:r>
          </w:p>
          <w:p>
            <w:pPr>
              <w:spacing w:after="0"/>
            </w:pPr>
          </w:p>
          <w:p>
            <w:pPr>
              <w:spacing w:after="0"/>
            </w:pPr>
          </w:p>
          <w:p>
            <w:pPr>
              <w:spacing w:after="0" w:line="264" w:lineRule="auto"/>
            </w:pPr>
            <w:r>
              <w:rPr>
                <w:rFonts w:ascii="Arial" w:cs="Arial" w:hAnsi="Arial"/>
                <w:i/>
                <w:iCs/>
                <w:color w:val="8C8C8C"/>
                <w:sz w:val="17"/>
                <w:szCs w:val="17"/>
              </w:rPr>
              <w:t xml:space="preserve">They would point to…</w:t>
            </w:r>
          </w:p>
          <w:p>
            <w:pPr>
              <w:spacing w:after="0"/>
            </w:pPr>
          </w:p>
          <w:p>
            <w:pPr>
              <w:spacing w:after="0"/>
            </w:pPr>
          </w:p>
        </w:tc>
      </w:tr>
      <w:tr>
        <w:tc>
          <w:tcPr>
            <w:tcW w:type="dxa" w:w="10466"/>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pPr>
            <w:r>
              <w:rPr>
                <w:rFonts w:ascii="Arial" w:cs="Arial" w:hAnsi="Arial"/>
                <w:b/>
                <w:bCs/>
                <w:color w:val="1A1A1A"/>
                <w:sz w:val="16"/>
                <w:szCs w:val="16"/>
              </w:rPr>
              <w:t xml:space="preserve">You could name:   </w:t>
            </w:r>
            <w:r>
              <w:rPr>
                <w:rFonts w:ascii="Arial" w:cs="Arial" w:hAnsi="Arial"/>
                <w:color w:val="595959"/>
                <w:sz w:val="16"/>
                <w:szCs w:val="16"/>
              </w:rPr>
              <w:t xml:space="preserve">literalist Christians · liberal Christians · Big Bang and evolution · stewardship</w:t>
            </w:r>
          </w:p>
        </w:tc>
      </w:tr>
    </w:tbl>
    <w:p>
      <w:pPr>
        <w:spacing w:after="110"/>
      </w:pPr>
    </w:p>
    <w:p>
      <w:pPr>
        <w:spacing w:after="50" w:before="0" w:line="264" w:lineRule="auto"/>
      </w:pPr>
      <w:r>
        <w:rPr>
          <w:rFonts w:ascii="Arial" w:cs="Arial" w:hAnsi="Arial"/>
          <w:b/>
          <w:bCs/>
          <w:color w:val="1A1A1A"/>
          <w:sz w:val="20"/>
          <w:szCs w:val="20"/>
        </w:rPr>
        <w:t xml:space="preserve">Key words</w:t>
      </w:r>
      <w:r>
        <w:rPr>
          <w:rFonts w:ascii="Arial" w:cs="Arial" w:hAnsi="Arial"/>
          <w:i/>
          <w:iCs/>
          <w:color w:val="595959"/>
          <w:sz w:val="16"/>
          <w:szCs w:val="16"/>
        </w:rPr>
        <w:t xml:space="preserve">     write the definition in your own words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700"/>
        <w:gridCol w:w="7766"/>
      </w:tblGrid>
      <w:tr>
        <w:trPr>
          <w:trHeight w:val="440" w:hRule="atLeast"/>
        </w:trPr>
        <w:tc>
          <w:tcPr>
            <w:tcW w:type="dxa" w:w="27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8"/>
                <w:szCs w:val="18"/>
              </w:rPr>
              <w:t xml:space="preserve">Ex nihilo</w:t>
            </w:r>
          </w:p>
        </w:tc>
        <w:tc>
          <w:tcPr>
            <w:tcW w:type="dxa" w:w="776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means…</w:t>
            </w:r>
          </w:p>
        </w:tc>
      </w:tr>
      <w:tr>
        <w:trPr>
          <w:trHeight w:val="440" w:hRule="atLeast"/>
        </w:trPr>
        <w:tc>
          <w:tcPr>
            <w:tcW w:type="dxa" w:w="27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8"/>
                <w:szCs w:val="18"/>
              </w:rPr>
              <w:t xml:space="preserve">Genesis</w:t>
            </w:r>
          </w:p>
        </w:tc>
        <w:tc>
          <w:tcPr>
            <w:tcW w:type="dxa" w:w="776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means…</w:t>
            </w:r>
          </w:p>
        </w:tc>
      </w:tr>
      <w:tr>
        <w:trPr>
          <w:trHeight w:val="440" w:hRule="atLeast"/>
        </w:trPr>
        <w:tc>
          <w:tcPr>
            <w:tcW w:type="dxa" w:w="27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8"/>
                <w:szCs w:val="18"/>
              </w:rPr>
              <w:t xml:space="preserve">Stewardship</w:t>
            </w:r>
          </w:p>
        </w:tc>
        <w:tc>
          <w:tcPr>
            <w:tcW w:type="dxa" w:w="776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means…</w:t>
            </w:r>
          </w:p>
        </w:tc>
      </w:tr>
      <w:tr>
        <w:trPr>
          <w:trHeight w:val="440" w:hRule="atLeast"/>
        </w:trPr>
        <w:tc>
          <w:tcPr>
            <w:tcW w:type="dxa" w:w="27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8"/>
                <w:szCs w:val="18"/>
              </w:rPr>
              <w:t xml:space="preserve">Creation</w:t>
            </w:r>
          </w:p>
        </w:tc>
        <w:tc>
          <w:tcPr>
            <w:tcW w:type="dxa" w:w="776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means…</w:t>
            </w:r>
          </w:p>
        </w:tc>
      </w:tr>
      <w:tr>
        <w:trPr>
          <w:trHeight w:val="440" w:hRule="atLeast"/>
        </w:trPr>
        <w:tc>
          <w:tcPr>
            <w:tcW w:type="dxa" w:w="27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8"/>
                <w:szCs w:val="18"/>
              </w:rPr>
              <w:t xml:space="preserve">Creatio ex nihilo</w:t>
            </w:r>
          </w:p>
        </w:tc>
        <w:tc>
          <w:tcPr>
            <w:tcW w:type="dxa" w:w="776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means…</w:t>
            </w:r>
          </w:p>
        </w:tc>
      </w:tr>
    </w:tbl>
    <w:p>
      <w:pPr>
        <w:spacing w:after="110"/>
      </w:pPr>
    </w:p>
    <w:p>
      <w:pPr>
        <w:spacing w:after="50" w:before="0" w:line="264" w:lineRule="auto"/>
      </w:pPr>
      <w:r>
        <w:rPr>
          <w:rFonts w:ascii="Arial" w:cs="Arial" w:hAnsi="Arial"/>
          <w:b/>
          <w:bCs/>
          <w:color w:val="1A1A1A"/>
          <w:sz w:val="20"/>
          <w:szCs w:val="20"/>
        </w:rPr>
        <w:t xml:space="preserve">Podcast reflection</w:t>
      </w:r>
      <w:r>
        <w:rPr>
          <w:rFonts w:ascii="Arial" w:cs="Arial" w:hAnsi="Arial"/>
          <w:i/>
          <w:iCs/>
          <w:color w:val="595959"/>
          <w:sz w:val="17"/>
          <w:szCs w:val="17"/>
        </w:rPr>
        <w:t xml:space="preserve">     Episode C02 — The Creation of the Universe and Humanity</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250"/>
        <w:gridCol w:w="7216"/>
      </w:tblGrid>
      <w:tr>
        <w:trPr>
          <w:trHeight w:val="56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The big question this episode answers</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This episode asks whether…</w:t>
            </w:r>
          </w:p>
        </w:tc>
      </w:tr>
      <w:tr>
        <w:trPr>
          <w:trHeight w:val="150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Three things the episode taught me</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1.</w:t>
            </w:r>
          </w:p>
          <w:p>
            <w:pPr>
              <w:spacing w:after="0" w:line="264" w:lineRule="auto"/>
            </w:pPr>
            <w:r>
              <w:rPr>
                <w:rFonts w:ascii="Arial" w:cs="Arial" w:hAnsi="Arial"/>
                <w:i/>
                <w:iCs/>
                <w:color w:val="8C8C8C"/>
                <w:sz w:val="17"/>
                <w:szCs w:val="17"/>
              </w:rPr>
              <w:t xml:space="preserve">2.</w:t>
            </w:r>
          </w:p>
          <w:p>
            <w:pPr>
              <w:spacing w:after="0" w:line="264" w:lineRule="auto"/>
            </w:pPr>
            <w:r>
              <w:rPr>
                <w:rFonts w:ascii="Arial" w:cs="Arial" w:hAnsi="Arial"/>
                <w:i/>
                <w:iCs/>
                <w:color w:val="8C8C8C"/>
                <w:sz w:val="17"/>
                <w:szCs w:val="17"/>
              </w:rPr>
              <w:t xml:space="preserve">3.</w:t>
            </w:r>
          </w:p>
        </w:tc>
      </w:tr>
      <w:tr>
        <w:trPr>
          <w:trHeight w:val="72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A key word it used — and what it means</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_______________ means…</w:t>
            </w:r>
          </w:p>
        </w:tc>
      </w:tr>
      <w:tr>
        <w:trPr>
          <w:trHeight w:val="76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A view someone might disagree with</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The episode said…  but someone could disagree because…</w:t>
            </w:r>
          </w:p>
        </w:tc>
      </w:tr>
      <w:tr>
        <w:trPr>
          <w:trHeight w:val="180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How I would use this in an answer   (a) 3   (b) 4   (c) 5   (d) 12</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I could use this in a (____) question because…</w:t>
            </w:r>
          </w:p>
          <w:p>
            <w:pPr>
              <w:spacing w:after="0" w:line="264" w:lineRule="auto"/>
            </w:pPr>
            <w:r>
              <w:rPr>
                <w:rFonts w:ascii="Arial" w:cs="Arial" w:hAnsi="Arial"/>
                <w:i/>
                <w:iCs/>
                <w:color w:val="8C8C8C"/>
                <w:sz w:val="17"/>
                <w:szCs w:val="17"/>
              </w:rPr>
              <w:t xml:space="preserve"/>
            </w:r>
          </w:p>
          <w:p>
            <w:pPr>
              <w:spacing w:after="0" w:line="264" w:lineRule="auto"/>
            </w:pPr>
            <w:r>
              <w:rPr>
                <w:rFonts w:ascii="Arial" w:cs="Arial" w:hAnsi="Arial"/>
                <w:i/>
                <w:iCs/>
                <w:color w:val="8C8C8C"/>
                <w:sz w:val="17"/>
                <w:szCs w:val="17"/>
              </w:rPr>
              <w:t xml:space="preserve">The point I would make is…</w:t>
            </w:r>
          </w:p>
          <w:p>
            <w:pPr>
              <w:spacing w:after="0" w:line="264" w:lineRule="auto"/>
            </w:pPr>
            <w:r>
              <w:rPr>
                <w:rFonts w:ascii="Arial" w:cs="Arial" w:hAnsi="Arial"/>
                <w:i/>
                <w:iCs/>
                <w:color w:val="8C8C8C"/>
                <w:sz w:val="17"/>
                <w:szCs w:val="17"/>
              </w:rPr>
              <w:t xml:space="preserve"/>
            </w:r>
          </w:p>
          <w:p>
            <w:pPr>
              <w:spacing w:after="0" w:line="264" w:lineRule="auto"/>
            </w:pPr>
            <w:r>
              <w:rPr>
                <w:rFonts w:ascii="Arial" w:cs="Arial" w:hAnsi="Arial"/>
                <w:i/>
                <w:iCs/>
                <w:color w:val="8C8C8C"/>
                <w:sz w:val="17"/>
                <w:szCs w:val="17"/>
              </w:rPr>
              <w:t xml:space="preserve">and the evidence I would name is…</w:t>
            </w:r>
          </w:p>
        </w:tc>
      </w:tr>
    </w:tbl>
    <w:p>
      <w:r>
        <w:br w:type="page"/>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450"/>
        <w:gridCol w:w="6150"/>
        <w:gridCol w:w="2866"/>
      </w:tblGrid>
      <w:tr>
        <w:tc>
          <w:tcPr>
            <w:tcW w:type="dxa" w:w="1450"/>
            <w:tcBorders>
              <w:top w:val="none"/>
              <w:left w:val="none"/>
              <w:bottom w:val="none"/>
              <w:right w:val="none"/>
            </w:tcBorders>
            <w:shd w:fill="000000" w:color="auto" w:val="clear"/>
            <w:tcMar>
              <w:top w:type="dxa" w:w="40"/>
              <w:left w:type="dxa" w:w="110"/>
              <w:bottom w:type="dxa" w:w="40"/>
              <w:right w:type="dxa" w:w="110"/>
            </w:tcMar>
            <w:vAlign w:val="center"/>
          </w:tcPr>
          <w:p>
            <w:pPr>
              <w:spacing w:after="0" w:before="0" w:line="264" w:lineRule="auto"/>
              <w:jc w:val="center"/>
            </w:pPr>
            <w:r>
              <w:rPr>
                <w:rFonts w:ascii="Arial" w:cs="Arial" w:hAnsi="Arial"/>
                <w:b/>
                <w:bCs/>
                <w:color w:val="FFFFFF"/>
                <w:sz w:val="18"/>
                <w:szCs w:val="18"/>
              </w:rPr>
              <w:t xml:space="preserve">WEEK 3</w:t>
            </w:r>
          </w:p>
        </w:tc>
        <w:tc>
          <w:tcPr>
            <w:tcW w:type="dxa" w:w="6150"/>
            <w:tcBorders>
              <w:top w:val="none"/>
              <w:left w:val="none"/>
              <w:bottom w:val="none"/>
              <w:right w:val="none"/>
            </w:tcBorders>
            <w:tcMar>
              <w:top w:type="dxa" w:w="40"/>
              <w:left w:type="dxa" w:w="110"/>
              <w:bottom w:type="dxa" w:w="40"/>
              <w:right w:type="dxa" w:w="110"/>
            </w:tcMar>
            <w:vAlign w:val="center"/>
          </w:tcPr>
          <w:p>
            <w:pPr>
              <w:spacing w:after="0" w:before="0" w:line="264" w:lineRule="auto"/>
            </w:pPr>
            <w:r>
              <w:rPr>
                <w:rFonts w:ascii="Arial" w:cs="Arial" w:hAnsi="Arial"/>
                <w:b/>
                <w:bCs/>
                <w:color w:val="1A1A1A"/>
                <w:sz w:val="24"/>
                <w:szCs w:val="24"/>
              </w:rPr>
              <w:t xml:space="preserve">3. The Incarnation</w:t>
            </w:r>
          </w:p>
        </w:tc>
        <w:tc>
          <w:tcPr>
            <w:tcW w:type="dxa" w:w="2866"/>
            <w:tcBorders>
              <w:top w:val="none"/>
              <w:left w:val="none"/>
              <w:bottom w:val="none"/>
              <w:right w:val="none"/>
            </w:tcBorders>
            <w:tcMar>
              <w:top w:type="dxa" w:w="40"/>
              <w:left w:type="dxa" w:w="110"/>
              <w:bottom w:type="dxa" w:w="40"/>
              <w:right w:type="dxa" w:w="110"/>
            </w:tcMar>
            <w:vAlign w:val="center"/>
          </w:tcPr>
          <w:p>
            <w:pPr>
              <w:spacing w:after="0" w:before="0" w:line="264" w:lineRule="auto"/>
              <w:jc w:val="right"/>
            </w:pPr>
            <w:r>
              <w:rPr>
                <w:rFonts w:ascii="Arial" w:cs="Arial" w:hAnsi="Arial"/>
                <w:color w:val="595959"/>
                <w:sz w:val="16"/>
                <w:szCs w:val="16"/>
              </w:rPr>
              <w:t xml:space="preserve">Unit 1 · Christian Beliefs</w:t>
            </w:r>
          </w:p>
        </w:tc>
      </w:tr>
    </w:tbl>
    <w:p>
      <w:pPr>
        <w:pBdr>
          <w:bottom w:val="single" w:color="000000" w:sz="12" w:space="2"/>
        </w:pBdr>
        <w:spacing w:after="90"/>
      </w:pPr>
    </w:p>
    <w:p>
      <w:pPr>
        <w:spacing w:after="100" w:before="0" w:line="264" w:lineRule="auto"/>
      </w:pPr>
      <w:r>
        <w:rPr>
          <w:rFonts w:ascii="Arial" w:cs="Arial" w:hAnsi="Arial"/>
          <w:b/>
          <w:bCs/>
          <w:color w:val="1A1A1A"/>
          <w:sz w:val="18"/>
          <w:szCs w:val="18"/>
        </w:rPr>
        <w:t xml:space="preserve">Assessed in:  </w:t>
      </w:r>
      <w:r>
        <w:rPr>
          <w:rFonts w:ascii="Arial" w:cs="Arial" w:hAnsi="Arial"/>
          <w:color w:val="595959"/>
          <w:sz w:val="18"/>
          <w:szCs w:val="18"/>
        </w:rPr>
        <w:t xml:space="preserve">Formative 1 · Summative</w:t>
      </w:r>
    </w:p>
    <w:p>
      <w:pPr>
        <w:spacing w:after="30" w:before="0" w:line="264" w:lineRule="auto"/>
      </w:pPr>
      <w:r>
        <w:rPr>
          <w:rFonts w:ascii="Arial" w:cs="Arial" w:hAnsi="Arial"/>
          <w:b/>
          <w:bCs/>
          <w:color w:val="1A1A1A"/>
          <w:sz w:val="20"/>
          <w:szCs w:val="20"/>
        </w:rPr>
        <w:t xml:space="preserve">The topic in a nutshell</w:t>
      </w:r>
    </w:p>
    <w:p>
      <w:pPr>
        <w:spacing w:after="80" w:before="0" w:line="264" w:lineRule="auto"/>
      </w:pPr>
      <w:r>
        <w:rPr>
          <w:rFonts w:ascii="Arial" w:cs="Arial" w:hAnsi="Arial"/>
          <w:color w:val="1A1A1A"/>
          <w:sz w:val="19"/>
          <w:szCs w:val="19"/>
        </w:rPr>
        <w:t xml:space="preserve">Christians believe God became human in Jesus: fully God and fully man, born of the Virgin Mary. Jesus is the second Person of the Trinity taking on flesh. It matters because it shows God understands human suffering from the inside, and only a sinless God-man could die to save people from sin.</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250"/>
        <w:gridCol w:w="7216"/>
      </w:tblGrid>
      <w:t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Source of wisdom I can quote</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before="0" w:line="264" w:lineRule="auto"/>
            </w:pPr>
            <w:r>
              <w:rPr>
                <w:rFonts w:ascii="Arial" w:cs="Arial" w:hAnsi="Arial"/>
                <w:color w:val="1A1A1A"/>
                <w:sz w:val="18"/>
                <w:szCs w:val="18"/>
              </w:rPr>
              <w:t xml:space="preserve">John 1:14 — 'The Word became flesh and made his dwelling among us.'</w:t>
            </w:r>
          </w:p>
        </w:tc>
      </w:tr>
    </w:tbl>
    <w:p>
      <w:pPr>
        <w:spacing w:after="110"/>
      </w:pPr>
    </w:p>
    <w:p>
      <w:pPr>
        <w:spacing w:after="50" w:before="0" w:line="264" w:lineRule="auto"/>
      </w:pPr>
      <w:r>
        <w:rPr>
          <w:rFonts w:ascii="Arial" w:cs="Arial" w:hAnsi="Arial"/>
          <w:b/>
          <w:bCs/>
          <w:color w:val="1A1A1A"/>
          <w:sz w:val="20"/>
          <w:szCs w:val="20"/>
        </w:rPr>
        <w:t xml:space="preserve">Two views I could weigh up</w:t>
      </w:r>
      <w:r>
        <w:rPr>
          <w:rFonts w:ascii="Arial" w:cs="Arial" w:hAnsi="Arial"/>
          <w:i/>
          <w:iCs/>
          <w:color w:val="595959"/>
          <w:sz w:val="16"/>
          <w:szCs w:val="16"/>
        </w:rPr>
        <w:t xml:space="preserve">     plan this and the 12-mark answer is half written</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233"/>
        <w:gridCol w:w="5233"/>
      </w:tblGrid>
      <w:tr>
        <w:tc>
          <w:tcPr>
            <w:tcW w:type="dxa" w:w="10466"/>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7"/>
                <w:szCs w:val="17"/>
              </w:rPr>
              <w:t xml:space="preserve">Practice statement:   </w:t>
            </w:r>
            <w:r>
              <w:rPr>
                <w:rFonts w:ascii="Arial" w:cs="Arial" w:hAnsi="Arial"/>
                <w:color w:val="1A1A1A"/>
                <w:sz w:val="17"/>
                <w:szCs w:val="17"/>
              </w:rPr>
              <w:t xml:space="preserve">'Jesus was just a human being.'</w:t>
            </w:r>
          </w:p>
        </w:tc>
      </w:tr>
      <w:tr>
        <w:tc>
          <w:tcPr>
            <w:tcW w:type="dxa" w:w="5233"/>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pPr>
            <w:r>
              <w:rPr>
                <w:rFonts w:ascii="Arial" w:cs="Arial" w:hAnsi="Arial"/>
                <w:b/>
                <w:bCs/>
                <w:color w:val="1A1A1A"/>
                <w:sz w:val="17"/>
                <w:szCs w:val="17"/>
              </w:rPr>
              <w:t xml:space="preserve">AGREE — some Christians would say…</w:t>
            </w:r>
          </w:p>
        </w:tc>
        <w:tc>
          <w:tcPr>
            <w:tcW w:type="dxa" w:w="5233"/>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pPr>
            <w:r>
              <w:rPr>
                <w:rFonts w:ascii="Arial" w:cs="Arial" w:hAnsi="Arial"/>
                <w:b/>
                <w:bCs/>
                <w:color w:val="1A1A1A"/>
                <w:sz w:val="17"/>
                <w:szCs w:val="17"/>
              </w:rPr>
              <w:t xml:space="preserve">DISAGREE — others would say…</w:t>
            </w:r>
          </w:p>
        </w:tc>
      </w:tr>
      <w:tr>
        <w:trPr>
          <w:trHeight w:val="1750" w:hRule="atLeast"/>
        </w:trPr>
        <w:tc>
          <w:tcPr>
            <w:tcW w:type="dxa" w:w="5233"/>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I agree because…</w:t>
            </w:r>
          </w:p>
          <w:p>
            <w:pPr>
              <w:spacing w:after="0"/>
            </w:pPr>
          </w:p>
          <w:p>
            <w:pPr>
              <w:spacing w:after="0"/>
            </w:pPr>
          </w:p>
          <w:p>
            <w:pPr>
              <w:spacing w:after="0" w:line="264" w:lineRule="auto"/>
            </w:pPr>
            <w:r>
              <w:rPr>
                <w:rFonts w:ascii="Arial" w:cs="Arial" w:hAnsi="Arial"/>
                <w:i/>
                <w:iCs/>
                <w:color w:val="8C8C8C"/>
                <w:sz w:val="17"/>
                <w:szCs w:val="17"/>
              </w:rPr>
              <w:t xml:space="preserve">This is supported by…</w:t>
            </w:r>
          </w:p>
          <w:p>
            <w:pPr>
              <w:spacing w:after="0"/>
            </w:pPr>
          </w:p>
          <w:p>
            <w:pPr>
              <w:spacing w:after="0"/>
            </w:pPr>
          </w:p>
        </w:tc>
        <w:tc>
          <w:tcPr>
            <w:tcW w:type="dxa" w:w="5233"/>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Others disagree because…</w:t>
            </w:r>
          </w:p>
          <w:p>
            <w:pPr>
              <w:spacing w:after="0"/>
            </w:pPr>
          </w:p>
          <w:p>
            <w:pPr>
              <w:spacing w:after="0"/>
            </w:pPr>
          </w:p>
          <w:p>
            <w:pPr>
              <w:spacing w:after="0" w:line="264" w:lineRule="auto"/>
            </w:pPr>
            <w:r>
              <w:rPr>
                <w:rFonts w:ascii="Arial" w:cs="Arial" w:hAnsi="Arial"/>
                <w:i/>
                <w:iCs/>
                <w:color w:val="8C8C8C"/>
                <w:sz w:val="17"/>
                <w:szCs w:val="17"/>
              </w:rPr>
              <w:t xml:space="preserve">They would point to…</w:t>
            </w:r>
          </w:p>
          <w:p>
            <w:pPr>
              <w:spacing w:after="0"/>
            </w:pPr>
          </w:p>
          <w:p>
            <w:pPr>
              <w:spacing w:after="0"/>
            </w:pPr>
          </w:p>
        </w:tc>
      </w:tr>
      <w:tr>
        <w:tc>
          <w:tcPr>
            <w:tcW w:type="dxa" w:w="10466"/>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pPr>
            <w:r>
              <w:rPr>
                <w:rFonts w:ascii="Arial" w:cs="Arial" w:hAnsi="Arial"/>
                <w:b/>
                <w:bCs/>
                <w:color w:val="1A1A1A"/>
                <w:sz w:val="16"/>
                <w:szCs w:val="16"/>
              </w:rPr>
              <w:t xml:space="preserve">You could name:   </w:t>
            </w:r>
            <w:r>
              <w:rPr>
                <w:rFonts w:ascii="Arial" w:cs="Arial" w:hAnsi="Arial"/>
                <w:color w:val="595959"/>
                <w:sz w:val="16"/>
                <w:szCs w:val="16"/>
              </w:rPr>
              <w:t xml:space="preserve">John 1:14 · Catholics and evangelicals · liberal Christians · the virgin birth</w:t>
            </w:r>
          </w:p>
        </w:tc>
      </w:tr>
    </w:tbl>
    <w:p>
      <w:pPr>
        <w:spacing w:after="110"/>
      </w:pPr>
    </w:p>
    <w:p>
      <w:pPr>
        <w:spacing w:after="50" w:before="0" w:line="264" w:lineRule="auto"/>
      </w:pPr>
      <w:r>
        <w:rPr>
          <w:rFonts w:ascii="Arial" w:cs="Arial" w:hAnsi="Arial"/>
          <w:b/>
          <w:bCs/>
          <w:color w:val="1A1A1A"/>
          <w:sz w:val="20"/>
          <w:szCs w:val="20"/>
        </w:rPr>
        <w:t xml:space="preserve">Key words</w:t>
      </w:r>
      <w:r>
        <w:rPr>
          <w:rFonts w:ascii="Arial" w:cs="Arial" w:hAnsi="Arial"/>
          <w:i/>
          <w:iCs/>
          <w:color w:val="595959"/>
          <w:sz w:val="16"/>
          <w:szCs w:val="16"/>
        </w:rPr>
        <w:t xml:space="preserve">     write the definition in your own words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700"/>
        <w:gridCol w:w="7766"/>
      </w:tblGrid>
      <w:tr>
        <w:trPr>
          <w:trHeight w:val="440" w:hRule="atLeast"/>
        </w:trPr>
        <w:tc>
          <w:tcPr>
            <w:tcW w:type="dxa" w:w="27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8"/>
                <w:szCs w:val="18"/>
              </w:rPr>
              <w:t xml:space="preserve">Incarnation</w:t>
            </w:r>
          </w:p>
        </w:tc>
        <w:tc>
          <w:tcPr>
            <w:tcW w:type="dxa" w:w="776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means…</w:t>
            </w:r>
          </w:p>
        </w:tc>
      </w:tr>
      <w:tr>
        <w:trPr>
          <w:trHeight w:val="440" w:hRule="atLeast"/>
        </w:trPr>
        <w:tc>
          <w:tcPr>
            <w:tcW w:type="dxa" w:w="27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8"/>
                <w:szCs w:val="18"/>
              </w:rPr>
              <w:t xml:space="preserve">Emmanuel</w:t>
            </w:r>
          </w:p>
        </w:tc>
        <w:tc>
          <w:tcPr>
            <w:tcW w:type="dxa" w:w="776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means…</w:t>
            </w:r>
          </w:p>
        </w:tc>
      </w:tr>
      <w:tr>
        <w:trPr>
          <w:trHeight w:val="440" w:hRule="atLeast"/>
        </w:trPr>
        <w:tc>
          <w:tcPr>
            <w:tcW w:type="dxa" w:w="27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8"/>
                <w:szCs w:val="18"/>
              </w:rPr>
              <w:t xml:space="preserve">Virgin Birth</w:t>
            </w:r>
          </w:p>
        </w:tc>
        <w:tc>
          <w:tcPr>
            <w:tcW w:type="dxa" w:w="776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means…</w:t>
            </w:r>
          </w:p>
        </w:tc>
      </w:tr>
      <w:tr>
        <w:trPr>
          <w:trHeight w:val="440" w:hRule="atLeast"/>
        </w:trPr>
        <w:tc>
          <w:tcPr>
            <w:tcW w:type="dxa" w:w="27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8"/>
                <w:szCs w:val="18"/>
              </w:rPr>
              <w:t xml:space="preserve">Dual nature</w:t>
            </w:r>
          </w:p>
        </w:tc>
        <w:tc>
          <w:tcPr>
            <w:tcW w:type="dxa" w:w="776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means…</w:t>
            </w:r>
          </w:p>
        </w:tc>
      </w:tr>
      <w:tr>
        <w:trPr>
          <w:trHeight w:val="440" w:hRule="atLeast"/>
        </w:trPr>
        <w:tc>
          <w:tcPr>
            <w:tcW w:type="dxa" w:w="27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8"/>
                <w:szCs w:val="18"/>
              </w:rPr>
              <w:t xml:space="preserve">Son of God</w:t>
            </w:r>
          </w:p>
        </w:tc>
        <w:tc>
          <w:tcPr>
            <w:tcW w:type="dxa" w:w="776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means…</w:t>
            </w:r>
          </w:p>
        </w:tc>
      </w:tr>
    </w:tbl>
    <w:p>
      <w:pPr>
        <w:spacing w:after="110"/>
      </w:pPr>
    </w:p>
    <w:p>
      <w:pPr>
        <w:spacing w:after="50" w:before="0" w:line="264" w:lineRule="auto"/>
      </w:pPr>
      <w:r>
        <w:rPr>
          <w:rFonts w:ascii="Arial" w:cs="Arial" w:hAnsi="Arial"/>
          <w:b/>
          <w:bCs/>
          <w:color w:val="1A1A1A"/>
          <w:sz w:val="20"/>
          <w:szCs w:val="20"/>
        </w:rPr>
        <w:t xml:space="preserve">Podcast reflection</w:t>
      </w:r>
      <w:r>
        <w:rPr>
          <w:rFonts w:ascii="Arial" w:cs="Arial" w:hAnsi="Arial"/>
          <w:i/>
          <w:iCs/>
          <w:color w:val="595959"/>
          <w:sz w:val="17"/>
          <w:szCs w:val="17"/>
        </w:rPr>
        <w:t xml:space="preserve">     Episode C03 — The Incarnation</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250"/>
        <w:gridCol w:w="7216"/>
      </w:tblGrid>
      <w:tr>
        <w:trPr>
          <w:trHeight w:val="56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The big question this episode answers</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This episode asks whether…</w:t>
            </w:r>
          </w:p>
        </w:tc>
      </w:tr>
      <w:tr>
        <w:trPr>
          <w:trHeight w:val="150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Three things the episode taught me</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1.</w:t>
            </w:r>
          </w:p>
          <w:p>
            <w:pPr>
              <w:spacing w:after="0" w:line="264" w:lineRule="auto"/>
            </w:pPr>
            <w:r>
              <w:rPr>
                <w:rFonts w:ascii="Arial" w:cs="Arial" w:hAnsi="Arial"/>
                <w:i/>
                <w:iCs/>
                <w:color w:val="8C8C8C"/>
                <w:sz w:val="17"/>
                <w:szCs w:val="17"/>
              </w:rPr>
              <w:t xml:space="preserve">2.</w:t>
            </w:r>
          </w:p>
          <w:p>
            <w:pPr>
              <w:spacing w:after="0" w:line="264" w:lineRule="auto"/>
            </w:pPr>
            <w:r>
              <w:rPr>
                <w:rFonts w:ascii="Arial" w:cs="Arial" w:hAnsi="Arial"/>
                <w:i/>
                <w:iCs/>
                <w:color w:val="8C8C8C"/>
                <w:sz w:val="17"/>
                <w:szCs w:val="17"/>
              </w:rPr>
              <w:t xml:space="preserve">3.</w:t>
            </w:r>
          </w:p>
        </w:tc>
      </w:tr>
      <w:tr>
        <w:trPr>
          <w:trHeight w:val="72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A key word it used — and what it means</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_______________ means…</w:t>
            </w:r>
          </w:p>
        </w:tc>
      </w:tr>
      <w:tr>
        <w:trPr>
          <w:trHeight w:val="76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A view someone might disagree with</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The episode said…  but someone could disagree because…</w:t>
            </w:r>
          </w:p>
        </w:tc>
      </w:tr>
      <w:tr>
        <w:trPr>
          <w:trHeight w:val="180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How I would use this in an answer   (a) 3   (b) 4   (c) 5   (d) 12</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I could use this in a (____) question because…</w:t>
            </w:r>
          </w:p>
          <w:p>
            <w:pPr>
              <w:spacing w:after="0" w:line="264" w:lineRule="auto"/>
            </w:pPr>
            <w:r>
              <w:rPr>
                <w:rFonts w:ascii="Arial" w:cs="Arial" w:hAnsi="Arial"/>
                <w:i/>
                <w:iCs/>
                <w:color w:val="8C8C8C"/>
                <w:sz w:val="17"/>
                <w:szCs w:val="17"/>
              </w:rPr>
              <w:t xml:space="preserve"/>
            </w:r>
          </w:p>
          <w:p>
            <w:pPr>
              <w:spacing w:after="0" w:line="264" w:lineRule="auto"/>
            </w:pPr>
            <w:r>
              <w:rPr>
                <w:rFonts w:ascii="Arial" w:cs="Arial" w:hAnsi="Arial"/>
                <w:i/>
                <w:iCs/>
                <w:color w:val="8C8C8C"/>
                <w:sz w:val="17"/>
                <w:szCs w:val="17"/>
              </w:rPr>
              <w:t xml:space="preserve">The point I would make is…</w:t>
            </w:r>
          </w:p>
          <w:p>
            <w:pPr>
              <w:spacing w:after="0" w:line="264" w:lineRule="auto"/>
            </w:pPr>
            <w:r>
              <w:rPr>
                <w:rFonts w:ascii="Arial" w:cs="Arial" w:hAnsi="Arial"/>
                <w:i/>
                <w:iCs/>
                <w:color w:val="8C8C8C"/>
                <w:sz w:val="17"/>
                <w:szCs w:val="17"/>
              </w:rPr>
              <w:t xml:space="preserve"/>
            </w:r>
          </w:p>
          <w:p>
            <w:pPr>
              <w:spacing w:after="0" w:line="264" w:lineRule="auto"/>
            </w:pPr>
            <w:r>
              <w:rPr>
                <w:rFonts w:ascii="Arial" w:cs="Arial" w:hAnsi="Arial"/>
                <w:i/>
                <w:iCs/>
                <w:color w:val="8C8C8C"/>
                <w:sz w:val="17"/>
                <w:szCs w:val="17"/>
              </w:rPr>
              <w:t xml:space="preserve">and the evidence I would name is…</w:t>
            </w:r>
          </w:p>
        </w:tc>
      </w:tr>
    </w:tbl>
    <w:p>
      <w:r>
        <w:br w:type="page"/>
      </w:r>
    </w:p>
    <w:p>
      <w:pPr>
        <w:spacing w:after="30" w:before="0" w:line="264" w:lineRule="auto"/>
      </w:pPr>
      <w:r>
        <w:rPr>
          <w:rFonts w:ascii="Arial" w:cs="Arial" w:hAnsi="Arial"/>
          <w:b/>
          <w:bCs/>
          <w:color w:val="1A1A1A"/>
          <w:sz w:val="26"/>
          <w:szCs w:val="26"/>
        </w:rPr>
        <w:t xml:space="preserve">DIT 1  ·  Christian Beliefs — Formative 1</w:t>
      </w:r>
    </w:p>
    <w:p>
      <w:pPr>
        <w:pBdr>
          <w:bottom w:val="single" w:color="000000" w:sz="12" w:space="2"/>
        </w:pBdr>
        <w:spacing w:after="80"/>
      </w:pPr>
    </w:p>
    <w:p>
      <w:pPr>
        <w:spacing w:after="110" w:before="0" w:line="264" w:lineRule="auto"/>
      </w:pPr>
      <w:r>
        <w:rPr>
          <w:rFonts w:ascii="Arial" w:cs="Arial" w:hAnsi="Arial"/>
          <w:i/>
          <w:iCs/>
          <w:color w:val="595959"/>
          <w:sz w:val="18"/>
          <w:szCs w:val="18"/>
        </w:rPr>
        <w:t xml:space="preserve">Direct Improvement Task — green pen. Work through your paper question by question. The topic pages just before this one are the ones it tested.</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488"/>
        <w:gridCol w:w="3489"/>
        <w:gridCol w:w="3489"/>
      </w:tblGrid>
      <w:tr>
        <w:tc>
          <w:tcPr>
            <w:tcW w:type="dxa" w:w="3488"/>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center"/>
          </w:tcPr>
          <w:p>
            <w:pPr>
              <w:spacing w:after="0" w:before="0" w:line="264" w:lineRule="auto"/>
            </w:pPr>
            <w:r>
              <w:rPr>
                <w:rFonts w:ascii="Arial" w:cs="Arial" w:hAnsi="Arial"/>
                <w:b/>
                <w:bCs/>
                <w:color w:val="1A1A1A"/>
                <w:sz w:val="19"/>
                <w:szCs w:val="19"/>
              </w:rPr>
              <w:t xml:space="preserve">Mark:  </w:t>
            </w:r>
            <w:r>
              <w:rPr>
                <w:rFonts w:ascii="Arial" w:cs="Arial" w:hAnsi="Arial"/>
                <w:color w:val="1A1A1A"/>
                <w:sz w:val="19"/>
                <w:szCs w:val="19"/>
              </w:rPr>
              <w:t xml:space="preserve">______ / 23</w:t>
            </w:r>
          </w:p>
        </w:tc>
        <w:tc>
          <w:tcPr>
            <w:tcW w:type="dxa" w:w="3489"/>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center"/>
          </w:tcPr>
          <w:p>
            <w:pPr>
              <w:spacing w:after="0" w:before="0" w:line="264" w:lineRule="auto"/>
            </w:pPr>
            <w:r>
              <w:rPr>
                <w:rFonts w:ascii="Arial" w:cs="Arial" w:hAnsi="Arial"/>
                <w:b/>
                <w:bCs/>
                <w:color w:val="1A1A1A"/>
                <w:sz w:val="19"/>
                <w:szCs w:val="19"/>
              </w:rPr>
              <w:t xml:space="preserve">Grade:  </w:t>
            </w:r>
            <w:r>
              <w:rPr>
                <w:rFonts w:ascii="Arial" w:cs="Arial" w:hAnsi="Arial"/>
                <w:i w:val="false"/>
                <w:iCs w:val="false"/>
                <w:color w:val="1A1A1A"/>
                <w:sz w:val="19"/>
                <w:szCs w:val="19"/>
              </w:rPr>
              <w:t xml:space="preserve">______</w:t>
            </w:r>
          </w:p>
        </w:tc>
        <w:tc>
          <w:tcPr>
            <w:tcW w:type="dxa" w:w="3489"/>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center"/>
          </w:tcPr>
          <w:p>
            <w:pPr>
              <w:spacing w:after="0" w:before="0" w:line="264" w:lineRule="auto"/>
            </w:pPr>
            <w:r>
              <w:rPr>
                <w:rFonts w:ascii="Arial" w:cs="Arial" w:hAnsi="Arial"/>
                <w:b/>
                <w:bCs/>
                <w:color w:val="1A1A1A"/>
                <w:sz w:val="19"/>
                <w:szCs w:val="19"/>
              </w:rPr>
              <w:t xml:space="preserve">Date:  </w:t>
            </w:r>
            <w:r>
              <w:rPr>
                <w:rFonts w:ascii="Arial" w:cs="Arial" w:hAnsi="Arial"/>
                <w:color w:val="1A1A1A"/>
                <w:sz w:val="19"/>
                <w:szCs w:val="19"/>
              </w:rPr>
              <w:t xml:space="preserve">___ / ___ / ___</w:t>
            </w:r>
          </w:p>
        </w:tc>
      </w:tr>
    </w:tbl>
    <w:p>
      <w:pPr>
        <w:spacing w:after="16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700"/>
        <w:gridCol w:w="7166"/>
        <w:gridCol w:w="2600"/>
      </w:tblGrid>
      <w:tr>
        <w:tc>
          <w:tcPr>
            <w:tcW w:type="dxa" w:w="700"/>
            <w:tcBorders>
              <w:top w:val="none"/>
              <w:left w:val="none"/>
              <w:bottom w:val="none"/>
              <w:right w:val="none"/>
            </w:tcBorders>
            <w:shd w:fill="000000" w:color="auto" w:val="clear"/>
            <w:tcMar>
              <w:top w:type="dxa" w:w="40"/>
              <w:left w:type="dxa" w:w="110"/>
              <w:bottom w:type="dxa" w:w="40"/>
              <w:right w:type="dxa" w:w="110"/>
            </w:tcMar>
            <w:vAlign w:val="center"/>
          </w:tcPr>
          <w:p>
            <w:pPr>
              <w:spacing w:after="0" w:before="0" w:line="264" w:lineRule="auto"/>
              <w:jc w:val="center"/>
            </w:pPr>
            <w:r>
              <w:rPr>
                <w:rFonts w:ascii="Arial" w:cs="Arial" w:hAnsi="Arial"/>
                <w:b/>
                <w:bCs/>
                <w:color w:val="FFFFFF"/>
                <w:sz w:val="22"/>
                <w:szCs w:val="22"/>
              </w:rPr>
              <w:t xml:space="preserve">a</w:t>
            </w:r>
          </w:p>
        </w:tc>
        <w:tc>
          <w:tcPr>
            <w:tcW w:type="dxa" w:w="7166"/>
            <w:tcBorders>
              <w:top w:val="none"/>
              <w:left w:val="none"/>
              <w:bottom w:val="none"/>
              <w:right w:val="none"/>
            </w:tcBorders>
            <w:tcMar>
              <w:top w:type="dxa" w:w="40"/>
              <w:left w:type="dxa" w:w="110"/>
              <w:bottom w:type="dxa" w:w="40"/>
              <w:right w:type="dxa" w:w="110"/>
            </w:tcMar>
            <w:vAlign w:val="center"/>
          </w:tcPr>
          <w:p>
            <w:pPr>
              <w:spacing w:after="0" w:before="0" w:line="264" w:lineRule="auto"/>
            </w:pPr>
            <w:r>
              <w:rPr>
                <w:rFonts w:ascii="Arial" w:cs="Arial" w:hAnsi="Arial"/>
                <w:b/>
                <w:bCs/>
                <w:color w:val="1A1A1A"/>
                <w:sz w:val="19"/>
                <w:szCs w:val="19"/>
              </w:rPr>
              <w:t xml:space="preserve">Outline three — one mark each, no explanation needed</w:t>
            </w:r>
          </w:p>
        </w:tc>
        <w:tc>
          <w:tcPr>
            <w:tcW w:type="dxa" w:w="2600"/>
            <w:tcBorders>
              <w:top w:val="none"/>
              <w:left w:val="none"/>
              <w:bottom w:val="none"/>
              <w:right w:val="none"/>
            </w:tcBorders>
            <w:tcMar>
              <w:top w:type="dxa" w:w="40"/>
              <w:left w:type="dxa" w:w="110"/>
              <w:bottom w:type="dxa" w:w="40"/>
              <w:right w:type="dxa" w:w="110"/>
            </w:tcMar>
            <w:vAlign w:val="center"/>
          </w:tcPr>
          <w:p>
            <w:pPr>
              <w:spacing w:after="0" w:before="0" w:line="264" w:lineRule="auto"/>
              <w:jc w:val="right"/>
            </w:pPr>
            <w:r>
              <w:rPr>
                <w:rFonts w:ascii="Arial" w:cs="Arial" w:hAnsi="Arial"/>
                <w:b/>
                <w:bCs/>
                <w:color w:val="1A1A1A"/>
                <w:sz w:val="18"/>
                <w:szCs w:val="18"/>
              </w:rPr>
              <w:t xml:space="preserve">Marks:  </w:t>
            </w:r>
            <w:r>
              <w:rPr>
                <w:rFonts w:ascii="Arial" w:cs="Arial" w:hAnsi="Arial"/>
                <w:color w:val="1A1A1A"/>
                <w:sz w:val="18"/>
                <w:szCs w:val="18"/>
              </w:rPr>
              <w:t xml:space="preserve">_____ / 3</w:t>
            </w:r>
          </w:p>
        </w:tc>
      </w:tr>
    </w:tbl>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250"/>
        <w:gridCol w:w="7216"/>
      </w:tblGrid>
      <w:tr>
        <w:trPr>
          <w:trHeight w:val="125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Which of the three did you lose a mark on?</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The point I got wrong or missed was…</w:t>
            </w:r>
          </w:p>
        </w:tc>
      </w:tr>
      <w:tr>
        <w:trPr>
          <w:trHeight w:val="230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Write it properly here</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A better version:</w:t>
            </w:r>
          </w:p>
        </w:tc>
      </w:tr>
    </w:tbl>
    <w:p>
      <w:pPr>
        <w:spacing w:after="15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700"/>
        <w:gridCol w:w="7166"/>
        <w:gridCol w:w="2600"/>
      </w:tblGrid>
      <w:tr>
        <w:tc>
          <w:tcPr>
            <w:tcW w:type="dxa" w:w="700"/>
            <w:tcBorders>
              <w:top w:val="none"/>
              <w:left w:val="none"/>
              <w:bottom w:val="none"/>
              <w:right w:val="none"/>
            </w:tcBorders>
            <w:shd w:fill="000000" w:color="auto" w:val="clear"/>
            <w:tcMar>
              <w:top w:type="dxa" w:w="40"/>
              <w:left w:type="dxa" w:w="110"/>
              <w:bottom w:type="dxa" w:w="40"/>
              <w:right w:type="dxa" w:w="110"/>
            </w:tcMar>
            <w:vAlign w:val="center"/>
          </w:tcPr>
          <w:p>
            <w:pPr>
              <w:spacing w:after="0" w:before="0" w:line="264" w:lineRule="auto"/>
              <w:jc w:val="center"/>
            </w:pPr>
            <w:r>
              <w:rPr>
                <w:rFonts w:ascii="Arial" w:cs="Arial" w:hAnsi="Arial"/>
                <w:b/>
                <w:bCs/>
                <w:color w:val="FFFFFF"/>
                <w:sz w:val="22"/>
                <w:szCs w:val="22"/>
              </w:rPr>
              <w:t xml:space="preserve">c</w:t>
            </w:r>
          </w:p>
        </w:tc>
        <w:tc>
          <w:tcPr>
            <w:tcW w:type="dxa" w:w="7166"/>
            <w:tcBorders>
              <w:top w:val="none"/>
              <w:left w:val="none"/>
              <w:bottom w:val="none"/>
              <w:right w:val="none"/>
            </w:tcBorders>
            <w:tcMar>
              <w:top w:type="dxa" w:w="40"/>
              <w:left w:type="dxa" w:w="110"/>
              <w:bottom w:type="dxa" w:w="40"/>
              <w:right w:type="dxa" w:w="110"/>
            </w:tcMar>
            <w:vAlign w:val="center"/>
          </w:tcPr>
          <w:p>
            <w:pPr>
              <w:spacing w:after="0" w:before="0" w:line="264" w:lineRule="auto"/>
            </w:pPr>
            <w:r>
              <w:rPr>
                <w:rFonts w:ascii="Arial" w:cs="Arial" w:hAnsi="Arial"/>
                <w:b/>
                <w:bCs/>
                <w:color w:val="1A1A1A"/>
                <w:sz w:val="19"/>
                <w:szCs w:val="19"/>
              </w:rPr>
              <w:t xml:space="preserve">Explain two + a source of wisdom</w:t>
            </w:r>
          </w:p>
        </w:tc>
        <w:tc>
          <w:tcPr>
            <w:tcW w:type="dxa" w:w="2600"/>
            <w:tcBorders>
              <w:top w:val="none"/>
              <w:left w:val="none"/>
              <w:bottom w:val="none"/>
              <w:right w:val="none"/>
            </w:tcBorders>
            <w:tcMar>
              <w:top w:type="dxa" w:w="40"/>
              <w:left w:type="dxa" w:w="110"/>
              <w:bottom w:type="dxa" w:w="40"/>
              <w:right w:type="dxa" w:w="110"/>
            </w:tcMar>
            <w:vAlign w:val="center"/>
          </w:tcPr>
          <w:p>
            <w:pPr>
              <w:spacing w:after="0" w:before="0" w:line="264" w:lineRule="auto"/>
              <w:jc w:val="right"/>
            </w:pPr>
            <w:r>
              <w:rPr>
                <w:rFonts w:ascii="Arial" w:cs="Arial" w:hAnsi="Arial"/>
                <w:b/>
                <w:bCs/>
                <w:color w:val="1A1A1A"/>
                <w:sz w:val="18"/>
                <w:szCs w:val="18"/>
              </w:rPr>
              <w:t xml:space="preserve">Marks:  </w:t>
            </w:r>
            <w:r>
              <w:rPr>
                <w:rFonts w:ascii="Arial" w:cs="Arial" w:hAnsi="Arial"/>
                <w:color w:val="1A1A1A"/>
                <w:sz w:val="18"/>
                <w:szCs w:val="18"/>
              </w:rPr>
              <w:t xml:space="preserve">_____ / 5</w:t>
            </w:r>
          </w:p>
        </w:tc>
      </w:tr>
    </w:tbl>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250"/>
        <w:gridCol w:w="7216"/>
      </w:tblGrid>
      <w:tr>
        <w:trPr>
          <w:trHeight w:val="125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Did you name a source of wisdom?          YES  /  NO</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The source I used, or should have used, is…</w:t>
            </w:r>
          </w:p>
        </w:tc>
      </w:tr>
      <w:tr>
        <w:trPr>
          <w:trHeight w:val="250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What does it say, and which point does it back up?</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It says…</w:t>
            </w:r>
          </w:p>
          <w:p>
            <w:pPr>
              <w:spacing w:after="0" w:line="264" w:lineRule="auto"/>
            </w:pPr>
            <w:r>
              <w:rPr>
                <w:rFonts w:ascii="Arial" w:cs="Arial" w:hAnsi="Arial"/>
                <w:i/>
                <w:iCs/>
                <w:color w:val="8C8C8C"/>
                <w:sz w:val="17"/>
                <w:szCs w:val="17"/>
              </w:rPr>
              <w:t xml:space="preserve"/>
            </w:r>
          </w:p>
          <w:p>
            <w:pPr>
              <w:spacing w:after="0" w:line="264" w:lineRule="auto"/>
            </w:pPr>
            <w:r>
              <w:rPr>
                <w:rFonts w:ascii="Arial" w:cs="Arial" w:hAnsi="Arial"/>
                <w:i/>
                <w:iCs/>
                <w:color w:val="8C8C8C"/>
                <w:sz w:val="17"/>
                <w:szCs w:val="17"/>
              </w:rPr>
              <w:t xml:space="preserve">It supports the point that…</w:t>
            </w:r>
          </w:p>
        </w:tc>
      </w:tr>
    </w:tbl>
    <w:p>
      <w:pPr>
        <w:spacing w:after="15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233"/>
        <w:gridCol w:w="5233"/>
      </w:tblGrid>
      <w:tr>
        <w:tc>
          <w:tcPr>
            <w:tcW w:type="dxa" w:w="5233"/>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8"/>
                <w:szCs w:val="18"/>
              </w:rPr>
              <w:t xml:space="preserve">WWW — what went well</w:t>
            </w:r>
          </w:p>
        </w:tc>
        <w:tc>
          <w:tcPr>
            <w:tcW w:type="dxa" w:w="5233"/>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8"/>
                <w:szCs w:val="18"/>
              </w:rPr>
              <w:t xml:space="preserve">EBI — even better if</w:t>
            </w:r>
          </w:p>
        </w:tc>
      </w:tr>
      <w:tr>
        <w:trPr>
          <w:trHeight w:val="1000" w:hRule="atLeast"/>
        </w:trPr>
        <w:tc>
          <w:tcPr>
            <w:tcW w:type="dxa" w:w="5233"/>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I did well at…</w:t>
            </w:r>
          </w:p>
          <w:p>
            <w:pPr>
              <w:spacing w:after="0"/>
            </w:pPr>
          </w:p>
        </w:tc>
        <w:tc>
          <w:tcPr>
            <w:tcW w:type="dxa" w:w="5233"/>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Next time I will…</w:t>
            </w:r>
          </w:p>
          <w:p>
            <w:pPr>
              <w:spacing w:after="0"/>
            </w:pPr>
          </w:p>
        </w:tc>
      </w:tr>
    </w:tbl>
    <w:p>
      <w:pPr>
        <w:spacing w:after="120"/>
      </w:pPr>
    </w:p>
    <w:p>
      <w:pPr>
        <w:spacing w:after="14" w:before="0" w:line="264" w:lineRule="auto"/>
      </w:pPr>
      <w:r>
        <w:rPr>
          <w:rFonts w:ascii="Arial" w:cs="Arial" w:hAnsi="Arial"/>
          <w:b/>
          <w:bCs/>
          <w:color w:val="1A1A1A"/>
          <w:sz w:val="17"/>
          <w:szCs w:val="17"/>
        </w:rPr>
        <w:t xml:space="preserve">Before you rewrite anything, check:</w:t>
      </w:r>
    </w:p>
    <w:p>
      <w:pPr>
        <w:spacing w:after="8" w:before="0" w:line="264" w:lineRule="auto"/>
      </w:pPr>
      <w:r>
        <w:rPr>
          <w:rFonts w:ascii="Arial" w:cs="Arial" w:hAnsi="Arial"/>
          <w:color w:val="1A1A1A"/>
          <w:sz w:val="17"/>
          <w:szCs w:val="17"/>
        </w:rPr>
        <w:t xml:space="preserve">1 – Is the organisation of your answer clear?          3 – Have you used keywords?</w:t>
      </w:r>
    </w:p>
    <w:p>
      <w:pPr>
        <w:spacing w:after="0" w:before="0" w:line="264" w:lineRule="auto"/>
      </w:pPr>
      <w:r>
        <w:rPr>
          <w:rFonts w:ascii="Arial" w:cs="Arial" w:hAnsi="Arial"/>
          <w:color w:val="1A1A1A"/>
          <w:sz w:val="17"/>
          <w:szCs w:val="17"/>
        </w:rPr>
        <w:t xml:space="preserve">2 – Have you made any SPAG (spelling, punctuation, grammar) mistakes?          4 – Can you add any other keywords?</w:t>
      </w:r>
    </w:p>
    <w:p>
      <w:r>
        <w:br w:type="page"/>
      </w:r>
    </w:p>
    <w:p>
      <w:pPr>
        <w:spacing w:after="30" w:before="0" w:line="264" w:lineRule="auto"/>
      </w:pPr>
      <w:r>
        <w:rPr>
          <w:rFonts w:ascii="Arial" w:cs="Arial" w:hAnsi="Arial"/>
          <w:b/>
          <w:bCs/>
          <w:color w:val="1A1A1A"/>
          <w:sz w:val="24"/>
          <w:szCs w:val="24"/>
        </w:rPr>
        <w:t xml:space="preserve">DIT 1  ·  My (d) answer — which level did I reach?</w:t>
      </w:r>
    </w:p>
    <w:p>
      <w:pPr>
        <w:pBdr>
          <w:bottom w:val="single" w:color="000000" w:sz="12" w:space="2"/>
        </w:pBdr>
        <w:spacing w:after="80"/>
      </w:pPr>
    </w:p>
    <w:p>
      <w:pPr>
        <w:spacing w:after="120" w:before="0" w:line="264" w:lineRule="auto"/>
      </w:pPr>
      <w:r>
        <w:rPr>
          <w:rFonts w:ascii="Arial" w:cs="Arial" w:hAnsi="Arial"/>
          <w:i/>
          <w:iCs/>
          <w:color w:val="595959"/>
          <w:sz w:val="18"/>
          <w:szCs w:val="18"/>
        </w:rPr>
        <w:t xml:space="preserve">Find your (d) answer and the mark you were given. Tick the level it reached, then write one paragraph at the level above, and one paragraph that evaluates the opinion.</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100"/>
        <w:gridCol w:w="1000"/>
        <w:gridCol w:w="7166"/>
        <w:gridCol w:w="1200"/>
      </w:tblGrid>
      <w:tr>
        <w:tc>
          <w:tcPr>
            <w:tcW w:type="dxa" w:w="11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jc w:val="center"/>
            </w:pPr>
            <w:r>
              <w:rPr>
                <w:rFonts w:ascii="Arial" w:cs="Arial" w:hAnsi="Arial"/>
                <w:b/>
                <w:bCs/>
                <w:color w:val="1A1A1A"/>
                <w:sz w:val="17"/>
                <w:szCs w:val="17"/>
              </w:rPr>
              <w:t xml:space="preserve">Level</w:t>
            </w:r>
          </w:p>
        </w:tc>
        <w:tc>
          <w:tcPr>
            <w:tcW w:type="dxa" w:w="10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jc w:val="center"/>
            </w:pPr>
            <w:r>
              <w:rPr>
                <w:rFonts w:ascii="Arial" w:cs="Arial" w:hAnsi="Arial"/>
                <w:b/>
                <w:bCs/>
                <w:color w:val="1A1A1A"/>
                <w:sz w:val="17"/>
                <w:szCs w:val="17"/>
              </w:rPr>
              <w:t xml:space="preserve">Marks</w:t>
            </w:r>
          </w:p>
        </w:tc>
        <w:tc>
          <w:tcPr>
            <w:tcW w:type="dxa" w:w="7166"/>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7"/>
                <w:szCs w:val="17"/>
              </w:rPr>
              <w:t xml:space="preserve">What the examiner sees</w:t>
            </w:r>
          </w:p>
        </w:tc>
        <w:tc>
          <w:tcPr>
            <w:tcW w:type="dxa" w:w="12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jc w:val="center"/>
            </w:pPr>
            <w:r>
              <w:rPr>
                <w:rFonts w:ascii="Arial" w:cs="Arial" w:hAnsi="Arial"/>
                <w:b/>
                <w:bCs/>
                <w:color w:val="1A1A1A"/>
                <w:sz w:val="17"/>
                <w:szCs w:val="17"/>
              </w:rPr>
              <w:t xml:space="preserve">Tick</w:t>
            </w:r>
          </w:p>
        </w:tc>
      </w:tr>
      <w:tr>
        <w:trPr>
          <w:trHeight w:val="470" w:hRule="atLeast"/>
        </w:trPr>
        <w:tc>
          <w:tcPr>
            <w:tcW w:type="dxa" w:w="1100"/>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jc w:val="center"/>
            </w:pPr>
            <w:r>
              <w:rPr>
                <w:rFonts w:ascii="Arial" w:cs="Arial" w:hAnsi="Arial"/>
                <w:b/>
                <w:bCs/>
                <w:color w:val="1A1A1A"/>
                <w:sz w:val="17"/>
                <w:szCs w:val="17"/>
              </w:rPr>
              <w:t xml:space="preserve">Level 1</w:t>
            </w:r>
          </w:p>
        </w:tc>
        <w:tc>
          <w:tcPr>
            <w:tcW w:type="dxa" w:w="1000"/>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jc w:val="center"/>
            </w:pPr>
            <w:r>
              <w:rPr>
                <w:rFonts w:ascii="Arial" w:cs="Arial" w:hAnsi="Arial"/>
                <w:color w:val="595959"/>
                <w:sz w:val="17"/>
                <w:szCs w:val="17"/>
              </w:rPr>
              <w:t xml:space="preserve">1–3</w:t>
            </w:r>
          </w:p>
        </w:tc>
        <w:tc>
          <w:tcPr>
            <w:tcW w:type="dxa" w:w="7166"/>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pPr>
            <w:r>
              <w:rPr>
                <w:rFonts w:ascii="Arial" w:cs="Arial" w:hAnsi="Arial"/>
                <w:color w:val="1A1A1A"/>
                <w:sz w:val="17"/>
                <w:szCs w:val="17"/>
              </w:rPr>
              <w:t xml:space="preserve">A point or two, but no real reasoning, and little or no religious teaching.</w:t>
            </w:r>
          </w:p>
        </w:tc>
        <w:tc>
          <w:tcPr>
            <w:tcW w:type="dxa" w:w="1200"/>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pPr>
          </w:p>
        </w:tc>
      </w:tr>
      <w:tr>
        <w:trPr>
          <w:trHeight w:val="470" w:hRule="atLeast"/>
        </w:trPr>
        <w:tc>
          <w:tcPr>
            <w:tcW w:type="dxa" w:w="1100"/>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jc w:val="center"/>
            </w:pPr>
            <w:r>
              <w:rPr>
                <w:rFonts w:ascii="Arial" w:cs="Arial" w:hAnsi="Arial"/>
                <w:b/>
                <w:bCs/>
                <w:color w:val="1A1A1A"/>
                <w:sz w:val="17"/>
                <w:szCs w:val="17"/>
              </w:rPr>
              <w:t xml:space="preserve">Level 2</w:t>
            </w:r>
          </w:p>
        </w:tc>
        <w:tc>
          <w:tcPr>
            <w:tcW w:type="dxa" w:w="1000"/>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jc w:val="center"/>
            </w:pPr>
            <w:r>
              <w:rPr>
                <w:rFonts w:ascii="Arial" w:cs="Arial" w:hAnsi="Arial"/>
                <w:color w:val="595959"/>
                <w:sz w:val="17"/>
                <w:szCs w:val="17"/>
              </w:rPr>
              <w:t xml:space="preserve">4–6</w:t>
            </w:r>
          </w:p>
        </w:tc>
        <w:tc>
          <w:tcPr>
            <w:tcW w:type="dxa" w:w="7166"/>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pPr>
            <w:r>
              <w:rPr>
                <w:rFonts w:ascii="Arial" w:cs="Arial" w:hAnsi="Arial"/>
                <w:color w:val="1A1A1A"/>
                <w:sz w:val="17"/>
                <w:szCs w:val="17"/>
              </w:rPr>
              <w:t xml:space="preserve">Reasons given but not developed. Some religious teaching, used simply. Little weighing up.</w:t>
            </w:r>
          </w:p>
        </w:tc>
        <w:tc>
          <w:tcPr>
            <w:tcW w:type="dxa" w:w="1200"/>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pPr>
          </w:p>
        </w:tc>
      </w:tr>
      <w:tr>
        <w:trPr>
          <w:trHeight w:val="470" w:hRule="atLeast"/>
        </w:trPr>
        <w:tc>
          <w:tcPr>
            <w:tcW w:type="dxa" w:w="1100"/>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jc w:val="center"/>
            </w:pPr>
            <w:r>
              <w:rPr>
                <w:rFonts w:ascii="Arial" w:cs="Arial" w:hAnsi="Arial"/>
                <w:b/>
                <w:bCs/>
                <w:color w:val="1A1A1A"/>
                <w:sz w:val="17"/>
                <w:szCs w:val="17"/>
              </w:rPr>
              <w:t xml:space="preserve">Level 3</w:t>
            </w:r>
          </w:p>
        </w:tc>
        <w:tc>
          <w:tcPr>
            <w:tcW w:type="dxa" w:w="1000"/>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jc w:val="center"/>
            </w:pPr>
            <w:r>
              <w:rPr>
                <w:rFonts w:ascii="Arial" w:cs="Arial" w:hAnsi="Arial"/>
                <w:color w:val="595959"/>
                <w:sz w:val="17"/>
                <w:szCs w:val="17"/>
              </w:rPr>
              <w:t xml:space="preserve">7–9</w:t>
            </w:r>
          </w:p>
        </w:tc>
        <w:tc>
          <w:tcPr>
            <w:tcW w:type="dxa" w:w="7166"/>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pPr>
            <w:r>
              <w:rPr>
                <w:rFonts w:ascii="Arial" w:cs="Arial" w:hAnsi="Arial"/>
                <w:color w:val="1A1A1A"/>
                <w:sz w:val="17"/>
                <w:szCs w:val="17"/>
              </w:rPr>
              <w:t xml:space="preserve">Both sides given with reasons. Religious teaching and a source of wisdom used. Some weighing up; the conclusion is only partly justified.</w:t>
            </w:r>
          </w:p>
        </w:tc>
        <w:tc>
          <w:tcPr>
            <w:tcW w:type="dxa" w:w="1200"/>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pPr>
          </w:p>
        </w:tc>
      </w:tr>
      <w:tr>
        <w:trPr>
          <w:trHeight w:val="470" w:hRule="atLeast"/>
        </w:trPr>
        <w:tc>
          <w:tcPr>
            <w:tcW w:type="dxa" w:w="1100"/>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jc w:val="center"/>
            </w:pPr>
            <w:r>
              <w:rPr>
                <w:rFonts w:ascii="Arial" w:cs="Arial" w:hAnsi="Arial"/>
                <w:b/>
                <w:bCs/>
                <w:color w:val="1A1A1A"/>
                <w:sz w:val="17"/>
                <w:szCs w:val="17"/>
              </w:rPr>
              <w:t xml:space="preserve">Level 4</w:t>
            </w:r>
          </w:p>
        </w:tc>
        <w:tc>
          <w:tcPr>
            <w:tcW w:type="dxa" w:w="1000"/>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jc w:val="center"/>
            </w:pPr>
            <w:r>
              <w:rPr>
                <w:rFonts w:ascii="Arial" w:cs="Arial" w:hAnsi="Arial"/>
                <w:color w:val="595959"/>
                <w:sz w:val="17"/>
                <w:szCs w:val="17"/>
              </w:rPr>
              <w:t xml:space="preserve">10–12</w:t>
            </w:r>
          </w:p>
        </w:tc>
        <w:tc>
          <w:tcPr>
            <w:tcW w:type="dxa" w:w="7166"/>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pPr>
            <w:r>
              <w:rPr>
                <w:rFonts w:ascii="Arial" w:cs="Arial" w:hAnsi="Arial"/>
                <w:color w:val="1A1A1A"/>
                <w:sz w:val="17"/>
                <w:szCs w:val="17"/>
              </w:rPr>
              <w:t xml:space="preserve">Both sides developed and weighed against each other. Teaching and sources applied accurately. A clear conclusion that follows from the argument.</w:t>
            </w:r>
          </w:p>
        </w:tc>
        <w:tc>
          <w:tcPr>
            <w:tcW w:type="dxa" w:w="1200"/>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pPr>
          </w:p>
        </w:tc>
      </w:tr>
    </w:tbl>
    <w:p>
      <w:pPr>
        <w:spacing w:after="130"/>
      </w:pPr>
    </w:p>
    <w:p>
      <w:pPr>
        <w:spacing w:after="120" w:before="0" w:line="264" w:lineRule="auto"/>
      </w:pPr>
      <w:r>
        <w:rPr>
          <w:rFonts w:ascii="Arial" w:cs="Arial" w:hAnsi="Arial"/>
          <w:b/>
          <w:bCs/>
          <w:color w:val="1A1A1A"/>
          <w:sz w:val="19"/>
          <w:szCs w:val="19"/>
        </w:rPr>
        <w:t xml:space="preserve">The level I reached:  </w:t>
      </w:r>
      <w:r>
        <w:rPr>
          <w:rFonts w:ascii="Arial" w:cs="Arial" w:hAnsi="Arial"/>
          <w:color w:val="1A1A1A"/>
          <w:sz w:val="19"/>
          <w:szCs w:val="19"/>
        </w:rPr>
        <w:t xml:space="preserve">________</w:t>
      </w:r>
      <w:r>
        <w:rPr>
          <w:rFonts w:ascii="Arial" w:cs="Arial" w:hAnsi="Arial"/>
          <w:b/>
          <w:bCs/>
          <w:color w:val="1A1A1A"/>
          <w:sz w:val="19"/>
          <w:szCs w:val="19"/>
        </w:rPr>
        <w:t xml:space="preserve">          I am aiming for:  </w:t>
      </w:r>
      <w:r>
        <w:rPr>
          <w:rFonts w:ascii="Arial" w:cs="Arial" w:hAnsi="Arial"/>
          <w:color w:val="1A1A1A"/>
          <w:sz w:val="19"/>
          <w:szCs w:val="19"/>
        </w:rPr>
        <w:t xml:space="preserve">________</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600"/>
        <w:gridCol w:w="7866"/>
      </w:tblGrid>
      <w:tr>
        <w:trPr>
          <w:trHeight w:val="460" w:hRule="atLeast"/>
        </w:trPr>
        <w:tc>
          <w:tcPr>
            <w:tcW w:type="dxa" w:w="26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7"/>
                <w:szCs w:val="17"/>
              </w:rPr>
              <w:t xml:space="preserve">Level 1 → 2</w:t>
            </w:r>
          </w:p>
        </w:tc>
        <w:tc>
          <w:tcPr>
            <w:tcW w:type="dxa" w:w="7866"/>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pPr>
            <w:r>
              <w:rPr>
                <w:rFonts w:ascii="Arial" w:cs="Arial" w:hAnsi="Arial"/>
                <w:color w:val="1A1A1A"/>
                <w:sz w:val="17"/>
                <w:szCs w:val="17"/>
              </w:rPr>
              <w:t xml:space="preserve">Give a reason for every point you make — use the word because.</w:t>
            </w:r>
          </w:p>
        </w:tc>
      </w:tr>
      <w:tr>
        <w:trPr>
          <w:trHeight w:val="460" w:hRule="atLeast"/>
        </w:trPr>
        <w:tc>
          <w:tcPr>
            <w:tcW w:type="dxa" w:w="26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7"/>
                <w:szCs w:val="17"/>
              </w:rPr>
              <w:t xml:space="preserve">Level 2 → 3</w:t>
            </w:r>
          </w:p>
        </w:tc>
        <w:tc>
          <w:tcPr>
            <w:tcW w:type="dxa" w:w="7866"/>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pPr>
            <w:r>
              <w:rPr>
                <w:rFonts w:ascii="Arial" w:cs="Arial" w:hAnsi="Arial"/>
                <w:color w:val="1A1A1A"/>
                <w:sz w:val="17"/>
                <w:szCs w:val="17"/>
              </w:rPr>
              <w:t xml:space="preserve">Add the other side of the argument, and name a religious teaching or source of wisdom.</w:t>
            </w:r>
          </w:p>
        </w:tc>
      </w:tr>
      <w:tr>
        <w:trPr>
          <w:trHeight w:val="460" w:hRule="atLeast"/>
        </w:trPr>
        <w:tc>
          <w:tcPr>
            <w:tcW w:type="dxa" w:w="26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7"/>
                <w:szCs w:val="17"/>
              </w:rPr>
              <w:t xml:space="preserve">Level 3 → 4</w:t>
            </w:r>
          </w:p>
        </w:tc>
        <w:tc>
          <w:tcPr>
            <w:tcW w:type="dxa" w:w="7866"/>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pPr>
            <w:r>
              <w:rPr>
                <w:rFonts w:ascii="Arial" w:cs="Arial" w:hAnsi="Arial"/>
                <w:color w:val="1A1A1A"/>
                <w:sz w:val="17"/>
                <w:szCs w:val="17"/>
              </w:rPr>
              <w:t xml:space="preserve">Weigh the two sides against each other, then finish with a conclusion that says which is stronger and why.</w:t>
            </w:r>
          </w:p>
        </w:tc>
      </w:tr>
    </w:tbl>
    <w:p>
      <w:pPr>
        <w:spacing w:after="15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9"/>
                <w:szCs w:val="19"/>
              </w:rPr>
              <w:t xml:space="preserve">1.  My paragraph written at the next level</w:t>
            </w:r>
            <w:r>
              <w:rPr>
                <w:rFonts w:ascii="Arial" w:cs="Arial" w:hAnsi="Arial"/>
                <w:i/>
                <w:iCs/>
                <w:color w:val="595959"/>
                <w:sz w:val="16"/>
                <w:szCs w:val="16"/>
              </w:rPr>
              <w:t xml:space="preserve">     one point, developed, with a teaching or source named</w:t>
            </w:r>
          </w:p>
        </w:tc>
      </w:tr>
      <w:tr>
        <w:trPr>
          <w:trHeight w:val="3200" w:hRule="atLeast"/>
        </w:trPr>
        <w:tc>
          <w:tcPr>
            <w:tcW w:type="dxa" w:w="1046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My point is…</w:t>
            </w:r>
          </w:p>
          <w:p>
            <w:pPr>
              <w:spacing w:after="0"/>
            </w:pPr>
          </w:p>
          <w:p>
            <w:pPr>
              <w:spacing w:after="0"/>
            </w:pPr>
          </w:p>
          <w:p>
            <w:pPr>
              <w:spacing w:after="0" w:line="264" w:lineRule="auto"/>
            </w:pPr>
            <w:r>
              <w:rPr>
                <w:rFonts w:ascii="Arial" w:cs="Arial" w:hAnsi="Arial"/>
                <w:i/>
                <w:iCs/>
                <w:color w:val="8C8C8C"/>
                <w:sz w:val="17"/>
                <w:szCs w:val="17"/>
              </w:rPr>
              <w:t xml:space="preserve">This is because…</w:t>
            </w:r>
          </w:p>
          <w:p>
            <w:pPr>
              <w:spacing w:after="0"/>
            </w:pPr>
          </w:p>
          <w:p>
            <w:pPr>
              <w:spacing w:after="0"/>
            </w:pPr>
          </w:p>
          <w:p>
            <w:pPr>
              <w:spacing w:after="0" w:line="264" w:lineRule="auto"/>
            </w:pPr>
            <w:r>
              <w:rPr>
                <w:rFonts w:ascii="Arial" w:cs="Arial" w:hAnsi="Arial"/>
                <w:i/>
                <w:iCs/>
                <w:color w:val="8C8C8C"/>
                <w:sz w:val="17"/>
                <w:szCs w:val="17"/>
              </w:rPr>
              <w:t xml:space="preserve">____________ teaches that…</w:t>
            </w:r>
          </w:p>
          <w:p>
            <w:pPr>
              <w:spacing w:after="0"/>
            </w:pPr>
          </w:p>
          <w:p>
            <w:pPr>
              <w:spacing w:after="0"/>
            </w:pPr>
          </w:p>
          <w:p>
            <w:pPr>
              <w:spacing w:after="0" w:line="264" w:lineRule="auto"/>
            </w:pPr>
            <w:r>
              <w:rPr>
                <w:rFonts w:ascii="Arial" w:cs="Arial" w:hAnsi="Arial"/>
                <w:i/>
                <w:iCs/>
                <w:color w:val="8C8C8C"/>
                <w:sz w:val="17"/>
                <w:szCs w:val="17"/>
              </w:rPr>
              <w:t xml:space="preserve">This shows that…</w:t>
            </w:r>
          </w:p>
          <w:p>
            <w:pPr>
              <w:spacing w:after="0"/>
            </w:pPr>
          </w:p>
          <w:p>
            <w:pPr>
              <w:spacing w:after="0"/>
            </w:pPr>
          </w:p>
        </w:tc>
      </w:tr>
    </w:tbl>
    <w:p>
      <w:pPr>
        <w:spacing w:after="15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9"/>
                <w:szCs w:val="19"/>
              </w:rPr>
              <w:t xml:space="preserve">2.  My paragraph evaluating the opinion</w:t>
            </w:r>
            <w:r>
              <w:rPr>
                <w:rFonts w:ascii="Arial" w:cs="Arial" w:hAnsi="Arial"/>
                <w:i/>
                <w:iCs/>
                <w:color w:val="595959"/>
                <w:sz w:val="16"/>
                <w:szCs w:val="16"/>
              </w:rPr>
              <w:t xml:space="preserve">     the other side, weighed, then your judgement</w:t>
            </w:r>
          </w:p>
        </w:tc>
      </w:tr>
      <w:tr>
        <w:trPr>
          <w:trHeight w:val="3200" w:hRule="atLeast"/>
        </w:trPr>
        <w:tc>
          <w:tcPr>
            <w:tcW w:type="dxa" w:w="1046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On the other hand, some would argue…</w:t>
            </w:r>
          </w:p>
          <w:p>
            <w:pPr>
              <w:spacing w:after="0"/>
            </w:pPr>
          </w:p>
          <w:p>
            <w:pPr>
              <w:spacing w:after="0"/>
            </w:pPr>
          </w:p>
          <w:p>
            <w:pPr>
              <w:spacing w:after="0" w:line="264" w:lineRule="auto"/>
            </w:pPr>
            <w:r>
              <w:rPr>
                <w:rFonts w:ascii="Arial" w:cs="Arial" w:hAnsi="Arial"/>
                <w:i/>
                <w:iCs/>
                <w:color w:val="8C8C8C"/>
                <w:sz w:val="17"/>
                <w:szCs w:val="17"/>
              </w:rPr>
              <w:t xml:space="preserve">This view is stronger / weaker because…</w:t>
            </w:r>
          </w:p>
          <w:p>
            <w:pPr>
              <w:spacing w:after="0"/>
            </w:pPr>
          </w:p>
          <w:p>
            <w:pPr>
              <w:spacing w:after="0"/>
            </w:pPr>
          </w:p>
          <w:p>
            <w:pPr>
              <w:spacing w:after="0" w:line="264" w:lineRule="auto"/>
            </w:pPr>
            <w:r>
              <w:rPr>
                <w:rFonts w:ascii="Arial" w:cs="Arial" w:hAnsi="Arial"/>
                <w:i/>
                <w:iCs/>
                <w:color w:val="8C8C8C"/>
                <w:sz w:val="17"/>
                <w:szCs w:val="17"/>
              </w:rPr>
              <w:t xml:space="preserve">Overall I think…  because…</w:t>
            </w:r>
          </w:p>
          <w:p>
            <w:pPr>
              <w:spacing w:after="0"/>
            </w:pPr>
          </w:p>
          <w:p>
            <w:pPr>
              <w:spacing w:after="0"/>
            </w:pPr>
          </w:p>
        </w:tc>
      </w:tr>
    </w:tbl>
    <w:p>
      <w:r>
        <w:br w:type="page"/>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450"/>
        <w:gridCol w:w="6150"/>
        <w:gridCol w:w="2866"/>
      </w:tblGrid>
      <w:tr>
        <w:tc>
          <w:tcPr>
            <w:tcW w:type="dxa" w:w="1450"/>
            <w:tcBorders>
              <w:top w:val="none"/>
              <w:left w:val="none"/>
              <w:bottom w:val="none"/>
              <w:right w:val="none"/>
            </w:tcBorders>
            <w:shd w:fill="000000" w:color="auto" w:val="clear"/>
            <w:tcMar>
              <w:top w:type="dxa" w:w="40"/>
              <w:left w:type="dxa" w:w="110"/>
              <w:bottom w:type="dxa" w:w="40"/>
              <w:right w:type="dxa" w:w="110"/>
            </w:tcMar>
            <w:vAlign w:val="center"/>
          </w:tcPr>
          <w:p>
            <w:pPr>
              <w:spacing w:after="0" w:before="0" w:line="264" w:lineRule="auto"/>
              <w:jc w:val="center"/>
            </w:pPr>
            <w:r>
              <w:rPr>
                <w:rFonts w:ascii="Arial" w:cs="Arial" w:hAnsi="Arial"/>
                <w:b/>
                <w:bCs/>
                <w:color w:val="FFFFFF"/>
                <w:sz w:val="18"/>
                <w:szCs w:val="18"/>
              </w:rPr>
              <w:t xml:space="preserve">WEEK 4</w:t>
            </w:r>
          </w:p>
        </w:tc>
        <w:tc>
          <w:tcPr>
            <w:tcW w:type="dxa" w:w="6150"/>
            <w:tcBorders>
              <w:top w:val="none"/>
              <w:left w:val="none"/>
              <w:bottom w:val="none"/>
              <w:right w:val="none"/>
            </w:tcBorders>
            <w:tcMar>
              <w:top w:type="dxa" w:w="40"/>
              <w:left w:type="dxa" w:w="110"/>
              <w:bottom w:type="dxa" w:w="40"/>
              <w:right w:type="dxa" w:w="110"/>
            </w:tcMar>
            <w:vAlign w:val="center"/>
          </w:tcPr>
          <w:p>
            <w:pPr>
              <w:spacing w:after="0" w:before="0" w:line="264" w:lineRule="auto"/>
            </w:pPr>
            <w:r>
              <w:rPr>
                <w:rFonts w:ascii="Arial" w:cs="Arial" w:hAnsi="Arial"/>
                <w:b/>
                <w:bCs/>
                <w:color w:val="1A1A1A"/>
                <w:sz w:val="24"/>
                <w:szCs w:val="24"/>
              </w:rPr>
              <w:t xml:space="preserve">4. The last days of Jesus' life</w:t>
            </w:r>
          </w:p>
        </w:tc>
        <w:tc>
          <w:tcPr>
            <w:tcW w:type="dxa" w:w="2866"/>
            <w:tcBorders>
              <w:top w:val="none"/>
              <w:left w:val="none"/>
              <w:bottom w:val="none"/>
              <w:right w:val="none"/>
            </w:tcBorders>
            <w:tcMar>
              <w:top w:type="dxa" w:w="40"/>
              <w:left w:type="dxa" w:w="110"/>
              <w:bottom w:type="dxa" w:w="40"/>
              <w:right w:type="dxa" w:w="110"/>
            </w:tcMar>
            <w:vAlign w:val="center"/>
          </w:tcPr>
          <w:p>
            <w:pPr>
              <w:spacing w:after="0" w:before="0" w:line="264" w:lineRule="auto"/>
              <w:jc w:val="right"/>
            </w:pPr>
            <w:r>
              <w:rPr>
                <w:rFonts w:ascii="Arial" w:cs="Arial" w:hAnsi="Arial"/>
                <w:color w:val="595959"/>
                <w:sz w:val="16"/>
                <w:szCs w:val="16"/>
              </w:rPr>
              <w:t xml:space="preserve">Unit 1 · Christian Beliefs</w:t>
            </w:r>
          </w:p>
        </w:tc>
      </w:tr>
    </w:tbl>
    <w:p>
      <w:pPr>
        <w:pBdr>
          <w:bottom w:val="single" w:color="000000" w:sz="12" w:space="2"/>
        </w:pBdr>
        <w:spacing w:after="90"/>
      </w:pPr>
    </w:p>
    <w:p>
      <w:pPr>
        <w:spacing w:after="100" w:before="0" w:line="264" w:lineRule="auto"/>
      </w:pPr>
      <w:r>
        <w:rPr>
          <w:rFonts w:ascii="Arial" w:cs="Arial" w:hAnsi="Arial"/>
          <w:b/>
          <w:bCs/>
          <w:color w:val="1A1A1A"/>
          <w:sz w:val="18"/>
          <w:szCs w:val="18"/>
        </w:rPr>
        <w:t xml:space="preserve">Assessed in:  </w:t>
      </w:r>
      <w:r>
        <w:rPr>
          <w:rFonts w:ascii="Arial" w:cs="Arial" w:hAnsi="Arial"/>
          <w:color w:val="595959"/>
          <w:sz w:val="18"/>
          <w:szCs w:val="18"/>
        </w:rPr>
        <w:t xml:space="preserve">Formative 2 · Summative</w:t>
      </w:r>
    </w:p>
    <w:p>
      <w:pPr>
        <w:spacing w:after="30" w:before="0" w:line="264" w:lineRule="auto"/>
      </w:pPr>
      <w:r>
        <w:rPr>
          <w:rFonts w:ascii="Arial" w:cs="Arial" w:hAnsi="Arial"/>
          <w:b/>
          <w:bCs/>
          <w:color w:val="1A1A1A"/>
          <w:sz w:val="20"/>
          <w:szCs w:val="20"/>
        </w:rPr>
        <w:t xml:space="preserve">The topic in a nutshell</w:t>
      </w:r>
    </w:p>
    <w:p>
      <w:pPr>
        <w:spacing w:after="80" w:before="0" w:line="264" w:lineRule="auto"/>
      </w:pPr>
      <w:r>
        <w:rPr>
          <w:rFonts w:ascii="Arial" w:cs="Arial" w:hAnsi="Arial"/>
          <w:color w:val="1A1A1A"/>
          <w:sz w:val="19"/>
          <w:szCs w:val="19"/>
        </w:rPr>
        <w:t xml:space="preserve">Christians remember Jesus' final week: the Last Supper, betrayal by Judas, arrest, trials before the Sanhedrin and Pilate, crucifixion, resurrection on the third day and ascension. These events matter because they show Jesus' death was a willing sacrifice for sin, and the resurrection proves death is not the end.</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250"/>
        <w:gridCol w:w="7216"/>
      </w:tblGrid>
      <w:t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Source of wisdom I can quote</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before="0" w:line="264" w:lineRule="auto"/>
            </w:pPr>
            <w:r>
              <w:rPr>
                <w:rFonts w:ascii="Arial" w:cs="Arial" w:hAnsi="Arial"/>
                <w:color w:val="1A1A1A"/>
                <w:sz w:val="18"/>
                <w:szCs w:val="18"/>
              </w:rPr>
              <w:t xml:space="preserve">1 Corinthians 15:3-4 — 'Christ died for our sins according to the Scriptures, that he was buried, that he was raised on the third day.'</w:t>
            </w:r>
          </w:p>
        </w:tc>
      </w:tr>
    </w:tbl>
    <w:p>
      <w:pPr>
        <w:spacing w:after="110"/>
      </w:pPr>
    </w:p>
    <w:p>
      <w:pPr>
        <w:spacing w:after="50" w:before="0" w:line="264" w:lineRule="auto"/>
      </w:pPr>
      <w:r>
        <w:rPr>
          <w:rFonts w:ascii="Arial" w:cs="Arial" w:hAnsi="Arial"/>
          <w:b/>
          <w:bCs/>
          <w:color w:val="1A1A1A"/>
          <w:sz w:val="20"/>
          <w:szCs w:val="20"/>
        </w:rPr>
        <w:t xml:space="preserve">Two views I could weigh up</w:t>
      </w:r>
      <w:r>
        <w:rPr>
          <w:rFonts w:ascii="Arial" w:cs="Arial" w:hAnsi="Arial"/>
          <w:i/>
          <w:iCs/>
          <w:color w:val="595959"/>
          <w:sz w:val="16"/>
          <w:szCs w:val="16"/>
        </w:rPr>
        <w:t xml:space="preserve">     plan this and the 12-mark answer is half written</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233"/>
        <w:gridCol w:w="5233"/>
      </w:tblGrid>
      <w:tr>
        <w:tc>
          <w:tcPr>
            <w:tcW w:type="dxa" w:w="10466"/>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7"/>
                <w:szCs w:val="17"/>
              </w:rPr>
              <w:t xml:space="preserve">Practice statement:   </w:t>
            </w:r>
            <w:r>
              <w:rPr>
                <w:rFonts w:ascii="Arial" w:cs="Arial" w:hAnsi="Arial"/>
                <w:color w:val="1A1A1A"/>
                <w:sz w:val="17"/>
                <w:szCs w:val="17"/>
              </w:rPr>
              <w:t xml:space="preserve">'The resurrection is the most important Christian belief.'</w:t>
            </w:r>
          </w:p>
        </w:tc>
      </w:tr>
      <w:tr>
        <w:tc>
          <w:tcPr>
            <w:tcW w:type="dxa" w:w="5233"/>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pPr>
            <w:r>
              <w:rPr>
                <w:rFonts w:ascii="Arial" w:cs="Arial" w:hAnsi="Arial"/>
                <w:b/>
                <w:bCs/>
                <w:color w:val="1A1A1A"/>
                <w:sz w:val="17"/>
                <w:szCs w:val="17"/>
              </w:rPr>
              <w:t xml:space="preserve">AGREE — some Christians would say…</w:t>
            </w:r>
          </w:p>
        </w:tc>
        <w:tc>
          <w:tcPr>
            <w:tcW w:type="dxa" w:w="5233"/>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pPr>
            <w:r>
              <w:rPr>
                <w:rFonts w:ascii="Arial" w:cs="Arial" w:hAnsi="Arial"/>
                <w:b/>
                <w:bCs/>
                <w:color w:val="1A1A1A"/>
                <w:sz w:val="17"/>
                <w:szCs w:val="17"/>
              </w:rPr>
              <w:t xml:space="preserve">DISAGREE — others would say…</w:t>
            </w:r>
          </w:p>
        </w:tc>
      </w:tr>
      <w:tr>
        <w:trPr>
          <w:trHeight w:val="1750" w:hRule="atLeast"/>
        </w:trPr>
        <w:tc>
          <w:tcPr>
            <w:tcW w:type="dxa" w:w="5233"/>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I agree because…</w:t>
            </w:r>
          </w:p>
          <w:p>
            <w:pPr>
              <w:spacing w:after="0"/>
            </w:pPr>
          </w:p>
          <w:p>
            <w:pPr>
              <w:spacing w:after="0"/>
            </w:pPr>
          </w:p>
          <w:p>
            <w:pPr>
              <w:spacing w:after="0" w:line="264" w:lineRule="auto"/>
            </w:pPr>
            <w:r>
              <w:rPr>
                <w:rFonts w:ascii="Arial" w:cs="Arial" w:hAnsi="Arial"/>
                <w:i/>
                <w:iCs/>
                <w:color w:val="8C8C8C"/>
                <w:sz w:val="17"/>
                <w:szCs w:val="17"/>
              </w:rPr>
              <w:t xml:space="preserve">This is supported by…</w:t>
            </w:r>
          </w:p>
          <w:p>
            <w:pPr>
              <w:spacing w:after="0"/>
            </w:pPr>
          </w:p>
          <w:p>
            <w:pPr>
              <w:spacing w:after="0"/>
            </w:pPr>
          </w:p>
        </w:tc>
        <w:tc>
          <w:tcPr>
            <w:tcW w:type="dxa" w:w="5233"/>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Others disagree because…</w:t>
            </w:r>
          </w:p>
          <w:p>
            <w:pPr>
              <w:spacing w:after="0"/>
            </w:pPr>
          </w:p>
          <w:p>
            <w:pPr>
              <w:spacing w:after="0"/>
            </w:pPr>
          </w:p>
          <w:p>
            <w:pPr>
              <w:spacing w:after="0" w:line="264" w:lineRule="auto"/>
            </w:pPr>
            <w:r>
              <w:rPr>
                <w:rFonts w:ascii="Arial" w:cs="Arial" w:hAnsi="Arial"/>
                <w:i/>
                <w:iCs/>
                <w:color w:val="8C8C8C"/>
                <w:sz w:val="17"/>
                <w:szCs w:val="17"/>
              </w:rPr>
              <w:t xml:space="preserve">They would point to…</w:t>
            </w:r>
          </w:p>
          <w:p>
            <w:pPr>
              <w:spacing w:after="0"/>
            </w:pPr>
          </w:p>
          <w:p>
            <w:pPr>
              <w:spacing w:after="0"/>
            </w:pPr>
          </w:p>
        </w:tc>
      </w:tr>
      <w:tr>
        <w:tc>
          <w:tcPr>
            <w:tcW w:type="dxa" w:w="10466"/>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pPr>
            <w:r>
              <w:rPr>
                <w:rFonts w:ascii="Arial" w:cs="Arial" w:hAnsi="Arial"/>
                <w:b/>
                <w:bCs/>
                <w:color w:val="1A1A1A"/>
                <w:sz w:val="16"/>
                <w:szCs w:val="16"/>
              </w:rPr>
              <w:t xml:space="preserve">You could name:   </w:t>
            </w:r>
            <w:r>
              <w:rPr>
                <w:rFonts w:ascii="Arial" w:cs="Arial" w:hAnsi="Arial"/>
                <w:color w:val="595959"/>
                <w:sz w:val="16"/>
                <w:szCs w:val="16"/>
              </w:rPr>
              <w:t xml:space="preserve">1 Corinthians 15 · bodily resurrection · liberal Christians (a spiritual view) · the crucifixion</w:t>
            </w:r>
          </w:p>
        </w:tc>
      </w:tr>
    </w:tbl>
    <w:p>
      <w:pPr>
        <w:spacing w:after="110"/>
      </w:pPr>
    </w:p>
    <w:p>
      <w:pPr>
        <w:spacing w:after="50" w:before="0" w:line="264" w:lineRule="auto"/>
      </w:pPr>
      <w:r>
        <w:rPr>
          <w:rFonts w:ascii="Arial" w:cs="Arial" w:hAnsi="Arial"/>
          <w:b/>
          <w:bCs/>
          <w:color w:val="1A1A1A"/>
          <w:sz w:val="20"/>
          <w:szCs w:val="20"/>
        </w:rPr>
        <w:t xml:space="preserve">Key words</w:t>
      </w:r>
      <w:r>
        <w:rPr>
          <w:rFonts w:ascii="Arial" w:cs="Arial" w:hAnsi="Arial"/>
          <w:i/>
          <w:iCs/>
          <w:color w:val="595959"/>
          <w:sz w:val="16"/>
          <w:szCs w:val="16"/>
        </w:rPr>
        <w:t xml:space="preserve">     write the definition in your own words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700"/>
        <w:gridCol w:w="7766"/>
      </w:tblGrid>
      <w:tr>
        <w:trPr>
          <w:trHeight w:val="440" w:hRule="atLeast"/>
        </w:trPr>
        <w:tc>
          <w:tcPr>
            <w:tcW w:type="dxa" w:w="27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8"/>
                <w:szCs w:val="18"/>
              </w:rPr>
              <w:t xml:space="preserve">Crucifixion</w:t>
            </w:r>
          </w:p>
        </w:tc>
        <w:tc>
          <w:tcPr>
            <w:tcW w:type="dxa" w:w="776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means…</w:t>
            </w:r>
          </w:p>
        </w:tc>
      </w:tr>
      <w:tr>
        <w:trPr>
          <w:trHeight w:val="440" w:hRule="atLeast"/>
        </w:trPr>
        <w:tc>
          <w:tcPr>
            <w:tcW w:type="dxa" w:w="27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8"/>
                <w:szCs w:val="18"/>
              </w:rPr>
              <w:t xml:space="preserve">Resurrection</w:t>
            </w:r>
          </w:p>
        </w:tc>
        <w:tc>
          <w:tcPr>
            <w:tcW w:type="dxa" w:w="776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means…</w:t>
            </w:r>
          </w:p>
        </w:tc>
      </w:tr>
      <w:tr>
        <w:trPr>
          <w:trHeight w:val="440" w:hRule="atLeast"/>
        </w:trPr>
        <w:tc>
          <w:tcPr>
            <w:tcW w:type="dxa" w:w="27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8"/>
                <w:szCs w:val="18"/>
              </w:rPr>
              <w:t xml:space="preserve">Atonement</w:t>
            </w:r>
          </w:p>
        </w:tc>
        <w:tc>
          <w:tcPr>
            <w:tcW w:type="dxa" w:w="776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means…</w:t>
            </w:r>
          </w:p>
        </w:tc>
      </w:tr>
      <w:tr>
        <w:trPr>
          <w:trHeight w:val="440" w:hRule="atLeast"/>
        </w:trPr>
        <w:tc>
          <w:tcPr>
            <w:tcW w:type="dxa" w:w="27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8"/>
                <w:szCs w:val="18"/>
              </w:rPr>
              <w:t xml:space="preserve">Last Supper</w:t>
            </w:r>
          </w:p>
        </w:tc>
        <w:tc>
          <w:tcPr>
            <w:tcW w:type="dxa" w:w="776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means…</w:t>
            </w:r>
          </w:p>
        </w:tc>
      </w:tr>
      <w:tr>
        <w:trPr>
          <w:trHeight w:val="440" w:hRule="atLeast"/>
        </w:trPr>
        <w:tc>
          <w:tcPr>
            <w:tcW w:type="dxa" w:w="27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8"/>
                <w:szCs w:val="18"/>
              </w:rPr>
              <w:t xml:space="preserve">Gethsemane</w:t>
            </w:r>
          </w:p>
        </w:tc>
        <w:tc>
          <w:tcPr>
            <w:tcW w:type="dxa" w:w="776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means…</w:t>
            </w:r>
          </w:p>
        </w:tc>
      </w:tr>
    </w:tbl>
    <w:p>
      <w:pPr>
        <w:spacing w:after="110"/>
      </w:pPr>
    </w:p>
    <w:p>
      <w:pPr>
        <w:spacing w:after="50" w:before="0" w:line="264" w:lineRule="auto"/>
      </w:pPr>
      <w:r>
        <w:rPr>
          <w:rFonts w:ascii="Arial" w:cs="Arial" w:hAnsi="Arial"/>
          <w:b/>
          <w:bCs/>
          <w:color w:val="1A1A1A"/>
          <w:sz w:val="20"/>
          <w:szCs w:val="20"/>
        </w:rPr>
        <w:t xml:space="preserve">Podcast reflection</w:t>
      </w:r>
      <w:r>
        <w:rPr>
          <w:rFonts w:ascii="Arial" w:cs="Arial" w:hAnsi="Arial"/>
          <w:i/>
          <w:iCs/>
          <w:color w:val="595959"/>
          <w:sz w:val="17"/>
          <w:szCs w:val="17"/>
        </w:rPr>
        <w:t xml:space="preserve">     Episode C04 — The Last Days of Jesus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250"/>
        <w:gridCol w:w="7216"/>
      </w:tblGrid>
      <w:tr>
        <w:trPr>
          <w:trHeight w:val="56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The big question this episode answers</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This episode asks whether…</w:t>
            </w:r>
          </w:p>
        </w:tc>
      </w:tr>
      <w:tr>
        <w:trPr>
          <w:trHeight w:val="150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Three things the episode taught me</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1.</w:t>
            </w:r>
          </w:p>
          <w:p>
            <w:pPr>
              <w:spacing w:after="0" w:line="264" w:lineRule="auto"/>
            </w:pPr>
            <w:r>
              <w:rPr>
                <w:rFonts w:ascii="Arial" w:cs="Arial" w:hAnsi="Arial"/>
                <w:i/>
                <w:iCs/>
                <w:color w:val="8C8C8C"/>
                <w:sz w:val="17"/>
                <w:szCs w:val="17"/>
              </w:rPr>
              <w:t xml:space="preserve">2.</w:t>
            </w:r>
          </w:p>
          <w:p>
            <w:pPr>
              <w:spacing w:after="0" w:line="264" w:lineRule="auto"/>
            </w:pPr>
            <w:r>
              <w:rPr>
                <w:rFonts w:ascii="Arial" w:cs="Arial" w:hAnsi="Arial"/>
                <w:i/>
                <w:iCs/>
                <w:color w:val="8C8C8C"/>
                <w:sz w:val="17"/>
                <w:szCs w:val="17"/>
              </w:rPr>
              <w:t xml:space="preserve">3.</w:t>
            </w:r>
          </w:p>
        </w:tc>
      </w:tr>
      <w:tr>
        <w:trPr>
          <w:trHeight w:val="72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A key word it used — and what it means</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_______________ means…</w:t>
            </w:r>
          </w:p>
        </w:tc>
      </w:tr>
      <w:tr>
        <w:trPr>
          <w:trHeight w:val="76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A view someone might disagree with</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The episode said…  but someone could disagree because…</w:t>
            </w:r>
          </w:p>
        </w:tc>
      </w:tr>
      <w:tr>
        <w:trPr>
          <w:trHeight w:val="180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How I would use this in an answer   (a) 3   (b) 4   (c) 5   (d) 12</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I could use this in a (____) question because…</w:t>
            </w:r>
          </w:p>
          <w:p>
            <w:pPr>
              <w:spacing w:after="0" w:line="264" w:lineRule="auto"/>
            </w:pPr>
            <w:r>
              <w:rPr>
                <w:rFonts w:ascii="Arial" w:cs="Arial" w:hAnsi="Arial"/>
                <w:i/>
                <w:iCs/>
                <w:color w:val="8C8C8C"/>
                <w:sz w:val="17"/>
                <w:szCs w:val="17"/>
              </w:rPr>
              <w:t xml:space="preserve"/>
            </w:r>
          </w:p>
          <w:p>
            <w:pPr>
              <w:spacing w:after="0" w:line="264" w:lineRule="auto"/>
            </w:pPr>
            <w:r>
              <w:rPr>
                <w:rFonts w:ascii="Arial" w:cs="Arial" w:hAnsi="Arial"/>
                <w:i/>
                <w:iCs/>
                <w:color w:val="8C8C8C"/>
                <w:sz w:val="17"/>
                <w:szCs w:val="17"/>
              </w:rPr>
              <w:t xml:space="preserve">The point I would make is…</w:t>
            </w:r>
          </w:p>
          <w:p>
            <w:pPr>
              <w:spacing w:after="0" w:line="264" w:lineRule="auto"/>
            </w:pPr>
            <w:r>
              <w:rPr>
                <w:rFonts w:ascii="Arial" w:cs="Arial" w:hAnsi="Arial"/>
                <w:i/>
                <w:iCs/>
                <w:color w:val="8C8C8C"/>
                <w:sz w:val="17"/>
                <w:szCs w:val="17"/>
              </w:rPr>
              <w:t xml:space="preserve"/>
            </w:r>
          </w:p>
          <w:p>
            <w:pPr>
              <w:spacing w:after="0" w:line="264" w:lineRule="auto"/>
            </w:pPr>
            <w:r>
              <w:rPr>
                <w:rFonts w:ascii="Arial" w:cs="Arial" w:hAnsi="Arial"/>
                <w:i/>
                <w:iCs/>
                <w:color w:val="8C8C8C"/>
                <w:sz w:val="17"/>
                <w:szCs w:val="17"/>
              </w:rPr>
              <w:t xml:space="preserve">and the evidence I would name is…</w:t>
            </w:r>
          </w:p>
        </w:tc>
      </w:tr>
    </w:tbl>
    <w:p>
      <w:r>
        <w:br w:type="page"/>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450"/>
        <w:gridCol w:w="6150"/>
        <w:gridCol w:w="2866"/>
      </w:tblGrid>
      <w:tr>
        <w:tc>
          <w:tcPr>
            <w:tcW w:type="dxa" w:w="1450"/>
            <w:tcBorders>
              <w:top w:val="none"/>
              <w:left w:val="none"/>
              <w:bottom w:val="none"/>
              <w:right w:val="none"/>
            </w:tcBorders>
            <w:shd w:fill="000000" w:color="auto" w:val="clear"/>
            <w:tcMar>
              <w:top w:type="dxa" w:w="40"/>
              <w:left w:type="dxa" w:w="110"/>
              <w:bottom w:type="dxa" w:w="40"/>
              <w:right w:type="dxa" w:w="110"/>
            </w:tcMar>
            <w:vAlign w:val="center"/>
          </w:tcPr>
          <w:p>
            <w:pPr>
              <w:spacing w:after="0" w:before="0" w:line="264" w:lineRule="auto"/>
              <w:jc w:val="center"/>
            </w:pPr>
            <w:r>
              <w:rPr>
                <w:rFonts w:ascii="Arial" w:cs="Arial" w:hAnsi="Arial"/>
                <w:b/>
                <w:bCs/>
                <w:color w:val="FFFFFF"/>
                <w:sz w:val="18"/>
                <w:szCs w:val="18"/>
              </w:rPr>
              <w:t xml:space="preserve">WEEK 5</w:t>
            </w:r>
          </w:p>
        </w:tc>
        <w:tc>
          <w:tcPr>
            <w:tcW w:type="dxa" w:w="6150"/>
            <w:tcBorders>
              <w:top w:val="none"/>
              <w:left w:val="none"/>
              <w:bottom w:val="none"/>
              <w:right w:val="none"/>
            </w:tcBorders>
            <w:tcMar>
              <w:top w:type="dxa" w:w="40"/>
              <w:left w:type="dxa" w:w="110"/>
              <w:bottom w:type="dxa" w:w="40"/>
              <w:right w:type="dxa" w:w="110"/>
            </w:tcMar>
            <w:vAlign w:val="center"/>
          </w:tcPr>
          <w:p>
            <w:pPr>
              <w:spacing w:after="0" w:before="0" w:line="264" w:lineRule="auto"/>
            </w:pPr>
            <w:r>
              <w:rPr>
                <w:rFonts w:ascii="Arial" w:cs="Arial" w:hAnsi="Arial"/>
                <w:b/>
                <w:bCs/>
                <w:color w:val="1A1A1A"/>
                <w:sz w:val="24"/>
                <w:szCs w:val="24"/>
              </w:rPr>
              <w:t xml:space="preserve">5. Salvation</w:t>
            </w:r>
          </w:p>
        </w:tc>
        <w:tc>
          <w:tcPr>
            <w:tcW w:type="dxa" w:w="2866"/>
            <w:tcBorders>
              <w:top w:val="none"/>
              <w:left w:val="none"/>
              <w:bottom w:val="none"/>
              <w:right w:val="none"/>
            </w:tcBorders>
            <w:tcMar>
              <w:top w:type="dxa" w:w="40"/>
              <w:left w:type="dxa" w:w="110"/>
              <w:bottom w:type="dxa" w:w="40"/>
              <w:right w:type="dxa" w:w="110"/>
            </w:tcMar>
            <w:vAlign w:val="center"/>
          </w:tcPr>
          <w:p>
            <w:pPr>
              <w:spacing w:after="0" w:before="0" w:line="264" w:lineRule="auto"/>
              <w:jc w:val="right"/>
            </w:pPr>
            <w:r>
              <w:rPr>
                <w:rFonts w:ascii="Arial" w:cs="Arial" w:hAnsi="Arial"/>
                <w:color w:val="595959"/>
                <w:sz w:val="16"/>
                <w:szCs w:val="16"/>
              </w:rPr>
              <w:t xml:space="preserve">Unit 1 · Christian Beliefs</w:t>
            </w:r>
          </w:p>
        </w:tc>
      </w:tr>
    </w:tbl>
    <w:p>
      <w:pPr>
        <w:pBdr>
          <w:bottom w:val="single" w:color="000000" w:sz="12" w:space="2"/>
        </w:pBdr>
        <w:spacing w:after="90"/>
      </w:pPr>
    </w:p>
    <w:p>
      <w:pPr>
        <w:spacing w:after="100" w:before="0" w:line="264" w:lineRule="auto"/>
      </w:pPr>
      <w:r>
        <w:rPr>
          <w:rFonts w:ascii="Arial" w:cs="Arial" w:hAnsi="Arial"/>
          <w:b/>
          <w:bCs/>
          <w:color w:val="1A1A1A"/>
          <w:sz w:val="18"/>
          <w:szCs w:val="18"/>
        </w:rPr>
        <w:t xml:space="preserve">Assessed in:  </w:t>
      </w:r>
      <w:r>
        <w:rPr>
          <w:rFonts w:ascii="Arial" w:cs="Arial" w:hAnsi="Arial"/>
          <w:color w:val="595959"/>
          <w:sz w:val="18"/>
          <w:szCs w:val="18"/>
        </w:rPr>
        <w:t xml:space="preserve">Formative 2 · Summative</w:t>
      </w:r>
    </w:p>
    <w:p>
      <w:pPr>
        <w:spacing w:after="30" w:before="0" w:line="264" w:lineRule="auto"/>
      </w:pPr>
      <w:r>
        <w:rPr>
          <w:rFonts w:ascii="Arial" w:cs="Arial" w:hAnsi="Arial"/>
          <w:b/>
          <w:bCs/>
          <w:color w:val="1A1A1A"/>
          <w:sz w:val="20"/>
          <w:szCs w:val="20"/>
        </w:rPr>
        <w:t xml:space="preserve">The topic in a nutshell</w:t>
      </w:r>
    </w:p>
    <w:p>
      <w:pPr>
        <w:spacing w:after="80" w:before="0" w:line="264" w:lineRule="auto"/>
      </w:pPr>
      <w:r>
        <w:rPr>
          <w:rFonts w:ascii="Arial" w:cs="Arial" w:hAnsi="Arial"/>
          <w:color w:val="1A1A1A"/>
          <w:sz w:val="19"/>
          <w:szCs w:val="19"/>
        </w:rPr>
        <w:t xml:space="preserve">Salvation means being saved from sin and its consequences, and restored to a right relationship with God. Christians believe this comes through God's grace, shown in Jesus' death and resurrection, and is received by faith. Some also stress the law and the Holy Spirit. It matters because it offers forgiveness and eternal life.</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250"/>
        <w:gridCol w:w="7216"/>
      </w:tblGrid>
      <w:t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Source of wisdom I can quote</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before="0" w:line="264" w:lineRule="auto"/>
            </w:pPr>
            <w:r>
              <w:rPr>
                <w:rFonts w:ascii="Arial" w:cs="Arial" w:hAnsi="Arial"/>
                <w:color w:val="1A1A1A"/>
                <w:sz w:val="18"/>
                <w:szCs w:val="18"/>
              </w:rPr>
              <w:t xml:space="preserve">Ephesians 2:8 — 'It is by grace you have been saved, through faith… it is the gift of God.'</w:t>
            </w:r>
          </w:p>
        </w:tc>
      </w:tr>
    </w:tbl>
    <w:p>
      <w:pPr>
        <w:spacing w:after="110"/>
      </w:pPr>
    </w:p>
    <w:p>
      <w:pPr>
        <w:spacing w:after="50" w:before="0" w:line="264" w:lineRule="auto"/>
      </w:pPr>
      <w:r>
        <w:rPr>
          <w:rFonts w:ascii="Arial" w:cs="Arial" w:hAnsi="Arial"/>
          <w:b/>
          <w:bCs/>
          <w:color w:val="1A1A1A"/>
          <w:sz w:val="20"/>
          <w:szCs w:val="20"/>
        </w:rPr>
        <w:t xml:space="preserve">Two views I could weigh up</w:t>
      </w:r>
      <w:r>
        <w:rPr>
          <w:rFonts w:ascii="Arial" w:cs="Arial" w:hAnsi="Arial"/>
          <w:i/>
          <w:iCs/>
          <w:color w:val="595959"/>
          <w:sz w:val="16"/>
          <w:szCs w:val="16"/>
        </w:rPr>
        <w:t xml:space="preserve">     plan this and the 12-mark answer is half written</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233"/>
        <w:gridCol w:w="5233"/>
      </w:tblGrid>
      <w:tr>
        <w:tc>
          <w:tcPr>
            <w:tcW w:type="dxa" w:w="10466"/>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7"/>
                <w:szCs w:val="17"/>
              </w:rPr>
              <w:t xml:space="preserve">Practice statement:   </w:t>
            </w:r>
            <w:r>
              <w:rPr>
                <w:rFonts w:ascii="Arial" w:cs="Arial" w:hAnsi="Arial"/>
                <w:color w:val="1A1A1A"/>
                <w:sz w:val="17"/>
                <w:szCs w:val="17"/>
              </w:rPr>
              <w:t xml:space="preserve">'Good deeds are enough for salvation.'</w:t>
            </w:r>
          </w:p>
        </w:tc>
      </w:tr>
      <w:tr>
        <w:tc>
          <w:tcPr>
            <w:tcW w:type="dxa" w:w="5233"/>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pPr>
            <w:r>
              <w:rPr>
                <w:rFonts w:ascii="Arial" w:cs="Arial" w:hAnsi="Arial"/>
                <w:b/>
                <w:bCs/>
                <w:color w:val="1A1A1A"/>
                <w:sz w:val="17"/>
                <w:szCs w:val="17"/>
              </w:rPr>
              <w:t xml:space="preserve">AGREE — some Christians would say…</w:t>
            </w:r>
          </w:p>
        </w:tc>
        <w:tc>
          <w:tcPr>
            <w:tcW w:type="dxa" w:w="5233"/>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pPr>
            <w:r>
              <w:rPr>
                <w:rFonts w:ascii="Arial" w:cs="Arial" w:hAnsi="Arial"/>
                <w:b/>
                <w:bCs/>
                <w:color w:val="1A1A1A"/>
                <w:sz w:val="17"/>
                <w:szCs w:val="17"/>
              </w:rPr>
              <w:t xml:space="preserve">DISAGREE — others would say…</w:t>
            </w:r>
          </w:p>
        </w:tc>
      </w:tr>
      <w:tr>
        <w:trPr>
          <w:trHeight w:val="1750" w:hRule="atLeast"/>
        </w:trPr>
        <w:tc>
          <w:tcPr>
            <w:tcW w:type="dxa" w:w="5233"/>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I agree because…</w:t>
            </w:r>
          </w:p>
          <w:p>
            <w:pPr>
              <w:spacing w:after="0"/>
            </w:pPr>
          </w:p>
          <w:p>
            <w:pPr>
              <w:spacing w:after="0"/>
            </w:pPr>
          </w:p>
          <w:p>
            <w:pPr>
              <w:spacing w:after="0" w:line="264" w:lineRule="auto"/>
            </w:pPr>
            <w:r>
              <w:rPr>
                <w:rFonts w:ascii="Arial" w:cs="Arial" w:hAnsi="Arial"/>
                <w:i/>
                <w:iCs/>
                <w:color w:val="8C8C8C"/>
                <w:sz w:val="17"/>
                <w:szCs w:val="17"/>
              </w:rPr>
              <w:t xml:space="preserve">This is supported by…</w:t>
            </w:r>
          </w:p>
          <w:p>
            <w:pPr>
              <w:spacing w:after="0"/>
            </w:pPr>
          </w:p>
          <w:p>
            <w:pPr>
              <w:spacing w:after="0"/>
            </w:pPr>
          </w:p>
        </w:tc>
        <w:tc>
          <w:tcPr>
            <w:tcW w:type="dxa" w:w="5233"/>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Others disagree because…</w:t>
            </w:r>
          </w:p>
          <w:p>
            <w:pPr>
              <w:spacing w:after="0"/>
            </w:pPr>
          </w:p>
          <w:p>
            <w:pPr>
              <w:spacing w:after="0"/>
            </w:pPr>
          </w:p>
          <w:p>
            <w:pPr>
              <w:spacing w:after="0" w:line="264" w:lineRule="auto"/>
            </w:pPr>
            <w:r>
              <w:rPr>
                <w:rFonts w:ascii="Arial" w:cs="Arial" w:hAnsi="Arial"/>
                <w:i/>
                <w:iCs/>
                <w:color w:val="8C8C8C"/>
                <w:sz w:val="17"/>
                <w:szCs w:val="17"/>
              </w:rPr>
              <w:t xml:space="preserve">They would point to…</w:t>
            </w:r>
          </w:p>
          <w:p>
            <w:pPr>
              <w:spacing w:after="0"/>
            </w:pPr>
          </w:p>
          <w:p>
            <w:pPr>
              <w:spacing w:after="0"/>
            </w:pPr>
          </w:p>
        </w:tc>
      </w:tr>
      <w:tr>
        <w:tc>
          <w:tcPr>
            <w:tcW w:type="dxa" w:w="10466"/>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pPr>
            <w:r>
              <w:rPr>
                <w:rFonts w:ascii="Arial" w:cs="Arial" w:hAnsi="Arial"/>
                <w:b/>
                <w:bCs/>
                <w:color w:val="1A1A1A"/>
                <w:sz w:val="16"/>
                <w:szCs w:val="16"/>
              </w:rPr>
              <w:t xml:space="preserve">You could name:   </w:t>
            </w:r>
            <w:r>
              <w:rPr>
                <w:rFonts w:ascii="Arial" w:cs="Arial" w:hAnsi="Arial"/>
                <w:color w:val="595959"/>
                <w:sz w:val="16"/>
                <w:szCs w:val="16"/>
              </w:rPr>
              <w:t xml:space="preserve">Ephesians 2:8 · Protestants (faith alone) · Catholics (faith, works and sacraments) · grace</w:t>
            </w:r>
          </w:p>
        </w:tc>
      </w:tr>
    </w:tbl>
    <w:p>
      <w:pPr>
        <w:spacing w:after="110"/>
      </w:pPr>
    </w:p>
    <w:p>
      <w:pPr>
        <w:spacing w:after="50" w:before="0" w:line="264" w:lineRule="auto"/>
      </w:pPr>
      <w:r>
        <w:rPr>
          <w:rFonts w:ascii="Arial" w:cs="Arial" w:hAnsi="Arial"/>
          <w:b/>
          <w:bCs/>
          <w:color w:val="1A1A1A"/>
          <w:sz w:val="20"/>
          <w:szCs w:val="20"/>
        </w:rPr>
        <w:t xml:space="preserve">Key words</w:t>
      </w:r>
      <w:r>
        <w:rPr>
          <w:rFonts w:ascii="Arial" w:cs="Arial" w:hAnsi="Arial"/>
          <w:i/>
          <w:iCs/>
          <w:color w:val="595959"/>
          <w:sz w:val="16"/>
          <w:szCs w:val="16"/>
        </w:rPr>
        <w:t xml:space="preserve">     write the definition in your own words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700"/>
        <w:gridCol w:w="7766"/>
      </w:tblGrid>
      <w:tr>
        <w:trPr>
          <w:trHeight w:val="440" w:hRule="atLeast"/>
        </w:trPr>
        <w:tc>
          <w:tcPr>
            <w:tcW w:type="dxa" w:w="27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8"/>
                <w:szCs w:val="18"/>
              </w:rPr>
              <w:t xml:space="preserve">Salvation</w:t>
            </w:r>
          </w:p>
        </w:tc>
        <w:tc>
          <w:tcPr>
            <w:tcW w:type="dxa" w:w="776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means…</w:t>
            </w:r>
          </w:p>
        </w:tc>
      </w:tr>
      <w:tr>
        <w:trPr>
          <w:trHeight w:val="440" w:hRule="atLeast"/>
        </w:trPr>
        <w:tc>
          <w:tcPr>
            <w:tcW w:type="dxa" w:w="27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8"/>
                <w:szCs w:val="18"/>
              </w:rPr>
              <w:t xml:space="preserve">Grace</w:t>
            </w:r>
          </w:p>
        </w:tc>
        <w:tc>
          <w:tcPr>
            <w:tcW w:type="dxa" w:w="776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means…</w:t>
            </w:r>
          </w:p>
        </w:tc>
      </w:tr>
      <w:tr>
        <w:trPr>
          <w:trHeight w:val="440" w:hRule="atLeast"/>
        </w:trPr>
        <w:tc>
          <w:tcPr>
            <w:tcW w:type="dxa" w:w="27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8"/>
                <w:szCs w:val="18"/>
              </w:rPr>
              <w:t xml:space="preserve">Redemption</w:t>
            </w:r>
          </w:p>
        </w:tc>
        <w:tc>
          <w:tcPr>
            <w:tcW w:type="dxa" w:w="776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means…</w:t>
            </w:r>
          </w:p>
        </w:tc>
      </w:tr>
      <w:tr>
        <w:trPr>
          <w:trHeight w:val="440" w:hRule="atLeast"/>
        </w:trPr>
        <w:tc>
          <w:tcPr>
            <w:tcW w:type="dxa" w:w="27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8"/>
                <w:szCs w:val="18"/>
              </w:rPr>
              <w:t xml:space="preserve">Original sin</w:t>
            </w:r>
          </w:p>
        </w:tc>
        <w:tc>
          <w:tcPr>
            <w:tcW w:type="dxa" w:w="776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means…</w:t>
            </w:r>
          </w:p>
        </w:tc>
      </w:tr>
      <w:tr>
        <w:trPr>
          <w:trHeight w:val="440" w:hRule="atLeast"/>
        </w:trPr>
        <w:tc>
          <w:tcPr>
            <w:tcW w:type="dxa" w:w="27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8"/>
                <w:szCs w:val="18"/>
              </w:rPr>
              <w:t xml:space="preserve">Atonement</w:t>
            </w:r>
          </w:p>
        </w:tc>
        <w:tc>
          <w:tcPr>
            <w:tcW w:type="dxa" w:w="776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means…</w:t>
            </w:r>
          </w:p>
        </w:tc>
      </w:tr>
    </w:tbl>
    <w:p>
      <w:pPr>
        <w:spacing w:after="110"/>
      </w:pPr>
    </w:p>
    <w:p>
      <w:pPr>
        <w:spacing w:after="50" w:before="0" w:line="264" w:lineRule="auto"/>
      </w:pPr>
      <w:r>
        <w:rPr>
          <w:rFonts w:ascii="Arial" w:cs="Arial" w:hAnsi="Arial"/>
          <w:b/>
          <w:bCs/>
          <w:color w:val="1A1A1A"/>
          <w:sz w:val="20"/>
          <w:szCs w:val="20"/>
        </w:rPr>
        <w:t xml:space="preserve">Podcast reflection</w:t>
      </w:r>
      <w:r>
        <w:rPr>
          <w:rFonts w:ascii="Arial" w:cs="Arial" w:hAnsi="Arial"/>
          <w:i/>
          <w:iCs/>
          <w:color w:val="595959"/>
          <w:sz w:val="17"/>
          <w:szCs w:val="17"/>
        </w:rPr>
        <w:t xml:space="preserve">     Episode C05 — Salvation</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250"/>
        <w:gridCol w:w="7216"/>
      </w:tblGrid>
      <w:tr>
        <w:trPr>
          <w:trHeight w:val="56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The big question this episode answers</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This episode asks whether…</w:t>
            </w:r>
          </w:p>
        </w:tc>
      </w:tr>
      <w:tr>
        <w:trPr>
          <w:trHeight w:val="150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Three things the episode taught me</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1.</w:t>
            </w:r>
          </w:p>
          <w:p>
            <w:pPr>
              <w:spacing w:after="0" w:line="264" w:lineRule="auto"/>
            </w:pPr>
            <w:r>
              <w:rPr>
                <w:rFonts w:ascii="Arial" w:cs="Arial" w:hAnsi="Arial"/>
                <w:i/>
                <w:iCs/>
                <w:color w:val="8C8C8C"/>
                <w:sz w:val="17"/>
                <w:szCs w:val="17"/>
              </w:rPr>
              <w:t xml:space="preserve">2.</w:t>
            </w:r>
          </w:p>
          <w:p>
            <w:pPr>
              <w:spacing w:after="0" w:line="264" w:lineRule="auto"/>
            </w:pPr>
            <w:r>
              <w:rPr>
                <w:rFonts w:ascii="Arial" w:cs="Arial" w:hAnsi="Arial"/>
                <w:i/>
                <w:iCs/>
                <w:color w:val="8C8C8C"/>
                <w:sz w:val="17"/>
                <w:szCs w:val="17"/>
              </w:rPr>
              <w:t xml:space="preserve">3.</w:t>
            </w:r>
          </w:p>
        </w:tc>
      </w:tr>
      <w:tr>
        <w:trPr>
          <w:trHeight w:val="72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A key word it used — and what it means</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_______________ means…</w:t>
            </w:r>
          </w:p>
        </w:tc>
      </w:tr>
      <w:tr>
        <w:trPr>
          <w:trHeight w:val="76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A view someone might disagree with</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The episode said…  but someone could disagree because…</w:t>
            </w:r>
          </w:p>
        </w:tc>
      </w:tr>
      <w:tr>
        <w:trPr>
          <w:trHeight w:val="180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How I would use this in an answer   (a) 3   (b) 4   (c) 5   (d) 12</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I could use this in a (____) question because…</w:t>
            </w:r>
          </w:p>
          <w:p>
            <w:pPr>
              <w:spacing w:after="0" w:line="264" w:lineRule="auto"/>
            </w:pPr>
            <w:r>
              <w:rPr>
                <w:rFonts w:ascii="Arial" w:cs="Arial" w:hAnsi="Arial"/>
                <w:i/>
                <w:iCs/>
                <w:color w:val="8C8C8C"/>
                <w:sz w:val="17"/>
                <w:szCs w:val="17"/>
              </w:rPr>
              <w:t xml:space="preserve"/>
            </w:r>
          </w:p>
          <w:p>
            <w:pPr>
              <w:spacing w:after="0" w:line="264" w:lineRule="auto"/>
            </w:pPr>
            <w:r>
              <w:rPr>
                <w:rFonts w:ascii="Arial" w:cs="Arial" w:hAnsi="Arial"/>
                <w:i/>
                <w:iCs/>
                <w:color w:val="8C8C8C"/>
                <w:sz w:val="17"/>
                <w:szCs w:val="17"/>
              </w:rPr>
              <w:t xml:space="preserve">The point I would make is…</w:t>
            </w:r>
          </w:p>
          <w:p>
            <w:pPr>
              <w:spacing w:after="0" w:line="264" w:lineRule="auto"/>
            </w:pPr>
            <w:r>
              <w:rPr>
                <w:rFonts w:ascii="Arial" w:cs="Arial" w:hAnsi="Arial"/>
                <w:i/>
                <w:iCs/>
                <w:color w:val="8C8C8C"/>
                <w:sz w:val="17"/>
                <w:szCs w:val="17"/>
              </w:rPr>
              <w:t xml:space="preserve"/>
            </w:r>
          </w:p>
          <w:p>
            <w:pPr>
              <w:spacing w:after="0" w:line="264" w:lineRule="auto"/>
            </w:pPr>
            <w:r>
              <w:rPr>
                <w:rFonts w:ascii="Arial" w:cs="Arial" w:hAnsi="Arial"/>
                <w:i/>
                <w:iCs/>
                <w:color w:val="8C8C8C"/>
                <w:sz w:val="17"/>
                <w:szCs w:val="17"/>
              </w:rPr>
              <w:t xml:space="preserve">and the evidence I would name is…</w:t>
            </w:r>
          </w:p>
        </w:tc>
      </w:tr>
    </w:tbl>
    <w:p>
      <w:r>
        <w:br w:type="page"/>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450"/>
        <w:gridCol w:w="6150"/>
        <w:gridCol w:w="2866"/>
      </w:tblGrid>
      <w:tr>
        <w:tc>
          <w:tcPr>
            <w:tcW w:type="dxa" w:w="1450"/>
            <w:tcBorders>
              <w:top w:val="none"/>
              <w:left w:val="none"/>
              <w:bottom w:val="none"/>
              <w:right w:val="none"/>
            </w:tcBorders>
            <w:shd w:fill="000000" w:color="auto" w:val="clear"/>
            <w:tcMar>
              <w:top w:type="dxa" w:w="40"/>
              <w:left w:type="dxa" w:w="110"/>
              <w:bottom w:type="dxa" w:w="40"/>
              <w:right w:type="dxa" w:w="110"/>
            </w:tcMar>
            <w:vAlign w:val="center"/>
          </w:tcPr>
          <w:p>
            <w:pPr>
              <w:spacing w:after="0" w:before="0" w:line="264" w:lineRule="auto"/>
              <w:jc w:val="center"/>
            </w:pPr>
            <w:r>
              <w:rPr>
                <w:rFonts w:ascii="Arial" w:cs="Arial" w:hAnsi="Arial"/>
                <w:b/>
                <w:bCs/>
                <w:color w:val="FFFFFF"/>
                <w:sz w:val="18"/>
                <w:szCs w:val="18"/>
              </w:rPr>
              <w:t xml:space="preserve">WEEK 6</w:t>
            </w:r>
          </w:p>
        </w:tc>
        <w:tc>
          <w:tcPr>
            <w:tcW w:type="dxa" w:w="6150"/>
            <w:tcBorders>
              <w:top w:val="none"/>
              <w:left w:val="none"/>
              <w:bottom w:val="none"/>
              <w:right w:val="none"/>
            </w:tcBorders>
            <w:tcMar>
              <w:top w:type="dxa" w:w="40"/>
              <w:left w:type="dxa" w:w="110"/>
              <w:bottom w:type="dxa" w:w="40"/>
              <w:right w:type="dxa" w:w="110"/>
            </w:tcMar>
            <w:vAlign w:val="center"/>
          </w:tcPr>
          <w:p>
            <w:pPr>
              <w:spacing w:after="0" w:before="0" w:line="264" w:lineRule="auto"/>
            </w:pPr>
            <w:r>
              <w:rPr>
                <w:rFonts w:ascii="Arial" w:cs="Arial" w:hAnsi="Arial"/>
                <w:b/>
                <w:bCs/>
                <w:color w:val="1A1A1A"/>
                <w:sz w:val="24"/>
                <w:szCs w:val="24"/>
              </w:rPr>
              <w:t xml:space="preserve">6. Christian eschatology</w:t>
            </w:r>
          </w:p>
        </w:tc>
        <w:tc>
          <w:tcPr>
            <w:tcW w:type="dxa" w:w="2866"/>
            <w:tcBorders>
              <w:top w:val="none"/>
              <w:left w:val="none"/>
              <w:bottom w:val="none"/>
              <w:right w:val="none"/>
            </w:tcBorders>
            <w:tcMar>
              <w:top w:type="dxa" w:w="40"/>
              <w:left w:type="dxa" w:w="110"/>
              <w:bottom w:type="dxa" w:w="40"/>
              <w:right w:type="dxa" w:w="110"/>
            </w:tcMar>
            <w:vAlign w:val="center"/>
          </w:tcPr>
          <w:p>
            <w:pPr>
              <w:spacing w:after="0" w:before="0" w:line="264" w:lineRule="auto"/>
              <w:jc w:val="right"/>
            </w:pPr>
            <w:r>
              <w:rPr>
                <w:rFonts w:ascii="Arial" w:cs="Arial" w:hAnsi="Arial"/>
                <w:color w:val="595959"/>
                <w:sz w:val="16"/>
                <w:szCs w:val="16"/>
              </w:rPr>
              <w:t xml:space="preserve">Unit 1 · Christian Beliefs</w:t>
            </w:r>
          </w:p>
        </w:tc>
      </w:tr>
    </w:tbl>
    <w:p>
      <w:pPr>
        <w:pBdr>
          <w:bottom w:val="single" w:color="000000" w:sz="12" w:space="2"/>
        </w:pBdr>
        <w:spacing w:after="90"/>
      </w:pPr>
    </w:p>
    <w:p>
      <w:pPr>
        <w:spacing w:after="100" w:before="0" w:line="264" w:lineRule="auto"/>
      </w:pPr>
      <w:r>
        <w:rPr>
          <w:rFonts w:ascii="Arial" w:cs="Arial" w:hAnsi="Arial"/>
          <w:b/>
          <w:bCs/>
          <w:color w:val="1A1A1A"/>
          <w:sz w:val="18"/>
          <w:szCs w:val="18"/>
        </w:rPr>
        <w:t xml:space="preserve">Assessed in:  </w:t>
      </w:r>
      <w:r>
        <w:rPr>
          <w:rFonts w:ascii="Arial" w:cs="Arial" w:hAnsi="Arial"/>
          <w:color w:val="595959"/>
          <w:sz w:val="18"/>
          <w:szCs w:val="18"/>
        </w:rPr>
        <w:t xml:space="preserve">Formative 2 · Summative</w:t>
      </w:r>
    </w:p>
    <w:p>
      <w:pPr>
        <w:spacing w:after="30" w:before="0" w:line="264" w:lineRule="auto"/>
      </w:pPr>
      <w:r>
        <w:rPr>
          <w:rFonts w:ascii="Arial" w:cs="Arial" w:hAnsi="Arial"/>
          <w:b/>
          <w:bCs/>
          <w:color w:val="1A1A1A"/>
          <w:sz w:val="20"/>
          <w:szCs w:val="20"/>
        </w:rPr>
        <w:t xml:space="preserve">The topic in a nutshell</w:t>
      </w:r>
    </w:p>
    <w:p>
      <w:pPr>
        <w:spacing w:after="80" w:before="0" w:line="264" w:lineRule="auto"/>
      </w:pPr>
      <w:r>
        <w:rPr>
          <w:rFonts w:ascii="Arial" w:cs="Arial" w:hAnsi="Arial"/>
          <w:color w:val="1A1A1A"/>
          <w:sz w:val="19"/>
          <w:szCs w:val="19"/>
        </w:rPr>
        <w:t xml:space="preserve">Eschatology is Christian belief about death and what follows. Most Christians believe in resurrection of the body, judgement by God, and heaven or hell; Catholics also believe in purgatory, a state of purification. It matters because it gives hope beyond death and a reason to live morally now.</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250"/>
        <w:gridCol w:w="7216"/>
      </w:tblGrid>
      <w:t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Source of wisdom I can quote</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before="0" w:line="264" w:lineRule="auto"/>
            </w:pPr>
            <w:r>
              <w:rPr>
                <w:rFonts w:ascii="Arial" w:cs="Arial" w:hAnsi="Arial"/>
                <w:color w:val="1A1A1A"/>
                <w:sz w:val="18"/>
                <w:szCs w:val="18"/>
              </w:rPr>
              <w:t xml:space="preserve">John 14:2-3 — 'My Father's house has many rooms… I am going there to prepare a place for you.' (Matthew 25:31-46 describes the judgement of sheep and goats.)</w:t>
            </w:r>
          </w:p>
        </w:tc>
      </w:tr>
    </w:tbl>
    <w:p>
      <w:pPr>
        <w:spacing w:after="110"/>
      </w:pPr>
    </w:p>
    <w:p>
      <w:pPr>
        <w:spacing w:after="50" w:before="0" w:line="264" w:lineRule="auto"/>
      </w:pPr>
      <w:r>
        <w:rPr>
          <w:rFonts w:ascii="Arial" w:cs="Arial" w:hAnsi="Arial"/>
          <w:b/>
          <w:bCs/>
          <w:color w:val="1A1A1A"/>
          <w:sz w:val="20"/>
          <w:szCs w:val="20"/>
        </w:rPr>
        <w:t xml:space="preserve">Two views I could weigh up</w:t>
      </w:r>
      <w:r>
        <w:rPr>
          <w:rFonts w:ascii="Arial" w:cs="Arial" w:hAnsi="Arial"/>
          <w:i/>
          <w:iCs/>
          <w:color w:val="595959"/>
          <w:sz w:val="16"/>
          <w:szCs w:val="16"/>
        </w:rPr>
        <w:t xml:space="preserve">     plan this and the 12-mark answer is half written</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233"/>
        <w:gridCol w:w="5233"/>
      </w:tblGrid>
      <w:tr>
        <w:tc>
          <w:tcPr>
            <w:tcW w:type="dxa" w:w="10466"/>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7"/>
                <w:szCs w:val="17"/>
              </w:rPr>
              <w:t xml:space="preserve">Practice statement:   </w:t>
            </w:r>
            <w:r>
              <w:rPr>
                <w:rFonts w:ascii="Arial" w:cs="Arial" w:hAnsi="Arial"/>
                <w:color w:val="1A1A1A"/>
                <w:sz w:val="17"/>
                <w:szCs w:val="17"/>
              </w:rPr>
              <w:t xml:space="preserve">'Belief in life after death is the most important Christian belief.'</w:t>
            </w:r>
          </w:p>
        </w:tc>
      </w:tr>
      <w:tr>
        <w:tc>
          <w:tcPr>
            <w:tcW w:type="dxa" w:w="5233"/>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pPr>
            <w:r>
              <w:rPr>
                <w:rFonts w:ascii="Arial" w:cs="Arial" w:hAnsi="Arial"/>
                <w:b/>
                <w:bCs/>
                <w:color w:val="1A1A1A"/>
                <w:sz w:val="17"/>
                <w:szCs w:val="17"/>
              </w:rPr>
              <w:t xml:space="preserve">AGREE — some Christians would say…</w:t>
            </w:r>
          </w:p>
        </w:tc>
        <w:tc>
          <w:tcPr>
            <w:tcW w:type="dxa" w:w="5233"/>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pPr>
            <w:r>
              <w:rPr>
                <w:rFonts w:ascii="Arial" w:cs="Arial" w:hAnsi="Arial"/>
                <w:b/>
                <w:bCs/>
                <w:color w:val="1A1A1A"/>
                <w:sz w:val="17"/>
                <w:szCs w:val="17"/>
              </w:rPr>
              <w:t xml:space="preserve">DISAGREE — others would say…</w:t>
            </w:r>
          </w:p>
        </w:tc>
      </w:tr>
      <w:tr>
        <w:trPr>
          <w:trHeight w:val="1750" w:hRule="atLeast"/>
        </w:trPr>
        <w:tc>
          <w:tcPr>
            <w:tcW w:type="dxa" w:w="5233"/>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I agree because…</w:t>
            </w:r>
          </w:p>
          <w:p>
            <w:pPr>
              <w:spacing w:after="0"/>
            </w:pPr>
          </w:p>
          <w:p>
            <w:pPr>
              <w:spacing w:after="0"/>
            </w:pPr>
          </w:p>
          <w:p>
            <w:pPr>
              <w:spacing w:after="0" w:line="264" w:lineRule="auto"/>
            </w:pPr>
            <w:r>
              <w:rPr>
                <w:rFonts w:ascii="Arial" w:cs="Arial" w:hAnsi="Arial"/>
                <w:i/>
                <w:iCs/>
                <w:color w:val="8C8C8C"/>
                <w:sz w:val="17"/>
                <w:szCs w:val="17"/>
              </w:rPr>
              <w:t xml:space="preserve">This is supported by…</w:t>
            </w:r>
          </w:p>
          <w:p>
            <w:pPr>
              <w:spacing w:after="0"/>
            </w:pPr>
          </w:p>
          <w:p>
            <w:pPr>
              <w:spacing w:after="0"/>
            </w:pPr>
          </w:p>
        </w:tc>
        <w:tc>
          <w:tcPr>
            <w:tcW w:type="dxa" w:w="5233"/>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Others disagree because…</w:t>
            </w:r>
          </w:p>
          <w:p>
            <w:pPr>
              <w:spacing w:after="0"/>
            </w:pPr>
          </w:p>
          <w:p>
            <w:pPr>
              <w:spacing w:after="0"/>
            </w:pPr>
          </w:p>
          <w:p>
            <w:pPr>
              <w:spacing w:after="0" w:line="264" w:lineRule="auto"/>
            </w:pPr>
            <w:r>
              <w:rPr>
                <w:rFonts w:ascii="Arial" w:cs="Arial" w:hAnsi="Arial"/>
                <w:i/>
                <w:iCs/>
                <w:color w:val="8C8C8C"/>
                <w:sz w:val="17"/>
                <w:szCs w:val="17"/>
              </w:rPr>
              <w:t xml:space="preserve">They would point to…</w:t>
            </w:r>
          </w:p>
          <w:p>
            <w:pPr>
              <w:spacing w:after="0"/>
            </w:pPr>
          </w:p>
          <w:p>
            <w:pPr>
              <w:spacing w:after="0"/>
            </w:pPr>
          </w:p>
        </w:tc>
      </w:tr>
      <w:tr>
        <w:tc>
          <w:tcPr>
            <w:tcW w:type="dxa" w:w="10466"/>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pPr>
            <w:r>
              <w:rPr>
                <w:rFonts w:ascii="Arial" w:cs="Arial" w:hAnsi="Arial"/>
                <w:b/>
                <w:bCs/>
                <w:color w:val="1A1A1A"/>
                <w:sz w:val="16"/>
                <w:szCs w:val="16"/>
              </w:rPr>
              <w:t xml:space="preserve">You could name:   </w:t>
            </w:r>
            <w:r>
              <w:rPr>
                <w:rFonts w:ascii="Arial" w:cs="Arial" w:hAnsi="Arial"/>
                <w:color w:val="595959"/>
                <w:sz w:val="16"/>
                <w:szCs w:val="16"/>
              </w:rPr>
              <w:t xml:space="preserve">Catholics (purgatory) · Protestants · annihilationism · universalism</w:t>
            </w:r>
          </w:p>
        </w:tc>
      </w:tr>
    </w:tbl>
    <w:p>
      <w:pPr>
        <w:spacing w:after="110"/>
      </w:pPr>
    </w:p>
    <w:p>
      <w:pPr>
        <w:spacing w:after="50" w:before="0" w:line="264" w:lineRule="auto"/>
      </w:pPr>
      <w:r>
        <w:rPr>
          <w:rFonts w:ascii="Arial" w:cs="Arial" w:hAnsi="Arial"/>
          <w:b/>
          <w:bCs/>
          <w:color w:val="1A1A1A"/>
          <w:sz w:val="20"/>
          <w:szCs w:val="20"/>
        </w:rPr>
        <w:t xml:space="preserve">Key words</w:t>
      </w:r>
      <w:r>
        <w:rPr>
          <w:rFonts w:ascii="Arial" w:cs="Arial" w:hAnsi="Arial"/>
          <w:i/>
          <w:iCs/>
          <w:color w:val="595959"/>
          <w:sz w:val="16"/>
          <w:szCs w:val="16"/>
        </w:rPr>
        <w:t xml:space="preserve">     write the definition in your own words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700"/>
        <w:gridCol w:w="7766"/>
      </w:tblGrid>
      <w:tr>
        <w:trPr>
          <w:trHeight w:val="440" w:hRule="atLeast"/>
        </w:trPr>
        <w:tc>
          <w:tcPr>
            <w:tcW w:type="dxa" w:w="27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8"/>
                <w:szCs w:val="18"/>
              </w:rPr>
              <w:t xml:space="preserve">Eschatology</w:t>
            </w:r>
          </w:p>
        </w:tc>
        <w:tc>
          <w:tcPr>
            <w:tcW w:type="dxa" w:w="776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means…</w:t>
            </w:r>
          </w:p>
        </w:tc>
      </w:tr>
      <w:tr>
        <w:trPr>
          <w:trHeight w:val="440" w:hRule="atLeast"/>
        </w:trPr>
        <w:tc>
          <w:tcPr>
            <w:tcW w:type="dxa" w:w="27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8"/>
                <w:szCs w:val="18"/>
              </w:rPr>
              <w:t xml:space="preserve">Resurrection</w:t>
            </w:r>
          </w:p>
        </w:tc>
        <w:tc>
          <w:tcPr>
            <w:tcW w:type="dxa" w:w="776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means…</w:t>
            </w:r>
          </w:p>
        </w:tc>
      </w:tr>
      <w:tr>
        <w:trPr>
          <w:trHeight w:val="440" w:hRule="atLeast"/>
        </w:trPr>
        <w:tc>
          <w:tcPr>
            <w:tcW w:type="dxa" w:w="27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8"/>
                <w:szCs w:val="18"/>
              </w:rPr>
              <w:t xml:space="preserve">Judgement</w:t>
            </w:r>
          </w:p>
        </w:tc>
        <w:tc>
          <w:tcPr>
            <w:tcW w:type="dxa" w:w="776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means…</w:t>
            </w:r>
          </w:p>
        </w:tc>
      </w:tr>
      <w:tr>
        <w:trPr>
          <w:trHeight w:val="440" w:hRule="atLeast"/>
        </w:trPr>
        <w:tc>
          <w:tcPr>
            <w:tcW w:type="dxa" w:w="27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8"/>
                <w:szCs w:val="18"/>
              </w:rPr>
              <w:t xml:space="preserve">Judgement Day</w:t>
            </w:r>
          </w:p>
        </w:tc>
        <w:tc>
          <w:tcPr>
            <w:tcW w:type="dxa" w:w="776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means…</w:t>
            </w:r>
          </w:p>
        </w:tc>
      </w:tr>
      <w:tr>
        <w:trPr>
          <w:trHeight w:val="440" w:hRule="atLeast"/>
        </w:trPr>
        <w:tc>
          <w:tcPr>
            <w:tcW w:type="dxa" w:w="27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8"/>
                <w:szCs w:val="18"/>
              </w:rPr>
              <w:t xml:space="preserve">Purgatory</w:t>
            </w:r>
          </w:p>
        </w:tc>
        <w:tc>
          <w:tcPr>
            <w:tcW w:type="dxa" w:w="776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means…</w:t>
            </w:r>
          </w:p>
        </w:tc>
      </w:tr>
    </w:tbl>
    <w:p>
      <w:pPr>
        <w:spacing w:after="110"/>
      </w:pPr>
    </w:p>
    <w:p>
      <w:pPr>
        <w:spacing w:after="50" w:before="0" w:line="264" w:lineRule="auto"/>
      </w:pPr>
      <w:r>
        <w:rPr>
          <w:rFonts w:ascii="Arial" w:cs="Arial" w:hAnsi="Arial"/>
          <w:b/>
          <w:bCs/>
          <w:color w:val="1A1A1A"/>
          <w:sz w:val="20"/>
          <w:szCs w:val="20"/>
        </w:rPr>
        <w:t xml:space="preserve">Podcast reflection</w:t>
      </w:r>
      <w:r>
        <w:rPr>
          <w:rFonts w:ascii="Arial" w:cs="Arial" w:hAnsi="Arial"/>
          <w:i/>
          <w:iCs/>
          <w:color w:val="595959"/>
          <w:sz w:val="17"/>
          <w:szCs w:val="17"/>
        </w:rPr>
        <w:t xml:space="preserve">     Episode C06 — Christian Eschatology — Beliefs About the End Times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250"/>
        <w:gridCol w:w="7216"/>
      </w:tblGrid>
      <w:tr>
        <w:trPr>
          <w:trHeight w:val="56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The big question this episode answers</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This episode asks whether…</w:t>
            </w:r>
          </w:p>
        </w:tc>
      </w:tr>
      <w:tr>
        <w:trPr>
          <w:trHeight w:val="150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Three things the episode taught me</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1.</w:t>
            </w:r>
          </w:p>
          <w:p>
            <w:pPr>
              <w:spacing w:after="0" w:line="264" w:lineRule="auto"/>
            </w:pPr>
            <w:r>
              <w:rPr>
                <w:rFonts w:ascii="Arial" w:cs="Arial" w:hAnsi="Arial"/>
                <w:i/>
                <w:iCs/>
                <w:color w:val="8C8C8C"/>
                <w:sz w:val="17"/>
                <w:szCs w:val="17"/>
              </w:rPr>
              <w:t xml:space="preserve">2.</w:t>
            </w:r>
          </w:p>
          <w:p>
            <w:pPr>
              <w:spacing w:after="0" w:line="264" w:lineRule="auto"/>
            </w:pPr>
            <w:r>
              <w:rPr>
                <w:rFonts w:ascii="Arial" w:cs="Arial" w:hAnsi="Arial"/>
                <w:i/>
                <w:iCs/>
                <w:color w:val="8C8C8C"/>
                <w:sz w:val="17"/>
                <w:szCs w:val="17"/>
              </w:rPr>
              <w:t xml:space="preserve">3.</w:t>
            </w:r>
          </w:p>
        </w:tc>
      </w:tr>
      <w:tr>
        <w:trPr>
          <w:trHeight w:val="72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A key word it used — and what it means</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_______________ means…</w:t>
            </w:r>
          </w:p>
        </w:tc>
      </w:tr>
      <w:tr>
        <w:trPr>
          <w:trHeight w:val="76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A view someone might disagree with</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The episode said…  but someone could disagree because…</w:t>
            </w:r>
          </w:p>
        </w:tc>
      </w:tr>
      <w:tr>
        <w:trPr>
          <w:trHeight w:val="180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How I would use this in an answer   (a) 3   (b) 4   (c) 5   (d) 12</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I could use this in a (____) question because…</w:t>
            </w:r>
          </w:p>
          <w:p>
            <w:pPr>
              <w:spacing w:after="0" w:line="264" w:lineRule="auto"/>
            </w:pPr>
            <w:r>
              <w:rPr>
                <w:rFonts w:ascii="Arial" w:cs="Arial" w:hAnsi="Arial"/>
                <w:i/>
                <w:iCs/>
                <w:color w:val="8C8C8C"/>
                <w:sz w:val="17"/>
                <w:szCs w:val="17"/>
              </w:rPr>
              <w:t xml:space="preserve"/>
            </w:r>
          </w:p>
          <w:p>
            <w:pPr>
              <w:spacing w:after="0" w:line="264" w:lineRule="auto"/>
            </w:pPr>
            <w:r>
              <w:rPr>
                <w:rFonts w:ascii="Arial" w:cs="Arial" w:hAnsi="Arial"/>
                <w:i/>
                <w:iCs/>
                <w:color w:val="8C8C8C"/>
                <w:sz w:val="17"/>
                <w:szCs w:val="17"/>
              </w:rPr>
              <w:t xml:space="preserve">The point I would make is…</w:t>
            </w:r>
          </w:p>
          <w:p>
            <w:pPr>
              <w:spacing w:after="0" w:line="264" w:lineRule="auto"/>
            </w:pPr>
            <w:r>
              <w:rPr>
                <w:rFonts w:ascii="Arial" w:cs="Arial" w:hAnsi="Arial"/>
                <w:i/>
                <w:iCs/>
                <w:color w:val="8C8C8C"/>
                <w:sz w:val="17"/>
                <w:szCs w:val="17"/>
              </w:rPr>
              <w:t xml:space="preserve"/>
            </w:r>
          </w:p>
          <w:p>
            <w:pPr>
              <w:spacing w:after="0" w:line="264" w:lineRule="auto"/>
            </w:pPr>
            <w:r>
              <w:rPr>
                <w:rFonts w:ascii="Arial" w:cs="Arial" w:hAnsi="Arial"/>
                <w:i/>
                <w:iCs/>
                <w:color w:val="8C8C8C"/>
                <w:sz w:val="17"/>
                <w:szCs w:val="17"/>
              </w:rPr>
              <w:t xml:space="preserve">and the evidence I would name is…</w:t>
            </w:r>
          </w:p>
        </w:tc>
      </w:tr>
    </w:tbl>
    <w:p>
      <w:r>
        <w:br w:type="page"/>
      </w:r>
    </w:p>
    <w:p>
      <w:pPr>
        <w:spacing w:after="30" w:before="0" w:line="264" w:lineRule="auto"/>
      </w:pPr>
      <w:r>
        <w:rPr>
          <w:rFonts w:ascii="Arial" w:cs="Arial" w:hAnsi="Arial"/>
          <w:b/>
          <w:bCs/>
          <w:color w:val="1A1A1A"/>
          <w:sz w:val="26"/>
          <w:szCs w:val="26"/>
        </w:rPr>
        <w:t xml:space="preserve">DIT 2  ·  Christian Beliefs — Formative 2 (keywords)</w:t>
      </w:r>
    </w:p>
    <w:p>
      <w:pPr>
        <w:pBdr>
          <w:bottom w:val="single" w:color="000000" w:sz="12" w:space="2"/>
        </w:pBdr>
        <w:spacing w:after="80"/>
      </w:pPr>
    </w:p>
    <w:p>
      <w:pPr>
        <w:spacing w:after="110" w:before="0" w:line="264" w:lineRule="auto"/>
      </w:pPr>
      <w:r>
        <w:rPr>
          <w:rFonts w:ascii="Arial" w:cs="Arial" w:hAnsi="Arial"/>
          <w:i/>
          <w:iCs/>
          <w:color w:val="595959"/>
          <w:sz w:val="18"/>
          <w:szCs w:val="18"/>
        </w:rPr>
        <w:t xml:space="preserve">Direct Improvement Task — green pen. Work through your paper question by question. The topic pages just before this one are the ones it tested.</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488"/>
        <w:gridCol w:w="3489"/>
        <w:gridCol w:w="3489"/>
      </w:tblGrid>
      <w:tr>
        <w:tc>
          <w:tcPr>
            <w:tcW w:type="dxa" w:w="3488"/>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center"/>
          </w:tcPr>
          <w:p>
            <w:pPr>
              <w:spacing w:after="0" w:before="0" w:line="264" w:lineRule="auto"/>
            </w:pPr>
            <w:r>
              <w:rPr>
                <w:rFonts w:ascii="Arial" w:cs="Arial" w:hAnsi="Arial"/>
                <w:b/>
                <w:bCs/>
                <w:color w:val="1A1A1A"/>
                <w:sz w:val="19"/>
                <w:szCs w:val="19"/>
              </w:rPr>
              <w:t xml:space="preserve">Mark:  </w:t>
            </w:r>
            <w:r>
              <w:rPr>
                <w:rFonts w:ascii="Arial" w:cs="Arial" w:hAnsi="Arial"/>
                <w:color w:val="1A1A1A"/>
                <w:sz w:val="19"/>
                <w:szCs w:val="19"/>
              </w:rPr>
              <w:t xml:space="preserve">______ / 14</w:t>
            </w:r>
          </w:p>
        </w:tc>
        <w:tc>
          <w:tcPr>
            <w:tcW w:type="dxa" w:w="3489"/>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center"/>
          </w:tcPr>
          <w:p>
            <w:pPr>
              <w:spacing w:after="0" w:before="0" w:line="264" w:lineRule="auto"/>
            </w:pPr>
            <w:r>
              <w:rPr>
                <w:rFonts w:ascii="Arial" w:cs="Arial" w:hAnsi="Arial"/>
                <w:b/>
                <w:bCs/>
                <w:color w:val="1A1A1A"/>
                <w:sz w:val="19"/>
                <w:szCs w:val="19"/>
              </w:rPr>
              <w:t xml:space="preserve">Grade:  </w:t>
            </w:r>
            <w:r>
              <w:rPr>
                <w:rFonts w:ascii="Arial" w:cs="Arial" w:hAnsi="Arial"/>
                <w:i/>
                <w:iCs/>
                <w:color w:val="595959"/>
                <w:sz w:val="19"/>
                <w:szCs w:val="19"/>
              </w:rPr>
              <w:t xml:space="preserve">not graded</w:t>
            </w:r>
          </w:p>
        </w:tc>
        <w:tc>
          <w:tcPr>
            <w:tcW w:type="dxa" w:w="3489"/>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center"/>
          </w:tcPr>
          <w:p>
            <w:pPr>
              <w:spacing w:after="0" w:before="0" w:line="264" w:lineRule="auto"/>
            </w:pPr>
            <w:r>
              <w:rPr>
                <w:rFonts w:ascii="Arial" w:cs="Arial" w:hAnsi="Arial"/>
                <w:b/>
                <w:bCs/>
                <w:color w:val="1A1A1A"/>
                <w:sz w:val="19"/>
                <w:szCs w:val="19"/>
              </w:rPr>
              <w:t xml:space="preserve">Date:  </w:t>
            </w:r>
            <w:r>
              <w:rPr>
                <w:rFonts w:ascii="Arial" w:cs="Arial" w:hAnsi="Arial"/>
                <w:color w:val="1A1A1A"/>
                <w:sz w:val="19"/>
                <w:szCs w:val="19"/>
              </w:rPr>
              <w:t xml:space="preserve">___ / ___ / ___</w:t>
            </w:r>
          </w:p>
        </w:tc>
      </w:tr>
    </w:tbl>
    <w:p>
      <w:pPr>
        <w:spacing w:after="16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700"/>
        <w:gridCol w:w="7166"/>
        <w:gridCol w:w="2600"/>
      </w:tblGrid>
      <w:tr>
        <w:tc>
          <w:tcPr>
            <w:tcW w:type="dxa" w:w="700"/>
            <w:tcBorders>
              <w:top w:val="none"/>
              <w:left w:val="none"/>
              <w:bottom w:val="none"/>
              <w:right w:val="none"/>
            </w:tcBorders>
            <w:shd w:fill="000000" w:color="auto" w:val="clear"/>
            <w:tcMar>
              <w:top w:type="dxa" w:w="40"/>
              <w:left w:type="dxa" w:w="110"/>
              <w:bottom w:type="dxa" w:w="40"/>
              <w:right w:type="dxa" w:w="110"/>
            </w:tcMar>
            <w:vAlign w:val="center"/>
          </w:tcPr>
          <w:p>
            <w:pPr>
              <w:spacing w:after="0" w:before="0" w:line="264" w:lineRule="auto"/>
              <w:jc w:val="center"/>
            </w:pPr>
            <w:r>
              <w:rPr>
                <w:rFonts w:ascii="Arial" w:cs="Arial" w:hAnsi="Arial"/>
                <w:b/>
                <w:bCs/>
                <w:color w:val="FFFFFF"/>
                <w:sz w:val="22"/>
                <w:szCs w:val="22"/>
              </w:rPr>
              <w:t xml:space="preserve">1</w:t>
            </w:r>
          </w:p>
        </w:tc>
        <w:tc>
          <w:tcPr>
            <w:tcW w:type="dxa" w:w="7166"/>
            <w:tcBorders>
              <w:top w:val="none"/>
              <w:left w:val="none"/>
              <w:bottom w:val="none"/>
              <w:right w:val="none"/>
            </w:tcBorders>
            <w:tcMar>
              <w:top w:type="dxa" w:w="40"/>
              <w:left w:type="dxa" w:w="110"/>
              <w:bottom w:type="dxa" w:w="40"/>
              <w:right w:type="dxa" w:w="110"/>
            </w:tcMar>
            <w:vAlign w:val="center"/>
          </w:tcPr>
          <w:p>
            <w:pPr>
              <w:spacing w:after="0" w:before="0" w:line="264" w:lineRule="auto"/>
            </w:pPr>
            <w:r>
              <w:rPr>
                <w:rFonts w:ascii="Arial" w:cs="Arial" w:hAnsi="Arial"/>
                <w:b/>
                <w:bCs/>
                <w:color w:val="1A1A1A"/>
                <w:sz w:val="19"/>
                <w:szCs w:val="19"/>
              </w:rPr>
              <w:t xml:space="preserve">Keyword match</w:t>
            </w:r>
          </w:p>
        </w:tc>
        <w:tc>
          <w:tcPr>
            <w:tcW w:type="dxa" w:w="2600"/>
            <w:tcBorders>
              <w:top w:val="none"/>
              <w:left w:val="none"/>
              <w:bottom w:val="none"/>
              <w:right w:val="none"/>
            </w:tcBorders>
            <w:tcMar>
              <w:top w:type="dxa" w:w="40"/>
              <w:left w:type="dxa" w:w="110"/>
              <w:bottom w:type="dxa" w:w="40"/>
              <w:right w:type="dxa" w:w="110"/>
            </w:tcMar>
            <w:vAlign w:val="center"/>
          </w:tcPr>
          <w:p>
            <w:pPr>
              <w:spacing w:after="0" w:before="0" w:line="264" w:lineRule="auto"/>
              <w:jc w:val="right"/>
            </w:pPr>
            <w:r>
              <w:rPr>
                <w:rFonts w:ascii="Arial" w:cs="Arial" w:hAnsi="Arial"/>
                <w:b/>
                <w:bCs/>
                <w:color w:val="1A1A1A"/>
                <w:sz w:val="18"/>
                <w:szCs w:val="18"/>
              </w:rPr>
              <w:t xml:space="preserve">Marks:  </w:t>
            </w:r>
            <w:r>
              <w:rPr>
                <w:rFonts w:ascii="Arial" w:cs="Arial" w:hAnsi="Arial"/>
                <w:color w:val="1A1A1A"/>
                <w:sz w:val="18"/>
                <w:szCs w:val="18"/>
              </w:rPr>
              <w:t xml:space="preserve">_____ / 10</w:t>
            </w:r>
          </w:p>
        </w:tc>
      </w:tr>
    </w:tbl>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250"/>
        <w:gridCol w:w="7216"/>
      </w:tblGrid>
      <w:tr>
        <w:trPr>
          <w:trHeight w:val="120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Which numbers did you get wrong?</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I mismatched…</w:t>
            </w:r>
          </w:p>
        </w:tc>
      </w:tr>
      <w:tr>
        <w:trPr>
          <w:trHeight w:val="240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Write the correct definitions for those words</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______________ means…</w:t>
            </w:r>
          </w:p>
        </w:tc>
      </w:tr>
    </w:tbl>
    <w:p>
      <w:pPr>
        <w:spacing w:after="15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700"/>
        <w:gridCol w:w="7166"/>
        <w:gridCol w:w="2600"/>
      </w:tblGrid>
      <w:tr>
        <w:tc>
          <w:tcPr>
            <w:tcW w:type="dxa" w:w="700"/>
            <w:tcBorders>
              <w:top w:val="none"/>
              <w:left w:val="none"/>
              <w:bottom w:val="none"/>
              <w:right w:val="none"/>
            </w:tcBorders>
            <w:shd w:fill="000000" w:color="auto" w:val="clear"/>
            <w:tcMar>
              <w:top w:type="dxa" w:w="40"/>
              <w:left w:type="dxa" w:w="110"/>
              <w:bottom w:type="dxa" w:w="40"/>
              <w:right w:type="dxa" w:w="110"/>
            </w:tcMar>
            <w:vAlign w:val="center"/>
          </w:tcPr>
          <w:p>
            <w:pPr>
              <w:spacing w:after="0" w:before="0" w:line="264" w:lineRule="auto"/>
              <w:jc w:val="center"/>
            </w:pPr>
            <w:r>
              <w:rPr>
                <w:rFonts w:ascii="Arial" w:cs="Arial" w:hAnsi="Arial"/>
                <w:b/>
                <w:bCs/>
                <w:color w:val="FFFFFF"/>
                <w:sz w:val="22"/>
                <w:szCs w:val="22"/>
              </w:rPr>
              <w:t xml:space="preserve">2</w:t>
            </w:r>
          </w:p>
        </w:tc>
        <w:tc>
          <w:tcPr>
            <w:tcW w:type="dxa" w:w="7166"/>
            <w:tcBorders>
              <w:top w:val="none"/>
              <w:left w:val="none"/>
              <w:bottom w:val="none"/>
              <w:right w:val="none"/>
            </w:tcBorders>
            <w:tcMar>
              <w:top w:type="dxa" w:w="40"/>
              <w:left w:type="dxa" w:w="110"/>
              <w:bottom w:type="dxa" w:w="40"/>
              <w:right w:type="dxa" w:w="110"/>
            </w:tcMar>
            <w:vAlign w:val="center"/>
          </w:tcPr>
          <w:p>
            <w:pPr>
              <w:spacing w:after="0" w:before="0" w:line="264" w:lineRule="auto"/>
            </w:pPr>
            <w:r>
              <w:rPr>
                <w:rFonts w:ascii="Arial" w:cs="Arial" w:hAnsi="Arial"/>
                <w:b/>
                <w:bCs/>
                <w:color w:val="1A1A1A"/>
                <w:sz w:val="19"/>
                <w:szCs w:val="19"/>
              </w:rPr>
              <w:t xml:space="preserve">Explain two — each point needs developing</w:t>
            </w:r>
          </w:p>
        </w:tc>
        <w:tc>
          <w:tcPr>
            <w:tcW w:type="dxa" w:w="2600"/>
            <w:tcBorders>
              <w:top w:val="none"/>
              <w:left w:val="none"/>
              <w:bottom w:val="none"/>
              <w:right w:val="none"/>
            </w:tcBorders>
            <w:tcMar>
              <w:top w:type="dxa" w:w="40"/>
              <w:left w:type="dxa" w:w="110"/>
              <w:bottom w:type="dxa" w:w="40"/>
              <w:right w:type="dxa" w:w="110"/>
            </w:tcMar>
            <w:vAlign w:val="center"/>
          </w:tcPr>
          <w:p>
            <w:pPr>
              <w:spacing w:after="0" w:before="0" w:line="264" w:lineRule="auto"/>
              <w:jc w:val="right"/>
            </w:pPr>
            <w:r>
              <w:rPr>
                <w:rFonts w:ascii="Arial" w:cs="Arial" w:hAnsi="Arial"/>
                <w:b/>
                <w:bCs/>
                <w:color w:val="1A1A1A"/>
                <w:sz w:val="18"/>
                <w:szCs w:val="18"/>
              </w:rPr>
              <w:t xml:space="preserve">Marks:  </w:t>
            </w:r>
            <w:r>
              <w:rPr>
                <w:rFonts w:ascii="Arial" w:cs="Arial" w:hAnsi="Arial"/>
                <w:color w:val="1A1A1A"/>
                <w:sz w:val="18"/>
                <w:szCs w:val="18"/>
              </w:rPr>
              <w:t xml:space="preserve">_____ / 4</w:t>
            </w:r>
          </w:p>
        </w:tc>
      </w:tr>
    </w:tbl>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250"/>
        <w:gridCol w:w="7216"/>
      </w:tblGrid>
      <w:tr>
        <w:trPr>
          <w:trHeight w:val="120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Was each point developed, or just stated?</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My weaker point was…</w:t>
            </w:r>
          </w:p>
        </w:tc>
      </w:tr>
      <w:tr>
        <w:trPr>
          <w:trHeight w:val="260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Develop it now — point, then because…</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…because this means that…</w:t>
            </w:r>
          </w:p>
        </w:tc>
      </w:tr>
    </w:tbl>
    <w:p>
      <w:pPr>
        <w:spacing w:after="15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233"/>
        <w:gridCol w:w="5233"/>
      </w:tblGrid>
      <w:tr>
        <w:tc>
          <w:tcPr>
            <w:tcW w:type="dxa" w:w="5233"/>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8"/>
                <w:szCs w:val="18"/>
              </w:rPr>
              <w:t xml:space="preserve">WWW — what went well</w:t>
            </w:r>
          </w:p>
        </w:tc>
        <w:tc>
          <w:tcPr>
            <w:tcW w:type="dxa" w:w="5233"/>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8"/>
                <w:szCs w:val="18"/>
              </w:rPr>
              <w:t xml:space="preserve">EBI — even better if</w:t>
            </w:r>
          </w:p>
        </w:tc>
      </w:tr>
      <w:tr>
        <w:trPr>
          <w:trHeight w:val="1000" w:hRule="atLeast"/>
        </w:trPr>
        <w:tc>
          <w:tcPr>
            <w:tcW w:type="dxa" w:w="5233"/>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I did well at…</w:t>
            </w:r>
          </w:p>
          <w:p>
            <w:pPr>
              <w:spacing w:after="0"/>
            </w:pPr>
          </w:p>
        </w:tc>
        <w:tc>
          <w:tcPr>
            <w:tcW w:type="dxa" w:w="5233"/>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Next time I will…</w:t>
            </w:r>
          </w:p>
          <w:p>
            <w:pPr>
              <w:spacing w:after="0"/>
            </w:pPr>
          </w:p>
        </w:tc>
      </w:tr>
    </w:tbl>
    <w:p>
      <w:pPr>
        <w:spacing w:after="120"/>
      </w:pPr>
    </w:p>
    <w:p>
      <w:pPr>
        <w:spacing w:after="14" w:before="0" w:line="264" w:lineRule="auto"/>
      </w:pPr>
      <w:r>
        <w:rPr>
          <w:rFonts w:ascii="Arial" w:cs="Arial" w:hAnsi="Arial"/>
          <w:b/>
          <w:bCs/>
          <w:color w:val="1A1A1A"/>
          <w:sz w:val="17"/>
          <w:szCs w:val="17"/>
        </w:rPr>
        <w:t xml:space="preserve">Before you rewrite anything, check:</w:t>
      </w:r>
    </w:p>
    <w:p>
      <w:pPr>
        <w:spacing w:after="8" w:before="0" w:line="264" w:lineRule="auto"/>
      </w:pPr>
      <w:r>
        <w:rPr>
          <w:rFonts w:ascii="Arial" w:cs="Arial" w:hAnsi="Arial"/>
          <w:color w:val="1A1A1A"/>
          <w:sz w:val="17"/>
          <w:szCs w:val="17"/>
        </w:rPr>
        <w:t xml:space="preserve">1 – Is the organisation of your answer clear?          3 – Have you used keywords?</w:t>
      </w:r>
    </w:p>
    <w:p>
      <w:pPr>
        <w:spacing w:after="0" w:before="0" w:line="264" w:lineRule="auto"/>
      </w:pPr>
      <w:r>
        <w:rPr>
          <w:rFonts w:ascii="Arial" w:cs="Arial" w:hAnsi="Arial"/>
          <w:color w:val="1A1A1A"/>
          <w:sz w:val="17"/>
          <w:szCs w:val="17"/>
        </w:rPr>
        <w:t xml:space="preserve">2 – Have you made any SPAG (spelling, punctuation, grammar) mistakes?          4 – Can you add any other keywords?</w:t>
      </w:r>
    </w:p>
    <w:p>
      <w:r>
        <w:br w:type="page"/>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450"/>
        <w:gridCol w:w="6150"/>
        <w:gridCol w:w="2866"/>
      </w:tblGrid>
      <w:tr>
        <w:tc>
          <w:tcPr>
            <w:tcW w:type="dxa" w:w="1450"/>
            <w:tcBorders>
              <w:top w:val="none"/>
              <w:left w:val="none"/>
              <w:bottom w:val="none"/>
              <w:right w:val="none"/>
            </w:tcBorders>
            <w:shd w:fill="000000" w:color="auto" w:val="clear"/>
            <w:tcMar>
              <w:top w:type="dxa" w:w="40"/>
              <w:left w:type="dxa" w:w="110"/>
              <w:bottom w:type="dxa" w:w="40"/>
              <w:right w:type="dxa" w:w="110"/>
            </w:tcMar>
            <w:vAlign w:val="center"/>
          </w:tcPr>
          <w:p>
            <w:pPr>
              <w:spacing w:after="0" w:before="0" w:line="264" w:lineRule="auto"/>
              <w:jc w:val="center"/>
            </w:pPr>
            <w:r>
              <w:rPr>
                <w:rFonts w:ascii="Arial" w:cs="Arial" w:hAnsi="Arial"/>
                <w:b/>
                <w:bCs/>
                <w:color w:val="FFFFFF"/>
                <w:sz w:val="18"/>
                <w:szCs w:val="18"/>
              </w:rPr>
              <w:t xml:space="preserve">WEEK 7</w:t>
            </w:r>
          </w:p>
        </w:tc>
        <w:tc>
          <w:tcPr>
            <w:tcW w:type="dxa" w:w="6150"/>
            <w:tcBorders>
              <w:top w:val="none"/>
              <w:left w:val="none"/>
              <w:bottom w:val="none"/>
              <w:right w:val="none"/>
            </w:tcBorders>
            <w:tcMar>
              <w:top w:type="dxa" w:w="40"/>
              <w:left w:type="dxa" w:w="110"/>
              <w:bottom w:type="dxa" w:w="40"/>
              <w:right w:type="dxa" w:w="110"/>
            </w:tcMar>
            <w:vAlign w:val="center"/>
          </w:tcPr>
          <w:p>
            <w:pPr>
              <w:spacing w:after="0" w:before="0" w:line="264" w:lineRule="auto"/>
            </w:pPr>
            <w:r>
              <w:rPr>
                <w:rFonts w:ascii="Arial" w:cs="Arial" w:hAnsi="Arial"/>
                <w:b/>
                <w:bCs/>
                <w:color w:val="1A1A1A"/>
                <w:sz w:val="24"/>
                <w:szCs w:val="24"/>
              </w:rPr>
              <w:t xml:space="preserve">7. The problem of evil and suffering</w:t>
            </w:r>
          </w:p>
        </w:tc>
        <w:tc>
          <w:tcPr>
            <w:tcW w:type="dxa" w:w="2866"/>
            <w:tcBorders>
              <w:top w:val="none"/>
              <w:left w:val="none"/>
              <w:bottom w:val="none"/>
              <w:right w:val="none"/>
            </w:tcBorders>
            <w:tcMar>
              <w:top w:type="dxa" w:w="40"/>
              <w:left w:type="dxa" w:w="110"/>
              <w:bottom w:type="dxa" w:w="40"/>
              <w:right w:type="dxa" w:w="110"/>
            </w:tcMar>
            <w:vAlign w:val="center"/>
          </w:tcPr>
          <w:p>
            <w:pPr>
              <w:spacing w:after="0" w:before="0" w:line="264" w:lineRule="auto"/>
              <w:jc w:val="right"/>
            </w:pPr>
            <w:r>
              <w:rPr>
                <w:rFonts w:ascii="Arial" w:cs="Arial" w:hAnsi="Arial"/>
                <w:color w:val="595959"/>
                <w:sz w:val="16"/>
                <w:szCs w:val="16"/>
              </w:rPr>
              <w:t xml:space="preserve">Unit 1 · Christian Beliefs</w:t>
            </w:r>
          </w:p>
        </w:tc>
      </w:tr>
    </w:tbl>
    <w:p>
      <w:pPr>
        <w:pBdr>
          <w:bottom w:val="single" w:color="000000" w:sz="12" w:space="2"/>
        </w:pBdr>
        <w:spacing w:after="90"/>
      </w:pPr>
    </w:p>
    <w:p>
      <w:pPr>
        <w:spacing w:after="100" w:before="0" w:line="264" w:lineRule="auto"/>
      </w:pPr>
      <w:r>
        <w:rPr>
          <w:rFonts w:ascii="Arial" w:cs="Arial" w:hAnsi="Arial"/>
          <w:b/>
          <w:bCs/>
          <w:color w:val="1A1A1A"/>
          <w:sz w:val="18"/>
          <w:szCs w:val="18"/>
        </w:rPr>
        <w:t xml:space="preserve">Assessed in:  </w:t>
      </w:r>
      <w:r>
        <w:rPr>
          <w:rFonts w:ascii="Arial" w:cs="Arial" w:hAnsi="Arial"/>
          <w:color w:val="595959"/>
          <w:sz w:val="18"/>
          <w:szCs w:val="18"/>
        </w:rPr>
        <w:t xml:space="preserve">Summative</w:t>
      </w:r>
    </w:p>
    <w:p>
      <w:pPr>
        <w:spacing w:after="30" w:before="0" w:line="264" w:lineRule="auto"/>
      </w:pPr>
      <w:r>
        <w:rPr>
          <w:rFonts w:ascii="Arial" w:cs="Arial" w:hAnsi="Arial"/>
          <w:b/>
          <w:bCs/>
          <w:color w:val="1A1A1A"/>
          <w:sz w:val="20"/>
          <w:szCs w:val="20"/>
        </w:rPr>
        <w:t xml:space="preserve">The topic in a nutshell</w:t>
      </w:r>
    </w:p>
    <w:p>
      <w:pPr>
        <w:spacing w:after="80" w:before="0" w:line="264" w:lineRule="auto"/>
      </w:pPr>
      <w:r>
        <w:rPr>
          <w:rFonts w:ascii="Arial" w:cs="Arial" w:hAnsi="Arial"/>
          <w:color w:val="1A1A1A"/>
          <w:sz w:val="19"/>
          <w:szCs w:val="19"/>
        </w:rPr>
        <w:t xml:space="preserve">If God is all-loving, all-powerful and all-knowing, why does evil exist? Christians distinguish moral evil, caused by human choices, from natural evil like earthquakes and disease. The problem matters because suffering can shake faith and is used by atheists as evidence that such a God does not exist.</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250"/>
        <w:gridCol w:w="7216"/>
      </w:tblGrid>
      <w:t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Source of wisdom I can quote</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before="0" w:line="264" w:lineRule="auto"/>
            </w:pPr>
            <w:r>
              <w:rPr>
                <w:rFonts w:ascii="Arial" w:cs="Arial" w:hAnsi="Arial"/>
                <w:color w:val="1A1A1A"/>
                <w:sz w:val="18"/>
                <w:szCs w:val="18"/>
              </w:rPr>
              <w:t xml:space="preserve">Habakkuk 1:2-3 — 'How long, Lord, must I call for help, but you do not listen?' (Psalm 22:1 makes the same complaint.)</w:t>
            </w:r>
          </w:p>
        </w:tc>
      </w:tr>
    </w:tbl>
    <w:p>
      <w:pPr>
        <w:spacing w:after="110"/>
      </w:pPr>
    </w:p>
    <w:p>
      <w:pPr>
        <w:spacing w:after="50" w:before="0" w:line="264" w:lineRule="auto"/>
      </w:pPr>
      <w:r>
        <w:rPr>
          <w:rFonts w:ascii="Arial" w:cs="Arial" w:hAnsi="Arial"/>
          <w:b/>
          <w:bCs/>
          <w:color w:val="1A1A1A"/>
          <w:sz w:val="20"/>
          <w:szCs w:val="20"/>
        </w:rPr>
        <w:t xml:space="preserve">Two views I could weigh up</w:t>
      </w:r>
      <w:r>
        <w:rPr>
          <w:rFonts w:ascii="Arial" w:cs="Arial" w:hAnsi="Arial"/>
          <w:i/>
          <w:iCs/>
          <w:color w:val="595959"/>
          <w:sz w:val="16"/>
          <w:szCs w:val="16"/>
        </w:rPr>
        <w:t xml:space="preserve">     plan this and the 12-mark answer is half written</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233"/>
        <w:gridCol w:w="5233"/>
      </w:tblGrid>
      <w:tr>
        <w:tc>
          <w:tcPr>
            <w:tcW w:type="dxa" w:w="10466"/>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7"/>
                <w:szCs w:val="17"/>
              </w:rPr>
              <w:t xml:space="preserve">Practice statement:   </w:t>
            </w:r>
            <w:r>
              <w:rPr>
                <w:rFonts w:ascii="Arial" w:cs="Arial" w:hAnsi="Arial"/>
                <w:color w:val="1A1A1A"/>
                <w:sz w:val="17"/>
                <w:szCs w:val="17"/>
              </w:rPr>
              <w:t xml:space="preserve">'Evil and suffering prove God does not exist.'</w:t>
            </w:r>
          </w:p>
        </w:tc>
      </w:tr>
      <w:tr>
        <w:tc>
          <w:tcPr>
            <w:tcW w:type="dxa" w:w="5233"/>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pPr>
            <w:r>
              <w:rPr>
                <w:rFonts w:ascii="Arial" w:cs="Arial" w:hAnsi="Arial"/>
                <w:b/>
                <w:bCs/>
                <w:color w:val="1A1A1A"/>
                <w:sz w:val="17"/>
                <w:szCs w:val="17"/>
              </w:rPr>
              <w:t xml:space="preserve">AGREE — some Christians would say…</w:t>
            </w:r>
          </w:p>
        </w:tc>
        <w:tc>
          <w:tcPr>
            <w:tcW w:type="dxa" w:w="5233"/>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pPr>
            <w:r>
              <w:rPr>
                <w:rFonts w:ascii="Arial" w:cs="Arial" w:hAnsi="Arial"/>
                <w:b/>
                <w:bCs/>
                <w:color w:val="1A1A1A"/>
                <w:sz w:val="17"/>
                <w:szCs w:val="17"/>
              </w:rPr>
              <w:t xml:space="preserve">DISAGREE — others would say…</w:t>
            </w:r>
          </w:p>
        </w:tc>
      </w:tr>
      <w:tr>
        <w:trPr>
          <w:trHeight w:val="1750" w:hRule="atLeast"/>
        </w:trPr>
        <w:tc>
          <w:tcPr>
            <w:tcW w:type="dxa" w:w="5233"/>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I agree because…</w:t>
            </w:r>
          </w:p>
          <w:p>
            <w:pPr>
              <w:spacing w:after="0"/>
            </w:pPr>
          </w:p>
          <w:p>
            <w:pPr>
              <w:spacing w:after="0"/>
            </w:pPr>
          </w:p>
          <w:p>
            <w:pPr>
              <w:spacing w:after="0" w:line="264" w:lineRule="auto"/>
            </w:pPr>
            <w:r>
              <w:rPr>
                <w:rFonts w:ascii="Arial" w:cs="Arial" w:hAnsi="Arial"/>
                <w:i/>
                <w:iCs/>
                <w:color w:val="8C8C8C"/>
                <w:sz w:val="17"/>
                <w:szCs w:val="17"/>
              </w:rPr>
              <w:t xml:space="preserve">This is supported by…</w:t>
            </w:r>
          </w:p>
          <w:p>
            <w:pPr>
              <w:spacing w:after="0"/>
            </w:pPr>
          </w:p>
          <w:p>
            <w:pPr>
              <w:spacing w:after="0"/>
            </w:pPr>
          </w:p>
        </w:tc>
        <w:tc>
          <w:tcPr>
            <w:tcW w:type="dxa" w:w="5233"/>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Others disagree because…</w:t>
            </w:r>
          </w:p>
          <w:p>
            <w:pPr>
              <w:spacing w:after="0"/>
            </w:pPr>
          </w:p>
          <w:p>
            <w:pPr>
              <w:spacing w:after="0"/>
            </w:pPr>
          </w:p>
          <w:p>
            <w:pPr>
              <w:spacing w:after="0" w:line="264" w:lineRule="auto"/>
            </w:pPr>
            <w:r>
              <w:rPr>
                <w:rFonts w:ascii="Arial" w:cs="Arial" w:hAnsi="Arial"/>
                <w:i/>
                <w:iCs/>
                <w:color w:val="8C8C8C"/>
                <w:sz w:val="17"/>
                <w:szCs w:val="17"/>
              </w:rPr>
              <w:t xml:space="preserve">They would point to…</w:t>
            </w:r>
          </w:p>
          <w:p>
            <w:pPr>
              <w:spacing w:after="0"/>
            </w:pPr>
          </w:p>
          <w:p>
            <w:pPr>
              <w:spacing w:after="0"/>
            </w:pPr>
          </w:p>
        </w:tc>
      </w:tr>
      <w:tr>
        <w:tc>
          <w:tcPr>
            <w:tcW w:type="dxa" w:w="10466"/>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pPr>
            <w:r>
              <w:rPr>
                <w:rFonts w:ascii="Arial" w:cs="Arial" w:hAnsi="Arial"/>
                <w:b/>
                <w:bCs/>
                <w:color w:val="1A1A1A"/>
                <w:sz w:val="16"/>
                <w:szCs w:val="16"/>
              </w:rPr>
              <w:t xml:space="preserve">You could name:   </w:t>
            </w:r>
            <w:r>
              <w:rPr>
                <w:rFonts w:ascii="Arial" w:cs="Arial" w:hAnsi="Arial"/>
                <w:color w:val="595959"/>
                <w:sz w:val="16"/>
                <w:szCs w:val="16"/>
              </w:rPr>
              <w:t xml:space="preserve">the inconsistent triad · atheists · free will · moral and natural evil</w:t>
            </w:r>
          </w:p>
        </w:tc>
      </w:tr>
    </w:tbl>
    <w:p>
      <w:pPr>
        <w:spacing w:after="110"/>
      </w:pPr>
    </w:p>
    <w:p>
      <w:pPr>
        <w:spacing w:after="50" w:before="0" w:line="264" w:lineRule="auto"/>
      </w:pPr>
      <w:r>
        <w:rPr>
          <w:rFonts w:ascii="Arial" w:cs="Arial" w:hAnsi="Arial"/>
          <w:b/>
          <w:bCs/>
          <w:color w:val="1A1A1A"/>
          <w:sz w:val="20"/>
          <w:szCs w:val="20"/>
        </w:rPr>
        <w:t xml:space="preserve">Key words</w:t>
      </w:r>
      <w:r>
        <w:rPr>
          <w:rFonts w:ascii="Arial" w:cs="Arial" w:hAnsi="Arial"/>
          <w:i/>
          <w:iCs/>
          <w:color w:val="595959"/>
          <w:sz w:val="16"/>
          <w:szCs w:val="16"/>
        </w:rPr>
        <w:t xml:space="preserve">     write the definition in your own words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700"/>
        <w:gridCol w:w="7766"/>
      </w:tblGrid>
      <w:tr>
        <w:trPr>
          <w:trHeight w:val="440" w:hRule="atLeast"/>
        </w:trPr>
        <w:tc>
          <w:tcPr>
            <w:tcW w:type="dxa" w:w="27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8"/>
                <w:szCs w:val="18"/>
              </w:rPr>
              <w:t xml:space="preserve">Theodicy</w:t>
            </w:r>
          </w:p>
        </w:tc>
        <w:tc>
          <w:tcPr>
            <w:tcW w:type="dxa" w:w="776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means…</w:t>
            </w:r>
          </w:p>
        </w:tc>
      </w:tr>
      <w:tr>
        <w:trPr>
          <w:trHeight w:val="440" w:hRule="atLeast"/>
        </w:trPr>
        <w:tc>
          <w:tcPr>
            <w:tcW w:type="dxa" w:w="27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8"/>
                <w:szCs w:val="18"/>
              </w:rPr>
              <w:t xml:space="preserve">Moral evil</w:t>
            </w:r>
          </w:p>
        </w:tc>
        <w:tc>
          <w:tcPr>
            <w:tcW w:type="dxa" w:w="776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means…</w:t>
            </w:r>
          </w:p>
        </w:tc>
      </w:tr>
      <w:tr>
        <w:trPr>
          <w:trHeight w:val="440" w:hRule="atLeast"/>
        </w:trPr>
        <w:tc>
          <w:tcPr>
            <w:tcW w:type="dxa" w:w="27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8"/>
                <w:szCs w:val="18"/>
              </w:rPr>
              <w:t xml:space="preserve">Natural evil</w:t>
            </w:r>
          </w:p>
        </w:tc>
        <w:tc>
          <w:tcPr>
            <w:tcW w:type="dxa" w:w="776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means…</w:t>
            </w:r>
          </w:p>
        </w:tc>
      </w:tr>
      <w:tr>
        <w:trPr>
          <w:trHeight w:val="440" w:hRule="atLeast"/>
        </w:trPr>
        <w:tc>
          <w:tcPr>
            <w:tcW w:type="dxa" w:w="27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8"/>
                <w:szCs w:val="18"/>
              </w:rPr>
              <w:t xml:space="preserve">Omnipotent</w:t>
            </w:r>
          </w:p>
        </w:tc>
        <w:tc>
          <w:tcPr>
            <w:tcW w:type="dxa" w:w="776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means…</w:t>
            </w:r>
          </w:p>
        </w:tc>
      </w:tr>
      <w:tr>
        <w:trPr>
          <w:trHeight w:val="440" w:hRule="atLeast"/>
        </w:trPr>
        <w:tc>
          <w:tcPr>
            <w:tcW w:type="dxa" w:w="27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8"/>
                <w:szCs w:val="18"/>
              </w:rPr>
              <w:t xml:space="preserve">Omnibenevolent</w:t>
            </w:r>
          </w:p>
        </w:tc>
        <w:tc>
          <w:tcPr>
            <w:tcW w:type="dxa" w:w="776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means…</w:t>
            </w:r>
          </w:p>
        </w:tc>
      </w:tr>
    </w:tbl>
    <w:p>
      <w:pPr>
        <w:spacing w:after="110"/>
      </w:pPr>
    </w:p>
    <w:p>
      <w:pPr>
        <w:spacing w:after="50" w:before="0" w:line="264" w:lineRule="auto"/>
      </w:pPr>
      <w:r>
        <w:rPr>
          <w:rFonts w:ascii="Arial" w:cs="Arial" w:hAnsi="Arial"/>
          <w:b/>
          <w:bCs/>
          <w:color w:val="1A1A1A"/>
          <w:sz w:val="20"/>
          <w:szCs w:val="20"/>
        </w:rPr>
        <w:t xml:space="preserve">Podcast reflection</w:t>
      </w:r>
      <w:r>
        <w:rPr>
          <w:rFonts w:ascii="Arial" w:cs="Arial" w:hAnsi="Arial"/>
          <w:i/>
          <w:iCs/>
          <w:color w:val="595959"/>
          <w:sz w:val="17"/>
          <w:szCs w:val="17"/>
        </w:rPr>
        <w:t xml:space="preserve">     Episode C07 — The Problem of Evil and Suffering</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250"/>
        <w:gridCol w:w="7216"/>
      </w:tblGrid>
      <w:tr>
        <w:trPr>
          <w:trHeight w:val="56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The big question this episode answers</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This episode asks whether…</w:t>
            </w:r>
          </w:p>
        </w:tc>
      </w:tr>
      <w:tr>
        <w:trPr>
          <w:trHeight w:val="150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Three things the episode taught me</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1.</w:t>
            </w:r>
          </w:p>
          <w:p>
            <w:pPr>
              <w:spacing w:after="0" w:line="264" w:lineRule="auto"/>
            </w:pPr>
            <w:r>
              <w:rPr>
                <w:rFonts w:ascii="Arial" w:cs="Arial" w:hAnsi="Arial"/>
                <w:i/>
                <w:iCs/>
                <w:color w:val="8C8C8C"/>
                <w:sz w:val="17"/>
                <w:szCs w:val="17"/>
              </w:rPr>
              <w:t xml:space="preserve">2.</w:t>
            </w:r>
          </w:p>
          <w:p>
            <w:pPr>
              <w:spacing w:after="0" w:line="264" w:lineRule="auto"/>
            </w:pPr>
            <w:r>
              <w:rPr>
                <w:rFonts w:ascii="Arial" w:cs="Arial" w:hAnsi="Arial"/>
                <w:i/>
                <w:iCs/>
                <w:color w:val="8C8C8C"/>
                <w:sz w:val="17"/>
                <w:szCs w:val="17"/>
              </w:rPr>
              <w:t xml:space="preserve">3.</w:t>
            </w:r>
          </w:p>
        </w:tc>
      </w:tr>
      <w:tr>
        <w:trPr>
          <w:trHeight w:val="72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A key word it used — and what it means</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_______________ means…</w:t>
            </w:r>
          </w:p>
        </w:tc>
      </w:tr>
      <w:tr>
        <w:trPr>
          <w:trHeight w:val="76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A view someone might disagree with</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The episode said…  but someone could disagree because…</w:t>
            </w:r>
          </w:p>
        </w:tc>
      </w:tr>
      <w:tr>
        <w:trPr>
          <w:trHeight w:val="180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How I would use this in an answer   (a) 3   (b) 4   (c) 5   (d) 12</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I could use this in a (____) question because…</w:t>
            </w:r>
          </w:p>
          <w:p>
            <w:pPr>
              <w:spacing w:after="0" w:line="264" w:lineRule="auto"/>
            </w:pPr>
            <w:r>
              <w:rPr>
                <w:rFonts w:ascii="Arial" w:cs="Arial" w:hAnsi="Arial"/>
                <w:i/>
                <w:iCs/>
                <w:color w:val="8C8C8C"/>
                <w:sz w:val="17"/>
                <w:szCs w:val="17"/>
              </w:rPr>
              <w:t xml:space="preserve"/>
            </w:r>
          </w:p>
          <w:p>
            <w:pPr>
              <w:spacing w:after="0" w:line="264" w:lineRule="auto"/>
            </w:pPr>
            <w:r>
              <w:rPr>
                <w:rFonts w:ascii="Arial" w:cs="Arial" w:hAnsi="Arial"/>
                <w:i/>
                <w:iCs/>
                <w:color w:val="8C8C8C"/>
                <w:sz w:val="17"/>
                <w:szCs w:val="17"/>
              </w:rPr>
              <w:t xml:space="preserve">The point I would make is…</w:t>
            </w:r>
          </w:p>
          <w:p>
            <w:pPr>
              <w:spacing w:after="0" w:line="264" w:lineRule="auto"/>
            </w:pPr>
            <w:r>
              <w:rPr>
                <w:rFonts w:ascii="Arial" w:cs="Arial" w:hAnsi="Arial"/>
                <w:i/>
                <w:iCs/>
                <w:color w:val="8C8C8C"/>
                <w:sz w:val="17"/>
                <w:szCs w:val="17"/>
              </w:rPr>
              <w:t xml:space="preserve"/>
            </w:r>
          </w:p>
          <w:p>
            <w:pPr>
              <w:spacing w:after="0" w:line="264" w:lineRule="auto"/>
            </w:pPr>
            <w:r>
              <w:rPr>
                <w:rFonts w:ascii="Arial" w:cs="Arial" w:hAnsi="Arial"/>
                <w:i/>
                <w:iCs/>
                <w:color w:val="8C8C8C"/>
                <w:sz w:val="17"/>
                <w:szCs w:val="17"/>
              </w:rPr>
              <w:t xml:space="preserve">and the evidence I would name is…</w:t>
            </w:r>
          </w:p>
        </w:tc>
      </w:tr>
    </w:tbl>
    <w:p>
      <w:r>
        <w:br w:type="page"/>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450"/>
        <w:gridCol w:w="6150"/>
        <w:gridCol w:w="2866"/>
      </w:tblGrid>
      <w:tr>
        <w:tc>
          <w:tcPr>
            <w:tcW w:type="dxa" w:w="1450"/>
            <w:tcBorders>
              <w:top w:val="none"/>
              <w:left w:val="none"/>
              <w:bottom w:val="none"/>
              <w:right w:val="none"/>
            </w:tcBorders>
            <w:shd w:fill="000000" w:color="auto" w:val="clear"/>
            <w:tcMar>
              <w:top w:type="dxa" w:w="40"/>
              <w:left w:type="dxa" w:w="110"/>
              <w:bottom w:type="dxa" w:w="40"/>
              <w:right w:type="dxa" w:w="110"/>
            </w:tcMar>
            <w:vAlign w:val="center"/>
          </w:tcPr>
          <w:p>
            <w:pPr>
              <w:spacing w:after="0" w:before="0" w:line="264" w:lineRule="auto"/>
              <w:jc w:val="center"/>
            </w:pPr>
            <w:r>
              <w:rPr>
                <w:rFonts w:ascii="Arial" w:cs="Arial" w:hAnsi="Arial"/>
                <w:b/>
                <w:bCs/>
                <w:color w:val="FFFFFF"/>
                <w:sz w:val="18"/>
                <w:szCs w:val="18"/>
              </w:rPr>
              <w:t xml:space="preserve">WEEK 8</w:t>
            </w:r>
          </w:p>
        </w:tc>
        <w:tc>
          <w:tcPr>
            <w:tcW w:type="dxa" w:w="6150"/>
            <w:tcBorders>
              <w:top w:val="none"/>
              <w:left w:val="none"/>
              <w:bottom w:val="none"/>
              <w:right w:val="none"/>
            </w:tcBorders>
            <w:tcMar>
              <w:top w:type="dxa" w:w="40"/>
              <w:left w:type="dxa" w:w="110"/>
              <w:bottom w:type="dxa" w:w="40"/>
              <w:right w:type="dxa" w:w="110"/>
            </w:tcMar>
            <w:vAlign w:val="center"/>
          </w:tcPr>
          <w:p>
            <w:pPr>
              <w:spacing w:after="0" w:before="0" w:line="264" w:lineRule="auto"/>
            </w:pPr>
            <w:r>
              <w:rPr>
                <w:rFonts w:ascii="Arial" w:cs="Arial" w:hAnsi="Arial"/>
                <w:b/>
                <w:bCs/>
                <w:color w:val="1A1A1A"/>
                <w:sz w:val="24"/>
                <w:szCs w:val="24"/>
              </w:rPr>
              <w:t xml:space="preserve">8. Solutions to the problem of evil and suffering</w:t>
            </w:r>
          </w:p>
        </w:tc>
        <w:tc>
          <w:tcPr>
            <w:tcW w:type="dxa" w:w="2866"/>
            <w:tcBorders>
              <w:top w:val="none"/>
              <w:left w:val="none"/>
              <w:bottom w:val="none"/>
              <w:right w:val="none"/>
            </w:tcBorders>
            <w:tcMar>
              <w:top w:type="dxa" w:w="40"/>
              <w:left w:type="dxa" w:w="110"/>
              <w:bottom w:type="dxa" w:w="40"/>
              <w:right w:type="dxa" w:w="110"/>
            </w:tcMar>
            <w:vAlign w:val="center"/>
          </w:tcPr>
          <w:p>
            <w:pPr>
              <w:spacing w:after="0" w:before="0" w:line="264" w:lineRule="auto"/>
              <w:jc w:val="right"/>
            </w:pPr>
            <w:r>
              <w:rPr>
                <w:rFonts w:ascii="Arial" w:cs="Arial" w:hAnsi="Arial"/>
                <w:color w:val="595959"/>
                <w:sz w:val="16"/>
                <w:szCs w:val="16"/>
              </w:rPr>
              <w:t xml:space="preserve">Unit 1 · Christian Beliefs</w:t>
            </w:r>
          </w:p>
        </w:tc>
      </w:tr>
    </w:tbl>
    <w:p>
      <w:pPr>
        <w:pBdr>
          <w:bottom w:val="single" w:color="000000" w:sz="12" w:space="2"/>
        </w:pBdr>
        <w:spacing w:after="90"/>
      </w:pPr>
    </w:p>
    <w:p>
      <w:pPr>
        <w:spacing w:after="100" w:before="0" w:line="264" w:lineRule="auto"/>
      </w:pPr>
      <w:r>
        <w:rPr>
          <w:rFonts w:ascii="Arial" w:cs="Arial" w:hAnsi="Arial"/>
          <w:b/>
          <w:bCs/>
          <w:color w:val="1A1A1A"/>
          <w:sz w:val="18"/>
          <w:szCs w:val="18"/>
        </w:rPr>
        <w:t xml:space="preserve">Assessed in:  </w:t>
      </w:r>
      <w:r>
        <w:rPr>
          <w:rFonts w:ascii="Arial" w:cs="Arial" w:hAnsi="Arial"/>
          <w:color w:val="595959"/>
          <w:sz w:val="18"/>
          <w:szCs w:val="18"/>
        </w:rPr>
        <w:t xml:space="preserve">Summative</w:t>
      </w:r>
    </w:p>
    <w:p>
      <w:pPr>
        <w:spacing w:after="30" w:before="0" w:line="264" w:lineRule="auto"/>
      </w:pPr>
      <w:r>
        <w:rPr>
          <w:rFonts w:ascii="Arial" w:cs="Arial" w:hAnsi="Arial"/>
          <w:b/>
          <w:bCs/>
          <w:color w:val="1A1A1A"/>
          <w:sz w:val="20"/>
          <w:szCs w:val="20"/>
        </w:rPr>
        <w:t xml:space="preserve">The topic in a nutshell</w:t>
      </w:r>
    </w:p>
    <w:p>
      <w:pPr>
        <w:spacing w:after="80" w:before="0" w:line="264" w:lineRule="auto"/>
      </w:pPr>
      <w:r>
        <w:rPr>
          <w:rFonts w:ascii="Arial" w:cs="Arial" w:hAnsi="Arial"/>
          <w:color w:val="1A1A1A"/>
          <w:sz w:val="19"/>
          <w:szCs w:val="19"/>
        </w:rPr>
        <w:t xml:space="preserve">Christians answer the problem of evil in several ways. Biblical solutions point to free will, Job's trust in God's greater plan, and Jesus sharing human suffering. Practical solutions include prayer for strength and guidance, and charity work through organisations like CAFOD. These matter because they turn belief into action and comfort.</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250"/>
        <w:gridCol w:w="7216"/>
      </w:tblGrid>
      <w:t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Source of wisdom I can quote</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before="0" w:line="264" w:lineRule="auto"/>
            </w:pPr>
            <w:r>
              <w:rPr>
                <w:rFonts w:ascii="Arial" w:cs="Arial" w:hAnsi="Arial"/>
                <w:color w:val="1A1A1A"/>
                <w:sz w:val="18"/>
                <w:szCs w:val="18"/>
              </w:rPr>
              <w:t xml:space="preserve">Matthew 25:40 — 'Whatever you did for one of the least of these brothers and sisters of mine, you did for me.' (Job 38: God answers Job that humans cannot understand his plan.)</w:t>
            </w:r>
          </w:p>
        </w:tc>
      </w:tr>
    </w:tbl>
    <w:p>
      <w:pPr>
        <w:spacing w:after="110"/>
      </w:pPr>
    </w:p>
    <w:p>
      <w:pPr>
        <w:spacing w:after="50" w:before="0" w:line="264" w:lineRule="auto"/>
      </w:pPr>
      <w:r>
        <w:rPr>
          <w:rFonts w:ascii="Arial" w:cs="Arial" w:hAnsi="Arial"/>
          <w:b/>
          <w:bCs/>
          <w:color w:val="1A1A1A"/>
          <w:sz w:val="20"/>
          <w:szCs w:val="20"/>
        </w:rPr>
        <w:t xml:space="preserve">Two views I could weigh up</w:t>
      </w:r>
      <w:r>
        <w:rPr>
          <w:rFonts w:ascii="Arial" w:cs="Arial" w:hAnsi="Arial"/>
          <w:i/>
          <w:iCs/>
          <w:color w:val="595959"/>
          <w:sz w:val="16"/>
          <w:szCs w:val="16"/>
        </w:rPr>
        <w:t xml:space="preserve">     plan this and the 12-mark answer is half written</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233"/>
        <w:gridCol w:w="5233"/>
      </w:tblGrid>
      <w:tr>
        <w:tc>
          <w:tcPr>
            <w:tcW w:type="dxa" w:w="10466"/>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7"/>
                <w:szCs w:val="17"/>
              </w:rPr>
              <w:t xml:space="preserve">Practice statement:   </w:t>
            </w:r>
            <w:r>
              <w:rPr>
                <w:rFonts w:ascii="Arial" w:cs="Arial" w:hAnsi="Arial"/>
                <w:color w:val="1A1A1A"/>
                <w:sz w:val="17"/>
                <w:szCs w:val="17"/>
              </w:rPr>
              <w:t xml:space="preserve">'Prayer is the best Christian response to suffering.'</w:t>
            </w:r>
          </w:p>
        </w:tc>
      </w:tr>
      <w:tr>
        <w:tc>
          <w:tcPr>
            <w:tcW w:type="dxa" w:w="5233"/>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pPr>
            <w:r>
              <w:rPr>
                <w:rFonts w:ascii="Arial" w:cs="Arial" w:hAnsi="Arial"/>
                <w:b/>
                <w:bCs/>
                <w:color w:val="1A1A1A"/>
                <w:sz w:val="17"/>
                <w:szCs w:val="17"/>
              </w:rPr>
              <w:t xml:space="preserve">AGREE — some Christians would say…</w:t>
            </w:r>
          </w:p>
        </w:tc>
        <w:tc>
          <w:tcPr>
            <w:tcW w:type="dxa" w:w="5233"/>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pPr>
            <w:r>
              <w:rPr>
                <w:rFonts w:ascii="Arial" w:cs="Arial" w:hAnsi="Arial"/>
                <w:b/>
                <w:bCs/>
                <w:color w:val="1A1A1A"/>
                <w:sz w:val="17"/>
                <w:szCs w:val="17"/>
              </w:rPr>
              <w:t xml:space="preserve">DISAGREE — others would say…</w:t>
            </w:r>
          </w:p>
        </w:tc>
      </w:tr>
      <w:tr>
        <w:trPr>
          <w:trHeight w:val="1750" w:hRule="atLeast"/>
        </w:trPr>
        <w:tc>
          <w:tcPr>
            <w:tcW w:type="dxa" w:w="5233"/>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I agree because…</w:t>
            </w:r>
          </w:p>
          <w:p>
            <w:pPr>
              <w:spacing w:after="0"/>
            </w:pPr>
          </w:p>
          <w:p>
            <w:pPr>
              <w:spacing w:after="0"/>
            </w:pPr>
          </w:p>
          <w:p>
            <w:pPr>
              <w:spacing w:after="0" w:line="264" w:lineRule="auto"/>
            </w:pPr>
            <w:r>
              <w:rPr>
                <w:rFonts w:ascii="Arial" w:cs="Arial" w:hAnsi="Arial"/>
                <w:i/>
                <w:iCs/>
                <w:color w:val="8C8C8C"/>
                <w:sz w:val="17"/>
                <w:szCs w:val="17"/>
              </w:rPr>
              <w:t xml:space="preserve">This is supported by…</w:t>
            </w:r>
          </w:p>
          <w:p>
            <w:pPr>
              <w:spacing w:after="0"/>
            </w:pPr>
          </w:p>
          <w:p>
            <w:pPr>
              <w:spacing w:after="0"/>
            </w:pPr>
          </w:p>
        </w:tc>
        <w:tc>
          <w:tcPr>
            <w:tcW w:type="dxa" w:w="5233"/>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Others disagree because…</w:t>
            </w:r>
          </w:p>
          <w:p>
            <w:pPr>
              <w:spacing w:after="0"/>
            </w:pPr>
          </w:p>
          <w:p>
            <w:pPr>
              <w:spacing w:after="0"/>
            </w:pPr>
          </w:p>
          <w:p>
            <w:pPr>
              <w:spacing w:after="0" w:line="264" w:lineRule="auto"/>
            </w:pPr>
            <w:r>
              <w:rPr>
                <w:rFonts w:ascii="Arial" w:cs="Arial" w:hAnsi="Arial"/>
                <w:i/>
                <w:iCs/>
                <w:color w:val="8C8C8C"/>
                <w:sz w:val="17"/>
                <w:szCs w:val="17"/>
              </w:rPr>
              <w:t xml:space="preserve">They would point to…</w:t>
            </w:r>
          </w:p>
          <w:p>
            <w:pPr>
              <w:spacing w:after="0"/>
            </w:pPr>
          </w:p>
          <w:p>
            <w:pPr>
              <w:spacing w:after="0"/>
            </w:pPr>
          </w:p>
        </w:tc>
      </w:tr>
      <w:tr>
        <w:tc>
          <w:tcPr>
            <w:tcW w:type="dxa" w:w="10466"/>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pPr>
            <w:r>
              <w:rPr>
                <w:rFonts w:ascii="Arial" w:cs="Arial" w:hAnsi="Arial"/>
                <w:b/>
                <w:bCs/>
                <w:color w:val="1A1A1A"/>
                <w:sz w:val="16"/>
                <w:szCs w:val="16"/>
              </w:rPr>
              <w:t xml:space="preserve">You could name:   </w:t>
            </w:r>
            <w:r>
              <w:rPr>
                <w:rFonts w:ascii="Arial" w:cs="Arial" w:hAnsi="Arial"/>
                <w:color w:val="595959"/>
                <w:sz w:val="16"/>
                <w:szCs w:val="16"/>
              </w:rPr>
              <w:t xml:space="preserve">Job · free will · CAFOD and practical charity · Matthew 25:40</w:t>
            </w:r>
          </w:p>
        </w:tc>
      </w:tr>
    </w:tbl>
    <w:p>
      <w:pPr>
        <w:spacing w:after="110"/>
      </w:pPr>
    </w:p>
    <w:p>
      <w:pPr>
        <w:spacing w:after="50" w:before="0" w:line="264" w:lineRule="auto"/>
      </w:pPr>
      <w:r>
        <w:rPr>
          <w:rFonts w:ascii="Arial" w:cs="Arial" w:hAnsi="Arial"/>
          <w:b/>
          <w:bCs/>
          <w:color w:val="1A1A1A"/>
          <w:sz w:val="20"/>
          <w:szCs w:val="20"/>
        </w:rPr>
        <w:t xml:space="preserve">Key words</w:t>
      </w:r>
      <w:r>
        <w:rPr>
          <w:rFonts w:ascii="Arial" w:cs="Arial" w:hAnsi="Arial"/>
          <w:i/>
          <w:iCs/>
          <w:color w:val="595959"/>
          <w:sz w:val="16"/>
          <w:szCs w:val="16"/>
        </w:rPr>
        <w:t xml:space="preserve">     write the definition in your own words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700"/>
        <w:gridCol w:w="7766"/>
      </w:tblGrid>
      <w:tr>
        <w:trPr>
          <w:trHeight w:val="440" w:hRule="atLeast"/>
        </w:trPr>
        <w:tc>
          <w:tcPr>
            <w:tcW w:type="dxa" w:w="27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8"/>
                <w:szCs w:val="18"/>
              </w:rPr>
              <w:t xml:space="preserve">Prayer</w:t>
            </w:r>
          </w:p>
        </w:tc>
        <w:tc>
          <w:tcPr>
            <w:tcW w:type="dxa" w:w="776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means…</w:t>
            </w:r>
          </w:p>
        </w:tc>
      </w:tr>
      <w:tr>
        <w:trPr>
          <w:trHeight w:val="440" w:hRule="atLeast"/>
        </w:trPr>
        <w:tc>
          <w:tcPr>
            <w:tcW w:type="dxa" w:w="27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8"/>
                <w:szCs w:val="18"/>
              </w:rPr>
              <w:t xml:space="preserve">Afterlife</w:t>
            </w:r>
          </w:p>
        </w:tc>
        <w:tc>
          <w:tcPr>
            <w:tcW w:type="dxa" w:w="776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means…</w:t>
            </w:r>
          </w:p>
        </w:tc>
      </w:tr>
      <w:tr>
        <w:trPr>
          <w:trHeight w:val="440" w:hRule="atLeast"/>
        </w:trPr>
        <w:tc>
          <w:tcPr>
            <w:tcW w:type="dxa" w:w="27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8"/>
                <w:szCs w:val="18"/>
              </w:rPr>
              <w:t xml:space="preserve">Charity</w:t>
            </w:r>
          </w:p>
        </w:tc>
        <w:tc>
          <w:tcPr>
            <w:tcW w:type="dxa" w:w="776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means…</w:t>
            </w:r>
          </w:p>
        </w:tc>
      </w:tr>
      <w:tr>
        <w:trPr>
          <w:trHeight w:val="440" w:hRule="atLeast"/>
        </w:trPr>
        <w:tc>
          <w:tcPr>
            <w:tcW w:type="dxa" w:w="27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8"/>
                <w:szCs w:val="18"/>
              </w:rPr>
              <w:t xml:space="preserve">Free will</w:t>
            </w:r>
          </w:p>
        </w:tc>
        <w:tc>
          <w:tcPr>
            <w:tcW w:type="dxa" w:w="776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means…</w:t>
            </w:r>
          </w:p>
        </w:tc>
      </w:tr>
      <w:tr>
        <w:trPr>
          <w:trHeight w:val="440" w:hRule="atLeast"/>
        </w:trPr>
        <w:tc>
          <w:tcPr>
            <w:tcW w:type="dxa" w:w="27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8"/>
                <w:szCs w:val="18"/>
              </w:rPr>
              <w:t xml:space="preserve">Job</w:t>
            </w:r>
          </w:p>
        </w:tc>
        <w:tc>
          <w:tcPr>
            <w:tcW w:type="dxa" w:w="776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means…</w:t>
            </w:r>
          </w:p>
        </w:tc>
      </w:tr>
    </w:tbl>
    <w:p>
      <w:pPr>
        <w:spacing w:after="110"/>
      </w:pPr>
    </w:p>
    <w:p>
      <w:pPr>
        <w:spacing w:after="50" w:before="0" w:line="264" w:lineRule="auto"/>
      </w:pPr>
      <w:r>
        <w:rPr>
          <w:rFonts w:ascii="Arial" w:cs="Arial" w:hAnsi="Arial"/>
          <w:b/>
          <w:bCs/>
          <w:color w:val="1A1A1A"/>
          <w:sz w:val="20"/>
          <w:szCs w:val="20"/>
        </w:rPr>
        <w:t xml:space="preserve">Podcast reflection</w:t>
      </w:r>
      <w:r>
        <w:rPr>
          <w:rFonts w:ascii="Arial" w:cs="Arial" w:hAnsi="Arial"/>
          <w:i/>
          <w:iCs/>
          <w:color w:val="595959"/>
          <w:sz w:val="17"/>
          <w:szCs w:val="17"/>
        </w:rPr>
        <w:t xml:space="preserve">     Episode C08 — Christian Solutions to Evil and Suffering</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250"/>
        <w:gridCol w:w="7216"/>
      </w:tblGrid>
      <w:tr>
        <w:trPr>
          <w:trHeight w:val="56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The big question this episode answers</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This episode asks whether…</w:t>
            </w:r>
          </w:p>
        </w:tc>
      </w:tr>
      <w:tr>
        <w:trPr>
          <w:trHeight w:val="150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Three things the episode taught me</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1.</w:t>
            </w:r>
          </w:p>
          <w:p>
            <w:pPr>
              <w:spacing w:after="0" w:line="264" w:lineRule="auto"/>
            </w:pPr>
            <w:r>
              <w:rPr>
                <w:rFonts w:ascii="Arial" w:cs="Arial" w:hAnsi="Arial"/>
                <w:i/>
                <w:iCs/>
                <w:color w:val="8C8C8C"/>
                <w:sz w:val="17"/>
                <w:szCs w:val="17"/>
              </w:rPr>
              <w:t xml:space="preserve">2.</w:t>
            </w:r>
          </w:p>
          <w:p>
            <w:pPr>
              <w:spacing w:after="0" w:line="264" w:lineRule="auto"/>
            </w:pPr>
            <w:r>
              <w:rPr>
                <w:rFonts w:ascii="Arial" w:cs="Arial" w:hAnsi="Arial"/>
                <w:i/>
                <w:iCs/>
                <w:color w:val="8C8C8C"/>
                <w:sz w:val="17"/>
                <w:szCs w:val="17"/>
              </w:rPr>
              <w:t xml:space="preserve">3.</w:t>
            </w:r>
          </w:p>
        </w:tc>
      </w:tr>
      <w:tr>
        <w:trPr>
          <w:trHeight w:val="72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A key word it used — and what it means</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_______________ means…</w:t>
            </w:r>
          </w:p>
        </w:tc>
      </w:tr>
      <w:tr>
        <w:trPr>
          <w:trHeight w:val="76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A view someone might disagree with</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The episode said…  but someone could disagree because…</w:t>
            </w:r>
          </w:p>
        </w:tc>
      </w:tr>
      <w:tr>
        <w:trPr>
          <w:trHeight w:val="180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How I would use this in an answer   (a) 3   (b) 4   (c) 5   (d) 12</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I could use this in a (____) question because…</w:t>
            </w:r>
          </w:p>
          <w:p>
            <w:pPr>
              <w:spacing w:after="0" w:line="264" w:lineRule="auto"/>
            </w:pPr>
            <w:r>
              <w:rPr>
                <w:rFonts w:ascii="Arial" w:cs="Arial" w:hAnsi="Arial"/>
                <w:i/>
                <w:iCs/>
                <w:color w:val="8C8C8C"/>
                <w:sz w:val="17"/>
                <w:szCs w:val="17"/>
              </w:rPr>
              <w:t xml:space="preserve"/>
            </w:r>
          </w:p>
          <w:p>
            <w:pPr>
              <w:spacing w:after="0" w:line="264" w:lineRule="auto"/>
            </w:pPr>
            <w:r>
              <w:rPr>
                <w:rFonts w:ascii="Arial" w:cs="Arial" w:hAnsi="Arial"/>
                <w:i/>
                <w:iCs/>
                <w:color w:val="8C8C8C"/>
                <w:sz w:val="17"/>
                <w:szCs w:val="17"/>
              </w:rPr>
              <w:t xml:space="preserve">The point I would make is…</w:t>
            </w:r>
          </w:p>
          <w:p>
            <w:pPr>
              <w:spacing w:after="0" w:line="264" w:lineRule="auto"/>
            </w:pPr>
            <w:r>
              <w:rPr>
                <w:rFonts w:ascii="Arial" w:cs="Arial" w:hAnsi="Arial"/>
                <w:i/>
                <w:iCs/>
                <w:color w:val="8C8C8C"/>
                <w:sz w:val="17"/>
                <w:szCs w:val="17"/>
              </w:rPr>
              <w:t xml:space="preserve"/>
            </w:r>
          </w:p>
          <w:p>
            <w:pPr>
              <w:spacing w:after="0" w:line="264" w:lineRule="auto"/>
            </w:pPr>
            <w:r>
              <w:rPr>
                <w:rFonts w:ascii="Arial" w:cs="Arial" w:hAnsi="Arial"/>
                <w:i/>
                <w:iCs/>
                <w:color w:val="8C8C8C"/>
                <w:sz w:val="17"/>
                <w:szCs w:val="17"/>
              </w:rPr>
              <w:t xml:space="preserve">and the evidence I would name is…</w:t>
            </w:r>
          </w:p>
        </w:tc>
      </w:tr>
    </w:tbl>
    <w:p>
      <w:r>
        <w:br w:type="page"/>
      </w:r>
    </w:p>
    <w:p>
      <w:pPr>
        <w:spacing w:after="30" w:before="0" w:line="264" w:lineRule="auto"/>
      </w:pPr>
      <w:r>
        <w:rPr>
          <w:rFonts w:ascii="Arial" w:cs="Arial" w:hAnsi="Arial"/>
          <w:b/>
          <w:bCs/>
          <w:color w:val="1A1A1A"/>
          <w:sz w:val="26"/>
          <w:szCs w:val="26"/>
        </w:rPr>
        <w:t xml:space="preserve">DIT 3  ·  Planning my (d) answer</w:t>
      </w:r>
    </w:p>
    <w:p>
      <w:pPr>
        <w:pBdr>
          <w:bottom w:val="single" w:color="000000" w:sz="12" w:space="2"/>
        </w:pBdr>
        <w:spacing w:after="80"/>
      </w:pPr>
    </w:p>
    <w:p>
      <w:pPr>
        <w:spacing w:after="110" w:before="0" w:line="264" w:lineRule="auto"/>
      </w:pPr>
      <w:r>
        <w:rPr>
          <w:rFonts w:ascii="Arial" w:cs="Arial" w:hAnsi="Arial"/>
          <w:i/>
          <w:iCs/>
          <w:color w:val="595959"/>
          <w:sz w:val="18"/>
          <w:szCs w:val="18"/>
        </w:rPr>
        <w:t xml:space="preserve">Christian Beliefs — Summative — a 12-mark answer needs both sides, weighed against each other, and a conclusion that actually decides. Plan it here first, then work through the rest of the DIT.</w:t>
      </w:r>
    </w:p>
    <w:p>
      <w:pPr>
        <w:spacing w:after="26" w:before="0" w:line="264" w:lineRule="auto"/>
      </w:pPr>
      <w:r>
        <w:rPr>
          <w:rFonts w:ascii="Arial" w:cs="Arial" w:hAnsi="Arial"/>
          <w:b/>
          <w:bCs/>
          <w:color w:val="1A1A1A"/>
          <w:sz w:val="19"/>
          <w:szCs w:val="19"/>
        </w:rPr>
        <w:t xml:space="preserve">The statement:</w:t>
      </w:r>
    </w:p>
    <w:p>
      <w:pPr>
        <w:spacing w:after="0" w:line="360" w:lineRule="auto"/>
      </w:pPr>
      <w:r>
        <w:rPr>
          <w:rFonts w:ascii="Arial" w:cs="Arial" w:hAnsi="Arial"/>
          <w:b/>
          <w:bCs/>
          <w:color w:val="BFBFBF"/>
          <w:sz w:val="28"/>
          <w:szCs w:val="28"/>
        </w:rPr>
        <w:t xml:space="preserve">…………………………………………………………………………………………………</w:t>
      </w:r>
    </w:p>
    <w:p>
      <w:pPr>
        <w:spacing w:after="12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233"/>
        <w:gridCol w:w="5233"/>
      </w:tblGrid>
      <w:tr>
        <w:tc>
          <w:tcPr>
            <w:tcW w:type="dxa" w:w="5233"/>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9"/>
                <w:szCs w:val="19"/>
              </w:rPr>
              <w:t xml:space="preserve">Arguments IN FAVOUR of the statement</w:t>
            </w:r>
          </w:p>
        </w:tc>
        <w:tc>
          <w:tcPr>
            <w:tcW w:type="dxa" w:w="5233"/>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9"/>
                <w:szCs w:val="19"/>
              </w:rPr>
              <w:t xml:space="preserve">Arguments AGAINST the statement</w:t>
            </w:r>
          </w:p>
        </w:tc>
      </w:tr>
      <w:tr>
        <w:tc>
          <w:tcPr>
            <w:tcW w:type="dxa" w:w="5233"/>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pPr>
            <w:r>
              <w:rPr>
                <w:rFonts w:ascii="Arial" w:cs="Arial" w:hAnsi="Arial"/>
                <w:b/>
                <w:bCs/>
                <w:color w:val="595959"/>
                <w:sz w:val="15"/>
                <w:szCs w:val="15"/>
              </w:rPr>
              <w:t xml:space="preserve">FIRST REASON — name a teaching, source of wisdom or group</w:t>
            </w:r>
          </w:p>
        </w:tc>
        <w:tc>
          <w:tcPr>
            <w:tcW w:type="dxa" w:w="5233"/>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pPr>
            <w:r>
              <w:rPr>
                <w:rFonts w:ascii="Arial" w:cs="Arial" w:hAnsi="Arial"/>
                <w:b/>
                <w:bCs/>
                <w:color w:val="595959"/>
                <w:sz w:val="15"/>
                <w:szCs w:val="15"/>
              </w:rPr>
              <w:t xml:space="preserve">FIRST REASON — name a teaching, source of wisdom or group</w:t>
            </w:r>
          </w:p>
        </w:tc>
      </w:tr>
      <w:tr>
        <w:trPr>
          <w:trHeight w:val="2900" w:hRule="atLeast"/>
        </w:trPr>
        <w:tc>
          <w:tcPr>
            <w:tcW w:type="dxa" w:w="5233"/>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One reason to agree is…</w:t>
            </w:r>
          </w:p>
          <w:p>
            <w:pPr>
              <w:spacing w:after="0"/>
            </w:pPr>
          </w:p>
          <w:p>
            <w:pPr>
              <w:spacing w:after="0"/>
            </w:pPr>
          </w:p>
          <w:p>
            <w:pPr>
              <w:spacing w:after="0" w:line="264" w:lineRule="auto"/>
            </w:pPr>
            <w:r>
              <w:rPr>
                <w:rFonts w:ascii="Arial" w:cs="Arial" w:hAnsi="Arial"/>
                <w:i/>
                <w:iCs/>
                <w:color w:val="8C8C8C"/>
                <w:sz w:val="17"/>
                <w:szCs w:val="17"/>
              </w:rPr>
              <w:t xml:space="preserve">This is supported by ____________ , which teaches…</w:t>
            </w:r>
          </w:p>
          <w:p>
            <w:pPr>
              <w:spacing w:after="0"/>
            </w:pPr>
          </w:p>
          <w:p>
            <w:pPr>
              <w:spacing w:after="0"/>
            </w:pPr>
          </w:p>
          <w:p>
            <w:pPr>
              <w:spacing w:after="0" w:line="264" w:lineRule="auto"/>
            </w:pPr>
            <w:r>
              <w:rPr>
                <w:rFonts w:ascii="Arial" w:cs="Arial" w:hAnsi="Arial"/>
                <w:i/>
                <w:iCs/>
                <w:color w:val="8C8C8C"/>
                <w:sz w:val="17"/>
                <w:szCs w:val="17"/>
              </w:rPr>
              <w:t xml:space="preserve">This matters because…</w:t>
            </w:r>
          </w:p>
          <w:p>
            <w:pPr>
              <w:spacing w:after="0"/>
            </w:pPr>
          </w:p>
          <w:p>
            <w:pPr>
              <w:spacing w:after="0"/>
            </w:pPr>
          </w:p>
        </w:tc>
        <w:tc>
          <w:tcPr>
            <w:tcW w:type="dxa" w:w="5233"/>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One reason to disagree is…</w:t>
            </w:r>
          </w:p>
          <w:p>
            <w:pPr>
              <w:spacing w:after="0"/>
            </w:pPr>
          </w:p>
          <w:p>
            <w:pPr>
              <w:spacing w:after="0"/>
            </w:pPr>
          </w:p>
          <w:p>
            <w:pPr>
              <w:spacing w:after="0" w:line="264" w:lineRule="auto"/>
            </w:pPr>
            <w:r>
              <w:rPr>
                <w:rFonts w:ascii="Arial" w:cs="Arial" w:hAnsi="Arial"/>
                <w:i/>
                <w:iCs/>
                <w:color w:val="8C8C8C"/>
                <w:sz w:val="17"/>
                <w:szCs w:val="17"/>
              </w:rPr>
              <w:t xml:space="preserve">This is supported by ____________ , which teaches…</w:t>
            </w:r>
          </w:p>
          <w:p>
            <w:pPr>
              <w:spacing w:after="0"/>
            </w:pPr>
          </w:p>
          <w:p>
            <w:pPr>
              <w:spacing w:after="0"/>
            </w:pPr>
          </w:p>
          <w:p>
            <w:pPr>
              <w:spacing w:after="0" w:line="264" w:lineRule="auto"/>
            </w:pPr>
            <w:r>
              <w:rPr>
                <w:rFonts w:ascii="Arial" w:cs="Arial" w:hAnsi="Arial"/>
                <w:i/>
                <w:iCs/>
                <w:color w:val="8C8C8C"/>
                <w:sz w:val="17"/>
                <w:szCs w:val="17"/>
              </w:rPr>
              <w:t xml:space="preserve">This matters because…</w:t>
            </w:r>
          </w:p>
          <w:p>
            <w:pPr>
              <w:spacing w:after="0"/>
            </w:pPr>
          </w:p>
          <w:p>
            <w:pPr>
              <w:spacing w:after="0"/>
            </w:pPr>
          </w:p>
        </w:tc>
      </w:tr>
      <w:tr>
        <w:tc>
          <w:tcPr>
            <w:tcW w:type="dxa" w:w="5233"/>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pPr>
            <w:r>
              <w:rPr>
                <w:rFonts w:ascii="Arial" w:cs="Arial" w:hAnsi="Arial"/>
                <w:b/>
                <w:bCs/>
                <w:color w:val="595959"/>
                <w:sz w:val="15"/>
                <w:szCs w:val="15"/>
              </w:rPr>
              <w:t xml:space="preserve">SECOND REASON — and why someone would hold it</w:t>
            </w:r>
          </w:p>
        </w:tc>
        <w:tc>
          <w:tcPr>
            <w:tcW w:type="dxa" w:w="5233"/>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pPr>
            <w:r>
              <w:rPr>
                <w:rFonts w:ascii="Arial" w:cs="Arial" w:hAnsi="Arial"/>
                <w:b/>
                <w:bCs/>
                <w:color w:val="595959"/>
                <w:sz w:val="15"/>
                <w:szCs w:val="15"/>
              </w:rPr>
              <w:t xml:space="preserve">SECOND REASON — and why someone would hold it</w:t>
            </w:r>
          </w:p>
        </w:tc>
      </w:tr>
      <w:tr>
        <w:trPr>
          <w:trHeight w:val="2900" w:hRule="atLeast"/>
        </w:trPr>
        <w:tc>
          <w:tcPr>
            <w:tcW w:type="dxa" w:w="5233"/>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Another reason is…</w:t>
            </w:r>
          </w:p>
          <w:p>
            <w:pPr>
              <w:spacing w:after="0"/>
            </w:pPr>
          </w:p>
          <w:p>
            <w:pPr>
              <w:spacing w:after="0"/>
            </w:pPr>
          </w:p>
          <w:p>
            <w:pPr>
              <w:spacing w:after="0" w:line="264" w:lineRule="auto"/>
            </w:pPr>
            <w:r>
              <w:rPr>
                <w:rFonts w:ascii="Arial" w:cs="Arial" w:hAnsi="Arial"/>
                <w:i/>
                <w:iCs/>
                <w:color w:val="8C8C8C"/>
                <w:sz w:val="17"/>
                <w:szCs w:val="17"/>
              </w:rPr>
              <w:t xml:space="preserve">____________ would say this because…</w:t>
            </w:r>
          </w:p>
          <w:p>
            <w:pPr>
              <w:spacing w:after="0"/>
            </w:pPr>
          </w:p>
          <w:p>
            <w:pPr>
              <w:spacing w:after="0"/>
            </w:pPr>
          </w:p>
          <w:p>
            <w:pPr>
              <w:spacing w:after="0" w:line="264" w:lineRule="auto"/>
            </w:pPr>
            <w:r>
              <w:rPr>
                <w:rFonts w:ascii="Arial" w:cs="Arial" w:hAnsi="Arial"/>
                <w:i/>
                <w:iCs/>
                <w:color w:val="8C8C8C"/>
                <w:sz w:val="17"/>
                <w:szCs w:val="17"/>
              </w:rPr>
              <w:t xml:space="preserve">For example…</w:t>
            </w:r>
          </w:p>
          <w:p>
            <w:pPr>
              <w:spacing w:after="0"/>
            </w:pPr>
          </w:p>
          <w:p>
            <w:pPr>
              <w:spacing w:after="0"/>
            </w:pPr>
          </w:p>
        </w:tc>
        <w:tc>
          <w:tcPr>
            <w:tcW w:type="dxa" w:w="5233"/>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Another reason is…</w:t>
            </w:r>
          </w:p>
          <w:p>
            <w:pPr>
              <w:spacing w:after="0"/>
            </w:pPr>
          </w:p>
          <w:p>
            <w:pPr>
              <w:spacing w:after="0"/>
            </w:pPr>
          </w:p>
          <w:p>
            <w:pPr>
              <w:spacing w:after="0" w:line="264" w:lineRule="auto"/>
            </w:pPr>
            <w:r>
              <w:rPr>
                <w:rFonts w:ascii="Arial" w:cs="Arial" w:hAnsi="Arial"/>
                <w:i/>
                <w:iCs/>
                <w:color w:val="8C8C8C"/>
                <w:sz w:val="17"/>
                <w:szCs w:val="17"/>
              </w:rPr>
              <w:t xml:space="preserve">____________ would say this because…</w:t>
            </w:r>
          </w:p>
          <w:p>
            <w:pPr>
              <w:spacing w:after="0"/>
            </w:pPr>
          </w:p>
          <w:p>
            <w:pPr>
              <w:spacing w:after="0"/>
            </w:pPr>
          </w:p>
          <w:p>
            <w:pPr>
              <w:spacing w:after="0" w:line="264" w:lineRule="auto"/>
            </w:pPr>
            <w:r>
              <w:rPr>
                <w:rFonts w:ascii="Arial" w:cs="Arial" w:hAnsi="Arial"/>
                <w:i/>
                <w:iCs/>
                <w:color w:val="8C8C8C"/>
                <w:sz w:val="17"/>
                <w:szCs w:val="17"/>
              </w:rPr>
              <w:t xml:space="preserve">For example…</w:t>
            </w:r>
          </w:p>
          <w:p>
            <w:pPr>
              <w:spacing w:after="0"/>
            </w:pPr>
          </w:p>
          <w:p>
            <w:pPr>
              <w:spacing w:after="0"/>
            </w:pPr>
          </w:p>
        </w:tc>
      </w:tr>
    </w:tbl>
    <w:p>
      <w:pPr>
        <w:spacing w:after="130"/>
      </w:pPr>
    </w:p>
    <w:p>
      <w:pPr>
        <w:spacing w:after="16" w:before="0" w:line="264" w:lineRule="auto"/>
      </w:pPr>
      <w:r>
        <w:rPr>
          <w:rFonts w:ascii="Arial" w:cs="Arial" w:hAnsi="Arial"/>
          <w:b/>
          <w:bCs/>
          <w:color w:val="1A1A1A"/>
          <w:sz w:val="19"/>
          <w:szCs w:val="19"/>
        </w:rPr>
        <w:t xml:space="preserve">Which side is stronger, and why?</w:t>
      </w:r>
      <w:r>
        <w:rPr>
          <w:rFonts w:ascii="Arial" w:cs="Arial" w:hAnsi="Arial"/>
          <w:i/>
          <w:iCs/>
          <w:color w:val="595959"/>
          <w:sz w:val="16"/>
          <w:szCs w:val="16"/>
        </w:rPr>
        <w:t xml:space="preserve">   — this is the weighing up, not just repeating both sides</w:t>
      </w:r>
    </w:p>
    <w:p>
      <w:pPr>
        <w:spacing w:after="26" w:before="0" w:line="264" w:lineRule="auto"/>
      </w:pPr>
      <w:r>
        <w:rPr>
          <w:rFonts w:ascii="Arial" w:cs="Arial" w:hAnsi="Arial"/>
          <w:i/>
          <w:iCs/>
          <w:color w:val="8C8C8C"/>
          <w:sz w:val="16"/>
          <w:szCs w:val="16"/>
        </w:rPr>
        <w:t xml:space="preserve">The stronger argument is…  because…      /      The weaker argument fails because…</w:t>
      </w:r>
    </w:p>
    <w:p>
      <w:pPr>
        <w:spacing w:after="0" w:line="360" w:lineRule="auto"/>
      </w:pPr>
      <w:r>
        <w:rPr>
          <w:rFonts w:ascii="Arial" w:cs="Arial" w:hAnsi="Arial"/>
          <w:b/>
          <w:bCs/>
          <w:color w:val="BFBFBF"/>
          <w:sz w:val="28"/>
          <w:szCs w:val="28"/>
        </w:rPr>
        <w:t xml:space="preserve">…………………………………………………………………………………………………</w:t>
      </w:r>
    </w:p>
    <w:p>
      <w:pPr>
        <w:spacing w:after="0" w:line="360" w:lineRule="auto"/>
      </w:pPr>
      <w:r>
        <w:rPr>
          <w:rFonts w:ascii="Arial" w:cs="Arial" w:hAnsi="Arial"/>
          <w:b/>
          <w:bCs/>
          <w:color w:val="BFBFBF"/>
          <w:sz w:val="28"/>
          <w:szCs w:val="28"/>
        </w:rPr>
        <w:t xml:space="preserve">…………………………………………………………………………………………………</w:t>
      </w:r>
    </w:p>
    <w:p>
      <w:pPr>
        <w:spacing w:after="0" w:line="360" w:lineRule="auto"/>
      </w:pPr>
      <w:r>
        <w:rPr>
          <w:rFonts w:ascii="Arial" w:cs="Arial" w:hAnsi="Arial"/>
          <w:b/>
          <w:bCs/>
          <w:color w:val="BFBFBF"/>
          <w:sz w:val="28"/>
          <w:szCs w:val="28"/>
        </w:rPr>
        <w:t xml:space="preserve">…………………………………………………………………………………………………</w:t>
      </w:r>
    </w:p>
    <w:p>
      <w:pPr>
        <w:spacing w:after="110"/>
      </w:pPr>
    </w:p>
    <w:p>
      <w:pPr>
        <w:spacing w:after="16" w:before="0" w:line="264" w:lineRule="auto"/>
      </w:pPr>
      <w:r>
        <w:rPr>
          <w:rFonts w:ascii="Arial" w:cs="Arial" w:hAnsi="Arial"/>
          <w:b/>
          <w:bCs/>
          <w:color w:val="1A1A1A"/>
          <w:sz w:val="19"/>
          <w:szCs w:val="19"/>
        </w:rPr>
        <w:t xml:space="preserve">My justified conclusion</w:t>
      </w:r>
      <w:r>
        <w:rPr>
          <w:rFonts w:ascii="Arial" w:cs="Arial" w:hAnsi="Arial"/>
          <w:i/>
          <w:iCs/>
          <w:color w:val="595959"/>
          <w:sz w:val="16"/>
          <w:szCs w:val="16"/>
        </w:rPr>
        <w:t xml:space="preserve">   — decide, and give the reason that decided it</w:t>
      </w:r>
    </w:p>
    <w:p>
      <w:pPr>
        <w:spacing w:after="26" w:before="0" w:line="264" w:lineRule="auto"/>
      </w:pPr>
      <w:r>
        <w:rPr>
          <w:rFonts w:ascii="Arial" w:cs="Arial" w:hAnsi="Arial"/>
          <w:i/>
          <w:iCs/>
          <w:color w:val="8C8C8C"/>
          <w:sz w:val="16"/>
          <w:szCs w:val="16"/>
        </w:rPr>
        <w:t xml:space="preserve">Overall I think…  because…      although some would argue…</w:t>
      </w:r>
    </w:p>
    <w:p>
      <w:pPr>
        <w:spacing w:after="0" w:line="360" w:lineRule="auto"/>
      </w:pPr>
      <w:r>
        <w:rPr>
          <w:rFonts w:ascii="Arial" w:cs="Arial" w:hAnsi="Arial"/>
          <w:b/>
          <w:bCs/>
          <w:color w:val="BFBFBF"/>
          <w:sz w:val="28"/>
          <w:szCs w:val="28"/>
        </w:rPr>
        <w:t xml:space="preserve">…………………………………………………………………………………………………</w:t>
      </w:r>
    </w:p>
    <w:p>
      <w:pPr>
        <w:spacing w:after="0" w:line="360" w:lineRule="auto"/>
      </w:pPr>
      <w:r>
        <w:rPr>
          <w:rFonts w:ascii="Arial" w:cs="Arial" w:hAnsi="Arial"/>
          <w:b/>
          <w:bCs/>
          <w:color w:val="BFBFBF"/>
          <w:sz w:val="28"/>
          <w:szCs w:val="28"/>
        </w:rPr>
        <w:t xml:space="preserve">…………………………………………………………………………………………………</w:t>
      </w:r>
    </w:p>
    <w:p>
      <w:pPr>
        <w:spacing w:after="0" w:line="360" w:lineRule="auto"/>
      </w:pPr>
      <w:r>
        <w:rPr>
          <w:rFonts w:ascii="Arial" w:cs="Arial" w:hAnsi="Arial"/>
          <w:b/>
          <w:bCs/>
          <w:color w:val="BFBFBF"/>
          <w:sz w:val="28"/>
          <w:szCs w:val="28"/>
        </w:rPr>
        <w:t xml:space="preserve">…………………………………………………………………………………………………</w:t>
      </w:r>
    </w:p>
    <w:p>
      <w:r>
        <w:br w:type="page"/>
      </w:r>
    </w:p>
    <w:p>
      <w:pPr>
        <w:spacing w:after="30" w:before="0" w:line="264" w:lineRule="auto"/>
      </w:pPr>
      <w:r>
        <w:rPr>
          <w:rFonts w:ascii="Arial" w:cs="Arial" w:hAnsi="Arial"/>
          <w:b/>
          <w:bCs/>
          <w:color w:val="1A1A1A"/>
          <w:sz w:val="26"/>
          <w:szCs w:val="26"/>
        </w:rPr>
        <w:t xml:space="preserve">DIT 3  ·  Christian Beliefs — Summative</w:t>
      </w:r>
    </w:p>
    <w:p>
      <w:pPr>
        <w:pBdr>
          <w:bottom w:val="single" w:color="000000" w:sz="12" w:space="2"/>
        </w:pBdr>
        <w:spacing w:after="80"/>
      </w:pPr>
    </w:p>
    <w:p>
      <w:pPr>
        <w:spacing w:after="110" w:before="0" w:line="264" w:lineRule="auto"/>
      </w:pPr>
      <w:r>
        <w:rPr>
          <w:rFonts w:ascii="Arial" w:cs="Arial" w:hAnsi="Arial"/>
          <w:i/>
          <w:iCs/>
          <w:color w:val="595959"/>
          <w:sz w:val="18"/>
          <w:szCs w:val="18"/>
        </w:rPr>
        <w:t xml:space="preserve">Direct Improvement Task — green pen. Work through your paper question by question. The topic pages just before this one are the ones it tested.</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488"/>
        <w:gridCol w:w="3489"/>
        <w:gridCol w:w="3489"/>
      </w:tblGrid>
      <w:tr>
        <w:tc>
          <w:tcPr>
            <w:tcW w:type="dxa" w:w="3488"/>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center"/>
          </w:tcPr>
          <w:p>
            <w:pPr>
              <w:spacing w:after="0" w:before="0" w:line="264" w:lineRule="auto"/>
            </w:pPr>
            <w:r>
              <w:rPr>
                <w:rFonts w:ascii="Arial" w:cs="Arial" w:hAnsi="Arial"/>
                <w:b/>
                <w:bCs/>
                <w:color w:val="1A1A1A"/>
                <w:sz w:val="19"/>
                <w:szCs w:val="19"/>
              </w:rPr>
              <w:t xml:space="preserve">Mark:  </w:t>
            </w:r>
            <w:r>
              <w:rPr>
                <w:rFonts w:ascii="Arial" w:cs="Arial" w:hAnsi="Arial"/>
                <w:color w:val="1A1A1A"/>
                <w:sz w:val="19"/>
                <w:szCs w:val="19"/>
              </w:rPr>
              <w:t xml:space="preserve">______ / 23</w:t>
            </w:r>
          </w:p>
        </w:tc>
        <w:tc>
          <w:tcPr>
            <w:tcW w:type="dxa" w:w="3489"/>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center"/>
          </w:tcPr>
          <w:p>
            <w:pPr>
              <w:spacing w:after="0" w:before="0" w:line="264" w:lineRule="auto"/>
            </w:pPr>
            <w:r>
              <w:rPr>
                <w:rFonts w:ascii="Arial" w:cs="Arial" w:hAnsi="Arial"/>
                <w:b/>
                <w:bCs/>
                <w:color w:val="1A1A1A"/>
                <w:sz w:val="19"/>
                <w:szCs w:val="19"/>
              </w:rPr>
              <w:t xml:space="preserve">Grade:  </w:t>
            </w:r>
            <w:r>
              <w:rPr>
                <w:rFonts w:ascii="Arial" w:cs="Arial" w:hAnsi="Arial"/>
                <w:i w:val="false"/>
                <w:iCs w:val="false"/>
                <w:color w:val="1A1A1A"/>
                <w:sz w:val="19"/>
                <w:szCs w:val="19"/>
              </w:rPr>
              <w:t xml:space="preserve">______</w:t>
            </w:r>
          </w:p>
        </w:tc>
        <w:tc>
          <w:tcPr>
            <w:tcW w:type="dxa" w:w="3489"/>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center"/>
          </w:tcPr>
          <w:p>
            <w:pPr>
              <w:spacing w:after="0" w:before="0" w:line="264" w:lineRule="auto"/>
            </w:pPr>
            <w:r>
              <w:rPr>
                <w:rFonts w:ascii="Arial" w:cs="Arial" w:hAnsi="Arial"/>
                <w:b/>
                <w:bCs/>
                <w:color w:val="1A1A1A"/>
                <w:sz w:val="19"/>
                <w:szCs w:val="19"/>
              </w:rPr>
              <w:t xml:space="preserve">Date:  </w:t>
            </w:r>
            <w:r>
              <w:rPr>
                <w:rFonts w:ascii="Arial" w:cs="Arial" w:hAnsi="Arial"/>
                <w:color w:val="1A1A1A"/>
                <w:sz w:val="19"/>
                <w:szCs w:val="19"/>
              </w:rPr>
              <w:t xml:space="preserve">___ / ___ / ___</w:t>
            </w:r>
          </w:p>
        </w:tc>
      </w:tr>
    </w:tbl>
    <w:p>
      <w:pPr>
        <w:spacing w:after="16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700"/>
        <w:gridCol w:w="7166"/>
        <w:gridCol w:w="2600"/>
      </w:tblGrid>
      <w:tr>
        <w:tc>
          <w:tcPr>
            <w:tcW w:type="dxa" w:w="700"/>
            <w:tcBorders>
              <w:top w:val="none"/>
              <w:left w:val="none"/>
              <w:bottom w:val="none"/>
              <w:right w:val="none"/>
            </w:tcBorders>
            <w:shd w:fill="000000" w:color="auto" w:val="clear"/>
            <w:tcMar>
              <w:top w:type="dxa" w:w="40"/>
              <w:left w:type="dxa" w:w="110"/>
              <w:bottom w:type="dxa" w:w="40"/>
              <w:right w:type="dxa" w:w="110"/>
            </w:tcMar>
            <w:vAlign w:val="center"/>
          </w:tcPr>
          <w:p>
            <w:pPr>
              <w:spacing w:after="0" w:before="0" w:line="264" w:lineRule="auto"/>
              <w:jc w:val="center"/>
            </w:pPr>
            <w:r>
              <w:rPr>
                <w:rFonts w:ascii="Arial" w:cs="Arial" w:hAnsi="Arial"/>
                <w:b/>
                <w:bCs/>
                <w:color w:val="FFFFFF"/>
                <w:sz w:val="22"/>
                <w:szCs w:val="22"/>
              </w:rPr>
              <w:t xml:space="preserve">a</w:t>
            </w:r>
          </w:p>
        </w:tc>
        <w:tc>
          <w:tcPr>
            <w:tcW w:type="dxa" w:w="7166"/>
            <w:tcBorders>
              <w:top w:val="none"/>
              <w:left w:val="none"/>
              <w:bottom w:val="none"/>
              <w:right w:val="none"/>
            </w:tcBorders>
            <w:tcMar>
              <w:top w:type="dxa" w:w="40"/>
              <w:left w:type="dxa" w:w="110"/>
              <w:bottom w:type="dxa" w:w="40"/>
              <w:right w:type="dxa" w:w="110"/>
            </w:tcMar>
            <w:vAlign w:val="center"/>
          </w:tcPr>
          <w:p>
            <w:pPr>
              <w:spacing w:after="0" w:before="0" w:line="264" w:lineRule="auto"/>
            </w:pPr>
            <w:r>
              <w:rPr>
                <w:rFonts w:ascii="Arial" w:cs="Arial" w:hAnsi="Arial"/>
                <w:b/>
                <w:bCs/>
                <w:color w:val="1A1A1A"/>
                <w:sz w:val="19"/>
                <w:szCs w:val="19"/>
              </w:rPr>
              <w:t xml:space="preserve">Outline three — one mark each, no explanation needed</w:t>
            </w:r>
          </w:p>
        </w:tc>
        <w:tc>
          <w:tcPr>
            <w:tcW w:type="dxa" w:w="2600"/>
            <w:tcBorders>
              <w:top w:val="none"/>
              <w:left w:val="none"/>
              <w:bottom w:val="none"/>
              <w:right w:val="none"/>
            </w:tcBorders>
            <w:tcMar>
              <w:top w:type="dxa" w:w="40"/>
              <w:left w:type="dxa" w:w="110"/>
              <w:bottom w:type="dxa" w:w="40"/>
              <w:right w:type="dxa" w:w="110"/>
            </w:tcMar>
            <w:vAlign w:val="center"/>
          </w:tcPr>
          <w:p>
            <w:pPr>
              <w:spacing w:after="0" w:before="0" w:line="264" w:lineRule="auto"/>
              <w:jc w:val="right"/>
            </w:pPr>
            <w:r>
              <w:rPr>
                <w:rFonts w:ascii="Arial" w:cs="Arial" w:hAnsi="Arial"/>
                <w:b/>
                <w:bCs/>
                <w:color w:val="1A1A1A"/>
                <w:sz w:val="18"/>
                <w:szCs w:val="18"/>
              </w:rPr>
              <w:t xml:space="preserve">Marks:  </w:t>
            </w:r>
            <w:r>
              <w:rPr>
                <w:rFonts w:ascii="Arial" w:cs="Arial" w:hAnsi="Arial"/>
                <w:color w:val="1A1A1A"/>
                <w:sz w:val="18"/>
                <w:szCs w:val="18"/>
              </w:rPr>
              <w:t xml:space="preserve">_____ / 3</w:t>
            </w:r>
          </w:p>
        </w:tc>
      </w:tr>
    </w:tbl>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250"/>
        <w:gridCol w:w="7216"/>
      </w:tblGrid>
      <w:tr>
        <w:trPr>
          <w:trHeight w:val="125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Which of the three did you lose a mark on?</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The point I got wrong or missed was…</w:t>
            </w:r>
          </w:p>
        </w:tc>
      </w:tr>
      <w:tr>
        <w:trPr>
          <w:trHeight w:val="230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Write it properly here</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A better version:</w:t>
            </w:r>
          </w:p>
        </w:tc>
      </w:tr>
    </w:tbl>
    <w:p>
      <w:pPr>
        <w:spacing w:after="15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700"/>
        <w:gridCol w:w="7166"/>
        <w:gridCol w:w="2600"/>
      </w:tblGrid>
      <w:tr>
        <w:tc>
          <w:tcPr>
            <w:tcW w:type="dxa" w:w="700"/>
            <w:tcBorders>
              <w:top w:val="none"/>
              <w:left w:val="none"/>
              <w:bottom w:val="none"/>
              <w:right w:val="none"/>
            </w:tcBorders>
            <w:shd w:fill="000000" w:color="auto" w:val="clear"/>
            <w:tcMar>
              <w:top w:type="dxa" w:w="40"/>
              <w:left w:type="dxa" w:w="110"/>
              <w:bottom w:type="dxa" w:w="40"/>
              <w:right w:type="dxa" w:w="110"/>
            </w:tcMar>
            <w:vAlign w:val="center"/>
          </w:tcPr>
          <w:p>
            <w:pPr>
              <w:spacing w:after="0" w:before="0" w:line="264" w:lineRule="auto"/>
              <w:jc w:val="center"/>
            </w:pPr>
            <w:r>
              <w:rPr>
                <w:rFonts w:ascii="Arial" w:cs="Arial" w:hAnsi="Arial"/>
                <w:b/>
                <w:bCs/>
                <w:color w:val="FFFFFF"/>
                <w:sz w:val="22"/>
                <w:szCs w:val="22"/>
              </w:rPr>
              <w:t xml:space="preserve">c</w:t>
            </w:r>
          </w:p>
        </w:tc>
        <w:tc>
          <w:tcPr>
            <w:tcW w:type="dxa" w:w="7166"/>
            <w:tcBorders>
              <w:top w:val="none"/>
              <w:left w:val="none"/>
              <w:bottom w:val="none"/>
              <w:right w:val="none"/>
            </w:tcBorders>
            <w:tcMar>
              <w:top w:type="dxa" w:w="40"/>
              <w:left w:type="dxa" w:w="110"/>
              <w:bottom w:type="dxa" w:w="40"/>
              <w:right w:type="dxa" w:w="110"/>
            </w:tcMar>
            <w:vAlign w:val="center"/>
          </w:tcPr>
          <w:p>
            <w:pPr>
              <w:spacing w:after="0" w:before="0" w:line="264" w:lineRule="auto"/>
            </w:pPr>
            <w:r>
              <w:rPr>
                <w:rFonts w:ascii="Arial" w:cs="Arial" w:hAnsi="Arial"/>
                <w:b/>
                <w:bCs/>
                <w:color w:val="1A1A1A"/>
                <w:sz w:val="19"/>
                <w:szCs w:val="19"/>
              </w:rPr>
              <w:t xml:space="preserve">Explain two + a source of wisdom</w:t>
            </w:r>
          </w:p>
        </w:tc>
        <w:tc>
          <w:tcPr>
            <w:tcW w:type="dxa" w:w="2600"/>
            <w:tcBorders>
              <w:top w:val="none"/>
              <w:left w:val="none"/>
              <w:bottom w:val="none"/>
              <w:right w:val="none"/>
            </w:tcBorders>
            <w:tcMar>
              <w:top w:type="dxa" w:w="40"/>
              <w:left w:type="dxa" w:w="110"/>
              <w:bottom w:type="dxa" w:w="40"/>
              <w:right w:type="dxa" w:w="110"/>
            </w:tcMar>
            <w:vAlign w:val="center"/>
          </w:tcPr>
          <w:p>
            <w:pPr>
              <w:spacing w:after="0" w:before="0" w:line="264" w:lineRule="auto"/>
              <w:jc w:val="right"/>
            </w:pPr>
            <w:r>
              <w:rPr>
                <w:rFonts w:ascii="Arial" w:cs="Arial" w:hAnsi="Arial"/>
                <w:b/>
                <w:bCs/>
                <w:color w:val="1A1A1A"/>
                <w:sz w:val="18"/>
                <w:szCs w:val="18"/>
              </w:rPr>
              <w:t xml:space="preserve">Marks:  </w:t>
            </w:r>
            <w:r>
              <w:rPr>
                <w:rFonts w:ascii="Arial" w:cs="Arial" w:hAnsi="Arial"/>
                <w:color w:val="1A1A1A"/>
                <w:sz w:val="18"/>
                <w:szCs w:val="18"/>
              </w:rPr>
              <w:t xml:space="preserve">_____ / 5</w:t>
            </w:r>
          </w:p>
        </w:tc>
      </w:tr>
    </w:tbl>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250"/>
        <w:gridCol w:w="7216"/>
      </w:tblGrid>
      <w:tr>
        <w:trPr>
          <w:trHeight w:val="125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Did you name a source of wisdom?          YES  /  NO</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The source I used, or should have used, is…</w:t>
            </w:r>
          </w:p>
        </w:tc>
      </w:tr>
      <w:tr>
        <w:trPr>
          <w:trHeight w:val="250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What does it say, and which point does it back up?</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It says…</w:t>
            </w:r>
          </w:p>
          <w:p>
            <w:pPr>
              <w:spacing w:after="0" w:line="264" w:lineRule="auto"/>
            </w:pPr>
            <w:r>
              <w:rPr>
                <w:rFonts w:ascii="Arial" w:cs="Arial" w:hAnsi="Arial"/>
                <w:i/>
                <w:iCs/>
                <w:color w:val="8C8C8C"/>
                <w:sz w:val="17"/>
                <w:szCs w:val="17"/>
              </w:rPr>
              <w:t xml:space="preserve"/>
            </w:r>
          </w:p>
          <w:p>
            <w:pPr>
              <w:spacing w:after="0" w:line="264" w:lineRule="auto"/>
            </w:pPr>
            <w:r>
              <w:rPr>
                <w:rFonts w:ascii="Arial" w:cs="Arial" w:hAnsi="Arial"/>
                <w:i/>
                <w:iCs/>
                <w:color w:val="8C8C8C"/>
                <w:sz w:val="17"/>
                <w:szCs w:val="17"/>
              </w:rPr>
              <w:t xml:space="preserve">It supports the point that…</w:t>
            </w:r>
          </w:p>
        </w:tc>
      </w:tr>
    </w:tbl>
    <w:p>
      <w:pPr>
        <w:spacing w:after="15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233"/>
        <w:gridCol w:w="5233"/>
      </w:tblGrid>
      <w:tr>
        <w:tc>
          <w:tcPr>
            <w:tcW w:type="dxa" w:w="5233"/>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8"/>
                <w:szCs w:val="18"/>
              </w:rPr>
              <w:t xml:space="preserve">WWW — what went well</w:t>
            </w:r>
          </w:p>
        </w:tc>
        <w:tc>
          <w:tcPr>
            <w:tcW w:type="dxa" w:w="5233"/>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8"/>
                <w:szCs w:val="18"/>
              </w:rPr>
              <w:t xml:space="preserve">EBI — even better if</w:t>
            </w:r>
          </w:p>
        </w:tc>
      </w:tr>
      <w:tr>
        <w:trPr>
          <w:trHeight w:val="1000" w:hRule="atLeast"/>
        </w:trPr>
        <w:tc>
          <w:tcPr>
            <w:tcW w:type="dxa" w:w="5233"/>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I did well at…</w:t>
            </w:r>
          </w:p>
          <w:p>
            <w:pPr>
              <w:spacing w:after="0"/>
            </w:pPr>
          </w:p>
        </w:tc>
        <w:tc>
          <w:tcPr>
            <w:tcW w:type="dxa" w:w="5233"/>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Next time I will…</w:t>
            </w:r>
          </w:p>
          <w:p>
            <w:pPr>
              <w:spacing w:after="0"/>
            </w:pPr>
          </w:p>
        </w:tc>
      </w:tr>
    </w:tbl>
    <w:p>
      <w:pPr>
        <w:spacing w:after="120"/>
      </w:pPr>
    </w:p>
    <w:p>
      <w:pPr>
        <w:spacing w:after="14" w:before="0" w:line="264" w:lineRule="auto"/>
      </w:pPr>
      <w:r>
        <w:rPr>
          <w:rFonts w:ascii="Arial" w:cs="Arial" w:hAnsi="Arial"/>
          <w:b/>
          <w:bCs/>
          <w:color w:val="1A1A1A"/>
          <w:sz w:val="17"/>
          <w:szCs w:val="17"/>
        </w:rPr>
        <w:t xml:space="preserve">Before you rewrite anything, check:</w:t>
      </w:r>
    </w:p>
    <w:p>
      <w:pPr>
        <w:spacing w:after="8" w:before="0" w:line="264" w:lineRule="auto"/>
      </w:pPr>
      <w:r>
        <w:rPr>
          <w:rFonts w:ascii="Arial" w:cs="Arial" w:hAnsi="Arial"/>
          <w:color w:val="1A1A1A"/>
          <w:sz w:val="17"/>
          <w:szCs w:val="17"/>
        </w:rPr>
        <w:t xml:space="preserve">1 – Is the organisation of your answer clear?          3 – Have you used keywords?</w:t>
      </w:r>
    </w:p>
    <w:p>
      <w:pPr>
        <w:spacing w:after="0" w:before="0" w:line="264" w:lineRule="auto"/>
      </w:pPr>
      <w:r>
        <w:rPr>
          <w:rFonts w:ascii="Arial" w:cs="Arial" w:hAnsi="Arial"/>
          <w:color w:val="1A1A1A"/>
          <w:sz w:val="17"/>
          <w:szCs w:val="17"/>
        </w:rPr>
        <w:t xml:space="preserve">2 – Have you made any SPAG (spelling, punctuation, grammar) mistakes?          4 – Can you add any other keywords?</w:t>
      </w:r>
    </w:p>
    <w:p>
      <w:r>
        <w:br w:type="page"/>
      </w:r>
    </w:p>
    <w:p>
      <w:pPr>
        <w:spacing w:after="30" w:before="0" w:line="264" w:lineRule="auto"/>
      </w:pPr>
      <w:r>
        <w:rPr>
          <w:rFonts w:ascii="Arial" w:cs="Arial" w:hAnsi="Arial"/>
          <w:b/>
          <w:bCs/>
          <w:color w:val="1A1A1A"/>
          <w:sz w:val="24"/>
          <w:szCs w:val="24"/>
        </w:rPr>
        <w:t xml:space="preserve">DIT 3  ·  My (d) answer — which level did I reach?</w:t>
      </w:r>
    </w:p>
    <w:p>
      <w:pPr>
        <w:pBdr>
          <w:bottom w:val="single" w:color="000000" w:sz="12" w:space="2"/>
        </w:pBdr>
        <w:spacing w:after="80"/>
      </w:pPr>
    </w:p>
    <w:p>
      <w:pPr>
        <w:spacing w:after="120" w:before="0" w:line="264" w:lineRule="auto"/>
      </w:pPr>
      <w:r>
        <w:rPr>
          <w:rFonts w:ascii="Arial" w:cs="Arial" w:hAnsi="Arial"/>
          <w:i/>
          <w:iCs/>
          <w:color w:val="595959"/>
          <w:sz w:val="18"/>
          <w:szCs w:val="18"/>
        </w:rPr>
        <w:t xml:space="preserve">Find your (d) answer and the mark you were given. Tick the level it reached, then write one paragraph at the level above, and one paragraph that evaluates the opinion.</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100"/>
        <w:gridCol w:w="1000"/>
        <w:gridCol w:w="7166"/>
        <w:gridCol w:w="1200"/>
      </w:tblGrid>
      <w:tr>
        <w:tc>
          <w:tcPr>
            <w:tcW w:type="dxa" w:w="11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jc w:val="center"/>
            </w:pPr>
            <w:r>
              <w:rPr>
                <w:rFonts w:ascii="Arial" w:cs="Arial" w:hAnsi="Arial"/>
                <w:b/>
                <w:bCs/>
                <w:color w:val="1A1A1A"/>
                <w:sz w:val="17"/>
                <w:szCs w:val="17"/>
              </w:rPr>
              <w:t xml:space="preserve">Level</w:t>
            </w:r>
          </w:p>
        </w:tc>
        <w:tc>
          <w:tcPr>
            <w:tcW w:type="dxa" w:w="10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jc w:val="center"/>
            </w:pPr>
            <w:r>
              <w:rPr>
                <w:rFonts w:ascii="Arial" w:cs="Arial" w:hAnsi="Arial"/>
                <w:b/>
                <w:bCs/>
                <w:color w:val="1A1A1A"/>
                <w:sz w:val="17"/>
                <w:szCs w:val="17"/>
              </w:rPr>
              <w:t xml:space="preserve">Marks</w:t>
            </w:r>
          </w:p>
        </w:tc>
        <w:tc>
          <w:tcPr>
            <w:tcW w:type="dxa" w:w="7166"/>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7"/>
                <w:szCs w:val="17"/>
              </w:rPr>
              <w:t xml:space="preserve">What the examiner sees</w:t>
            </w:r>
          </w:p>
        </w:tc>
        <w:tc>
          <w:tcPr>
            <w:tcW w:type="dxa" w:w="12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jc w:val="center"/>
            </w:pPr>
            <w:r>
              <w:rPr>
                <w:rFonts w:ascii="Arial" w:cs="Arial" w:hAnsi="Arial"/>
                <w:b/>
                <w:bCs/>
                <w:color w:val="1A1A1A"/>
                <w:sz w:val="17"/>
                <w:szCs w:val="17"/>
              </w:rPr>
              <w:t xml:space="preserve">Tick</w:t>
            </w:r>
          </w:p>
        </w:tc>
      </w:tr>
      <w:tr>
        <w:trPr>
          <w:trHeight w:val="470" w:hRule="atLeast"/>
        </w:trPr>
        <w:tc>
          <w:tcPr>
            <w:tcW w:type="dxa" w:w="1100"/>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jc w:val="center"/>
            </w:pPr>
            <w:r>
              <w:rPr>
                <w:rFonts w:ascii="Arial" w:cs="Arial" w:hAnsi="Arial"/>
                <w:b/>
                <w:bCs/>
                <w:color w:val="1A1A1A"/>
                <w:sz w:val="17"/>
                <w:szCs w:val="17"/>
              </w:rPr>
              <w:t xml:space="preserve">Level 1</w:t>
            </w:r>
          </w:p>
        </w:tc>
        <w:tc>
          <w:tcPr>
            <w:tcW w:type="dxa" w:w="1000"/>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jc w:val="center"/>
            </w:pPr>
            <w:r>
              <w:rPr>
                <w:rFonts w:ascii="Arial" w:cs="Arial" w:hAnsi="Arial"/>
                <w:color w:val="595959"/>
                <w:sz w:val="17"/>
                <w:szCs w:val="17"/>
              </w:rPr>
              <w:t xml:space="preserve">1–3</w:t>
            </w:r>
          </w:p>
        </w:tc>
        <w:tc>
          <w:tcPr>
            <w:tcW w:type="dxa" w:w="7166"/>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pPr>
            <w:r>
              <w:rPr>
                <w:rFonts w:ascii="Arial" w:cs="Arial" w:hAnsi="Arial"/>
                <w:color w:val="1A1A1A"/>
                <w:sz w:val="17"/>
                <w:szCs w:val="17"/>
              </w:rPr>
              <w:t xml:space="preserve">A point or two, but no real reasoning, and little or no religious teaching.</w:t>
            </w:r>
          </w:p>
        </w:tc>
        <w:tc>
          <w:tcPr>
            <w:tcW w:type="dxa" w:w="1200"/>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pPr>
          </w:p>
        </w:tc>
      </w:tr>
      <w:tr>
        <w:trPr>
          <w:trHeight w:val="470" w:hRule="atLeast"/>
        </w:trPr>
        <w:tc>
          <w:tcPr>
            <w:tcW w:type="dxa" w:w="1100"/>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jc w:val="center"/>
            </w:pPr>
            <w:r>
              <w:rPr>
                <w:rFonts w:ascii="Arial" w:cs="Arial" w:hAnsi="Arial"/>
                <w:b/>
                <w:bCs/>
                <w:color w:val="1A1A1A"/>
                <w:sz w:val="17"/>
                <w:szCs w:val="17"/>
              </w:rPr>
              <w:t xml:space="preserve">Level 2</w:t>
            </w:r>
          </w:p>
        </w:tc>
        <w:tc>
          <w:tcPr>
            <w:tcW w:type="dxa" w:w="1000"/>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jc w:val="center"/>
            </w:pPr>
            <w:r>
              <w:rPr>
                <w:rFonts w:ascii="Arial" w:cs="Arial" w:hAnsi="Arial"/>
                <w:color w:val="595959"/>
                <w:sz w:val="17"/>
                <w:szCs w:val="17"/>
              </w:rPr>
              <w:t xml:space="preserve">4–6</w:t>
            </w:r>
          </w:p>
        </w:tc>
        <w:tc>
          <w:tcPr>
            <w:tcW w:type="dxa" w:w="7166"/>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pPr>
            <w:r>
              <w:rPr>
                <w:rFonts w:ascii="Arial" w:cs="Arial" w:hAnsi="Arial"/>
                <w:color w:val="1A1A1A"/>
                <w:sz w:val="17"/>
                <w:szCs w:val="17"/>
              </w:rPr>
              <w:t xml:space="preserve">Reasons given but not developed. Some religious teaching, used simply. Little weighing up.</w:t>
            </w:r>
          </w:p>
        </w:tc>
        <w:tc>
          <w:tcPr>
            <w:tcW w:type="dxa" w:w="1200"/>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pPr>
          </w:p>
        </w:tc>
      </w:tr>
      <w:tr>
        <w:trPr>
          <w:trHeight w:val="470" w:hRule="atLeast"/>
        </w:trPr>
        <w:tc>
          <w:tcPr>
            <w:tcW w:type="dxa" w:w="1100"/>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jc w:val="center"/>
            </w:pPr>
            <w:r>
              <w:rPr>
                <w:rFonts w:ascii="Arial" w:cs="Arial" w:hAnsi="Arial"/>
                <w:b/>
                <w:bCs/>
                <w:color w:val="1A1A1A"/>
                <w:sz w:val="17"/>
                <w:szCs w:val="17"/>
              </w:rPr>
              <w:t xml:space="preserve">Level 3</w:t>
            </w:r>
          </w:p>
        </w:tc>
        <w:tc>
          <w:tcPr>
            <w:tcW w:type="dxa" w:w="1000"/>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jc w:val="center"/>
            </w:pPr>
            <w:r>
              <w:rPr>
                <w:rFonts w:ascii="Arial" w:cs="Arial" w:hAnsi="Arial"/>
                <w:color w:val="595959"/>
                <w:sz w:val="17"/>
                <w:szCs w:val="17"/>
              </w:rPr>
              <w:t xml:space="preserve">7–9</w:t>
            </w:r>
          </w:p>
        </w:tc>
        <w:tc>
          <w:tcPr>
            <w:tcW w:type="dxa" w:w="7166"/>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pPr>
            <w:r>
              <w:rPr>
                <w:rFonts w:ascii="Arial" w:cs="Arial" w:hAnsi="Arial"/>
                <w:color w:val="1A1A1A"/>
                <w:sz w:val="17"/>
                <w:szCs w:val="17"/>
              </w:rPr>
              <w:t xml:space="preserve">Both sides given with reasons. Religious teaching and a source of wisdom used. Some weighing up; the conclusion is only partly justified.</w:t>
            </w:r>
          </w:p>
        </w:tc>
        <w:tc>
          <w:tcPr>
            <w:tcW w:type="dxa" w:w="1200"/>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pPr>
          </w:p>
        </w:tc>
      </w:tr>
      <w:tr>
        <w:trPr>
          <w:trHeight w:val="470" w:hRule="atLeast"/>
        </w:trPr>
        <w:tc>
          <w:tcPr>
            <w:tcW w:type="dxa" w:w="1100"/>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jc w:val="center"/>
            </w:pPr>
            <w:r>
              <w:rPr>
                <w:rFonts w:ascii="Arial" w:cs="Arial" w:hAnsi="Arial"/>
                <w:b/>
                <w:bCs/>
                <w:color w:val="1A1A1A"/>
                <w:sz w:val="17"/>
                <w:szCs w:val="17"/>
              </w:rPr>
              <w:t xml:space="preserve">Level 4</w:t>
            </w:r>
          </w:p>
        </w:tc>
        <w:tc>
          <w:tcPr>
            <w:tcW w:type="dxa" w:w="1000"/>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jc w:val="center"/>
            </w:pPr>
            <w:r>
              <w:rPr>
                <w:rFonts w:ascii="Arial" w:cs="Arial" w:hAnsi="Arial"/>
                <w:color w:val="595959"/>
                <w:sz w:val="17"/>
                <w:szCs w:val="17"/>
              </w:rPr>
              <w:t xml:space="preserve">10–12</w:t>
            </w:r>
          </w:p>
        </w:tc>
        <w:tc>
          <w:tcPr>
            <w:tcW w:type="dxa" w:w="7166"/>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pPr>
            <w:r>
              <w:rPr>
                <w:rFonts w:ascii="Arial" w:cs="Arial" w:hAnsi="Arial"/>
                <w:color w:val="1A1A1A"/>
                <w:sz w:val="17"/>
                <w:szCs w:val="17"/>
              </w:rPr>
              <w:t xml:space="preserve">Both sides developed and weighed against each other. Teaching and sources applied accurately. A clear conclusion that follows from the argument.</w:t>
            </w:r>
          </w:p>
        </w:tc>
        <w:tc>
          <w:tcPr>
            <w:tcW w:type="dxa" w:w="1200"/>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pPr>
          </w:p>
        </w:tc>
      </w:tr>
    </w:tbl>
    <w:p>
      <w:pPr>
        <w:spacing w:after="130"/>
      </w:pPr>
    </w:p>
    <w:p>
      <w:pPr>
        <w:spacing w:after="120" w:before="0" w:line="264" w:lineRule="auto"/>
      </w:pPr>
      <w:r>
        <w:rPr>
          <w:rFonts w:ascii="Arial" w:cs="Arial" w:hAnsi="Arial"/>
          <w:b/>
          <w:bCs/>
          <w:color w:val="1A1A1A"/>
          <w:sz w:val="19"/>
          <w:szCs w:val="19"/>
        </w:rPr>
        <w:t xml:space="preserve">The level I reached:  </w:t>
      </w:r>
      <w:r>
        <w:rPr>
          <w:rFonts w:ascii="Arial" w:cs="Arial" w:hAnsi="Arial"/>
          <w:color w:val="1A1A1A"/>
          <w:sz w:val="19"/>
          <w:szCs w:val="19"/>
        </w:rPr>
        <w:t xml:space="preserve">________</w:t>
      </w:r>
      <w:r>
        <w:rPr>
          <w:rFonts w:ascii="Arial" w:cs="Arial" w:hAnsi="Arial"/>
          <w:b/>
          <w:bCs/>
          <w:color w:val="1A1A1A"/>
          <w:sz w:val="19"/>
          <w:szCs w:val="19"/>
        </w:rPr>
        <w:t xml:space="preserve">          I am aiming for:  </w:t>
      </w:r>
      <w:r>
        <w:rPr>
          <w:rFonts w:ascii="Arial" w:cs="Arial" w:hAnsi="Arial"/>
          <w:color w:val="1A1A1A"/>
          <w:sz w:val="19"/>
          <w:szCs w:val="19"/>
        </w:rPr>
        <w:t xml:space="preserve">________</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600"/>
        <w:gridCol w:w="7866"/>
      </w:tblGrid>
      <w:tr>
        <w:trPr>
          <w:trHeight w:val="460" w:hRule="atLeast"/>
        </w:trPr>
        <w:tc>
          <w:tcPr>
            <w:tcW w:type="dxa" w:w="26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7"/>
                <w:szCs w:val="17"/>
              </w:rPr>
              <w:t xml:space="preserve">Level 1 → 2</w:t>
            </w:r>
          </w:p>
        </w:tc>
        <w:tc>
          <w:tcPr>
            <w:tcW w:type="dxa" w:w="7866"/>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pPr>
            <w:r>
              <w:rPr>
                <w:rFonts w:ascii="Arial" w:cs="Arial" w:hAnsi="Arial"/>
                <w:color w:val="1A1A1A"/>
                <w:sz w:val="17"/>
                <w:szCs w:val="17"/>
              </w:rPr>
              <w:t xml:space="preserve">Give a reason for every point you make — use the word because.</w:t>
            </w:r>
          </w:p>
        </w:tc>
      </w:tr>
      <w:tr>
        <w:trPr>
          <w:trHeight w:val="460" w:hRule="atLeast"/>
        </w:trPr>
        <w:tc>
          <w:tcPr>
            <w:tcW w:type="dxa" w:w="26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7"/>
                <w:szCs w:val="17"/>
              </w:rPr>
              <w:t xml:space="preserve">Level 2 → 3</w:t>
            </w:r>
          </w:p>
        </w:tc>
        <w:tc>
          <w:tcPr>
            <w:tcW w:type="dxa" w:w="7866"/>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pPr>
            <w:r>
              <w:rPr>
                <w:rFonts w:ascii="Arial" w:cs="Arial" w:hAnsi="Arial"/>
                <w:color w:val="1A1A1A"/>
                <w:sz w:val="17"/>
                <w:szCs w:val="17"/>
              </w:rPr>
              <w:t xml:space="preserve">Add the other side of the argument, and name a religious teaching or source of wisdom.</w:t>
            </w:r>
          </w:p>
        </w:tc>
      </w:tr>
      <w:tr>
        <w:trPr>
          <w:trHeight w:val="460" w:hRule="atLeast"/>
        </w:trPr>
        <w:tc>
          <w:tcPr>
            <w:tcW w:type="dxa" w:w="26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7"/>
                <w:szCs w:val="17"/>
              </w:rPr>
              <w:t xml:space="preserve">Level 3 → 4</w:t>
            </w:r>
          </w:p>
        </w:tc>
        <w:tc>
          <w:tcPr>
            <w:tcW w:type="dxa" w:w="7866"/>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pPr>
            <w:r>
              <w:rPr>
                <w:rFonts w:ascii="Arial" w:cs="Arial" w:hAnsi="Arial"/>
                <w:color w:val="1A1A1A"/>
                <w:sz w:val="17"/>
                <w:szCs w:val="17"/>
              </w:rPr>
              <w:t xml:space="preserve">Weigh the two sides against each other, then finish with a conclusion that says which is stronger and why.</w:t>
            </w:r>
          </w:p>
        </w:tc>
      </w:tr>
    </w:tbl>
    <w:p>
      <w:pPr>
        <w:spacing w:after="15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9"/>
                <w:szCs w:val="19"/>
              </w:rPr>
              <w:t xml:space="preserve">1.  My paragraph written at the next level</w:t>
            </w:r>
            <w:r>
              <w:rPr>
                <w:rFonts w:ascii="Arial" w:cs="Arial" w:hAnsi="Arial"/>
                <w:i/>
                <w:iCs/>
                <w:color w:val="595959"/>
                <w:sz w:val="16"/>
                <w:szCs w:val="16"/>
              </w:rPr>
              <w:t xml:space="preserve">     one point, developed, with a teaching or source named</w:t>
            </w:r>
          </w:p>
        </w:tc>
      </w:tr>
      <w:tr>
        <w:trPr>
          <w:trHeight w:val="3200" w:hRule="atLeast"/>
        </w:trPr>
        <w:tc>
          <w:tcPr>
            <w:tcW w:type="dxa" w:w="1046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My point is…</w:t>
            </w:r>
          </w:p>
          <w:p>
            <w:pPr>
              <w:spacing w:after="0"/>
            </w:pPr>
          </w:p>
          <w:p>
            <w:pPr>
              <w:spacing w:after="0"/>
            </w:pPr>
          </w:p>
          <w:p>
            <w:pPr>
              <w:spacing w:after="0" w:line="264" w:lineRule="auto"/>
            </w:pPr>
            <w:r>
              <w:rPr>
                <w:rFonts w:ascii="Arial" w:cs="Arial" w:hAnsi="Arial"/>
                <w:i/>
                <w:iCs/>
                <w:color w:val="8C8C8C"/>
                <w:sz w:val="17"/>
                <w:szCs w:val="17"/>
              </w:rPr>
              <w:t xml:space="preserve">This is because…</w:t>
            </w:r>
          </w:p>
          <w:p>
            <w:pPr>
              <w:spacing w:after="0"/>
            </w:pPr>
          </w:p>
          <w:p>
            <w:pPr>
              <w:spacing w:after="0"/>
            </w:pPr>
          </w:p>
          <w:p>
            <w:pPr>
              <w:spacing w:after="0" w:line="264" w:lineRule="auto"/>
            </w:pPr>
            <w:r>
              <w:rPr>
                <w:rFonts w:ascii="Arial" w:cs="Arial" w:hAnsi="Arial"/>
                <w:i/>
                <w:iCs/>
                <w:color w:val="8C8C8C"/>
                <w:sz w:val="17"/>
                <w:szCs w:val="17"/>
              </w:rPr>
              <w:t xml:space="preserve">____________ teaches that…</w:t>
            </w:r>
          </w:p>
          <w:p>
            <w:pPr>
              <w:spacing w:after="0"/>
            </w:pPr>
          </w:p>
          <w:p>
            <w:pPr>
              <w:spacing w:after="0"/>
            </w:pPr>
          </w:p>
          <w:p>
            <w:pPr>
              <w:spacing w:after="0" w:line="264" w:lineRule="auto"/>
            </w:pPr>
            <w:r>
              <w:rPr>
                <w:rFonts w:ascii="Arial" w:cs="Arial" w:hAnsi="Arial"/>
                <w:i/>
                <w:iCs/>
                <w:color w:val="8C8C8C"/>
                <w:sz w:val="17"/>
                <w:szCs w:val="17"/>
              </w:rPr>
              <w:t xml:space="preserve">This shows that…</w:t>
            </w:r>
          </w:p>
          <w:p>
            <w:pPr>
              <w:spacing w:after="0"/>
            </w:pPr>
          </w:p>
          <w:p>
            <w:pPr>
              <w:spacing w:after="0"/>
            </w:pPr>
          </w:p>
        </w:tc>
      </w:tr>
    </w:tbl>
    <w:p>
      <w:pPr>
        <w:spacing w:after="15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9"/>
                <w:szCs w:val="19"/>
              </w:rPr>
              <w:t xml:space="preserve">2.  My paragraph evaluating the opinion</w:t>
            </w:r>
            <w:r>
              <w:rPr>
                <w:rFonts w:ascii="Arial" w:cs="Arial" w:hAnsi="Arial"/>
                <w:i/>
                <w:iCs/>
                <w:color w:val="595959"/>
                <w:sz w:val="16"/>
                <w:szCs w:val="16"/>
              </w:rPr>
              <w:t xml:space="preserve">     the other side, weighed, then your judgement</w:t>
            </w:r>
          </w:p>
        </w:tc>
      </w:tr>
      <w:tr>
        <w:trPr>
          <w:trHeight w:val="3200" w:hRule="atLeast"/>
        </w:trPr>
        <w:tc>
          <w:tcPr>
            <w:tcW w:type="dxa" w:w="1046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On the other hand, some would argue…</w:t>
            </w:r>
          </w:p>
          <w:p>
            <w:pPr>
              <w:spacing w:after="0"/>
            </w:pPr>
          </w:p>
          <w:p>
            <w:pPr>
              <w:spacing w:after="0"/>
            </w:pPr>
          </w:p>
          <w:p>
            <w:pPr>
              <w:spacing w:after="0" w:line="264" w:lineRule="auto"/>
            </w:pPr>
            <w:r>
              <w:rPr>
                <w:rFonts w:ascii="Arial" w:cs="Arial" w:hAnsi="Arial"/>
                <w:i/>
                <w:iCs/>
                <w:color w:val="8C8C8C"/>
                <w:sz w:val="17"/>
                <w:szCs w:val="17"/>
              </w:rPr>
              <w:t xml:space="preserve">This view is stronger / weaker because…</w:t>
            </w:r>
          </w:p>
          <w:p>
            <w:pPr>
              <w:spacing w:after="0"/>
            </w:pPr>
          </w:p>
          <w:p>
            <w:pPr>
              <w:spacing w:after="0"/>
            </w:pPr>
          </w:p>
          <w:p>
            <w:pPr>
              <w:spacing w:after="0" w:line="264" w:lineRule="auto"/>
            </w:pPr>
            <w:r>
              <w:rPr>
                <w:rFonts w:ascii="Arial" w:cs="Arial" w:hAnsi="Arial"/>
                <w:i/>
                <w:iCs/>
                <w:color w:val="8C8C8C"/>
                <w:sz w:val="17"/>
                <w:szCs w:val="17"/>
              </w:rPr>
              <w:t xml:space="preserve">Overall I think…  because…</w:t>
            </w:r>
          </w:p>
          <w:p>
            <w:pPr>
              <w:spacing w:after="0"/>
            </w:pPr>
          </w:p>
          <w:p>
            <w:pPr>
              <w:spacing w:after="0"/>
            </w:pPr>
          </w:p>
        </w:tc>
      </w:tr>
    </w:tbl>
    <w:p>
      <w:r>
        <w:br w:type="page"/>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450"/>
        <w:gridCol w:w="6150"/>
        <w:gridCol w:w="2866"/>
      </w:tblGrid>
      <w:tr>
        <w:tc>
          <w:tcPr>
            <w:tcW w:type="dxa" w:w="1450"/>
            <w:tcBorders>
              <w:top w:val="none"/>
              <w:left w:val="none"/>
              <w:bottom w:val="none"/>
              <w:right w:val="none"/>
            </w:tcBorders>
            <w:shd w:fill="000000" w:color="auto" w:val="clear"/>
            <w:tcMar>
              <w:top w:type="dxa" w:w="40"/>
              <w:left w:type="dxa" w:w="110"/>
              <w:bottom w:type="dxa" w:w="40"/>
              <w:right w:type="dxa" w:w="110"/>
            </w:tcMar>
            <w:vAlign w:val="center"/>
          </w:tcPr>
          <w:p>
            <w:pPr>
              <w:spacing w:after="0" w:before="0" w:line="264" w:lineRule="auto"/>
              <w:jc w:val="center"/>
            </w:pPr>
            <w:r>
              <w:rPr>
                <w:rFonts w:ascii="Arial" w:cs="Arial" w:hAnsi="Arial"/>
                <w:b/>
                <w:bCs/>
                <w:color w:val="FFFFFF"/>
                <w:sz w:val="18"/>
                <w:szCs w:val="18"/>
              </w:rPr>
              <w:t xml:space="preserve">WEEK 9</w:t>
            </w:r>
          </w:p>
        </w:tc>
        <w:tc>
          <w:tcPr>
            <w:tcW w:type="dxa" w:w="6150"/>
            <w:tcBorders>
              <w:top w:val="none"/>
              <w:left w:val="none"/>
              <w:bottom w:val="none"/>
              <w:right w:val="none"/>
            </w:tcBorders>
            <w:tcMar>
              <w:top w:type="dxa" w:w="40"/>
              <w:left w:type="dxa" w:w="110"/>
              <w:bottom w:type="dxa" w:w="40"/>
              <w:right w:type="dxa" w:w="110"/>
            </w:tcMar>
            <w:vAlign w:val="center"/>
          </w:tcPr>
          <w:p>
            <w:pPr>
              <w:spacing w:after="0" w:before="0" w:line="264" w:lineRule="auto"/>
            </w:pPr>
            <w:r>
              <w:rPr>
                <w:rFonts w:ascii="Arial" w:cs="Arial" w:hAnsi="Arial"/>
                <w:b/>
                <w:bCs/>
                <w:color w:val="1A1A1A"/>
                <w:sz w:val="24"/>
                <w:szCs w:val="24"/>
              </w:rPr>
              <w:t xml:space="preserve">1. The six beliefs of Islam</w:t>
            </w:r>
          </w:p>
        </w:tc>
        <w:tc>
          <w:tcPr>
            <w:tcW w:type="dxa" w:w="2866"/>
            <w:tcBorders>
              <w:top w:val="none"/>
              <w:left w:val="none"/>
              <w:bottom w:val="none"/>
              <w:right w:val="none"/>
            </w:tcBorders>
            <w:tcMar>
              <w:top w:type="dxa" w:w="40"/>
              <w:left w:type="dxa" w:w="110"/>
              <w:bottom w:type="dxa" w:w="40"/>
              <w:right w:type="dxa" w:w="110"/>
            </w:tcMar>
            <w:vAlign w:val="center"/>
          </w:tcPr>
          <w:p>
            <w:pPr>
              <w:spacing w:after="0" w:before="0" w:line="264" w:lineRule="auto"/>
              <w:jc w:val="right"/>
            </w:pPr>
            <w:r>
              <w:rPr>
                <w:rFonts w:ascii="Arial" w:cs="Arial" w:hAnsi="Arial"/>
                <w:color w:val="595959"/>
                <w:sz w:val="16"/>
                <w:szCs w:val="16"/>
              </w:rPr>
              <w:t xml:space="preserve">Unit 2 · Muslim Beliefs</w:t>
            </w:r>
          </w:p>
        </w:tc>
      </w:tr>
    </w:tbl>
    <w:p>
      <w:pPr>
        <w:pBdr>
          <w:bottom w:val="single" w:color="000000" w:sz="12" w:space="2"/>
        </w:pBdr>
        <w:spacing w:after="90"/>
      </w:pPr>
    </w:p>
    <w:p>
      <w:pPr>
        <w:spacing w:after="100" w:before="0" w:line="264" w:lineRule="auto"/>
      </w:pPr>
      <w:r>
        <w:rPr>
          <w:rFonts w:ascii="Arial" w:cs="Arial" w:hAnsi="Arial"/>
          <w:b/>
          <w:bCs/>
          <w:color w:val="1A1A1A"/>
          <w:sz w:val="18"/>
          <w:szCs w:val="18"/>
        </w:rPr>
        <w:t xml:space="preserve">Assessed in:  </w:t>
      </w:r>
      <w:r>
        <w:rPr>
          <w:rFonts w:ascii="Arial" w:cs="Arial" w:hAnsi="Arial"/>
          <w:color w:val="595959"/>
          <w:sz w:val="18"/>
          <w:szCs w:val="18"/>
        </w:rPr>
        <w:t xml:space="preserve">Summative</w:t>
      </w:r>
    </w:p>
    <w:p>
      <w:pPr>
        <w:spacing w:after="30" w:before="0" w:line="264" w:lineRule="auto"/>
      </w:pPr>
      <w:r>
        <w:rPr>
          <w:rFonts w:ascii="Arial" w:cs="Arial" w:hAnsi="Arial"/>
          <w:b/>
          <w:bCs/>
          <w:color w:val="1A1A1A"/>
          <w:sz w:val="20"/>
          <w:szCs w:val="20"/>
        </w:rPr>
        <w:t xml:space="preserve">The topic in a nutshell</w:t>
      </w:r>
    </w:p>
    <w:p>
      <w:pPr>
        <w:spacing w:after="80" w:before="0" w:line="264" w:lineRule="auto"/>
      </w:pPr>
      <w:r>
        <w:rPr>
          <w:rFonts w:ascii="Arial" w:cs="Arial" w:hAnsi="Arial"/>
          <w:color w:val="1A1A1A"/>
          <w:sz w:val="19"/>
          <w:szCs w:val="19"/>
        </w:rPr>
        <w:t xml:space="preserve">Sunni Muslims share six key beliefs: Tawhid, angels, holy books, prophets, the Day of Judgement and Al-Qadr. Together they set out what a Muslim must accept to be a believer. They matter because they shape daily choices: if Allah is one, watching and judging, then worship and moral behaviour follow.</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250"/>
        <w:gridCol w:w="7216"/>
      </w:tblGrid>
      <w:t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Source of wisdom I can quote</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before="0" w:line="264" w:lineRule="auto"/>
            </w:pPr>
            <w:r>
              <w:rPr>
                <w:rFonts w:ascii="Arial" w:cs="Arial" w:hAnsi="Arial"/>
                <w:color w:val="1A1A1A"/>
                <w:sz w:val="18"/>
                <w:szCs w:val="18"/>
              </w:rPr>
              <w:t xml:space="preserve">Qur'an 4:136 — believers are told to believe in Allah, His Messenger, the Book sent to him and the scriptures before it; whoever rejects Allah, His angels, His books, His messengers and the Last Day has gone far astray. (Paraphrase.)</w:t>
            </w:r>
          </w:p>
        </w:tc>
      </w:tr>
    </w:tbl>
    <w:p>
      <w:pPr>
        <w:spacing w:after="110"/>
      </w:pPr>
    </w:p>
    <w:p>
      <w:pPr>
        <w:spacing w:after="50" w:before="0" w:line="264" w:lineRule="auto"/>
      </w:pPr>
      <w:r>
        <w:rPr>
          <w:rFonts w:ascii="Arial" w:cs="Arial" w:hAnsi="Arial"/>
          <w:b/>
          <w:bCs/>
          <w:color w:val="1A1A1A"/>
          <w:sz w:val="20"/>
          <w:szCs w:val="20"/>
        </w:rPr>
        <w:t xml:space="preserve">Two views I could weigh up</w:t>
      </w:r>
      <w:r>
        <w:rPr>
          <w:rFonts w:ascii="Arial" w:cs="Arial" w:hAnsi="Arial"/>
          <w:i/>
          <w:iCs/>
          <w:color w:val="595959"/>
          <w:sz w:val="16"/>
          <w:szCs w:val="16"/>
        </w:rPr>
        <w:t xml:space="preserve">     plan this and the 12-mark answer is half written</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233"/>
        <w:gridCol w:w="5233"/>
      </w:tblGrid>
      <w:tr>
        <w:tc>
          <w:tcPr>
            <w:tcW w:type="dxa" w:w="10466"/>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7"/>
                <w:szCs w:val="17"/>
              </w:rPr>
              <w:t xml:space="preserve">Practice statement:   </w:t>
            </w:r>
            <w:r>
              <w:rPr>
                <w:rFonts w:ascii="Arial" w:cs="Arial" w:hAnsi="Arial"/>
                <w:color w:val="1A1A1A"/>
                <w:sz w:val="17"/>
                <w:szCs w:val="17"/>
              </w:rPr>
              <w:t xml:space="preserve">'The six beliefs of Islam are all equally important.'</w:t>
            </w:r>
          </w:p>
        </w:tc>
      </w:tr>
      <w:tr>
        <w:tc>
          <w:tcPr>
            <w:tcW w:type="dxa" w:w="5233"/>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pPr>
            <w:r>
              <w:rPr>
                <w:rFonts w:ascii="Arial" w:cs="Arial" w:hAnsi="Arial"/>
                <w:b/>
                <w:bCs/>
                <w:color w:val="1A1A1A"/>
                <w:sz w:val="17"/>
                <w:szCs w:val="17"/>
              </w:rPr>
              <w:t xml:space="preserve">AGREE — some Muslims would say…</w:t>
            </w:r>
          </w:p>
        </w:tc>
        <w:tc>
          <w:tcPr>
            <w:tcW w:type="dxa" w:w="5233"/>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pPr>
            <w:r>
              <w:rPr>
                <w:rFonts w:ascii="Arial" w:cs="Arial" w:hAnsi="Arial"/>
                <w:b/>
                <w:bCs/>
                <w:color w:val="1A1A1A"/>
                <w:sz w:val="17"/>
                <w:szCs w:val="17"/>
              </w:rPr>
              <w:t xml:space="preserve">DISAGREE — others would say…</w:t>
            </w:r>
          </w:p>
        </w:tc>
      </w:tr>
      <w:tr>
        <w:trPr>
          <w:trHeight w:val="1750" w:hRule="atLeast"/>
        </w:trPr>
        <w:tc>
          <w:tcPr>
            <w:tcW w:type="dxa" w:w="5233"/>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I agree because…</w:t>
            </w:r>
          </w:p>
          <w:p>
            <w:pPr>
              <w:spacing w:after="0"/>
            </w:pPr>
          </w:p>
          <w:p>
            <w:pPr>
              <w:spacing w:after="0"/>
            </w:pPr>
          </w:p>
          <w:p>
            <w:pPr>
              <w:spacing w:after="0" w:line="264" w:lineRule="auto"/>
            </w:pPr>
            <w:r>
              <w:rPr>
                <w:rFonts w:ascii="Arial" w:cs="Arial" w:hAnsi="Arial"/>
                <w:i/>
                <w:iCs/>
                <w:color w:val="8C8C8C"/>
                <w:sz w:val="17"/>
                <w:szCs w:val="17"/>
              </w:rPr>
              <w:t xml:space="preserve">This is supported by…</w:t>
            </w:r>
          </w:p>
          <w:p>
            <w:pPr>
              <w:spacing w:after="0"/>
            </w:pPr>
          </w:p>
          <w:p>
            <w:pPr>
              <w:spacing w:after="0"/>
            </w:pPr>
          </w:p>
        </w:tc>
        <w:tc>
          <w:tcPr>
            <w:tcW w:type="dxa" w:w="5233"/>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Others disagree because…</w:t>
            </w:r>
          </w:p>
          <w:p>
            <w:pPr>
              <w:spacing w:after="0"/>
            </w:pPr>
          </w:p>
          <w:p>
            <w:pPr>
              <w:spacing w:after="0"/>
            </w:pPr>
          </w:p>
          <w:p>
            <w:pPr>
              <w:spacing w:after="0" w:line="264" w:lineRule="auto"/>
            </w:pPr>
            <w:r>
              <w:rPr>
                <w:rFonts w:ascii="Arial" w:cs="Arial" w:hAnsi="Arial"/>
                <w:i/>
                <w:iCs/>
                <w:color w:val="8C8C8C"/>
                <w:sz w:val="17"/>
                <w:szCs w:val="17"/>
              </w:rPr>
              <w:t xml:space="preserve">They would point to…</w:t>
            </w:r>
          </w:p>
          <w:p>
            <w:pPr>
              <w:spacing w:after="0"/>
            </w:pPr>
          </w:p>
          <w:p>
            <w:pPr>
              <w:spacing w:after="0"/>
            </w:pPr>
          </w:p>
        </w:tc>
      </w:tr>
      <w:tr>
        <w:tc>
          <w:tcPr>
            <w:tcW w:type="dxa" w:w="10466"/>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pPr>
            <w:r>
              <w:rPr>
                <w:rFonts w:ascii="Arial" w:cs="Arial" w:hAnsi="Arial"/>
                <w:b/>
                <w:bCs/>
                <w:color w:val="1A1A1A"/>
                <w:sz w:val="16"/>
                <w:szCs w:val="16"/>
              </w:rPr>
              <w:t xml:space="preserve">You could name:   </w:t>
            </w:r>
            <w:r>
              <w:rPr>
                <w:rFonts w:ascii="Arial" w:cs="Arial" w:hAnsi="Arial"/>
                <w:color w:val="595959"/>
                <w:sz w:val="16"/>
                <w:szCs w:val="16"/>
              </w:rPr>
              <w:t xml:space="preserve">Sunni articles of faith · Tawhid · the Shi'a five roots · Qur'an 4:136</w:t>
            </w:r>
          </w:p>
        </w:tc>
      </w:tr>
    </w:tbl>
    <w:p>
      <w:pPr>
        <w:spacing w:after="110"/>
      </w:pPr>
    </w:p>
    <w:p>
      <w:pPr>
        <w:spacing w:after="50" w:before="0" w:line="264" w:lineRule="auto"/>
      </w:pPr>
      <w:r>
        <w:rPr>
          <w:rFonts w:ascii="Arial" w:cs="Arial" w:hAnsi="Arial"/>
          <w:b/>
          <w:bCs/>
          <w:color w:val="1A1A1A"/>
          <w:sz w:val="20"/>
          <w:szCs w:val="20"/>
        </w:rPr>
        <w:t xml:space="preserve">Key words</w:t>
      </w:r>
      <w:r>
        <w:rPr>
          <w:rFonts w:ascii="Arial" w:cs="Arial" w:hAnsi="Arial"/>
          <w:i/>
          <w:iCs/>
          <w:color w:val="595959"/>
          <w:sz w:val="16"/>
          <w:szCs w:val="16"/>
        </w:rPr>
        <w:t xml:space="preserve">     write the definition in your own words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700"/>
        <w:gridCol w:w="7766"/>
      </w:tblGrid>
      <w:tr>
        <w:trPr>
          <w:trHeight w:val="440" w:hRule="atLeast"/>
        </w:trPr>
        <w:tc>
          <w:tcPr>
            <w:tcW w:type="dxa" w:w="27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8"/>
                <w:szCs w:val="18"/>
              </w:rPr>
              <w:t xml:space="preserve">Tawhid</w:t>
            </w:r>
          </w:p>
        </w:tc>
        <w:tc>
          <w:tcPr>
            <w:tcW w:type="dxa" w:w="776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means…</w:t>
            </w:r>
          </w:p>
        </w:tc>
      </w:tr>
      <w:tr>
        <w:trPr>
          <w:trHeight w:val="440" w:hRule="atLeast"/>
        </w:trPr>
        <w:tc>
          <w:tcPr>
            <w:tcW w:type="dxa" w:w="27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8"/>
                <w:szCs w:val="18"/>
              </w:rPr>
              <w:t xml:space="preserve">Iman</w:t>
            </w:r>
          </w:p>
        </w:tc>
        <w:tc>
          <w:tcPr>
            <w:tcW w:type="dxa" w:w="776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means…</w:t>
            </w:r>
          </w:p>
        </w:tc>
      </w:tr>
      <w:tr>
        <w:trPr>
          <w:trHeight w:val="440" w:hRule="atLeast"/>
        </w:trPr>
        <w:tc>
          <w:tcPr>
            <w:tcW w:type="dxa" w:w="27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8"/>
                <w:szCs w:val="18"/>
              </w:rPr>
              <w:t xml:space="preserve">Aqidah</w:t>
            </w:r>
          </w:p>
        </w:tc>
        <w:tc>
          <w:tcPr>
            <w:tcW w:type="dxa" w:w="776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means…</w:t>
            </w:r>
          </w:p>
        </w:tc>
      </w:tr>
      <w:tr>
        <w:trPr>
          <w:trHeight w:val="440" w:hRule="atLeast"/>
        </w:trPr>
        <w:tc>
          <w:tcPr>
            <w:tcW w:type="dxa" w:w="27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8"/>
                <w:szCs w:val="18"/>
              </w:rPr>
              <w:t xml:space="preserve">Malaikah</w:t>
            </w:r>
          </w:p>
        </w:tc>
        <w:tc>
          <w:tcPr>
            <w:tcW w:type="dxa" w:w="776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means…</w:t>
            </w:r>
          </w:p>
        </w:tc>
      </w:tr>
      <w:tr>
        <w:trPr>
          <w:trHeight w:val="440" w:hRule="atLeast"/>
        </w:trPr>
        <w:tc>
          <w:tcPr>
            <w:tcW w:type="dxa" w:w="27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8"/>
                <w:szCs w:val="18"/>
              </w:rPr>
              <w:t xml:space="preserve">Kutub</w:t>
            </w:r>
          </w:p>
        </w:tc>
        <w:tc>
          <w:tcPr>
            <w:tcW w:type="dxa" w:w="776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means…</w:t>
            </w:r>
          </w:p>
        </w:tc>
      </w:tr>
    </w:tbl>
    <w:p>
      <w:pPr>
        <w:spacing w:after="110"/>
      </w:pPr>
    </w:p>
    <w:p>
      <w:pPr>
        <w:spacing w:after="50" w:before="0" w:line="264" w:lineRule="auto"/>
      </w:pPr>
      <w:r>
        <w:rPr>
          <w:rFonts w:ascii="Arial" w:cs="Arial" w:hAnsi="Arial"/>
          <w:b/>
          <w:bCs/>
          <w:color w:val="1A1A1A"/>
          <w:sz w:val="20"/>
          <w:szCs w:val="20"/>
        </w:rPr>
        <w:t xml:space="preserve">Podcast reflection</w:t>
      </w:r>
      <w:r>
        <w:rPr>
          <w:rFonts w:ascii="Arial" w:cs="Arial" w:hAnsi="Arial"/>
          <w:i/>
          <w:iCs/>
          <w:color w:val="595959"/>
          <w:sz w:val="17"/>
          <w:szCs w:val="17"/>
        </w:rPr>
        <w:t xml:space="preserve">     Episode I01 — The Six Beliefs of Sunni Islam</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250"/>
        <w:gridCol w:w="7216"/>
      </w:tblGrid>
      <w:tr>
        <w:trPr>
          <w:trHeight w:val="56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The big question this episode answers</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This episode asks whether…</w:t>
            </w:r>
          </w:p>
        </w:tc>
      </w:tr>
      <w:tr>
        <w:trPr>
          <w:trHeight w:val="150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Three things the episode taught me</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1.</w:t>
            </w:r>
          </w:p>
          <w:p>
            <w:pPr>
              <w:spacing w:after="0" w:line="264" w:lineRule="auto"/>
            </w:pPr>
            <w:r>
              <w:rPr>
                <w:rFonts w:ascii="Arial" w:cs="Arial" w:hAnsi="Arial"/>
                <w:i/>
                <w:iCs/>
                <w:color w:val="8C8C8C"/>
                <w:sz w:val="17"/>
                <w:szCs w:val="17"/>
              </w:rPr>
              <w:t xml:space="preserve">2.</w:t>
            </w:r>
          </w:p>
          <w:p>
            <w:pPr>
              <w:spacing w:after="0" w:line="264" w:lineRule="auto"/>
            </w:pPr>
            <w:r>
              <w:rPr>
                <w:rFonts w:ascii="Arial" w:cs="Arial" w:hAnsi="Arial"/>
                <w:i/>
                <w:iCs/>
                <w:color w:val="8C8C8C"/>
                <w:sz w:val="17"/>
                <w:szCs w:val="17"/>
              </w:rPr>
              <w:t xml:space="preserve">3.</w:t>
            </w:r>
          </w:p>
        </w:tc>
      </w:tr>
      <w:tr>
        <w:trPr>
          <w:trHeight w:val="72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A key word it used — and what it means</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_______________ means…</w:t>
            </w:r>
          </w:p>
        </w:tc>
      </w:tr>
      <w:tr>
        <w:trPr>
          <w:trHeight w:val="76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A view someone might disagree with</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The episode said…  but someone could disagree because…</w:t>
            </w:r>
          </w:p>
        </w:tc>
      </w:tr>
      <w:tr>
        <w:trPr>
          <w:trHeight w:val="180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How I would use this in an answer   (a) 3   (b) 4   (c) 5   (d) 12</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I could use this in a (____) question because…</w:t>
            </w:r>
          </w:p>
          <w:p>
            <w:pPr>
              <w:spacing w:after="0" w:line="264" w:lineRule="auto"/>
            </w:pPr>
            <w:r>
              <w:rPr>
                <w:rFonts w:ascii="Arial" w:cs="Arial" w:hAnsi="Arial"/>
                <w:i/>
                <w:iCs/>
                <w:color w:val="8C8C8C"/>
                <w:sz w:val="17"/>
                <w:szCs w:val="17"/>
              </w:rPr>
              <w:t xml:space="preserve"/>
            </w:r>
          </w:p>
          <w:p>
            <w:pPr>
              <w:spacing w:after="0" w:line="264" w:lineRule="auto"/>
            </w:pPr>
            <w:r>
              <w:rPr>
                <w:rFonts w:ascii="Arial" w:cs="Arial" w:hAnsi="Arial"/>
                <w:i/>
                <w:iCs/>
                <w:color w:val="8C8C8C"/>
                <w:sz w:val="17"/>
                <w:szCs w:val="17"/>
              </w:rPr>
              <w:t xml:space="preserve">The point I would make is…</w:t>
            </w:r>
          </w:p>
          <w:p>
            <w:pPr>
              <w:spacing w:after="0" w:line="264" w:lineRule="auto"/>
            </w:pPr>
            <w:r>
              <w:rPr>
                <w:rFonts w:ascii="Arial" w:cs="Arial" w:hAnsi="Arial"/>
                <w:i/>
                <w:iCs/>
                <w:color w:val="8C8C8C"/>
                <w:sz w:val="17"/>
                <w:szCs w:val="17"/>
              </w:rPr>
              <w:t xml:space="preserve"/>
            </w:r>
          </w:p>
          <w:p>
            <w:pPr>
              <w:spacing w:after="0" w:line="264" w:lineRule="auto"/>
            </w:pPr>
            <w:r>
              <w:rPr>
                <w:rFonts w:ascii="Arial" w:cs="Arial" w:hAnsi="Arial"/>
                <w:i/>
                <w:iCs/>
                <w:color w:val="8C8C8C"/>
                <w:sz w:val="17"/>
                <w:szCs w:val="17"/>
              </w:rPr>
              <w:t xml:space="preserve">and the evidence I would name is…</w:t>
            </w:r>
          </w:p>
        </w:tc>
      </w:tr>
    </w:tbl>
    <w:p>
      <w:r>
        <w:br w:type="page"/>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450"/>
        <w:gridCol w:w="6150"/>
        <w:gridCol w:w="2866"/>
      </w:tblGrid>
      <w:tr>
        <w:tc>
          <w:tcPr>
            <w:tcW w:type="dxa" w:w="1450"/>
            <w:tcBorders>
              <w:top w:val="none"/>
              <w:left w:val="none"/>
              <w:bottom w:val="none"/>
              <w:right w:val="none"/>
            </w:tcBorders>
            <w:shd w:fill="000000" w:color="auto" w:val="clear"/>
            <w:tcMar>
              <w:top w:type="dxa" w:w="40"/>
              <w:left w:type="dxa" w:w="110"/>
              <w:bottom w:type="dxa" w:w="40"/>
              <w:right w:type="dxa" w:w="110"/>
            </w:tcMar>
            <w:vAlign w:val="center"/>
          </w:tcPr>
          <w:p>
            <w:pPr>
              <w:spacing w:after="0" w:before="0" w:line="264" w:lineRule="auto"/>
              <w:jc w:val="center"/>
            </w:pPr>
            <w:r>
              <w:rPr>
                <w:rFonts w:ascii="Arial" w:cs="Arial" w:hAnsi="Arial"/>
                <w:b/>
                <w:bCs/>
                <w:color w:val="FFFFFF"/>
                <w:sz w:val="18"/>
                <w:szCs w:val="18"/>
              </w:rPr>
              <w:t xml:space="preserve">WEEK 9</w:t>
            </w:r>
          </w:p>
        </w:tc>
        <w:tc>
          <w:tcPr>
            <w:tcW w:type="dxa" w:w="6150"/>
            <w:tcBorders>
              <w:top w:val="none"/>
              <w:left w:val="none"/>
              <w:bottom w:val="none"/>
              <w:right w:val="none"/>
            </w:tcBorders>
            <w:tcMar>
              <w:top w:type="dxa" w:w="40"/>
              <w:left w:type="dxa" w:w="110"/>
              <w:bottom w:type="dxa" w:w="40"/>
              <w:right w:type="dxa" w:w="110"/>
            </w:tcMar>
            <w:vAlign w:val="center"/>
          </w:tcPr>
          <w:p>
            <w:pPr>
              <w:spacing w:after="0" w:before="0" w:line="264" w:lineRule="auto"/>
            </w:pPr>
            <w:r>
              <w:rPr>
                <w:rFonts w:ascii="Arial" w:cs="Arial" w:hAnsi="Arial"/>
                <w:b/>
                <w:bCs/>
                <w:color w:val="1A1A1A"/>
                <w:sz w:val="24"/>
                <w:szCs w:val="24"/>
              </w:rPr>
              <w:t xml:space="preserve">2. The five roots of Shi'a Islam</w:t>
            </w:r>
          </w:p>
        </w:tc>
        <w:tc>
          <w:tcPr>
            <w:tcW w:type="dxa" w:w="2866"/>
            <w:tcBorders>
              <w:top w:val="none"/>
              <w:left w:val="none"/>
              <w:bottom w:val="none"/>
              <w:right w:val="none"/>
            </w:tcBorders>
            <w:tcMar>
              <w:top w:type="dxa" w:w="40"/>
              <w:left w:type="dxa" w:w="110"/>
              <w:bottom w:type="dxa" w:w="40"/>
              <w:right w:type="dxa" w:w="110"/>
            </w:tcMar>
            <w:vAlign w:val="center"/>
          </w:tcPr>
          <w:p>
            <w:pPr>
              <w:spacing w:after="0" w:before="0" w:line="264" w:lineRule="auto"/>
              <w:jc w:val="right"/>
            </w:pPr>
            <w:r>
              <w:rPr>
                <w:rFonts w:ascii="Arial" w:cs="Arial" w:hAnsi="Arial"/>
                <w:color w:val="595959"/>
                <w:sz w:val="16"/>
                <w:szCs w:val="16"/>
              </w:rPr>
              <w:t xml:space="preserve">Unit 2 · Muslim Beliefs</w:t>
            </w:r>
          </w:p>
        </w:tc>
      </w:tr>
    </w:tbl>
    <w:p>
      <w:pPr>
        <w:pBdr>
          <w:bottom w:val="single" w:color="000000" w:sz="12" w:space="2"/>
        </w:pBdr>
        <w:spacing w:after="90"/>
      </w:pPr>
    </w:p>
    <w:p>
      <w:pPr>
        <w:spacing w:after="100" w:before="0" w:line="264" w:lineRule="auto"/>
      </w:pPr>
      <w:r>
        <w:rPr>
          <w:rFonts w:ascii="Arial" w:cs="Arial" w:hAnsi="Arial"/>
          <w:b/>
          <w:bCs/>
          <w:color w:val="1A1A1A"/>
          <w:sz w:val="18"/>
          <w:szCs w:val="18"/>
        </w:rPr>
        <w:t xml:space="preserve">Assessed in:  </w:t>
      </w:r>
      <w:r>
        <w:rPr>
          <w:rFonts w:ascii="Arial" w:cs="Arial" w:hAnsi="Arial"/>
          <w:color w:val="595959"/>
          <w:sz w:val="18"/>
          <w:szCs w:val="18"/>
        </w:rPr>
        <w:t xml:space="preserve">Summative</w:t>
      </w:r>
    </w:p>
    <w:p>
      <w:pPr>
        <w:spacing w:after="30" w:before="0" w:line="264" w:lineRule="auto"/>
      </w:pPr>
      <w:r>
        <w:rPr>
          <w:rFonts w:ascii="Arial" w:cs="Arial" w:hAnsi="Arial"/>
          <w:b/>
          <w:bCs/>
          <w:color w:val="1A1A1A"/>
          <w:sz w:val="20"/>
          <w:szCs w:val="20"/>
        </w:rPr>
        <w:t xml:space="preserve">The topic in a nutshell</w:t>
      </w:r>
    </w:p>
    <w:p>
      <w:pPr>
        <w:spacing w:after="80" w:before="0" w:line="264" w:lineRule="auto"/>
      </w:pPr>
      <w:r>
        <w:rPr>
          <w:rFonts w:ascii="Arial" w:cs="Arial" w:hAnsi="Arial"/>
          <w:color w:val="1A1A1A"/>
          <w:sz w:val="19"/>
          <w:szCs w:val="19"/>
        </w:rPr>
        <w:t xml:space="preserve">Shi'a Muslims organise their faith into five roots (Usul ad-Din): Tawhid, Adalat (divine justice), Nubuwwah (prophethood), Imamah (leadership by twelve appointed Imams) and Mi'ad (resurrection and judgement). These matter because they explain why Shi'a Muslims follow the Imams as infallible guides and insist Allah is always perfectly just.</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250"/>
        <w:gridCol w:w="7216"/>
      </w:tblGrid>
      <w:t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Source of wisdom I can quote</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before="0" w:line="264" w:lineRule="auto"/>
            </w:pPr>
            <w:r>
              <w:rPr>
                <w:rFonts w:ascii="Arial" w:cs="Arial" w:hAnsi="Arial"/>
                <w:color w:val="1A1A1A"/>
                <w:sz w:val="18"/>
                <w:szCs w:val="18"/>
              </w:rPr>
              <w:t xml:space="preserve">Qur'an 4:40 — Allah does not do injustice, not even by the weight of an atom, and He multiplies any good deed. (Paraphrase, supporting Adalat.)</w:t>
            </w:r>
          </w:p>
        </w:tc>
      </w:tr>
    </w:tbl>
    <w:p>
      <w:pPr>
        <w:spacing w:after="110"/>
      </w:pPr>
    </w:p>
    <w:p>
      <w:pPr>
        <w:spacing w:after="50" w:before="0" w:line="264" w:lineRule="auto"/>
      </w:pPr>
      <w:r>
        <w:rPr>
          <w:rFonts w:ascii="Arial" w:cs="Arial" w:hAnsi="Arial"/>
          <w:b/>
          <w:bCs/>
          <w:color w:val="1A1A1A"/>
          <w:sz w:val="20"/>
          <w:szCs w:val="20"/>
        </w:rPr>
        <w:t xml:space="preserve">Two views I could weigh up</w:t>
      </w:r>
      <w:r>
        <w:rPr>
          <w:rFonts w:ascii="Arial" w:cs="Arial" w:hAnsi="Arial"/>
          <w:i/>
          <w:iCs/>
          <w:color w:val="595959"/>
          <w:sz w:val="16"/>
          <w:szCs w:val="16"/>
        </w:rPr>
        <w:t xml:space="preserve">     plan this and the 12-mark answer is half written</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233"/>
        <w:gridCol w:w="5233"/>
      </w:tblGrid>
      <w:tr>
        <w:tc>
          <w:tcPr>
            <w:tcW w:type="dxa" w:w="10466"/>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7"/>
                <w:szCs w:val="17"/>
              </w:rPr>
              <w:t xml:space="preserve">Practice statement:   </w:t>
            </w:r>
            <w:r>
              <w:rPr>
                <w:rFonts w:ascii="Arial" w:cs="Arial" w:hAnsi="Arial"/>
                <w:color w:val="1A1A1A"/>
                <w:sz w:val="17"/>
                <w:szCs w:val="17"/>
              </w:rPr>
              <w:t xml:space="preserve">'Sunni and Shi'a Muslims believe the same things.'</w:t>
            </w:r>
          </w:p>
        </w:tc>
      </w:tr>
      <w:tr>
        <w:tc>
          <w:tcPr>
            <w:tcW w:type="dxa" w:w="5233"/>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pPr>
            <w:r>
              <w:rPr>
                <w:rFonts w:ascii="Arial" w:cs="Arial" w:hAnsi="Arial"/>
                <w:b/>
                <w:bCs/>
                <w:color w:val="1A1A1A"/>
                <w:sz w:val="17"/>
                <w:szCs w:val="17"/>
              </w:rPr>
              <w:t xml:space="preserve">AGREE — some Muslims would say…</w:t>
            </w:r>
          </w:p>
        </w:tc>
        <w:tc>
          <w:tcPr>
            <w:tcW w:type="dxa" w:w="5233"/>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pPr>
            <w:r>
              <w:rPr>
                <w:rFonts w:ascii="Arial" w:cs="Arial" w:hAnsi="Arial"/>
                <w:b/>
                <w:bCs/>
                <w:color w:val="1A1A1A"/>
                <w:sz w:val="17"/>
                <w:szCs w:val="17"/>
              </w:rPr>
              <w:t xml:space="preserve">DISAGREE — others would say…</w:t>
            </w:r>
          </w:p>
        </w:tc>
      </w:tr>
      <w:tr>
        <w:trPr>
          <w:trHeight w:val="1750" w:hRule="atLeast"/>
        </w:trPr>
        <w:tc>
          <w:tcPr>
            <w:tcW w:type="dxa" w:w="5233"/>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I agree because…</w:t>
            </w:r>
          </w:p>
          <w:p>
            <w:pPr>
              <w:spacing w:after="0"/>
            </w:pPr>
          </w:p>
          <w:p>
            <w:pPr>
              <w:spacing w:after="0"/>
            </w:pPr>
          </w:p>
          <w:p>
            <w:pPr>
              <w:spacing w:after="0" w:line="264" w:lineRule="auto"/>
            </w:pPr>
            <w:r>
              <w:rPr>
                <w:rFonts w:ascii="Arial" w:cs="Arial" w:hAnsi="Arial"/>
                <w:i/>
                <w:iCs/>
                <w:color w:val="8C8C8C"/>
                <w:sz w:val="17"/>
                <w:szCs w:val="17"/>
              </w:rPr>
              <w:t xml:space="preserve">This is supported by…</w:t>
            </w:r>
          </w:p>
          <w:p>
            <w:pPr>
              <w:spacing w:after="0"/>
            </w:pPr>
          </w:p>
          <w:p>
            <w:pPr>
              <w:spacing w:after="0"/>
            </w:pPr>
          </w:p>
        </w:tc>
        <w:tc>
          <w:tcPr>
            <w:tcW w:type="dxa" w:w="5233"/>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Others disagree because…</w:t>
            </w:r>
          </w:p>
          <w:p>
            <w:pPr>
              <w:spacing w:after="0"/>
            </w:pPr>
          </w:p>
          <w:p>
            <w:pPr>
              <w:spacing w:after="0"/>
            </w:pPr>
          </w:p>
          <w:p>
            <w:pPr>
              <w:spacing w:after="0" w:line="264" w:lineRule="auto"/>
            </w:pPr>
            <w:r>
              <w:rPr>
                <w:rFonts w:ascii="Arial" w:cs="Arial" w:hAnsi="Arial"/>
                <w:i/>
                <w:iCs/>
                <w:color w:val="8C8C8C"/>
                <w:sz w:val="17"/>
                <w:szCs w:val="17"/>
              </w:rPr>
              <w:t xml:space="preserve">They would point to…</w:t>
            </w:r>
          </w:p>
          <w:p>
            <w:pPr>
              <w:spacing w:after="0"/>
            </w:pPr>
          </w:p>
          <w:p>
            <w:pPr>
              <w:spacing w:after="0"/>
            </w:pPr>
          </w:p>
        </w:tc>
      </w:tr>
      <w:tr>
        <w:tc>
          <w:tcPr>
            <w:tcW w:type="dxa" w:w="10466"/>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pPr>
            <w:r>
              <w:rPr>
                <w:rFonts w:ascii="Arial" w:cs="Arial" w:hAnsi="Arial"/>
                <w:b/>
                <w:bCs/>
                <w:color w:val="1A1A1A"/>
                <w:sz w:val="16"/>
                <w:szCs w:val="16"/>
              </w:rPr>
              <w:t xml:space="preserve">You could name:   </w:t>
            </w:r>
            <w:r>
              <w:rPr>
                <w:rFonts w:ascii="Arial" w:cs="Arial" w:hAnsi="Arial"/>
                <w:color w:val="595959"/>
                <w:sz w:val="16"/>
                <w:szCs w:val="16"/>
              </w:rPr>
              <w:t xml:space="preserve">Usul ad-Din · Adalat · Imamah · the Sunni caliphs</w:t>
            </w:r>
          </w:p>
        </w:tc>
      </w:tr>
    </w:tbl>
    <w:p>
      <w:pPr>
        <w:spacing w:after="110"/>
      </w:pPr>
    </w:p>
    <w:p>
      <w:pPr>
        <w:spacing w:after="50" w:before="0" w:line="264" w:lineRule="auto"/>
      </w:pPr>
      <w:r>
        <w:rPr>
          <w:rFonts w:ascii="Arial" w:cs="Arial" w:hAnsi="Arial"/>
          <w:b/>
          <w:bCs/>
          <w:color w:val="1A1A1A"/>
          <w:sz w:val="20"/>
          <w:szCs w:val="20"/>
        </w:rPr>
        <w:t xml:space="preserve">Key words</w:t>
      </w:r>
      <w:r>
        <w:rPr>
          <w:rFonts w:ascii="Arial" w:cs="Arial" w:hAnsi="Arial"/>
          <w:i/>
          <w:iCs/>
          <w:color w:val="595959"/>
          <w:sz w:val="16"/>
          <w:szCs w:val="16"/>
        </w:rPr>
        <w:t xml:space="preserve">     write the definition in your own words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700"/>
        <w:gridCol w:w="7766"/>
      </w:tblGrid>
      <w:tr>
        <w:trPr>
          <w:trHeight w:val="440" w:hRule="atLeast"/>
        </w:trPr>
        <w:tc>
          <w:tcPr>
            <w:tcW w:type="dxa" w:w="27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8"/>
                <w:szCs w:val="18"/>
              </w:rPr>
              <w:t xml:space="preserve">Usul al-Din</w:t>
            </w:r>
          </w:p>
        </w:tc>
        <w:tc>
          <w:tcPr>
            <w:tcW w:type="dxa" w:w="776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means…</w:t>
            </w:r>
          </w:p>
        </w:tc>
      </w:tr>
      <w:tr>
        <w:trPr>
          <w:trHeight w:val="440" w:hRule="atLeast"/>
        </w:trPr>
        <w:tc>
          <w:tcPr>
            <w:tcW w:type="dxa" w:w="27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8"/>
                <w:szCs w:val="18"/>
              </w:rPr>
              <w:t xml:space="preserve">Imamate</w:t>
            </w:r>
          </w:p>
        </w:tc>
        <w:tc>
          <w:tcPr>
            <w:tcW w:type="dxa" w:w="776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means…</w:t>
            </w:r>
          </w:p>
        </w:tc>
      </w:tr>
      <w:tr>
        <w:trPr>
          <w:trHeight w:val="440" w:hRule="atLeast"/>
        </w:trPr>
        <w:tc>
          <w:tcPr>
            <w:tcW w:type="dxa" w:w="27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8"/>
                <w:szCs w:val="18"/>
              </w:rPr>
              <w:t xml:space="preserve">Shi'a</w:t>
            </w:r>
          </w:p>
        </w:tc>
        <w:tc>
          <w:tcPr>
            <w:tcW w:type="dxa" w:w="776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means…</w:t>
            </w:r>
          </w:p>
        </w:tc>
      </w:tr>
      <w:tr>
        <w:trPr>
          <w:trHeight w:val="440" w:hRule="atLeast"/>
        </w:trPr>
        <w:tc>
          <w:tcPr>
            <w:tcW w:type="dxa" w:w="27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8"/>
                <w:szCs w:val="18"/>
              </w:rPr>
              <w:t xml:space="preserve">Usul ad-Din</w:t>
            </w:r>
          </w:p>
        </w:tc>
        <w:tc>
          <w:tcPr>
            <w:tcW w:type="dxa" w:w="776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means…</w:t>
            </w:r>
          </w:p>
        </w:tc>
      </w:tr>
      <w:tr>
        <w:trPr>
          <w:trHeight w:val="440" w:hRule="atLeast"/>
        </w:trPr>
        <w:tc>
          <w:tcPr>
            <w:tcW w:type="dxa" w:w="27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8"/>
                <w:szCs w:val="18"/>
              </w:rPr>
              <w:t xml:space="preserve">Adalat</w:t>
            </w:r>
          </w:p>
        </w:tc>
        <w:tc>
          <w:tcPr>
            <w:tcW w:type="dxa" w:w="776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means…</w:t>
            </w:r>
          </w:p>
        </w:tc>
      </w:tr>
    </w:tbl>
    <w:p>
      <w:pPr>
        <w:spacing w:after="110"/>
      </w:pPr>
    </w:p>
    <w:p>
      <w:pPr>
        <w:spacing w:after="50" w:before="0" w:line="264" w:lineRule="auto"/>
      </w:pPr>
      <w:r>
        <w:rPr>
          <w:rFonts w:ascii="Arial" w:cs="Arial" w:hAnsi="Arial"/>
          <w:b/>
          <w:bCs/>
          <w:color w:val="1A1A1A"/>
          <w:sz w:val="20"/>
          <w:szCs w:val="20"/>
        </w:rPr>
        <w:t xml:space="preserve">Podcast reflection</w:t>
      </w:r>
      <w:r>
        <w:rPr>
          <w:rFonts w:ascii="Arial" w:cs="Arial" w:hAnsi="Arial"/>
          <w:i/>
          <w:iCs/>
          <w:color w:val="595959"/>
          <w:sz w:val="17"/>
          <w:szCs w:val="17"/>
        </w:rPr>
        <w:t xml:space="preserve">     Episode I02 — The Five Roots of Shi'a Islam</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250"/>
        <w:gridCol w:w="7216"/>
      </w:tblGrid>
      <w:tr>
        <w:trPr>
          <w:trHeight w:val="56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The big question this episode answers</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This episode asks whether…</w:t>
            </w:r>
          </w:p>
        </w:tc>
      </w:tr>
      <w:tr>
        <w:trPr>
          <w:trHeight w:val="150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Three things the episode taught me</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1.</w:t>
            </w:r>
          </w:p>
          <w:p>
            <w:pPr>
              <w:spacing w:after="0" w:line="264" w:lineRule="auto"/>
            </w:pPr>
            <w:r>
              <w:rPr>
                <w:rFonts w:ascii="Arial" w:cs="Arial" w:hAnsi="Arial"/>
                <w:i/>
                <w:iCs/>
                <w:color w:val="8C8C8C"/>
                <w:sz w:val="17"/>
                <w:szCs w:val="17"/>
              </w:rPr>
              <w:t xml:space="preserve">2.</w:t>
            </w:r>
          </w:p>
          <w:p>
            <w:pPr>
              <w:spacing w:after="0" w:line="264" w:lineRule="auto"/>
            </w:pPr>
            <w:r>
              <w:rPr>
                <w:rFonts w:ascii="Arial" w:cs="Arial" w:hAnsi="Arial"/>
                <w:i/>
                <w:iCs/>
                <w:color w:val="8C8C8C"/>
                <w:sz w:val="17"/>
                <w:szCs w:val="17"/>
              </w:rPr>
              <w:t xml:space="preserve">3.</w:t>
            </w:r>
          </w:p>
        </w:tc>
      </w:tr>
      <w:tr>
        <w:trPr>
          <w:trHeight w:val="72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A key word it used — and what it means</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_______________ means…</w:t>
            </w:r>
          </w:p>
        </w:tc>
      </w:tr>
      <w:tr>
        <w:trPr>
          <w:trHeight w:val="76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A view someone might disagree with</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The episode said…  but someone could disagree because…</w:t>
            </w:r>
          </w:p>
        </w:tc>
      </w:tr>
      <w:tr>
        <w:trPr>
          <w:trHeight w:val="180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How I would use this in an answer   (a) 3   (b) 4   (c) 5   (d) 12</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I could use this in a (____) question because…</w:t>
            </w:r>
          </w:p>
          <w:p>
            <w:pPr>
              <w:spacing w:after="0" w:line="264" w:lineRule="auto"/>
            </w:pPr>
            <w:r>
              <w:rPr>
                <w:rFonts w:ascii="Arial" w:cs="Arial" w:hAnsi="Arial"/>
                <w:i/>
                <w:iCs/>
                <w:color w:val="8C8C8C"/>
                <w:sz w:val="17"/>
                <w:szCs w:val="17"/>
              </w:rPr>
              <w:t xml:space="preserve"/>
            </w:r>
          </w:p>
          <w:p>
            <w:pPr>
              <w:spacing w:after="0" w:line="264" w:lineRule="auto"/>
            </w:pPr>
            <w:r>
              <w:rPr>
                <w:rFonts w:ascii="Arial" w:cs="Arial" w:hAnsi="Arial"/>
                <w:i/>
                <w:iCs/>
                <w:color w:val="8C8C8C"/>
                <w:sz w:val="17"/>
                <w:szCs w:val="17"/>
              </w:rPr>
              <w:t xml:space="preserve">The point I would make is…</w:t>
            </w:r>
          </w:p>
          <w:p>
            <w:pPr>
              <w:spacing w:after="0" w:line="264" w:lineRule="auto"/>
            </w:pPr>
            <w:r>
              <w:rPr>
                <w:rFonts w:ascii="Arial" w:cs="Arial" w:hAnsi="Arial"/>
                <w:i/>
                <w:iCs/>
                <w:color w:val="8C8C8C"/>
                <w:sz w:val="17"/>
                <w:szCs w:val="17"/>
              </w:rPr>
              <w:t xml:space="preserve"/>
            </w:r>
          </w:p>
          <w:p>
            <w:pPr>
              <w:spacing w:after="0" w:line="264" w:lineRule="auto"/>
            </w:pPr>
            <w:r>
              <w:rPr>
                <w:rFonts w:ascii="Arial" w:cs="Arial" w:hAnsi="Arial"/>
                <w:i/>
                <w:iCs/>
                <w:color w:val="8C8C8C"/>
                <w:sz w:val="17"/>
                <w:szCs w:val="17"/>
              </w:rPr>
              <w:t xml:space="preserve">and the evidence I would name is…</w:t>
            </w:r>
          </w:p>
        </w:tc>
      </w:tr>
    </w:tbl>
    <w:p>
      <w:r>
        <w:br w:type="page"/>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450"/>
        <w:gridCol w:w="6150"/>
        <w:gridCol w:w="2866"/>
      </w:tblGrid>
      <w:tr>
        <w:tc>
          <w:tcPr>
            <w:tcW w:type="dxa" w:w="1450"/>
            <w:tcBorders>
              <w:top w:val="none"/>
              <w:left w:val="none"/>
              <w:bottom w:val="none"/>
              <w:right w:val="none"/>
            </w:tcBorders>
            <w:shd w:fill="000000" w:color="auto" w:val="clear"/>
            <w:tcMar>
              <w:top w:type="dxa" w:w="40"/>
              <w:left w:type="dxa" w:w="110"/>
              <w:bottom w:type="dxa" w:w="40"/>
              <w:right w:type="dxa" w:w="110"/>
            </w:tcMar>
            <w:vAlign w:val="center"/>
          </w:tcPr>
          <w:p>
            <w:pPr>
              <w:spacing w:after="0" w:before="0" w:line="264" w:lineRule="auto"/>
              <w:jc w:val="center"/>
            </w:pPr>
            <w:r>
              <w:rPr>
                <w:rFonts w:ascii="Arial" w:cs="Arial" w:hAnsi="Arial"/>
                <w:b/>
                <w:bCs/>
                <w:color w:val="FFFFFF"/>
                <w:sz w:val="18"/>
                <w:szCs w:val="18"/>
              </w:rPr>
              <w:t xml:space="preserve">WEEK 10</w:t>
            </w:r>
          </w:p>
        </w:tc>
        <w:tc>
          <w:tcPr>
            <w:tcW w:type="dxa" w:w="6150"/>
            <w:tcBorders>
              <w:top w:val="none"/>
              <w:left w:val="none"/>
              <w:bottom w:val="none"/>
              <w:right w:val="none"/>
            </w:tcBorders>
            <w:tcMar>
              <w:top w:type="dxa" w:w="40"/>
              <w:left w:type="dxa" w:w="110"/>
              <w:bottom w:type="dxa" w:w="40"/>
              <w:right w:type="dxa" w:w="110"/>
            </w:tcMar>
            <w:vAlign w:val="center"/>
          </w:tcPr>
          <w:p>
            <w:pPr>
              <w:spacing w:after="0" w:before="0" w:line="264" w:lineRule="auto"/>
            </w:pPr>
            <w:r>
              <w:rPr>
                <w:rFonts w:ascii="Arial" w:cs="Arial" w:hAnsi="Arial"/>
                <w:b/>
                <w:bCs/>
                <w:color w:val="1A1A1A"/>
                <w:sz w:val="24"/>
                <w:szCs w:val="24"/>
              </w:rPr>
              <w:t xml:space="preserve">3. The nature of Allah</w:t>
            </w:r>
          </w:p>
        </w:tc>
        <w:tc>
          <w:tcPr>
            <w:tcW w:type="dxa" w:w="2866"/>
            <w:tcBorders>
              <w:top w:val="none"/>
              <w:left w:val="none"/>
              <w:bottom w:val="none"/>
              <w:right w:val="none"/>
            </w:tcBorders>
            <w:tcMar>
              <w:top w:type="dxa" w:w="40"/>
              <w:left w:type="dxa" w:w="110"/>
              <w:bottom w:type="dxa" w:w="40"/>
              <w:right w:type="dxa" w:w="110"/>
            </w:tcMar>
            <w:vAlign w:val="center"/>
          </w:tcPr>
          <w:p>
            <w:pPr>
              <w:spacing w:after="0" w:before="0" w:line="264" w:lineRule="auto"/>
              <w:jc w:val="right"/>
            </w:pPr>
            <w:r>
              <w:rPr>
                <w:rFonts w:ascii="Arial" w:cs="Arial" w:hAnsi="Arial"/>
                <w:color w:val="595959"/>
                <w:sz w:val="16"/>
                <w:szCs w:val="16"/>
              </w:rPr>
              <w:t xml:space="preserve">Unit 2 · Muslim Beliefs</w:t>
            </w:r>
          </w:p>
        </w:tc>
      </w:tr>
    </w:tbl>
    <w:p>
      <w:pPr>
        <w:pBdr>
          <w:bottom w:val="single" w:color="000000" w:sz="12" w:space="2"/>
        </w:pBdr>
        <w:spacing w:after="90"/>
      </w:pPr>
    </w:p>
    <w:p>
      <w:pPr>
        <w:spacing w:after="100" w:before="0" w:line="264" w:lineRule="auto"/>
      </w:pPr>
      <w:r>
        <w:rPr>
          <w:rFonts w:ascii="Arial" w:cs="Arial" w:hAnsi="Arial"/>
          <w:b/>
          <w:bCs/>
          <w:color w:val="1A1A1A"/>
          <w:sz w:val="18"/>
          <w:szCs w:val="18"/>
        </w:rPr>
        <w:t xml:space="preserve">Assessed in:  </w:t>
      </w:r>
      <w:r>
        <w:rPr>
          <w:rFonts w:ascii="Arial" w:cs="Arial" w:hAnsi="Arial"/>
          <w:color w:val="595959"/>
          <w:sz w:val="18"/>
          <w:szCs w:val="18"/>
        </w:rPr>
        <w:t xml:space="preserve">Formative 4 · Summative</w:t>
      </w:r>
    </w:p>
    <w:p>
      <w:pPr>
        <w:spacing w:after="30" w:before="0" w:line="264" w:lineRule="auto"/>
      </w:pPr>
      <w:r>
        <w:rPr>
          <w:rFonts w:ascii="Arial" w:cs="Arial" w:hAnsi="Arial"/>
          <w:b/>
          <w:bCs/>
          <w:color w:val="1A1A1A"/>
          <w:sz w:val="20"/>
          <w:szCs w:val="20"/>
        </w:rPr>
        <w:t xml:space="preserve">The topic in a nutshell</w:t>
      </w:r>
    </w:p>
    <w:p>
      <w:pPr>
        <w:spacing w:after="80" w:before="0" w:line="264" w:lineRule="auto"/>
      </w:pPr>
      <w:r>
        <w:rPr>
          <w:rFonts w:ascii="Arial" w:cs="Arial" w:hAnsi="Arial"/>
          <w:color w:val="1A1A1A"/>
          <w:sz w:val="19"/>
          <w:szCs w:val="19"/>
        </w:rPr>
        <w:t xml:space="preserve">Muslims believe Allah is one (Tawhid), with no partners or images. He is transcendent — beyond the universe — yet immanent, closer than a person's jugular vein. He is omnipotent, beneficent, merciful and just. This matters because it makes shirk the worst sin and shapes how Muslims pray and behave.</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250"/>
        <w:gridCol w:w="7216"/>
      </w:tblGrid>
      <w:t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Source of wisdom I can quote</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before="0" w:line="264" w:lineRule="auto"/>
            </w:pPr>
            <w:r>
              <w:rPr>
                <w:rFonts w:ascii="Arial" w:cs="Arial" w:hAnsi="Arial"/>
                <w:color w:val="1A1A1A"/>
                <w:sz w:val="18"/>
                <w:szCs w:val="18"/>
              </w:rPr>
              <w:t xml:space="preserve">Qur'an 112:1-4 (Surah Al-Ikhlas) — 'Say: He is Allah, the One'; Allah is eternal, He does not give birth and was not born, and nothing is comparable to Him.</w:t>
            </w:r>
          </w:p>
        </w:tc>
      </w:tr>
    </w:tbl>
    <w:p>
      <w:pPr>
        <w:spacing w:after="110"/>
      </w:pPr>
    </w:p>
    <w:p>
      <w:pPr>
        <w:spacing w:after="50" w:before="0" w:line="264" w:lineRule="auto"/>
      </w:pPr>
      <w:r>
        <w:rPr>
          <w:rFonts w:ascii="Arial" w:cs="Arial" w:hAnsi="Arial"/>
          <w:b/>
          <w:bCs/>
          <w:color w:val="1A1A1A"/>
          <w:sz w:val="20"/>
          <w:szCs w:val="20"/>
        </w:rPr>
        <w:t xml:space="preserve">Two views I could weigh up</w:t>
      </w:r>
      <w:r>
        <w:rPr>
          <w:rFonts w:ascii="Arial" w:cs="Arial" w:hAnsi="Arial"/>
          <w:i/>
          <w:iCs/>
          <w:color w:val="595959"/>
          <w:sz w:val="16"/>
          <w:szCs w:val="16"/>
        </w:rPr>
        <w:t xml:space="preserve">     plan this and the 12-mark answer is half written</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233"/>
        <w:gridCol w:w="5233"/>
      </w:tblGrid>
      <w:tr>
        <w:tc>
          <w:tcPr>
            <w:tcW w:type="dxa" w:w="10466"/>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7"/>
                <w:szCs w:val="17"/>
              </w:rPr>
              <w:t xml:space="preserve">Practice statement:   </w:t>
            </w:r>
            <w:r>
              <w:rPr>
                <w:rFonts w:ascii="Arial" w:cs="Arial" w:hAnsi="Arial"/>
                <w:color w:val="1A1A1A"/>
                <w:sz w:val="17"/>
                <w:szCs w:val="17"/>
              </w:rPr>
              <w:t xml:space="preserve">'Allah is too great for humans to understand.'</w:t>
            </w:r>
          </w:p>
        </w:tc>
      </w:tr>
      <w:tr>
        <w:tc>
          <w:tcPr>
            <w:tcW w:type="dxa" w:w="5233"/>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pPr>
            <w:r>
              <w:rPr>
                <w:rFonts w:ascii="Arial" w:cs="Arial" w:hAnsi="Arial"/>
                <w:b/>
                <w:bCs/>
                <w:color w:val="1A1A1A"/>
                <w:sz w:val="17"/>
                <w:szCs w:val="17"/>
              </w:rPr>
              <w:t xml:space="preserve">AGREE — some Muslims would say…</w:t>
            </w:r>
          </w:p>
        </w:tc>
        <w:tc>
          <w:tcPr>
            <w:tcW w:type="dxa" w:w="5233"/>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pPr>
            <w:r>
              <w:rPr>
                <w:rFonts w:ascii="Arial" w:cs="Arial" w:hAnsi="Arial"/>
                <w:b/>
                <w:bCs/>
                <w:color w:val="1A1A1A"/>
                <w:sz w:val="17"/>
                <w:szCs w:val="17"/>
              </w:rPr>
              <w:t xml:space="preserve">DISAGREE — others would say…</w:t>
            </w:r>
          </w:p>
        </w:tc>
      </w:tr>
      <w:tr>
        <w:trPr>
          <w:trHeight w:val="1750" w:hRule="atLeast"/>
        </w:trPr>
        <w:tc>
          <w:tcPr>
            <w:tcW w:type="dxa" w:w="5233"/>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I agree because…</w:t>
            </w:r>
          </w:p>
          <w:p>
            <w:pPr>
              <w:spacing w:after="0"/>
            </w:pPr>
          </w:p>
          <w:p>
            <w:pPr>
              <w:spacing w:after="0"/>
            </w:pPr>
          </w:p>
          <w:p>
            <w:pPr>
              <w:spacing w:after="0" w:line="264" w:lineRule="auto"/>
            </w:pPr>
            <w:r>
              <w:rPr>
                <w:rFonts w:ascii="Arial" w:cs="Arial" w:hAnsi="Arial"/>
                <w:i/>
                <w:iCs/>
                <w:color w:val="8C8C8C"/>
                <w:sz w:val="17"/>
                <w:szCs w:val="17"/>
              </w:rPr>
              <w:t xml:space="preserve">This is supported by…</w:t>
            </w:r>
          </w:p>
          <w:p>
            <w:pPr>
              <w:spacing w:after="0"/>
            </w:pPr>
          </w:p>
          <w:p>
            <w:pPr>
              <w:spacing w:after="0"/>
            </w:pPr>
          </w:p>
        </w:tc>
        <w:tc>
          <w:tcPr>
            <w:tcW w:type="dxa" w:w="5233"/>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Others disagree because…</w:t>
            </w:r>
          </w:p>
          <w:p>
            <w:pPr>
              <w:spacing w:after="0"/>
            </w:pPr>
          </w:p>
          <w:p>
            <w:pPr>
              <w:spacing w:after="0"/>
            </w:pPr>
          </w:p>
          <w:p>
            <w:pPr>
              <w:spacing w:after="0" w:line="264" w:lineRule="auto"/>
            </w:pPr>
            <w:r>
              <w:rPr>
                <w:rFonts w:ascii="Arial" w:cs="Arial" w:hAnsi="Arial"/>
                <w:i/>
                <w:iCs/>
                <w:color w:val="8C8C8C"/>
                <w:sz w:val="17"/>
                <w:szCs w:val="17"/>
              </w:rPr>
              <w:t xml:space="preserve">They would point to…</w:t>
            </w:r>
          </w:p>
          <w:p>
            <w:pPr>
              <w:spacing w:after="0"/>
            </w:pPr>
          </w:p>
          <w:p>
            <w:pPr>
              <w:spacing w:after="0"/>
            </w:pPr>
          </w:p>
        </w:tc>
      </w:tr>
      <w:tr>
        <w:tc>
          <w:tcPr>
            <w:tcW w:type="dxa" w:w="10466"/>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pPr>
            <w:r>
              <w:rPr>
                <w:rFonts w:ascii="Arial" w:cs="Arial" w:hAnsi="Arial"/>
                <w:b/>
                <w:bCs/>
                <w:color w:val="1A1A1A"/>
                <w:sz w:val="16"/>
                <w:szCs w:val="16"/>
              </w:rPr>
              <w:t xml:space="preserve">You could name:   </w:t>
            </w:r>
            <w:r>
              <w:rPr>
                <w:rFonts w:ascii="Arial" w:cs="Arial" w:hAnsi="Arial"/>
                <w:color w:val="595959"/>
                <w:sz w:val="16"/>
                <w:szCs w:val="16"/>
              </w:rPr>
              <w:t xml:space="preserve">Surah Al-Ikhlas · transcendence · immanence · Sufi Muslims</w:t>
            </w:r>
          </w:p>
        </w:tc>
      </w:tr>
    </w:tbl>
    <w:p>
      <w:pPr>
        <w:spacing w:after="110"/>
      </w:pPr>
    </w:p>
    <w:p>
      <w:pPr>
        <w:spacing w:after="50" w:before="0" w:line="264" w:lineRule="auto"/>
      </w:pPr>
      <w:r>
        <w:rPr>
          <w:rFonts w:ascii="Arial" w:cs="Arial" w:hAnsi="Arial"/>
          <w:b/>
          <w:bCs/>
          <w:color w:val="1A1A1A"/>
          <w:sz w:val="20"/>
          <w:szCs w:val="20"/>
        </w:rPr>
        <w:t xml:space="preserve">Key words</w:t>
      </w:r>
      <w:r>
        <w:rPr>
          <w:rFonts w:ascii="Arial" w:cs="Arial" w:hAnsi="Arial"/>
          <w:i/>
          <w:iCs/>
          <w:color w:val="595959"/>
          <w:sz w:val="16"/>
          <w:szCs w:val="16"/>
        </w:rPr>
        <w:t xml:space="preserve">     write the definition in your own words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700"/>
        <w:gridCol w:w="7766"/>
      </w:tblGrid>
      <w:tr>
        <w:trPr>
          <w:trHeight w:val="440" w:hRule="atLeast"/>
        </w:trPr>
        <w:tc>
          <w:tcPr>
            <w:tcW w:type="dxa" w:w="27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8"/>
                <w:szCs w:val="18"/>
              </w:rPr>
              <w:t xml:space="preserve">99 Names</w:t>
            </w:r>
          </w:p>
        </w:tc>
        <w:tc>
          <w:tcPr>
            <w:tcW w:type="dxa" w:w="776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means…</w:t>
            </w:r>
          </w:p>
        </w:tc>
      </w:tr>
      <w:tr>
        <w:trPr>
          <w:trHeight w:val="440" w:hRule="atLeast"/>
        </w:trPr>
        <w:tc>
          <w:tcPr>
            <w:tcW w:type="dxa" w:w="27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8"/>
                <w:szCs w:val="18"/>
              </w:rPr>
              <w:t xml:space="preserve">Transcendence</w:t>
            </w:r>
          </w:p>
        </w:tc>
        <w:tc>
          <w:tcPr>
            <w:tcW w:type="dxa" w:w="776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means…</w:t>
            </w:r>
          </w:p>
        </w:tc>
      </w:tr>
      <w:tr>
        <w:trPr>
          <w:trHeight w:val="440" w:hRule="atLeast"/>
        </w:trPr>
        <w:tc>
          <w:tcPr>
            <w:tcW w:type="dxa" w:w="27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8"/>
                <w:szCs w:val="18"/>
              </w:rPr>
              <w:t xml:space="preserve">Immanence</w:t>
            </w:r>
          </w:p>
        </w:tc>
        <w:tc>
          <w:tcPr>
            <w:tcW w:type="dxa" w:w="776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means…</w:t>
            </w:r>
          </w:p>
        </w:tc>
      </w:tr>
      <w:tr>
        <w:trPr>
          <w:trHeight w:val="440" w:hRule="atLeast"/>
        </w:trPr>
        <w:tc>
          <w:tcPr>
            <w:tcW w:type="dxa" w:w="27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8"/>
                <w:szCs w:val="18"/>
              </w:rPr>
              <w:t xml:space="preserve">Tawhid</w:t>
            </w:r>
          </w:p>
        </w:tc>
        <w:tc>
          <w:tcPr>
            <w:tcW w:type="dxa" w:w="776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means…</w:t>
            </w:r>
          </w:p>
        </w:tc>
      </w:tr>
      <w:tr>
        <w:trPr>
          <w:trHeight w:val="440" w:hRule="atLeast"/>
        </w:trPr>
        <w:tc>
          <w:tcPr>
            <w:tcW w:type="dxa" w:w="27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8"/>
                <w:szCs w:val="18"/>
              </w:rPr>
              <w:t xml:space="preserve">Shirk</w:t>
            </w:r>
          </w:p>
        </w:tc>
        <w:tc>
          <w:tcPr>
            <w:tcW w:type="dxa" w:w="776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means…</w:t>
            </w:r>
          </w:p>
        </w:tc>
      </w:tr>
    </w:tbl>
    <w:p>
      <w:pPr>
        <w:spacing w:after="110"/>
      </w:pPr>
    </w:p>
    <w:p>
      <w:pPr>
        <w:spacing w:after="50" w:before="0" w:line="264" w:lineRule="auto"/>
      </w:pPr>
      <w:r>
        <w:rPr>
          <w:rFonts w:ascii="Arial" w:cs="Arial" w:hAnsi="Arial"/>
          <w:b/>
          <w:bCs/>
          <w:color w:val="1A1A1A"/>
          <w:sz w:val="20"/>
          <w:szCs w:val="20"/>
        </w:rPr>
        <w:t xml:space="preserve">Podcast reflection</w:t>
      </w:r>
      <w:r>
        <w:rPr>
          <w:rFonts w:ascii="Arial" w:cs="Arial" w:hAnsi="Arial"/>
          <w:i/>
          <w:iCs/>
          <w:color w:val="595959"/>
          <w:sz w:val="17"/>
          <w:szCs w:val="17"/>
        </w:rPr>
        <w:t xml:space="preserve">     Episode I03 — The Nature of Allah in Islam</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250"/>
        <w:gridCol w:w="7216"/>
      </w:tblGrid>
      <w:tr>
        <w:trPr>
          <w:trHeight w:val="56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The big question this episode answers</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This episode asks whether…</w:t>
            </w:r>
          </w:p>
        </w:tc>
      </w:tr>
      <w:tr>
        <w:trPr>
          <w:trHeight w:val="150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Three things the episode taught me</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1.</w:t>
            </w:r>
          </w:p>
          <w:p>
            <w:pPr>
              <w:spacing w:after="0" w:line="264" w:lineRule="auto"/>
            </w:pPr>
            <w:r>
              <w:rPr>
                <w:rFonts w:ascii="Arial" w:cs="Arial" w:hAnsi="Arial"/>
                <w:i/>
                <w:iCs/>
                <w:color w:val="8C8C8C"/>
                <w:sz w:val="17"/>
                <w:szCs w:val="17"/>
              </w:rPr>
              <w:t xml:space="preserve">2.</w:t>
            </w:r>
          </w:p>
          <w:p>
            <w:pPr>
              <w:spacing w:after="0" w:line="264" w:lineRule="auto"/>
            </w:pPr>
            <w:r>
              <w:rPr>
                <w:rFonts w:ascii="Arial" w:cs="Arial" w:hAnsi="Arial"/>
                <w:i/>
                <w:iCs/>
                <w:color w:val="8C8C8C"/>
                <w:sz w:val="17"/>
                <w:szCs w:val="17"/>
              </w:rPr>
              <w:t xml:space="preserve">3.</w:t>
            </w:r>
          </w:p>
        </w:tc>
      </w:tr>
      <w:tr>
        <w:trPr>
          <w:trHeight w:val="72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A key word it used — and what it means</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_______________ means…</w:t>
            </w:r>
          </w:p>
        </w:tc>
      </w:tr>
      <w:tr>
        <w:trPr>
          <w:trHeight w:val="76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A view someone might disagree with</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The episode said…  but someone could disagree because…</w:t>
            </w:r>
          </w:p>
        </w:tc>
      </w:tr>
      <w:tr>
        <w:trPr>
          <w:trHeight w:val="180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How I would use this in an answer   (a) 3   (b) 4   (c) 5   (d) 12</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I could use this in a (____) question because…</w:t>
            </w:r>
          </w:p>
          <w:p>
            <w:pPr>
              <w:spacing w:after="0" w:line="264" w:lineRule="auto"/>
            </w:pPr>
            <w:r>
              <w:rPr>
                <w:rFonts w:ascii="Arial" w:cs="Arial" w:hAnsi="Arial"/>
                <w:i/>
                <w:iCs/>
                <w:color w:val="8C8C8C"/>
                <w:sz w:val="17"/>
                <w:szCs w:val="17"/>
              </w:rPr>
              <w:t xml:space="preserve"/>
            </w:r>
          </w:p>
          <w:p>
            <w:pPr>
              <w:spacing w:after="0" w:line="264" w:lineRule="auto"/>
            </w:pPr>
            <w:r>
              <w:rPr>
                <w:rFonts w:ascii="Arial" w:cs="Arial" w:hAnsi="Arial"/>
                <w:i/>
                <w:iCs/>
                <w:color w:val="8C8C8C"/>
                <w:sz w:val="17"/>
                <w:szCs w:val="17"/>
              </w:rPr>
              <w:t xml:space="preserve">The point I would make is…</w:t>
            </w:r>
          </w:p>
          <w:p>
            <w:pPr>
              <w:spacing w:after="0" w:line="264" w:lineRule="auto"/>
            </w:pPr>
            <w:r>
              <w:rPr>
                <w:rFonts w:ascii="Arial" w:cs="Arial" w:hAnsi="Arial"/>
                <w:i/>
                <w:iCs/>
                <w:color w:val="8C8C8C"/>
                <w:sz w:val="17"/>
                <w:szCs w:val="17"/>
              </w:rPr>
              <w:t xml:space="preserve"/>
            </w:r>
          </w:p>
          <w:p>
            <w:pPr>
              <w:spacing w:after="0" w:line="264" w:lineRule="auto"/>
            </w:pPr>
            <w:r>
              <w:rPr>
                <w:rFonts w:ascii="Arial" w:cs="Arial" w:hAnsi="Arial"/>
                <w:i/>
                <w:iCs/>
                <w:color w:val="8C8C8C"/>
                <w:sz w:val="17"/>
                <w:szCs w:val="17"/>
              </w:rPr>
              <w:t xml:space="preserve">and the evidence I would name is…</w:t>
            </w:r>
          </w:p>
        </w:tc>
      </w:tr>
    </w:tbl>
    <w:p>
      <w:r>
        <w:br w:type="page"/>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450"/>
        <w:gridCol w:w="6150"/>
        <w:gridCol w:w="2866"/>
      </w:tblGrid>
      <w:tr>
        <w:tc>
          <w:tcPr>
            <w:tcW w:type="dxa" w:w="1450"/>
            <w:tcBorders>
              <w:top w:val="none"/>
              <w:left w:val="none"/>
              <w:bottom w:val="none"/>
              <w:right w:val="none"/>
            </w:tcBorders>
            <w:shd w:fill="000000" w:color="auto" w:val="clear"/>
            <w:tcMar>
              <w:top w:type="dxa" w:w="40"/>
              <w:left w:type="dxa" w:w="110"/>
              <w:bottom w:type="dxa" w:w="40"/>
              <w:right w:type="dxa" w:w="110"/>
            </w:tcMar>
            <w:vAlign w:val="center"/>
          </w:tcPr>
          <w:p>
            <w:pPr>
              <w:spacing w:after="0" w:before="0" w:line="264" w:lineRule="auto"/>
              <w:jc w:val="center"/>
            </w:pPr>
            <w:r>
              <w:rPr>
                <w:rFonts w:ascii="Arial" w:cs="Arial" w:hAnsi="Arial"/>
                <w:b/>
                <w:bCs/>
                <w:color w:val="FFFFFF"/>
                <w:sz w:val="18"/>
                <w:szCs w:val="18"/>
              </w:rPr>
              <w:t xml:space="preserve">WEEK 11</w:t>
            </w:r>
          </w:p>
        </w:tc>
        <w:tc>
          <w:tcPr>
            <w:tcW w:type="dxa" w:w="6150"/>
            <w:tcBorders>
              <w:top w:val="none"/>
              <w:left w:val="none"/>
              <w:bottom w:val="none"/>
              <w:right w:val="none"/>
            </w:tcBorders>
            <w:tcMar>
              <w:top w:type="dxa" w:w="40"/>
              <w:left w:type="dxa" w:w="110"/>
              <w:bottom w:type="dxa" w:w="40"/>
              <w:right w:type="dxa" w:w="110"/>
            </w:tcMar>
            <w:vAlign w:val="center"/>
          </w:tcPr>
          <w:p>
            <w:pPr>
              <w:spacing w:after="0" w:before="0" w:line="264" w:lineRule="auto"/>
            </w:pPr>
            <w:r>
              <w:rPr>
                <w:rFonts w:ascii="Arial" w:cs="Arial" w:hAnsi="Arial"/>
                <w:b/>
                <w:bCs/>
                <w:color w:val="1A1A1A"/>
                <w:sz w:val="24"/>
                <w:szCs w:val="24"/>
              </w:rPr>
              <w:t xml:space="preserve">4. Risalah (prophets)</w:t>
            </w:r>
          </w:p>
        </w:tc>
        <w:tc>
          <w:tcPr>
            <w:tcW w:type="dxa" w:w="2866"/>
            <w:tcBorders>
              <w:top w:val="none"/>
              <w:left w:val="none"/>
              <w:bottom w:val="none"/>
              <w:right w:val="none"/>
            </w:tcBorders>
            <w:tcMar>
              <w:top w:type="dxa" w:w="40"/>
              <w:left w:type="dxa" w:w="110"/>
              <w:bottom w:type="dxa" w:w="40"/>
              <w:right w:type="dxa" w:w="110"/>
            </w:tcMar>
            <w:vAlign w:val="center"/>
          </w:tcPr>
          <w:p>
            <w:pPr>
              <w:spacing w:after="0" w:before="0" w:line="264" w:lineRule="auto"/>
              <w:jc w:val="right"/>
            </w:pPr>
            <w:r>
              <w:rPr>
                <w:rFonts w:ascii="Arial" w:cs="Arial" w:hAnsi="Arial"/>
                <w:color w:val="595959"/>
                <w:sz w:val="16"/>
                <w:szCs w:val="16"/>
              </w:rPr>
              <w:t xml:space="preserve">Unit 2 · Muslim Beliefs</w:t>
            </w:r>
          </w:p>
        </w:tc>
      </w:tr>
    </w:tbl>
    <w:p>
      <w:pPr>
        <w:pBdr>
          <w:bottom w:val="single" w:color="000000" w:sz="12" w:space="2"/>
        </w:pBdr>
        <w:spacing w:after="90"/>
      </w:pPr>
    </w:p>
    <w:p>
      <w:pPr>
        <w:spacing w:after="100" w:before="0" w:line="264" w:lineRule="auto"/>
      </w:pPr>
      <w:r>
        <w:rPr>
          <w:rFonts w:ascii="Arial" w:cs="Arial" w:hAnsi="Arial"/>
          <w:b/>
          <w:bCs/>
          <w:color w:val="1A1A1A"/>
          <w:sz w:val="18"/>
          <w:szCs w:val="18"/>
        </w:rPr>
        <w:t xml:space="preserve">Assessed in:  </w:t>
      </w:r>
      <w:r>
        <w:rPr>
          <w:rFonts w:ascii="Arial" w:cs="Arial" w:hAnsi="Arial"/>
          <w:color w:val="595959"/>
          <w:sz w:val="18"/>
          <w:szCs w:val="18"/>
        </w:rPr>
        <w:t xml:space="preserve">Summative</w:t>
      </w:r>
    </w:p>
    <w:p>
      <w:pPr>
        <w:spacing w:after="30" w:before="0" w:line="264" w:lineRule="auto"/>
      </w:pPr>
      <w:r>
        <w:rPr>
          <w:rFonts w:ascii="Arial" w:cs="Arial" w:hAnsi="Arial"/>
          <w:b/>
          <w:bCs/>
          <w:color w:val="1A1A1A"/>
          <w:sz w:val="20"/>
          <w:szCs w:val="20"/>
        </w:rPr>
        <w:t xml:space="preserve">The topic in a nutshell</w:t>
      </w:r>
    </w:p>
    <w:p>
      <w:pPr>
        <w:spacing w:after="80" w:before="0" w:line="264" w:lineRule="auto"/>
      </w:pPr>
      <w:r>
        <w:rPr>
          <w:rFonts w:ascii="Arial" w:cs="Arial" w:hAnsi="Arial"/>
          <w:color w:val="1A1A1A"/>
          <w:sz w:val="19"/>
          <w:szCs w:val="19"/>
        </w:rPr>
        <w:t xml:space="preserve">Risalah means messengership: Allah communicates with humans through prophets, angels and holy books. Prophets like Adam, Ibrahim, Musa, Dawud and Isa brought God's guidance; Muhammad is the final prophet, the Seal of the Prophets. This matters because Muslims believe they cannot know how to live without revealed guidance.</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250"/>
        <w:gridCol w:w="7216"/>
      </w:tblGrid>
      <w:t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Source of wisdom I can quote</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before="0" w:line="264" w:lineRule="auto"/>
            </w:pPr>
            <w:r>
              <w:rPr>
                <w:rFonts w:ascii="Arial" w:cs="Arial" w:hAnsi="Arial"/>
                <w:color w:val="1A1A1A"/>
                <w:sz w:val="18"/>
                <w:szCs w:val="18"/>
              </w:rPr>
              <w:t xml:space="preserve">Qur'an 33:40 — 'Muhammad is not the father of any of your men, but the Messenger of Allah and the Seal of the Prophets.'</w:t>
            </w:r>
          </w:p>
        </w:tc>
      </w:tr>
    </w:tbl>
    <w:p>
      <w:pPr>
        <w:spacing w:after="110"/>
      </w:pPr>
    </w:p>
    <w:p>
      <w:pPr>
        <w:spacing w:after="50" w:before="0" w:line="264" w:lineRule="auto"/>
      </w:pPr>
      <w:r>
        <w:rPr>
          <w:rFonts w:ascii="Arial" w:cs="Arial" w:hAnsi="Arial"/>
          <w:b/>
          <w:bCs/>
          <w:color w:val="1A1A1A"/>
          <w:sz w:val="20"/>
          <w:szCs w:val="20"/>
        </w:rPr>
        <w:t xml:space="preserve">Two views I could weigh up</w:t>
      </w:r>
      <w:r>
        <w:rPr>
          <w:rFonts w:ascii="Arial" w:cs="Arial" w:hAnsi="Arial"/>
          <w:i/>
          <w:iCs/>
          <w:color w:val="595959"/>
          <w:sz w:val="16"/>
          <w:szCs w:val="16"/>
        </w:rPr>
        <w:t xml:space="preserve">     plan this and the 12-mark answer is half written</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233"/>
        <w:gridCol w:w="5233"/>
      </w:tblGrid>
      <w:tr>
        <w:tc>
          <w:tcPr>
            <w:tcW w:type="dxa" w:w="10466"/>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7"/>
                <w:szCs w:val="17"/>
              </w:rPr>
              <w:t xml:space="preserve">Practice statement:   </w:t>
            </w:r>
            <w:r>
              <w:rPr>
                <w:rFonts w:ascii="Arial" w:cs="Arial" w:hAnsi="Arial"/>
                <w:color w:val="1A1A1A"/>
                <w:sz w:val="17"/>
                <w:szCs w:val="17"/>
              </w:rPr>
              <w:t xml:space="preserve">'Muhammad is the most important figure in Islam.'</w:t>
            </w:r>
          </w:p>
        </w:tc>
      </w:tr>
      <w:tr>
        <w:tc>
          <w:tcPr>
            <w:tcW w:type="dxa" w:w="5233"/>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pPr>
            <w:r>
              <w:rPr>
                <w:rFonts w:ascii="Arial" w:cs="Arial" w:hAnsi="Arial"/>
                <w:b/>
                <w:bCs/>
                <w:color w:val="1A1A1A"/>
                <w:sz w:val="17"/>
                <w:szCs w:val="17"/>
              </w:rPr>
              <w:t xml:space="preserve">AGREE — some Muslims would say…</w:t>
            </w:r>
          </w:p>
        </w:tc>
        <w:tc>
          <w:tcPr>
            <w:tcW w:type="dxa" w:w="5233"/>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pPr>
            <w:r>
              <w:rPr>
                <w:rFonts w:ascii="Arial" w:cs="Arial" w:hAnsi="Arial"/>
                <w:b/>
                <w:bCs/>
                <w:color w:val="1A1A1A"/>
                <w:sz w:val="17"/>
                <w:szCs w:val="17"/>
              </w:rPr>
              <w:t xml:space="preserve">DISAGREE — others would say…</w:t>
            </w:r>
          </w:p>
        </w:tc>
      </w:tr>
      <w:tr>
        <w:trPr>
          <w:trHeight w:val="1750" w:hRule="atLeast"/>
        </w:trPr>
        <w:tc>
          <w:tcPr>
            <w:tcW w:type="dxa" w:w="5233"/>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I agree because…</w:t>
            </w:r>
          </w:p>
          <w:p>
            <w:pPr>
              <w:spacing w:after="0"/>
            </w:pPr>
          </w:p>
          <w:p>
            <w:pPr>
              <w:spacing w:after="0"/>
            </w:pPr>
          </w:p>
          <w:p>
            <w:pPr>
              <w:spacing w:after="0" w:line="264" w:lineRule="auto"/>
            </w:pPr>
            <w:r>
              <w:rPr>
                <w:rFonts w:ascii="Arial" w:cs="Arial" w:hAnsi="Arial"/>
                <w:i/>
                <w:iCs/>
                <w:color w:val="8C8C8C"/>
                <w:sz w:val="17"/>
                <w:szCs w:val="17"/>
              </w:rPr>
              <w:t xml:space="preserve">This is supported by…</w:t>
            </w:r>
          </w:p>
          <w:p>
            <w:pPr>
              <w:spacing w:after="0"/>
            </w:pPr>
          </w:p>
          <w:p>
            <w:pPr>
              <w:spacing w:after="0"/>
            </w:pPr>
          </w:p>
        </w:tc>
        <w:tc>
          <w:tcPr>
            <w:tcW w:type="dxa" w:w="5233"/>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Others disagree because…</w:t>
            </w:r>
          </w:p>
          <w:p>
            <w:pPr>
              <w:spacing w:after="0"/>
            </w:pPr>
          </w:p>
          <w:p>
            <w:pPr>
              <w:spacing w:after="0"/>
            </w:pPr>
          </w:p>
          <w:p>
            <w:pPr>
              <w:spacing w:after="0" w:line="264" w:lineRule="auto"/>
            </w:pPr>
            <w:r>
              <w:rPr>
                <w:rFonts w:ascii="Arial" w:cs="Arial" w:hAnsi="Arial"/>
                <w:i/>
                <w:iCs/>
                <w:color w:val="8C8C8C"/>
                <w:sz w:val="17"/>
                <w:szCs w:val="17"/>
              </w:rPr>
              <w:t xml:space="preserve">They would point to…</w:t>
            </w:r>
          </w:p>
          <w:p>
            <w:pPr>
              <w:spacing w:after="0"/>
            </w:pPr>
          </w:p>
          <w:p>
            <w:pPr>
              <w:spacing w:after="0"/>
            </w:pPr>
          </w:p>
        </w:tc>
      </w:tr>
      <w:tr>
        <w:tc>
          <w:tcPr>
            <w:tcW w:type="dxa" w:w="10466"/>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pPr>
            <w:r>
              <w:rPr>
                <w:rFonts w:ascii="Arial" w:cs="Arial" w:hAnsi="Arial"/>
                <w:b/>
                <w:bCs/>
                <w:color w:val="1A1A1A"/>
                <w:sz w:val="16"/>
                <w:szCs w:val="16"/>
              </w:rPr>
              <w:t xml:space="preserve">You could name:   </w:t>
            </w:r>
            <w:r>
              <w:rPr>
                <w:rFonts w:ascii="Arial" w:cs="Arial" w:hAnsi="Arial"/>
                <w:color w:val="595959"/>
                <w:sz w:val="16"/>
                <w:szCs w:val="16"/>
              </w:rPr>
              <w:t xml:space="preserve">Seal of the Prophets · Qur'an 33:40 · Allah himself · the Shi'a Imams</w:t>
            </w:r>
          </w:p>
        </w:tc>
      </w:tr>
    </w:tbl>
    <w:p>
      <w:pPr>
        <w:spacing w:after="110"/>
      </w:pPr>
    </w:p>
    <w:p>
      <w:pPr>
        <w:spacing w:after="50" w:before="0" w:line="264" w:lineRule="auto"/>
      </w:pPr>
      <w:r>
        <w:rPr>
          <w:rFonts w:ascii="Arial" w:cs="Arial" w:hAnsi="Arial"/>
          <w:b/>
          <w:bCs/>
          <w:color w:val="1A1A1A"/>
          <w:sz w:val="20"/>
          <w:szCs w:val="20"/>
        </w:rPr>
        <w:t xml:space="preserve">Key words</w:t>
      </w:r>
      <w:r>
        <w:rPr>
          <w:rFonts w:ascii="Arial" w:cs="Arial" w:hAnsi="Arial"/>
          <w:i/>
          <w:iCs/>
          <w:color w:val="595959"/>
          <w:sz w:val="16"/>
          <w:szCs w:val="16"/>
        </w:rPr>
        <w:t xml:space="preserve">     write the definition in your own words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700"/>
        <w:gridCol w:w="7766"/>
      </w:tblGrid>
      <w:tr>
        <w:trPr>
          <w:trHeight w:val="440" w:hRule="atLeast"/>
        </w:trPr>
        <w:tc>
          <w:tcPr>
            <w:tcW w:type="dxa" w:w="27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8"/>
                <w:szCs w:val="18"/>
              </w:rPr>
              <w:t xml:space="preserve">Risalah</w:t>
            </w:r>
          </w:p>
        </w:tc>
        <w:tc>
          <w:tcPr>
            <w:tcW w:type="dxa" w:w="776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means…</w:t>
            </w:r>
          </w:p>
        </w:tc>
      </w:tr>
      <w:tr>
        <w:trPr>
          <w:trHeight w:val="440" w:hRule="atLeast"/>
        </w:trPr>
        <w:tc>
          <w:tcPr>
            <w:tcW w:type="dxa" w:w="27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8"/>
                <w:szCs w:val="18"/>
              </w:rPr>
              <w:t xml:space="preserve">Seal of the Prophets</w:t>
            </w:r>
          </w:p>
        </w:tc>
        <w:tc>
          <w:tcPr>
            <w:tcW w:type="dxa" w:w="776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means…</w:t>
            </w:r>
          </w:p>
        </w:tc>
      </w:tr>
      <w:tr>
        <w:trPr>
          <w:trHeight w:val="440" w:hRule="atLeast"/>
        </w:trPr>
        <w:tc>
          <w:tcPr>
            <w:tcW w:type="dxa" w:w="27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8"/>
                <w:szCs w:val="18"/>
              </w:rPr>
              <w:t xml:space="preserve">Revelation</w:t>
            </w:r>
          </w:p>
        </w:tc>
        <w:tc>
          <w:tcPr>
            <w:tcW w:type="dxa" w:w="776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means…</w:t>
            </w:r>
          </w:p>
        </w:tc>
      </w:tr>
      <w:tr>
        <w:trPr>
          <w:trHeight w:val="440" w:hRule="atLeast"/>
        </w:trPr>
        <w:tc>
          <w:tcPr>
            <w:tcW w:type="dxa" w:w="27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8"/>
                <w:szCs w:val="18"/>
              </w:rPr>
              <w:t xml:space="preserve">Nabi</w:t>
            </w:r>
          </w:p>
        </w:tc>
        <w:tc>
          <w:tcPr>
            <w:tcW w:type="dxa" w:w="776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means…</w:t>
            </w:r>
          </w:p>
        </w:tc>
      </w:tr>
      <w:tr>
        <w:trPr>
          <w:trHeight w:val="440" w:hRule="atLeast"/>
        </w:trPr>
        <w:tc>
          <w:tcPr>
            <w:tcW w:type="dxa" w:w="27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8"/>
                <w:szCs w:val="18"/>
              </w:rPr>
              <w:t xml:space="preserve">Rasul</w:t>
            </w:r>
          </w:p>
        </w:tc>
        <w:tc>
          <w:tcPr>
            <w:tcW w:type="dxa" w:w="776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means…</w:t>
            </w:r>
          </w:p>
        </w:tc>
      </w:tr>
    </w:tbl>
    <w:p>
      <w:pPr>
        <w:spacing w:after="110"/>
      </w:pPr>
    </w:p>
    <w:p>
      <w:pPr>
        <w:spacing w:after="50" w:before="0" w:line="264" w:lineRule="auto"/>
      </w:pPr>
      <w:r>
        <w:rPr>
          <w:rFonts w:ascii="Arial" w:cs="Arial" w:hAnsi="Arial"/>
          <w:b/>
          <w:bCs/>
          <w:color w:val="1A1A1A"/>
          <w:sz w:val="20"/>
          <w:szCs w:val="20"/>
        </w:rPr>
        <w:t xml:space="preserve">Podcast reflection</w:t>
      </w:r>
      <w:r>
        <w:rPr>
          <w:rFonts w:ascii="Arial" w:cs="Arial" w:hAnsi="Arial"/>
          <w:i/>
          <w:iCs/>
          <w:color w:val="595959"/>
          <w:sz w:val="17"/>
          <w:szCs w:val="17"/>
        </w:rPr>
        <w:t xml:space="preserve">     Episode I04 — Risalah — Prophethood in Islam</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250"/>
        <w:gridCol w:w="7216"/>
      </w:tblGrid>
      <w:tr>
        <w:trPr>
          <w:trHeight w:val="56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The big question this episode answers</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This episode asks whether…</w:t>
            </w:r>
          </w:p>
        </w:tc>
      </w:tr>
      <w:tr>
        <w:trPr>
          <w:trHeight w:val="150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Three things the episode taught me</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1.</w:t>
            </w:r>
          </w:p>
          <w:p>
            <w:pPr>
              <w:spacing w:after="0" w:line="264" w:lineRule="auto"/>
            </w:pPr>
            <w:r>
              <w:rPr>
                <w:rFonts w:ascii="Arial" w:cs="Arial" w:hAnsi="Arial"/>
                <w:i/>
                <w:iCs/>
                <w:color w:val="8C8C8C"/>
                <w:sz w:val="17"/>
                <w:szCs w:val="17"/>
              </w:rPr>
              <w:t xml:space="preserve">2.</w:t>
            </w:r>
          </w:p>
          <w:p>
            <w:pPr>
              <w:spacing w:after="0" w:line="264" w:lineRule="auto"/>
            </w:pPr>
            <w:r>
              <w:rPr>
                <w:rFonts w:ascii="Arial" w:cs="Arial" w:hAnsi="Arial"/>
                <w:i/>
                <w:iCs/>
                <w:color w:val="8C8C8C"/>
                <w:sz w:val="17"/>
                <w:szCs w:val="17"/>
              </w:rPr>
              <w:t xml:space="preserve">3.</w:t>
            </w:r>
          </w:p>
        </w:tc>
      </w:tr>
      <w:tr>
        <w:trPr>
          <w:trHeight w:val="72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A key word it used — and what it means</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_______________ means…</w:t>
            </w:r>
          </w:p>
        </w:tc>
      </w:tr>
      <w:tr>
        <w:trPr>
          <w:trHeight w:val="76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A view someone might disagree with</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The episode said…  but someone could disagree because…</w:t>
            </w:r>
          </w:p>
        </w:tc>
      </w:tr>
      <w:tr>
        <w:trPr>
          <w:trHeight w:val="180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How I would use this in an answer   (a) 3   (b) 4   (c) 5   (d) 12</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I could use this in a (____) question because…</w:t>
            </w:r>
          </w:p>
          <w:p>
            <w:pPr>
              <w:spacing w:after="0" w:line="264" w:lineRule="auto"/>
            </w:pPr>
            <w:r>
              <w:rPr>
                <w:rFonts w:ascii="Arial" w:cs="Arial" w:hAnsi="Arial"/>
                <w:i/>
                <w:iCs/>
                <w:color w:val="8C8C8C"/>
                <w:sz w:val="17"/>
                <w:szCs w:val="17"/>
              </w:rPr>
              <w:t xml:space="preserve"/>
            </w:r>
          </w:p>
          <w:p>
            <w:pPr>
              <w:spacing w:after="0" w:line="264" w:lineRule="auto"/>
            </w:pPr>
            <w:r>
              <w:rPr>
                <w:rFonts w:ascii="Arial" w:cs="Arial" w:hAnsi="Arial"/>
                <w:i/>
                <w:iCs/>
                <w:color w:val="8C8C8C"/>
                <w:sz w:val="17"/>
                <w:szCs w:val="17"/>
              </w:rPr>
              <w:t xml:space="preserve">The point I would make is…</w:t>
            </w:r>
          </w:p>
          <w:p>
            <w:pPr>
              <w:spacing w:after="0" w:line="264" w:lineRule="auto"/>
            </w:pPr>
            <w:r>
              <w:rPr>
                <w:rFonts w:ascii="Arial" w:cs="Arial" w:hAnsi="Arial"/>
                <w:i/>
                <w:iCs/>
                <w:color w:val="8C8C8C"/>
                <w:sz w:val="17"/>
                <w:szCs w:val="17"/>
              </w:rPr>
              <w:t xml:space="preserve"/>
            </w:r>
          </w:p>
          <w:p>
            <w:pPr>
              <w:spacing w:after="0" w:line="264" w:lineRule="auto"/>
            </w:pPr>
            <w:r>
              <w:rPr>
                <w:rFonts w:ascii="Arial" w:cs="Arial" w:hAnsi="Arial"/>
                <w:i/>
                <w:iCs/>
                <w:color w:val="8C8C8C"/>
                <w:sz w:val="17"/>
                <w:szCs w:val="17"/>
              </w:rPr>
              <w:t xml:space="preserve">and the evidence I would name is…</w:t>
            </w:r>
          </w:p>
        </w:tc>
      </w:tr>
    </w:tbl>
    <w:p>
      <w:r>
        <w:br w:type="page"/>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450"/>
        <w:gridCol w:w="6150"/>
        <w:gridCol w:w="2866"/>
      </w:tblGrid>
      <w:tr>
        <w:tc>
          <w:tcPr>
            <w:tcW w:type="dxa" w:w="1450"/>
            <w:tcBorders>
              <w:top w:val="none"/>
              <w:left w:val="none"/>
              <w:bottom w:val="none"/>
              <w:right w:val="none"/>
            </w:tcBorders>
            <w:shd w:fill="000000" w:color="auto" w:val="clear"/>
            <w:tcMar>
              <w:top w:type="dxa" w:w="40"/>
              <w:left w:type="dxa" w:w="110"/>
              <w:bottom w:type="dxa" w:w="40"/>
              <w:right w:type="dxa" w:w="110"/>
            </w:tcMar>
            <w:vAlign w:val="center"/>
          </w:tcPr>
          <w:p>
            <w:pPr>
              <w:spacing w:after="0" w:before="0" w:line="264" w:lineRule="auto"/>
              <w:jc w:val="center"/>
            </w:pPr>
            <w:r>
              <w:rPr>
                <w:rFonts w:ascii="Arial" w:cs="Arial" w:hAnsi="Arial"/>
                <w:b/>
                <w:bCs/>
                <w:color w:val="FFFFFF"/>
                <w:sz w:val="18"/>
                <w:szCs w:val="18"/>
              </w:rPr>
              <w:t xml:space="preserve">WEEK 11</w:t>
            </w:r>
          </w:p>
        </w:tc>
        <w:tc>
          <w:tcPr>
            <w:tcW w:type="dxa" w:w="6150"/>
            <w:tcBorders>
              <w:top w:val="none"/>
              <w:left w:val="none"/>
              <w:bottom w:val="none"/>
              <w:right w:val="none"/>
            </w:tcBorders>
            <w:tcMar>
              <w:top w:type="dxa" w:w="40"/>
              <w:left w:type="dxa" w:w="110"/>
              <w:bottom w:type="dxa" w:w="40"/>
              <w:right w:type="dxa" w:w="110"/>
            </w:tcMar>
            <w:vAlign w:val="center"/>
          </w:tcPr>
          <w:p>
            <w:pPr>
              <w:spacing w:after="0" w:before="0" w:line="264" w:lineRule="auto"/>
            </w:pPr>
            <w:r>
              <w:rPr>
                <w:rFonts w:ascii="Arial" w:cs="Arial" w:hAnsi="Arial"/>
                <w:b/>
                <w:bCs/>
                <w:color w:val="1A1A1A"/>
                <w:sz w:val="24"/>
                <w:szCs w:val="24"/>
              </w:rPr>
              <w:t xml:space="preserve">5. Muslim holy books</w:t>
            </w:r>
          </w:p>
        </w:tc>
        <w:tc>
          <w:tcPr>
            <w:tcW w:type="dxa" w:w="2866"/>
            <w:tcBorders>
              <w:top w:val="none"/>
              <w:left w:val="none"/>
              <w:bottom w:val="none"/>
              <w:right w:val="none"/>
            </w:tcBorders>
            <w:tcMar>
              <w:top w:type="dxa" w:w="40"/>
              <w:left w:type="dxa" w:w="110"/>
              <w:bottom w:type="dxa" w:w="40"/>
              <w:right w:type="dxa" w:w="110"/>
            </w:tcMar>
            <w:vAlign w:val="center"/>
          </w:tcPr>
          <w:p>
            <w:pPr>
              <w:spacing w:after="0" w:before="0" w:line="264" w:lineRule="auto"/>
              <w:jc w:val="right"/>
            </w:pPr>
            <w:r>
              <w:rPr>
                <w:rFonts w:ascii="Arial" w:cs="Arial" w:hAnsi="Arial"/>
                <w:color w:val="595959"/>
                <w:sz w:val="16"/>
                <w:szCs w:val="16"/>
              </w:rPr>
              <w:t xml:space="preserve">Unit 2 · Muslim Beliefs</w:t>
            </w:r>
          </w:p>
        </w:tc>
      </w:tr>
    </w:tbl>
    <w:p>
      <w:pPr>
        <w:pBdr>
          <w:bottom w:val="single" w:color="000000" w:sz="12" w:space="2"/>
        </w:pBdr>
        <w:spacing w:after="90"/>
      </w:pPr>
    </w:p>
    <w:p>
      <w:pPr>
        <w:spacing w:after="100" w:before="0" w:line="264" w:lineRule="auto"/>
      </w:pPr>
      <w:r>
        <w:rPr>
          <w:rFonts w:ascii="Arial" w:cs="Arial" w:hAnsi="Arial"/>
          <w:b/>
          <w:bCs/>
          <w:color w:val="1A1A1A"/>
          <w:sz w:val="18"/>
          <w:szCs w:val="18"/>
        </w:rPr>
        <w:t xml:space="preserve">Assessed in:  </w:t>
      </w:r>
      <w:r>
        <w:rPr>
          <w:rFonts w:ascii="Arial" w:cs="Arial" w:hAnsi="Arial"/>
          <w:color w:val="595959"/>
          <w:sz w:val="18"/>
          <w:szCs w:val="18"/>
        </w:rPr>
        <w:t xml:space="preserve">Summative</w:t>
      </w:r>
    </w:p>
    <w:p>
      <w:pPr>
        <w:spacing w:after="30" w:before="0" w:line="264" w:lineRule="auto"/>
      </w:pPr>
      <w:r>
        <w:rPr>
          <w:rFonts w:ascii="Arial" w:cs="Arial" w:hAnsi="Arial"/>
          <w:b/>
          <w:bCs/>
          <w:color w:val="1A1A1A"/>
          <w:sz w:val="20"/>
          <w:szCs w:val="20"/>
        </w:rPr>
        <w:t xml:space="preserve">The topic in a nutshell</w:t>
      </w:r>
    </w:p>
    <w:p>
      <w:pPr>
        <w:spacing w:after="80" w:before="0" w:line="264" w:lineRule="auto"/>
      </w:pPr>
      <w:r>
        <w:rPr>
          <w:rFonts w:ascii="Arial" w:cs="Arial" w:hAnsi="Arial"/>
          <w:color w:val="1A1A1A"/>
          <w:sz w:val="19"/>
          <w:szCs w:val="19"/>
        </w:rPr>
        <w:t xml:space="preserve">Muslims believe Allah revealed several books: the Sahifah (scrolls) to Ibrahim, Tawrat to Musa, Zabur to Dawud, Injil to Isa and the Qur'an to Muhammad. Only the Qur'an is believed to be perfectly preserved in Arabic, so it is the final authority for belief and daily life.</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250"/>
        <w:gridCol w:w="7216"/>
      </w:tblGrid>
      <w:t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Source of wisdom I can quote</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before="0" w:line="264" w:lineRule="auto"/>
            </w:pPr>
            <w:r>
              <w:rPr>
                <w:rFonts w:ascii="Arial" w:cs="Arial" w:hAnsi="Arial"/>
                <w:color w:val="1A1A1A"/>
                <w:sz w:val="18"/>
                <w:szCs w:val="18"/>
              </w:rPr>
              <w:t xml:space="preserve">Qur'an 2:2 — this Book is one about which there is no doubt, a guidance for those conscious of Allah. (Paraphrase.)</w:t>
            </w:r>
          </w:p>
        </w:tc>
      </w:tr>
    </w:tbl>
    <w:p>
      <w:pPr>
        <w:spacing w:after="110"/>
      </w:pPr>
    </w:p>
    <w:p>
      <w:pPr>
        <w:spacing w:after="50" w:before="0" w:line="264" w:lineRule="auto"/>
      </w:pPr>
      <w:r>
        <w:rPr>
          <w:rFonts w:ascii="Arial" w:cs="Arial" w:hAnsi="Arial"/>
          <w:b/>
          <w:bCs/>
          <w:color w:val="1A1A1A"/>
          <w:sz w:val="20"/>
          <w:szCs w:val="20"/>
        </w:rPr>
        <w:t xml:space="preserve">Two views I could weigh up</w:t>
      </w:r>
      <w:r>
        <w:rPr>
          <w:rFonts w:ascii="Arial" w:cs="Arial" w:hAnsi="Arial"/>
          <w:i/>
          <w:iCs/>
          <w:color w:val="595959"/>
          <w:sz w:val="16"/>
          <w:szCs w:val="16"/>
        </w:rPr>
        <w:t xml:space="preserve">     plan this and the 12-mark answer is half written</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233"/>
        <w:gridCol w:w="5233"/>
      </w:tblGrid>
      <w:tr>
        <w:tc>
          <w:tcPr>
            <w:tcW w:type="dxa" w:w="10466"/>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7"/>
                <w:szCs w:val="17"/>
              </w:rPr>
              <w:t xml:space="preserve">Practice statement:   </w:t>
            </w:r>
            <w:r>
              <w:rPr>
                <w:rFonts w:ascii="Arial" w:cs="Arial" w:hAnsi="Arial"/>
                <w:color w:val="1A1A1A"/>
                <w:sz w:val="17"/>
                <w:szCs w:val="17"/>
              </w:rPr>
              <w:t xml:space="preserve">'The Qur'an is the only holy book Muslims need.'</w:t>
            </w:r>
          </w:p>
        </w:tc>
      </w:tr>
      <w:tr>
        <w:tc>
          <w:tcPr>
            <w:tcW w:type="dxa" w:w="5233"/>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pPr>
            <w:r>
              <w:rPr>
                <w:rFonts w:ascii="Arial" w:cs="Arial" w:hAnsi="Arial"/>
                <w:b/>
                <w:bCs/>
                <w:color w:val="1A1A1A"/>
                <w:sz w:val="17"/>
                <w:szCs w:val="17"/>
              </w:rPr>
              <w:t xml:space="preserve">AGREE — some Muslims would say…</w:t>
            </w:r>
          </w:p>
        </w:tc>
        <w:tc>
          <w:tcPr>
            <w:tcW w:type="dxa" w:w="5233"/>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pPr>
            <w:r>
              <w:rPr>
                <w:rFonts w:ascii="Arial" w:cs="Arial" w:hAnsi="Arial"/>
                <w:b/>
                <w:bCs/>
                <w:color w:val="1A1A1A"/>
                <w:sz w:val="17"/>
                <w:szCs w:val="17"/>
              </w:rPr>
              <w:t xml:space="preserve">DISAGREE — others would say…</w:t>
            </w:r>
          </w:p>
        </w:tc>
      </w:tr>
      <w:tr>
        <w:trPr>
          <w:trHeight w:val="1750" w:hRule="atLeast"/>
        </w:trPr>
        <w:tc>
          <w:tcPr>
            <w:tcW w:type="dxa" w:w="5233"/>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I agree because…</w:t>
            </w:r>
          </w:p>
          <w:p>
            <w:pPr>
              <w:spacing w:after="0"/>
            </w:pPr>
          </w:p>
          <w:p>
            <w:pPr>
              <w:spacing w:after="0"/>
            </w:pPr>
          </w:p>
          <w:p>
            <w:pPr>
              <w:spacing w:after="0" w:line="264" w:lineRule="auto"/>
            </w:pPr>
            <w:r>
              <w:rPr>
                <w:rFonts w:ascii="Arial" w:cs="Arial" w:hAnsi="Arial"/>
                <w:i/>
                <w:iCs/>
                <w:color w:val="8C8C8C"/>
                <w:sz w:val="17"/>
                <w:szCs w:val="17"/>
              </w:rPr>
              <w:t xml:space="preserve">This is supported by…</w:t>
            </w:r>
          </w:p>
          <w:p>
            <w:pPr>
              <w:spacing w:after="0"/>
            </w:pPr>
          </w:p>
          <w:p>
            <w:pPr>
              <w:spacing w:after="0"/>
            </w:pPr>
          </w:p>
        </w:tc>
        <w:tc>
          <w:tcPr>
            <w:tcW w:type="dxa" w:w="5233"/>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Others disagree because…</w:t>
            </w:r>
          </w:p>
          <w:p>
            <w:pPr>
              <w:spacing w:after="0"/>
            </w:pPr>
          </w:p>
          <w:p>
            <w:pPr>
              <w:spacing w:after="0"/>
            </w:pPr>
          </w:p>
          <w:p>
            <w:pPr>
              <w:spacing w:after="0" w:line="264" w:lineRule="auto"/>
            </w:pPr>
            <w:r>
              <w:rPr>
                <w:rFonts w:ascii="Arial" w:cs="Arial" w:hAnsi="Arial"/>
                <w:i/>
                <w:iCs/>
                <w:color w:val="8C8C8C"/>
                <w:sz w:val="17"/>
                <w:szCs w:val="17"/>
              </w:rPr>
              <w:t xml:space="preserve">They would point to…</w:t>
            </w:r>
          </w:p>
          <w:p>
            <w:pPr>
              <w:spacing w:after="0"/>
            </w:pPr>
          </w:p>
          <w:p>
            <w:pPr>
              <w:spacing w:after="0"/>
            </w:pPr>
          </w:p>
        </w:tc>
      </w:tr>
      <w:tr>
        <w:tc>
          <w:tcPr>
            <w:tcW w:type="dxa" w:w="10466"/>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pPr>
            <w:r>
              <w:rPr>
                <w:rFonts w:ascii="Arial" w:cs="Arial" w:hAnsi="Arial"/>
                <w:b/>
                <w:bCs/>
                <w:color w:val="1A1A1A"/>
                <w:sz w:val="16"/>
                <w:szCs w:val="16"/>
              </w:rPr>
              <w:t xml:space="preserve">You could name:   </w:t>
            </w:r>
            <w:r>
              <w:rPr>
                <w:rFonts w:ascii="Arial" w:cs="Arial" w:hAnsi="Arial"/>
                <w:color w:val="595959"/>
                <w:sz w:val="16"/>
                <w:szCs w:val="16"/>
              </w:rPr>
              <w:t xml:space="preserve">Tawrat · Zabur · Injil · tahrif (corruption)</w:t>
            </w:r>
          </w:p>
        </w:tc>
      </w:tr>
    </w:tbl>
    <w:p>
      <w:pPr>
        <w:spacing w:after="110"/>
      </w:pPr>
    </w:p>
    <w:p>
      <w:pPr>
        <w:spacing w:after="50" w:before="0" w:line="264" w:lineRule="auto"/>
      </w:pPr>
      <w:r>
        <w:rPr>
          <w:rFonts w:ascii="Arial" w:cs="Arial" w:hAnsi="Arial"/>
          <w:b/>
          <w:bCs/>
          <w:color w:val="1A1A1A"/>
          <w:sz w:val="20"/>
          <w:szCs w:val="20"/>
        </w:rPr>
        <w:t xml:space="preserve">Key words</w:t>
      </w:r>
      <w:r>
        <w:rPr>
          <w:rFonts w:ascii="Arial" w:cs="Arial" w:hAnsi="Arial"/>
          <w:i/>
          <w:iCs/>
          <w:color w:val="595959"/>
          <w:sz w:val="16"/>
          <w:szCs w:val="16"/>
        </w:rPr>
        <w:t xml:space="preserve">     write the definition in your own words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700"/>
        <w:gridCol w:w="7766"/>
      </w:tblGrid>
      <w:tr>
        <w:trPr>
          <w:trHeight w:val="440" w:hRule="atLeast"/>
        </w:trPr>
        <w:tc>
          <w:tcPr>
            <w:tcW w:type="dxa" w:w="27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8"/>
                <w:szCs w:val="18"/>
              </w:rPr>
              <w:t xml:space="preserve">Qur'an</w:t>
            </w:r>
          </w:p>
        </w:tc>
        <w:tc>
          <w:tcPr>
            <w:tcW w:type="dxa" w:w="776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means…</w:t>
            </w:r>
          </w:p>
        </w:tc>
      </w:tr>
      <w:tr>
        <w:trPr>
          <w:trHeight w:val="440" w:hRule="atLeast"/>
        </w:trPr>
        <w:tc>
          <w:tcPr>
            <w:tcW w:type="dxa" w:w="27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8"/>
                <w:szCs w:val="18"/>
              </w:rPr>
              <w:t xml:space="preserve">Hadith</w:t>
            </w:r>
          </w:p>
        </w:tc>
        <w:tc>
          <w:tcPr>
            <w:tcW w:type="dxa" w:w="776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means…</w:t>
            </w:r>
          </w:p>
        </w:tc>
      </w:tr>
      <w:tr>
        <w:trPr>
          <w:trHeight w:val="440" w:hRule="atLeast"/>
        </w:trPr>
        <w:tc>
          <w:tcPr>
            <w:tcW w:type="dxa" w:w="27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8"/>
                <w:szCs w:val="18"/>
              </w:rPr>
              <w:t xml:space="preserve">Tahrif</w:t>
            </w:r>
          </w:p>
        </w:tc>
        <w:tc>
          <w:tcPr>
            <w:tcW w:type="dxa" w:w="776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means…</w:t>
            </w:r>
          </w:p>
        </w:tc>
      </w:tr>
      <w:tr>
        <w:trPr>
          <w:trHeight w:val="440" w:hRule="atLeast"/>
        </w:trPr>
        <w:tc>
          <w:tcPr>
            <w:tcW w:type="dxa" w:w="27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8"/>
                <w:szCs w:val="18"/>
              </w:rPr>
              <w:t xml:space="preserve">Tawrat</w:t>
            </w:r>
          </w:p>
        </w:tc>
        <w:tc>
          <w:tcPr>
            <w:tcW w:type="dxa" w:w="776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means…</w:t>
            </w:r>
          </w:p>
        </w:tc>
      </w:tr>
      <w:tr>
        <w:trPr>
          <w:trHeight w:val="440" w:hRule="atLeast"/>
        </w:trPr>
        <w:tc>
          <w:tcPr>
            <w:tcW w:type="dxa" w:w="27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8"/>
                <w:szCs w:val="18"/>
              </w:rPr>
              <w:t xml:space="preserve">Zabur</w:t>
            </w:r>
          </w:p>
        </w:tc>
        <w:tc>
          <w:tcPr>
            <w:tcW w:type="dxa" w:w="776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means…</w:t>
            </w:r>
          </w:p>
        </w:tc>
      </w:tr>
    </w:tbl>
    <w:p>
      <w:pPr>
        <w:spacing w:after="110"/>
      </w:pPr>
    </w:p>
    <w:p>
      <w:pPr>
        <w:spacing w:after="50" w:before="0" w:line="264" w:lineRule="auto"/>
      </w:pPr>
      <w:r>
        <w:rPr>
          <w:rFonts w:ascii="Arial" w:cs="Arial" w:hAnsi="Arial"/>
          <w:b/>
          <w:bCs/>
          <w:color w:val="1A1A1A"/>
          <w:sz w:val="20"/>
          <w:szCs w:val="20"/>
        </w:rPr>
        <w:t xml:space="preserve">Podcast reflection</w:t>
      </w:r>
      <w:r>
        <w:rPr>
          <w:rFonts w:ascii="Arial" w:cs="Arial" w:hAnsi="Arial"/>
          <w:i/>
          <w:iCs/>
          <w:color w:val="595959"/>
          <w:sz w:val="17"/>
          <w:szCs w:val="17"/>
        </w:rPr>
        <w:t xml:space="preserve">     Episode I05 — The Holy Books in Islam</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250"/>
        <w:gridCol w:w="7216"/>
      </w:tblGrid>
      <w:tr>
        <w:trPr>
          <w:trHeight w:val="56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The big question this episode answers</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This episode asks whether…</w:t>
            </w:r>
          </w:p>
        </w:tc>
      </w:tr>
      <w:tr>
        <w:trPr>
          <w:trHeight w:val="150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Three things the episode taught me</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1.</w:t>
            </w:r>
          </w:p>
          <w:p>
            <w:pPr>
              <w:spacing w:after="0" w:line="264" w:lineRule="auto"/>
            </w:pPr>
            <w:r>
              <w:rPr>
                <w:rFonts w:ascii="Arial" w:cs="Arial" w:hAnsi="Arial"/>
                <w:i/>
                <w:iCs/>
                <w:color w:val="8C8C8C"/>
                <w:sz w:val="17"/>
                <w:szCs w:val="17"/>
              </w:rPr>
              <w:t xml:space="preserve">2.</w:t>
            </w:r>
          </w:p>
          <w:p>
            <w:pPr>
              <w:spacing w:after="0" w:line="264" w:lineRule="auto"/>
            </w:pPr>
            <w:r>
              <w:rPr>
                <w:rFonts w:ascii="Arial" w:cs="Arial" w:hAnsi="Arial"/>
                <w:i/>
                <w:iCs/>
                <w:color w:val="8C8C8C"/>
                <w:sz w:val="17"/>
                <w:szCs w:val="17"/>
              </w:rPr>
              <w:t xml:space="preserve">3.</w:t>
            </w:r>
          </w:p>
        </w:tc>
      </w:tr>
      <w:tr>
        <w:trPr>
          <w:trHeight w:val="72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A key word it used — and what it means</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_______________ means…</w:t>
            </w:r>
          </w:p>
        </w:tc>
      </w:tr>
      <w:tr>
        <w:trPr>
          <w:trHeight w:val="76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A view someone might disagree with</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The episode said…  but someone could disagree because…</w:t>
            </w:r>
          </w:p>
        </w:tc>
      </w:tr>
      <w:tr>
        <w:trPr>
          <w:trHeight w:val="180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How I would use this in an answer   (a) 3   (b) 4   (c) 5   (d) 12</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I could use this in a (____) question because…</w:t>
            </w:r>
          </w:p>
          <w:p>
            <w:pPr>
              <w:spacing w:after="0" w:line="264" w:lineRule="auto"/>
            </w:pPr>
            <w:r>
              <w:rPr>
                <w:rFonts w:ascii="Arial" w:cs="Arial" w:hAnsi="Arial"/>
                <w:i/>
                <w:iCs/>
                <w:color w:val="8C8C8C"/>
                <w:sz w:val="17"/>
                <w:szCs w:val="17"/>
              </w:rPr>
              <w:t xml:space="preserve"/>
            </w:r>
          </w:p>
          <w:p>
            <w:pPr>
              <w:spacing w:after="0" w:line="264" w:lineRule="auto"/>
            </w:pPr>
            <w:r>
              <w:rPr>
                <w:rFonts w:ascii="Arial" w:cs="Arial" w:hAnsi="Arial"/>
                <w:i/>
                <w:iCs/>
                <w:color w:val="8C8C8C"/>
                <w:sz w:val="17"/>
                <w:szCs w:val="17"/>
              </w:rPr>
              <w:t xml:space="preserve">The point I would make is…</w:t>
            </w:r>
          </w:p>
          <w:p>
            <w:pPr>
              <w:spacing w:after="0" w:line="264" w:lineRule="auto"/>
            </w:pPr>
            <w:r>
              <w:rPr>
                <w:rFonts w:ascii="Arial" w:cs="Arial" w:hAnsi="Arial"/>
                <w:i/>
                <w:iCs/>
                <w:color w:val="8C8C8C"/>
                <w:sz w:val="17"/>
                <w:szCs w:val="17"/>
              </w:rPr>
              <w:t xml:space="preserve"/>
            </w:r>
          </w:p>
          <w:p>
            <w:pPr>
              <w:spacing w:after="0" w:line="264" w:lineRule="auto"/>
            </w:pPr>
            <w:r>
              <w:rPr>
                <w:rFonts w:ascii="Arial" w:cs="Arial" w:hAnsi="Arial"/>
                <w:i/>
                <w:iCs/>
                <w:color w:val="8C8C8C"/>
                <w:sz w:val="17"/>
                <w:szCs w:val="17"/>
              </w:rPr>
              <w:t xml:space="preserve">and the evidence I would name is…</w:t>
            </w:r>
          </w:p>
        </w:tc>
      </w:tr>
    </w:tbl>
    <w:p>
      <w:r>
        <w:br w:type="page"/>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450"/>
        <w:gridCol w:w="6150"/>
        <w:gridCol w:w="2866"/>
      </w:tblGrid>
      <w:tr>
        <w:tc>
          <w:tcPr>
            <w:tcW w:type="dxa" w:w="1450"/>
            <w:tcBorders>
              <w:top w:val="none"/>
              <w:left w:val="none"/>
              <w:bottom w:val="none"/>
              <w:right w:val="none"/>
            </w:tcBorders>
            <w:shd w:fill="000000" w:color="auto" w:val="clear"/>
            <w:tcMar>
              <w:top w:type="dxa" w:w="40"/>
              <w:left w:type="dxa" w:w="110"/>
              <w:bottom w:type="dxa" w:w="40"/>
              <w:right w:type="dxa" w:w="110"/>
            </w:tcMar>
            <w:vAlign w:val="center"/>
          </w:tcPr>
          <w:p>
            <w:pPr>
              <w:spacing w:after="0" w:before="0" w:line="264" w:lineRule="auto"/>
              <w:jc w:val="center"/>
            </w:pPr>
            <w:r>
              <w:rPr>
                <w:rFonts w:ascii="Arial" w:cs="Arial" w:hAnsi="Arial"/>
                <w:b/>
                <w:bCs/>
                <w:color w:val="FFFFFF"/>
                <w:sz w:val="18"/>
                <w:szCs w:val="18"/>
              </w:rPr>
              <w:t xml:space="preserve">WEEK 12</w:t>
            </w:r>
          </w:p>
        </w:tc>
        <w:tc>
          <w:tcPr>
            <w:tcW w:type="dxa" w:w="6150"/>
            <w:tcBorders>
              <w:top w:val="none"/>
              <w:left w:val="none"/>
              <w:bottom w:val="none"/>
              <w:right w:val="none"/>
            </w:tcBorders>
            <w:tcMar>
              <w:top w:type="dxa" w:w="40"/>
              <w:left w:type="dxa" w:w="110"/>
              <w:bottom w:type="dxa" w:w="40"/>
              <w:right w:type="dxa" w:w="110"/>
            </w:tcMar>
            <w:vAlign w:val="center"/>
          </w:tcPr>
          <w:p>
            <w:pPr>
              <w:spacing w:after="0" w:before="0" w:line="264" w:lineRule="auto"/>
            </w:pPr>
            <w:r>
              <w:rPr>
                <w:rFonts w:ascii="Arial" w:cs="Arial" w:hAnsi="Arial"/>
                <w:b/>
                <w:bCs/>
                <w:color w:val="1A1A1A"/>
                <w:sz w:val="24"/>
                <w:szCs w:val="24"/>
              </w:rPr>
              <w:t xml:space="preserve">6. Malaikah (angels)</w:t>
            </w:r>
          </w:p>
        </w:tc>
        <w:tc>
          <w:tcPr>
            <w:tcW w:type="dxa" w:w="2866"/>
            <w:tcBorders>
              <w:top w:val="none"/>
              <w:left w:val="none"/>
              <w:bottom w:val="none"/>
              <w:right w:val="none"/>
            </w:tcBorders>
            <w:tcMar>
              <w:top w:type="dxa" w:w="40"/>
              <w:left w:type="dxa" w:w="110"/>
              <w:bottom w:type="dxa" w:w="40"/>
              <w:right w:type="dxa" w:w="110"/>
            </w:tcMar>
            <w:vAlign w:val="center"/>
          </w:tcPr>
          <w:p>
            <w:pPr>
              <w:spacing w:after="0" w:before="0" w:line="264" w:lineRule="auto"/>
              <w:jc w:val="right"/>
            </w:pPr>
            <w:r>
              <w:rPr>
                <w:rFonts w:ascii="Arial" w:cs="Arial" w:hAnsi="Arial"/>
                <w:color w:val="595959"/>
                <w:sz w:val="16"/>
                <w:szCs w:val="16"/>
              </w:rPr>
              <w:t xml:space="preserve">Unit 2 · Muslim Beliefs</w:t>
            </w:r>
          </w:p>
        </w:tc>
      </w:tr>
    </w:tbl>
    <w:p>
      <w:pPr>
        <w:pBdr>
          <w:bottom w:val="single" w:color="000000" w:sz="12" w:space="2"/>
        </w:pBdr>
        <w:spacing w:after="90"/>
      </w:pPr>
    </w:p>
    <w:p>
      <w:pPr>
        <w:spacing w:after="100" w:before="0" w:line="264" w:lineRule="auto"/>
      </w:pPr>
      <w:r>
        <w:rPr>
          <w:rFonts w:ascii="Arial" w:cs="Arial" w:hAnsi="Arial"/>
          <w:b/>
          <w:bCs/>
          <w:color w:val="1A1A1A"/>
          <w:sz w:val="18"/>
          <w:szCs w:val="18"/>
        </w:rPr>
        <w:t xml:space="preserve">Assessed in:  </w:t>
      </w:r>
      <w:r>
        <w:rPr>
          <w:rFonts w:ascii="Arial" w:cs="Arial" w:hAnsi="Arial"/>
          <w:color w:val="595959"/>
          <w:sz w:val="18"/>
          <w:szCs w:val="18"/>
        </w:rPr>
        <w:t xml:space="preserve">Summative</w:t>
      </w:r>
    </w:p>
    <w:p>
      <w:pPr>
        <w:spacing w:after="30" w:before="0" w:line="264" w:lineRule="auto"/>
      </w:pPr>
      <w:r>
        <w:rPr>
          <w:rFonts w:ascii="Arial" w:cs="Arial" w:hAnsi="Arial"/>
          <w:b/>
          <w:bCs/>
          <w:color w:val="1A1A1A"/>
          <w:sz w:val="20"/>
          <w:szCs w:val="20"/>
        </w:rPr>
        <w:t xml:space="preserve">The topic in a nutshell</w:t>
      </w:r>
    </w:p>
    <w:p>
      <w:pPr>
        <w:spacing w:after="80" w:before="0" w:line="264" w:lineRule="auto"/>
      </w:pPr>
      <w:r>
        <w:rPr>
          <w:rFonts w:ascii="Arial" w:cs="Arial" w:hAnsi="Arial"/>
          <w:color w:val="1A1A1A"/>
          <w:sz w:val="19"/>
          <w:szCs w:val="19"/>
        </w:rPr>
        <w:t xml:space="preserve">Malaikah are angels: beings created from light who always obey Allah and have no free will. Jibril brought revelation, Izra'il takes souls at death, Israfil will blow the trumpet, and recording angels write down every deed. They matter because they show Allah stays involved with the world.</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250"/>
        <w:gridCol w:w="7216"/>
      </w:tblGrid>
      <w:t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Source of wisdom I can quote</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before="0" w:line="264" w:lineRule="auto"/>
            </w:pPr>
            <w:r>
              <w:rPr>
                <w:rFonts w:ascii="Arial" w:cs="Arial" w:hAnsi="Arial"/>
                <w:color w:val="1A1A1A"/>
                <w:sz w:val="18"/>
                <w:szCs w:val="18"/>
              </w:rPr>
              <w:t xml:space="preserve">Qur'an 2:97 — Jibril brought the revelation down to Muhammad's heart by Allah's permission, confirming what came before it. (Paraphrase.)</w:t>
            </w:r>
          </w:p>
        </w:tc>
      </w:tr>
    </w:tbl>
    <w:p>
      <w:pPr>
        <w:spacing w:after="110"/>
      </w:pPr>
    </w:p>
    <w:p>
      <w:pPr>
        <w:spacing w:after="50" w:before="0" w:line="264" w:lineRule="auto"/>
      </w:pPr>
      <w:r>
        <w:rPr>
          <w:rFonts w:ascii="Arial" w:cs="Arial" w:hAnsi="Arial"/>
          <w:b/>
          <w:bCs/>
          <w:color w:val="1A1A1A"/>
          <w:sz w:val="20"/>
          <w:szCs w:val="20"/>
        </w:rPr>
        <w:t xml:space="preserve">Two views I could weigh up</w:t>
      </w:r>
      <w:r>
        <w:rPr>
          <w:rFonts w:ascii="Arial" w:cs="Arial" w:hAnsi="Arial"/>
          <w:i/>
          <w:iCs/>
          <w:color w:val="595959"/>
          <w:sz w:val="16"/>
          <w:szCs w:val="16"/>
        </w:rPr>
        <w:t xml:space="preserve">     plan this and the 12-mark answer is half written</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233"/>
        <w:gridCol w:w="5233"/>
      </w:tblGrid>
      <w:tr>
        <w:tc>
          <w:tcPr>
            <w:tcW w:type="dxa" w:w="10466"/>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7"/>
                <w:szCs w:val="17"/>
              </w:rPr>
              <w:t xml:space="preserve">Practice statement:   </w:t>
            </w:r>
            <w:r>
              <w:rPr>
                <w:rFonts w:ascii="Arial" w:cs="Arial" w:hAnsi="Arial"/>
                <w:color w:val="1A1A1A"/>
                <w:sz w:val="17"/>
                <w:szCs w:val="17"/>
              </w:rPr>
              <w:t xml:space="preserve">'Belief in angels makes no difference to Muslims today.'</w:t>
            </w:r>
          </w:p>
        </w:tc>
      </w:tr>
      <w:tr>
        <w:tc>
          <w:tcPr>
            <w:tcW w:type="dxa" w:w="5233"/>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pPr>
            <w:r>
              <w:rPr>
                <w:rFonts w:ascii="Arial" w:cs="Arial" w:hAnsi="Arial"/>
                <w:b/>
                <w:bCs/>
                <w:color w:val="1A1A1A"/>
                <w:sz w:val="17"/>
                <w:szCs w:val="17"/>
              </w:rPr>
              <w:t xml:space="preserve">AGREE — some Muslims would say…</w:t>
            </w:r>
          </w:p>
        </w:tc>
        <w:tc>
          <w:tcPr>
            <w:tcW w:type="dxa" w:w="5233"/>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pPr>
            <w:r>
              <w:rPr>
                <w:rFonts w:ascii="Arial" w:cs="Arial" w:hAnsi="Arial"/>
                <w:b/>
                <w:bCs/>
                <w:color w:val="1A1A1A"/>
                <w:sz w:val="17"/>
                <w:szCs w:val="17"/>
              </w:rPr>
              <w:t xml:space="preserve">DISAGREE — others would say…</w:t>
            </w:r>
          </w:p>
        </w:tc>
      </w:tr>
      <w:tr>
        <w:trPr>
          <w:trHeight w:val="1750" w:hRule="atLeast"/>
        </w:trPr>
        <w:tc>
          <w:tcPr>
            <w:tcW w:type="dxa" w:w="5233"/>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I agree because…</w:t>
            </w:r>
          </w:p>
          <w:p>
            <w:pPr>
              <w:spacing w:after="0"/>
            </w:pPr>
          </w:p>
          <w:p>
            <w:pPr>
              <w:spacing w:after="0"/>
            </w:pPr>
          </w:p>
          <w:p>
            <w:pPr>
              <w:spacing w:after="0" w:line="264" w:lineRule="auto"/>
            </w:pPr>
            <w:r>
              <w:rPr>
                <w:rFonts w:ascii="Arial" w:cs="Arial" w:hAnsi="Arial"/>
                <w:i/>
                <w:iCs/>
                <w:color w:val="8C8C8C"/>
                <w:sz w:val="17"/>
                <w:szCs w:val="17"/>
              </w:rPr>
              <w:t xml:space="preserve">This is supported by…</w:t>
            </w:r>
          </w:p>
          <w:p>
            <w:pPr>
              <w:spacing w:after="0"/>
            </w:pPr>
          </w:p>
          <w:p>
            <w:pPr>
              <w:spacing w:after="0"/>
            </w:pPr>
          </w:p>
        </w:tc>
        <w:tc>
          <w:tcPr>
            <w:tcW w:type="dxa" w:w="5233"/>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Others disagree because…</w:t>
            </w:r>
          </w:p>
          <w:p>
            <w:pPr>
              <w:spacing w:after="0"/>
            </w:pPr>
          </w:p>
          <w:p>
            <w:pPr>
              <w:spacing w:after="0"/>
            </w:pPr>
          </w:p>
          <w:p>
            <w:pPr>
              <w:spacing w:after="0" w:line="264" w:lineRule="auto"/>
            </w:pPr>
            <w:r>
              <w:rPr>
                <w:rFonts w:ascii="Arial" w:cs="Arial" w:hAnsi="Arial"/>
                <w:i/>
                <w:iCs/>
                <w:color w:val="8C8C8C"/>
                <w:sz w:val="17"/>
                <w:szCs w:val="17"/>
              </w:rPr>
              <w:t xml:space="preserve">They would point to…</w:t>
            </w:r>
          </w:p>
          <w:p>
            <w:pPr>
              <w:spacing w:after="0"/>
            </w:pPr>
          </w:p>
          <w:p>
            <w:pPr>
              <w:spacing w:after="0"/>
            </w:pPr>
          </w:p>
        </w:tc>
      </w:tr>
      <w:tr>
        <w:tc>
          <w:tcPr>
            <w:tcW w:type="dxa" w:w="10466"/>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pPr>
            <w:r>
              <w:rPr>
                <w:rFonts w:ascii="Arial" w:cs="Arial" w:hAnsi="Arial"/>
                <w:b/>
                <w:bCs/>
                <w:color w:val="1A1A1A"/>
                <w:sz w:val="16"/>
                <w:szCs w:val="16"/>
              </w:rPr>
              <w:t xml:space="preserve">You could name:   </w:t>
            </w:r>
            <w:r>
              <w:rPr>
                <w:rFonts w:ascii="Arial" w:cs="Arial" w:hAnsi="Arial"/>
                <w:color w:val="595959"/>
                <w:sz w:val="16"/>
                <w:szCs w:val="16"/>
              </w:rPr>
              <w:t xml:space="preserve">Jibril · Kiraman Katibin · Izra'il · literal and symbolic readings</w:t>
            </w:r>
          </w:p>
        </w:tc>
      </w:tr>
    </w:tbl>
    <w:p>
      <w:pPr>
        <w:spacing w:after="110"/>
      </w:pPr>
    </w:p>
    <w:p>
      <w:pPr>
        <w:spacing w:after="50" w:before="0" w:line="264" w:lineRule="auto"/>
      </w:pPr>
      <w:r>
        <w:rPr>
          <w:rFonts w:ascii="Arial" w:cs="Arial" w:hAnsi="Arial"/>
          <w:b/>
          <w:bCs/>
          <w:color w:val="1A1A1A"/>
          <w:sz w:val="20"/>
          <w:szCs w:val="20"/>
        </w:rPr>
        <w:t xml:space="preserve">Key words</w:t>
      </w:r>
      <w:r>
        <w:rPr>
          <w:rFonts w:ascii="Arial" w:cs="Arial" w:hAnsi="Arial"/>
          <w:i/>
          <w:iCs/>
          <w:color w:val="595959"/>
          <w:sz w:val="16"/>
          <w:szCs w:val="16"/>
        </w:rPr>
        <w:t xml:space="preserve">     write the definition in your own words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700"/>
        <w:gridCol w:w="7766"/>
      </w:tblGrid>
      <w:tr>
        <w:trPr>
          <w:trHeight w:val="440" w:hRule="atLeast"/>
        </w:trPr>
        <w:tc>
          <w:tcPr>
            <w:tcW w:type="dxa" w:w="27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8"/>
                <w:szCs w:val="18"/>
              </w:rPr>
              <w:t xml:space="preserve">Malaikah</w:t>
            </w:r>
          </w:p>
        </w:tc>
        <w:tc>
          <w:tcPr>
            <w:tcW w:type="dxa" w:w="776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means…</w:t>
            </w:r>
          </w:p>
        </w:tc>
      </w:tr>
      <w:tr>
        <w:trPr>
          <w:trHeight w:val="440" w:hRule="atLeast"/>
        </w:trPr>
        <w:tc>
          <w:tcPr>
            <w:tcW w:type="dxa" w:w="27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8"/>
                <w:szCs w:val="18"/>
              </w:rPr>
              <w:t xml:space="preserve">Jibril</w:t>
            </w:r>
          </w:p>
        </w:tc>
        <w:tc>
          <w:tcPr>
            <w:tcW w:type="dxa" w:w="776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means…</w:t>
            </w:r>
          </w:p>
        </w:tc>
      </w:tr>
      <w:tr>
        <w:trPr>
          <w:trHeight w:val="440" w:hRule="atLeast"/>
        </w:trPr>
        <w:tc>
          <w:tcPr>
            <w:tcW w:type="dxa" w:w="27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8"/>
                <w:szCs w:val="18"/>
              </w:rPr>
              <w:t xml:space="preserve">Kiraman Katibin</w:t>
            </w:r>
          </w:p>
        </w:tc>
        <w:tc>
          <w:tcPr>
            <w:tcW w:type="dxa" w:w="776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means…</w:t>
            </w:r>
          </w:p>
        </w:tc>
      </w:tr>
      <w:tr>
        <w:trPr>
          <w:trHeight w:val="440" w:hRule="atLeast"/>
        </w:trPr>
        <w:tc>
          <w:tcPr>
            <w:tcW w:type="dxa" w:w="27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8"/>
                <w:szCs w:val="18"/>
              </w:rPr>
              <w:t xml:space="preserve">Izra'il</w:t>
            </w:r>
          </w:p>
        </w:tc>
        <w:tc>
          <w:tcPr>
            <w:tcW w:type="dxa" w:w="776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means…</w:t>
            </w:r>
          </w:p>
        </w:tc>
      </w:tr>
      <w:tr>
        <w:trPr>
          <w:trHeight w:val="440" w:hRule="atLeast"/>
        </w:trPr>
        <w:tc>
          <w:tcPr>
            <w:tcW w:type="dxa" w:w="27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8"/>
                <w:szCs w:val="18"/>
              </w:rPr>
              <w:t xml:space="preserve">Israfil</w:t>
            </w:r>
          </w:p>
        </w:tc>
        <w:tc>
          <w:tcPr>
            <w:tcW w:type="dxa" w:w="776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means…</w:t>
            </w:r>
          </w:p>
        </w:tc>
      </w:tr>
    </w:tbl>
    <w:p>
      <w:pPr>
        <w:spacing w:after="110"/>
      </w:pPr>
    </w:p>
    <w:p>
      <w:pPr>
        <w:spacing w:after="50" w:before="0" w:line="264" w:lineRule="auto"/>
      </w:pPr>
      <w:r>
        <w:rPr>
          <w:rFonts w:ascii="Arial" w:cs="Arial" w:hAnsi="Arial"/>
          <w:b/>
          <w:bCs/>
          <w:color w:val="1A1A1A"/>
          <w:sz w:val="20"/>
          <w:szCs w:val="20"/>
        </w:rPr>
        <w:t xml:space="preserve">Podcast reflection</w:t>
      </w:r>
      <w:r>
        <w:rPr>
          <w:rFonts w:ascii="Arial" w:cs="Arial" w:hAnsi="Arial"/>
          <w:i/>
          <w:iCs/>
          <w:color w:val="595959"/>
          <w:sz w:val="17"/>
          <w:szCs w:val="17"/>
        </w:rPr>
        <w:t xml:space="preserve">     Episode I06 — Malaikah — Angels in Islam</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250"/>
        <w:gridCol w:w="7216"/>
      </w:tblGrid>
      <w:tr>
        <w:trPr>
          <w:trHeight w:val="56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The big question this episode answers</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This episode asks whether…</w:t>
            </w:r>
          </w:p>
        </w:tc>
      </w:tr>
      <w:tr>
        <w:trPr>
          <w:trHeight w:val="150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Three things the episode taught me</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1.</w:t>
            </w:r>
          </w:p>
          <w:p>
            <w:pPr>
              <w:spacing w:after="0" w:line="264" w:lineRule="auto"/>
            </w:pPr>
            <w:r>
              <w:rPr>
                <w:rFonts w:ascii="Arial" w:cs="Arial" w:hAnsi="Arial"/>
                <w:i/>
                <w:iCs/>
                <w:color w:val="8C8C8C"/>
                <w:sz w:val="17"/>
                <w:szCs w:val="17"/>
              </w:rPr>
              <w:t xml:space="preserve">2.</w:t>
            </w:r>
          </w:p>
          <w:p>
            <w:pPr>
              <w:spacing w:after="0" w:line="264" w:lineRule="auto"/>
            </w:pPr>
            <w:r>
              <w:rPr>
                <w:rFonts w:ascii="Arial" w:cs="Arial" w:hAnsi="Arial"/>
                <w:i/>
                <w:iCs/>
                <w:color w:val="8C8C8C"/>
                <w:sz w:val="17"/>
                <w:szCs w:val="17"/>
              </w:rPr>
              <w:t xml:space="preserve">3.</w:t>
            </w:r>
          </w:p>
        </w:tc>
      </w:tr>
      <w:tr>
        <w:trPr>
          <w:trHeight w:val="72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A key word it used — and what it means</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_______________ means…</w:t>
            </w:r>
          </w:p>
        </w:tc>
      </w:tr>
      <w:tr>
        <w:trPr>
          <w:trHeight w:val="76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A view someone might disagree with</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The episode said…  but someone could disagree because…</w:t>
            </w:r>
          </w:p>
        </w:tc>
      </w:tr>
      <w:tr>
        <w:trPr>
          <w:trHeight w:val="180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How I would use this in an answer   (a) 3   (b) 4   (c) 5   (d) 12</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I could use this in a (____) question because…</w:t>
            </w:r>
          </w:p>
          <w:p>
            <w:pPr>
              <w:spacing w:after="0" w:line="264" w:lineRule="auto"/>
            </w:pPr>
            <w:r>
              <w:rPr>
                <w:rFonts w:ascii="Arial" w:cs="Arial" w:hAnsi="Arial"/>
                <w:i/>
                <w:iCs/>
                <w:color w:val="8C8C8C"/>
                <w:sz w:val="17"/>
                <w:szCs w:val="17"/>
              </w:rPr>
              <w:t xml:space="preserve"/>
            </w:r>
          </w:p>
          <w:p>
            <w:pPr>
              <w:spacing w:after="0" w:line="264" w:lineRule="auto"/>
            </w:pPr>
            <w:r>
              <w:rPr>
                <w:rFonts w:ascii="Arial" w:cs="Arial" w:hAnsi="Arial"/>
                <w:i/>
                <w:iCs/>
                <w:color w:val="8C8C8C"/>
                <w:sz w:val="17"/>
                <w:szCs w:val="17"/>
              </w:rPr>
              <w:t xml:space="preserve">The point I would make is…</w:t>
            </w:r>
          </w:p>
          <w:p>
            <w:pPr>
              <w:spacing w:after="0" w:line="264" w:lineRule="auto"/>
            </w:pPr>
            <w:r>
              <w:rPr>
                <w:rFonts w:ascii="Arial" w:cs="Arial" w:hAnsi="Arial"/>
                <w:i/>
                <w:iCs/>
                <w:color w:val="8C8C8C"/>
                <w:sz w:val="17"/>
                <w:szCs w:val="17"/>
              </w:rPr>
              <w:t xml:space="preserve"/>
            </w:r>
          </w:p>
          <w:p>
            <w:pPr>
              <w:spacing w:after="0" w:line="264" w:lineRule="auto"/>
            </w:pPr>
            <w:r>
              <w:rPr>
                <w:rFonts w:ascii="Arial" w:cs="Arial" w:hAnsi="Arial"/>
                <w:i/>
                <w:iCs/>
                <w:color w:val="8C8C8C"/>
                <w:sz w:val="17"/>
                <w:szCs w:val="17"/>
              </w:rPr>
              <w:t xml:space="preserve">and the evidence I would name is…</w:t>
            </w:r>
          </w:p>
        </w:tc>
      </w:tr>
    </w:tbl>
    <w:p>
      <w:r>
        <w:br w:type="page"/>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450"/>
        <w:gridCol w:w="6150"/>
        <w:gridCol w:w="2866"/>
      </w:tblGrid>
      <w:tr>
        <w:tc>
          <w:tcPr>
            <w:tcW w:type="dxa" w:w="1450"/>
            <w:tcBorders>
              <w:top w:val="none"/>
              <w:left w:val="none"/>
              <w:bottom w:val="none"/>
              <w:right w:val="none"/>
            </w:tcBorders>
            <w:shd w:fill="000000" w:color="auto" w:val="clear"/>
            <w:tcMar>
              <w:top w:type="dxa" w:w="40"/>
              <w:left w:type="dxa" w:w="110"/>
              <w:bottom w:type="dxa" w:w="40"/>
              <w:right w:type="dxa" w:w="110"/>
            </w:tcMar>
            <w:vAlign w:val="center"/>
          </w:tcPr>
          <w:p>
            <w:pPr>
              <w:spacing w:after="0" w:before="0" w:line="264" w:lineRule="auto"/>
              <w:jc w:val="center"/>
            </w:pPr>
            <w:r>
              <w:rPr>
                <w:rFonts w:ascii="Arial" w:cs="Arial" w:hAnsi="Arial"/>
                <w:b/>
                <w:bCs/>
                <w:color w:val="FFFFFF"/>
                <w:sz w:val="18"/>
                <w:szCs w:val="18"/>
              </w:rPr>
              <w:t xml:space="preserve">WEEK 13</w:t>
            </w:r>
          </w:p>
        </w:tc>
        <w:tc>
          <w:tcPr>
            <w:tcW w:type="dxa" w:w="6150"/>
            <w:tcBorders>
              <w:top w:val="none"/>
              <w:left w:val="none"/>
              <w:bottom w:val="none"/>
              <w:right w:val="none"/>
            </w:tcBorders>
            <w:tcMar>
              <w:top w:type="dxa" w:w="40"/>
              <w:left w:type="dxa" w:w="110"/>
              <w:bottom w:type="dxa" w:w="40"/>
              <w:right w:type="dxa" w:w="110"/>
            </w:tcMar>
            <w:vAlign w:val="center"/>
          </w:tcPr>
          <w:p>
            <w:pPr>
              <w:spacing w:after="0" w:before="0" w:line="264" w:lineRule="auto"/>
            </w:pPr>
            <w:r>
              <w:rPr>
                <w:rFonts w:ascii="Arial" w:cs="Arial" w:hAnsi="Arial"/>
                <w:b/>
                <w:bCs/>
                <w:color w:val="1A1A1A"/>
                <w:sz w:val="24"/>
                <w:szCs w:val="24"/>
              </w:rPr>
              <w:t xml:space="preserve">7. Al-Qadr (fate)</w:t>
            </w:r>
          </w:p>
        </w:tc>
        <w:tc>
          <w:tcPr>
            <w:tcW w:type="dxa" w:w="2866"/>
            <w:tcBorders>
              <w:top w:val="none"/>
              <w:left w:val="none"/>
              <w:bottom w:val="none"/>
              <w:right w:val="none"/>
            </w:tcBorders>
            <w:tcMar>
              <w:top w:type="dxa" w:w="40"/>
              <w:left w:type="dxa" w:w="110"/>
              <w:bottom w:type="dxa" w:w="40"/>
              <w:right w:type="dxa" w:w="110"/>
            </w:tcMar>
            <w:vAlign w:val="center"/>
          </w:tcPr>
          <w:p>
            <w:pPr>
              <w:spacing w:after="0" w:before="0" w:line="264" w:lineRule="auto"/>
              <w:jc w:val="right"/>
            </w:pPr>
            <w:r>
              <w:rPr>
                <w:rFonts w:ascii="Arial" w:cs="Arial" w:hAnsi="Arial"/>
                <w:color w:val="595959"/>
                <w:sz w:val="16"/>
                <w:szCs w:val="16"/>
              </w:rPr>
              <w:t xml:space="preserve">Unit 2 · Muslim Beliefs</w:t>
            </w:r>
          </w:p>
        </w:tc>
      </w:tr>
    </w:tbl>
    <w:p>
      <w:pPr>
        <w:pBdr>
          <w:bottom w:val="single" w:color="000000" w:sz="12" w:space="2"/>
        </w:pBdr>
        <w:spacing w:after="90"/>
      </w:pPr>
    </w:p>
    <w:p>
      <w:pPr>
        <w:spacing w:after="100" w:before="0" w:line="264" w:lineRule="auto"/>
      </w:pPr>
      <w:r>
        <w:rPr>
          <w:rFonts w:ascii="Arial" w:cs="Arial" w:hAnsi="Arial"/>
          <w:b/>
          <w:bCs/>
          <w:color w:val="1A1A1A"/>
          <w:sz w:val="18"/>
          <w:szCs w:val="18"/>
        </w:rPr>
        <w:t xml:space="preserve">Assessed in:  </w:t>
      </w:r>
      <w:r>
        <w:rPr>
          <w:rFonts w:ascii="Arial" w:cs="Arial" w:hAnsi="Arial"/>
          <w:color w:val="595959"/>
          <w:sz w:val="18"/>
          <w:szCs w:val="18"/>
        </w:rPr>
        <w:t xml:space="preserve">Formative 4 · Summative</w:t>
      </w:r>
    </w:p>
    <w:p>
      <w:pPr>
        <w:spacing w:after="30" w:before="0" w:line="264" w:lineRule="auto"/>
      </w:pPr>
      <w:r>
        <w:rPr>
          <w:rFonts w:ascii="Arial" w:cs="Arial" w:hAnsi="Arial"/>
          <w:b/>
          <w:bCs/>
          <w:color w:val="1A1A1A"/>
          <w:sz w:val="20"/>
          <w:szCs w:val="20"/>
        </w:rPr>
        <w:t xml:space="preserve">The topic in a nutshell</w:t>
      </w:r>
    </w:p>
    <w:p>
      <w:pPr>
        <w:spacing w:after="80" w:before="0" w:line="264" w:lineRule="auto"/>
      </w:pPr>
      <w:r>
        <w:rPr>
          <w:rFonts w:ascii="Arial" w:cs="Arial" w:hAnsi="Arial"/>
          <w:color w:val="1A1A1A"/>
          <w:sz w:val="19"/>
          <w:szCs w:val="19"/>
        </w:rPr>
        <w:t xml:space="preserve">Al-Qadr means Allah's decree: nothing happens outside His will, and everything is already recorded on the Preserved Tablet. Most Muslims still believe humans have free will and will be judged for their choices. This matters because it brings comfort in suffering while keeping people responsible for their actions.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250"/>
        <w:gridCol w:w="7216"/>
      </w:tblGrid>
      <w:t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Source of wisdom I can quote</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before="0" w:line="264" w:lineRule="auto"/>
            </w:pPr>
            <w:r>
              <w:rPr>
                <w:rFonts w:ascii="Arial" w:cs="Arial" w:hAnsi="Arial"/>
                <w:color w:val="1A1A1A"/>
                <w:sz w:val="18"/>
                <w:szCs w:val="18"/>
              </w:rPr>
              <w:t xml:space="preserve">Qur'an 54:49 — 'Indeed, all things We created with predestination (qadar).'</w:t>
            </w:r>
          </w:p>
        </w:tc>
      </w:tr>
    </w:tbl>
    <w:p>
      <w:pPr>
        <w:spacing w:after="110"/>
      </w:pPr>
    </w:p>
    <w:p>
      <w:pPr>
        <w:spacing w:after="50" w:before="0" w:line="264" w:lineRule="auto"/>
      </w:pPr>
      <w:r>
        <w:rPr>
          <w:rFonts w:ascii="Arial" w:cs="Arial" w:hAnsi="Arial"/>
          <w:b/>
          <w:bCs/>
          <w:color w:val="1A1A1A"/>
          <w:sz w:val="20"/>
          <w:szCs w:val="20"/>
        </w:rPr>
        <w:t xml:space="preserve">Two views I could weigh up</w:t>
      </w:r>
      <w:r>
        <w:rPr>
          <w:rFonts w:ascii="Arial" w:cs="Arial" w:hAnsi="Arial"/>
          <w:i/>
          <w:iCs/>
          <w:color w:val="595959"/>
          <w:sz w:val="16"/>
          <w:szCs w:val="16"/>
        </w:rPr>
        <w:t xml:space="preserve">     plan this and the 12-mark answer is half written</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233"/>
        <w:gridCol w:w="5233"/>
      </w:tblGrid>
      <w:tr>
        <w:tc>
          <w:tcPr>
            <w:tcW w:type="dxa" w:w="10466"/>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7"/>
                <w:szCs w:val="17"/>
              </w:rPr>
              <w:t xml:space="preserve">Practice statement:   </w:t>
            </w:r>
            <w:r>
              <w:rPr>
                <w:rFonts w:ascii="Arial" w:cs="Arial" w:hAnsi="Arial"/>
                <w:color w:val="1A1A1A"/>
                <w:sz w:val="17"/>
                <w:szCs w:val="17"/>
              </w:rPr>
              <w:t xml:space="preserve">'Al-Qadr means Muslims are not responsible for their actions.'</w:t>
            </w:r>
          </w:p>
        </w:tc>
      </w:tr>
      <w:tr>
        <w:tc>
          <w:tcPr>
            <w:tcW w:type="dxa" w:w="5233"/>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pPr>
            <w:r>
              <w:rPr>
                <w:rFonts w:ascii="Arial" w:cs="Arial" w:hAnsi="Arial"/>
                <w:b/>
                <w:bCs/>
                <w:color w:val="1A1A1A"/>
                <w:sz w:val="17"/>
                <w:szCs w:val="17"/>
              </w:rPr>
              <w:t xml:space="preserve">AGREE — some Muslims would say…</w:t>
            </w:r>
          </w:p>
        </w:tc>
        <w:tc>
          <w:tcPr>
            <w:tcW w:type="dxa" w:w="5233"/>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pPr>
            <w:r>
              <w:rPr>
                <w:rFonts w:ascii="Arial" w:cs="Arial" w:hAnsi="Arial"/>
                <w:b/>
                <w:bCs/>
                <w:color w:val="1A1A1A"/>
                <w:sz w:val="17"/>
                <w:szCs w:val="17"/>
              </w:rPr>
              <w:t xml:space="preserve">DISAGREE — others would say…</w:t>
            </w:r>
          </w:p>
        </w:tc>
      </w:tr>
      <w:tr>
        <w:trPr>
          <w:trHeight w:val="1750" w:hRule="atLeast"/>
        </w:trPr>
        <w:tc>
          <w:tcPr>
            <w:tcW w:type="dxa" w:w="5233"/>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I agree because…</w:t>
            </w:r>
          </w:p>
          <w:p>
            <w:pPr>
              <w:spacing w:after="0"/>
            </w:pPr>
          </w:p>
          <w:p>
            <w:pPr>
              <w:spacing w:after="0"/>
            </w:pPr>
          </w:p>
          <w:p>
            <w:pPr>
              <w:spacing w:after="0" w:line="264" w:lineRule="auto"/>
            </w:pPr>
            <w:r>
              <w:rPr>
                <w:rFonts w:ascii="Arial" w:cs="Arial" w:hAnsi="Arial"/>
                <w:i/>
                <w:iCs/>
                <w:color w:val="8C8C8C"/>
                <w:sz w:val="17"/>
                <w:szCs w:val="17"/>
              </w:rPr>
              <w:t xml:space="preserve">This is supported by…</w:t>
            </w:r>
          </w:p>
          <w:p>
            <w:pPr>
              <w:spacing w:after="0"/>
            </w:pPr>
          </w:p>
          <w:p>
            <w:pPr>
              <w:spacing w:after="0"/>
            </w:pPr>
          </w:p>
        </w:tc>
        <w:tc>
          <w:tcPr>
            <w:tcW w:type="dxa" w:w="5233"/>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Others disagree because…</w:t>
            </w:r>
          </w:p>
          <w:p>
            <w:pPr>
              <w:spacing w:after="0"/>
            </w:pPr>
          </w:p>
          <w:p>
            <w:pPr>
              <w:spacing w:after="0"/>
            </w:pPr>
          </w:p>
          <w:p>
            <w:pPr>
              <w:spacing w:after="0" w:line="264" w:lineRule="auto"/>
            </w:pPr>
            <w:r>
              <w:rPr>
                <w:rFonts w:ascii="Arial" w:cs="Arial" w:hAnsi="Arial"/>
                <w:i/>
                <w:iCs/>
                <w:color w:val="8C8C8C"/>
                <w:sz w:val="17"/>
                <w:szCs w:val="17"/>
              </w:rPr>
              <w:t xml:space="preserve">They would point to…</w:t>
            </w:r>
          </w:p>
          <w:p>
            <w:pPr>
              <w:spacing w:after="0"/>
            </w:pPr>
          </w:p>
          <w:p>
            <w:pPr>
              <w:spacing w:after="0"/>
            </w:pPr>
          </w:p>
        </w:tc>
      </w:tr>
      <w:tr>
        <w:tc>
          <w:tcPr>
            <w:tcW w:type="dxa" w:w="10466"/>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pPr>
            <w:r>
              <w:rPr>
                <w:rFonts w:ascii="Arial" w:cs="Arial" w:hAnsi="Arial"/>
                <w:b/>
                <w:bCs/>
                <w:color w:val="1A1A1A"/>
                <w:sz w:val="16"/>
                <w:szCs w:val="16"/>
              </w:rPr>
              <w:t xml:space="preserve">You could name:   </w:t>
            </w:r>
            <w:r>
              <w:rPr>
                <w:rFonts w:ascii="Arial" w:cs="Arial" w:hAnsi="Arial"/>
                <w:color w:val="595959"/>
                <w:sz w:val="16"/>
                <w:szCs w:val="16"/>
              </w:rPr>
              <w:t xml:space="preserve">Qur'an 54:49 · Al-Lawh Al-Mahfuz · free will · the Shi'a root Adalat</w:t>
            </w:r>
          </w:p>
        </w:tc>
      </w:tr>
    </w:tbl>
    <w:p>
      <w:pPr>
        <w:spacing w:after="110"/>
      </w:pPr>
    </w:p>
    <w:p>
      <w:pPr>
        <w:spacing w:after="50" w:before="0" w:line="264" w:lineRule="auto"/>
      </w:pPr>
      <w:r>
        <w:rPr>
          <w:rFonts w:ascii="Arial" w:cs="Arial" w:hAnsi="Arial"/>
          <w:b/>
          <w:bCs/>
          <w:color w:val="1A1A1A"/>
          <w:sz w:val="20"/>
          <w:szCs w:val="20"/>
        </w:rPr>
        <w:t xml:space="preserve">Key words</w:t>
      </w:r>
      <w:r>
        <w:rPr>
          <w:rFonts w:ascii="Arial" w:cs="Arial" w:hAnsi="Arial"/>
          <w:i/>
          <w:iCs/>
          <w:color w:val="595959"/>
          <w:sz w:val="16"/>
          <w:szCs w:val="16"/>
        </w:rPr>
        <w:t xml:space="preserve">     write the definition in your own words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700"/>
        <w:gridCol w:w="7766"/>
      </w:tblGrid>
      <w:tr>
        <w:trPr>
          <w:trHeight w:val="440" w:hRule="atLeast"/>
        </w:trPr>
        <w:tc>
          <w:tcPr>
            <w:tcW w:type="dxa" w:w="27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8"/>
                <w:szCs w:val="18"/>
              </w:rPr>
              <w:t xml:space="preserve">Al-Qadr</w:t>
            </w:r>
          </w:p>
        </w:tc>
        <w:tc>
          <w:tcPr>
            <w:tcW w:type="dxa" w:w="776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means…</w:t>
            </w:r>
          </w:p>
        </w:tc>
      </w:tr>
      <w:tr>
        <w:trPr>
          <w:trHeight w:val="440" w:hRule="atLeast"/>
        </w:trPr>
        <w:tc>
          <w:tcPr>
            <w:tcW w:type="dxa" w:w="27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8"/>
                <w:szCs w:val="18"/>
              </w:rPr>
              <w:t xml:space="preserve">Free will</w:t>
            </w:r>
          </w:p>
        </w:tc>
        <w:tc>
          <w:tcPr>
            <w:tcW w:type="dxa" w:w="776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means…</w:t>
            </w:r>
          </w:p>
        </w:tc>
      </w:tr>
      <w:tr>
        <w:trPr>
          <w:trHeight w:val="440" w:hRule="atLeast"/>
        </w:trPr>
        <w:tc>
          <w:tcPr>
            <w:tcW w:type="dxa" w:w="27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8"/>
                <w:szCs w:val="18"/>
              </w:rPr>
              <w:t xml:space="preserve">Tawakkul</w:t>
            </w:r>
          </w:p>
        </w:tc>
        <w:tc>
          <w:tcPr>
            <w:tcW w:type="dxa" w:w="776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means…</w:t>
            </w:r>
          </w:p>
        </w:tc>
      </w:tr>
      <w:tr>
        <w:trPr>
          <w:trHeight w:val="440" w:hRule="atLeast"/>
        </w:trPr>
        <w:tc>
          <w:tcPr>
            <w:tcW w:type="dxa" w:w="27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8"/>
                <w:szCs w:val="18"/>
              </w:rPr>
              <w:t xml:space="preserve">Al-Lawh Al-Mahfuz</w:t>
            </w:r>
          </w:p>
        </w:tc>
        <w:tc>
          <w:tcPr>
            <w:tcW w:type="dxa" w:w="776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means…</w:t>
            </w:r>
          </w:p>
        </w:tc>
      </w:tr>
      <w:tr>
        <w:trPr>
          <w:trHeight w:val="440" w:hRule="atLeast"/>
        </w:trPr>
        <w:tc>
          <w:tcPr>
            <w:tcW w:type="dxa" w:w="27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8"/>
                <w:szCs w:val="18"/>
              </w:rPr>
              <w:t xml:space="preserve">Adalat</w:t>
            </w:r>
          </w:p>
        </w:tc>
        <w:tc>
          <w:tcPr>
            <w:tcW w:type="dxa" w:w="776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means…</w:t>
            </w:r>
          </w:p>
        </w:tc>
      </w:tr>
    </w:tbl>
    <w:p>
      <w:pPr>
        <w:spacing w:after="110"/>
      </w:pPr>
    </w:p>
    <w:p>
      <w:pPr>
        <w:spacing w:after="50" w:before="0" w:line="264" w:lineRule="auto"/>
      </w:pPr>
      <w:r>
        <w:rPr>
          <w:rFonts w:ascii="Arial" w:cs="Arial" w:hAnsi="Arial"/>
          <w:b/>
          <w:bCs/>
          <w:color w:val="1A1A1A"/>
          <w:sz w:val="20"/>
          <w:szCs w:val="20"/>
        </w:rPr>
        <w:t xml:space="preserve">Podcast reflection</w:t>
      </w:r>
      <w:r>
        <w:rPr>
          <w:rFonts w:ascii="Arial" w:cs="Arial" w:hAnsi="Arial"/>
          <w:i/>
          <w:iCs/>
          <w:color w:val="595959"/>
          <w:sz w:val="17"/>
          <w:szCs w:val="17"/>
        </w:rPr>
        <w:t xml:space="preserve">     Episode I07 — Al-Qadr — Predestination in Islam</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250"/>
        <w:gridCol w:w="7216"/>
      </w:tblGrid>
      <w:tr>
        <w:trPr>
          <w:trHeight w:val="56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The big question this episode answers</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This episode asks whether…</w:t>
            </w:r>
          </w:p>
        </w:tc>
      </w:tr>
      <w:tr>
        <w:trPr>
          <w:trHeight w:val="150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Three things the episode taught me</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1.</w:t>
            </w:r>
          </w:p>
          <w:p>
            <w:pPr>
              <w:spacing w:after="0" w:line="264" w:lineRule="auto"/>
            </w:pPr>
            <w:r>
              <w:rPr>
                <w:rFonts w:ascii="Arial" w:cs="Arial" w:hAnsi="Arial"/>
                <w:i/>
                <w:iCs/>
                <w:color w:val="8C8C8C"/>
                <w:sz w:val="17"/>
                <w:szCs w:val="17"/>
              </w:rPr>
              <w:t xml:space="preserve">2.</w:t>
            </w:r>
          </w:p>
          <w:p>
            <w:pPr>
              <w:spacing w:after="0" w:line="264" w:lineRule="auto"/>
            </w:pPr>
            <w:r>
              <w:rPr>
                <w:rFonts w:ascii="Arial" w:cs="Arial" w:hAnsi="Arial"/>
                <w:i/>
                <w:iCs/>
                <w:color w:val="8C8C8C"/>
                <w:sz w:val="17"/>
                <w:szCs w:val="17"/>
              </w:rPr>
              <w:t xml:space="preserve">3.</w:t>
            </w:r>
          </w:p>
        </w:tc>
      </w:tr>
      <w:tr>
        <w:trPr>
          <w:trHeight w:val="72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A key word it used — and what it means</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_______________ means…</w:t>
            </w:r>
          </w:p>
        </w:tc>
      </w:tr>
      <w:tr>
        <w:trPr>
          <w:trHeight w:val="76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A view someone might disagree with</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The episode said…  but someone could disagree because…</w:t>
            </w:r>
          </w:p>
        </w:tc>
      </w:tr>
      <w:tr>
        <w:trPr>
          <w:trHeight w:val="180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How I would use this in an answer   (a) 3   (b) 4   (c) 5   (d) 12</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I could use this in a (____) question because…</w:t>
            </w:r>
          </w:p>
          <w:p>
            <w:pPr>
              <w:spacing w:after="0" w:line="264" w:lineRule="auto"/>
            </w:pPr>
            <w:r>
              <w:rPr>
                <w:rFonts w:ascii="Arial" w:cs="Arial" w:hAnsi="Arial"/>
                <w:i/>
                <w:iCs/>
                <w:color w:val="8C8C8C"/>
                <w:sz w:val="17"/>
                <w:szCs w:val="17"/>
              </w:rPr>
              <w:t xml:space="preserve"/>
            </w:r>
          </w:p>
          <w:p>
            <w:pPr>
              <w:spacing w:after="0" w:line="264" w:lineRule="auto"/>
            </w:pPr>
            <w:r>
              <w:rPr>
                <w:rFonts w:ascii="Arial" w:cs="Arial" w:hAnsi="Arial"/>
                <w:i/>
                <w:iCs/>
                <w:color w:val="8C8C8C"/>
                <w:sz w:val="17"/>
                <w:szCs w:val="17"/>
              </w:rPr>
              <w:t xml:space="preserve">The point I would make is…</w:t>
            </w:r>
          </w:p>
          <w:p>
            <w:pPr>
              <w:spacing w:after="0" w:line="264" w:lineRule="auto"/>
            </w:pPr>
            <w:r>
              <w:rPr>
                <w:rFonts w:ascii="Arial" w:cs="Arial" w:hAnsi="Arial"/>
                <w:i/>
                <w:iCs/>
                <w:color w:val="8C8C8C"/>
                <w:sz w:val="17"/>
                <w:szCs w:val="17"/>
              </w:rPr>
              <w:t xml:space="preserve"/>
            </w:r>
          </w:p>
          <w:p>
            <w:pPr>
              <w:spacing w:after="0" w:line="264" w:lineRule="auto"/>
            </w:pPr>
            <w:r>
              <w:rPr>
                <w:rFonts w:ascii="Arial" w:cs="Arial" w:hAnsi="Arial"/>
                <w:i/>
                <w:iCs/>
                <w:color w:val="8C8C8C"/>
                <w:sz w:val="17"/>
                <w:szCs w:val="17"/>
              </w:rPr>
              <w:t xml:space="preserve">and the evidence I would name is…</w:t>
            </w:r>
          </w:p>
        </w:tc>
      </w:tr>
    </w:tbl>
    <w:p>
      <w:r>
        <w:br w:type="page"/>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450"/>
        <w:gridCol w:w="6150"/>
        <w:gridCol w:w="2866"/>
      </w:tblGrid>
      <w:tr>
        <w:tc>
          <w:tcPr>
            <w:tcW w:type="dxa" w:w="1450"/>
            <w:tcBorders>
              <w:top w:val="none"/>
              <w:left w:val="none"/>
              <w:bottom w:val="none"/>
              <w:right w:val="none"/>
            </w:tcBorders>
            <w:shd w:fill="000000" w:color="auto" w:val="clear"/>
            <w:tcMar>
              <w:top w:type="dxa" w:w="40"/>
              <w:left w:type="dxa" w:w="110"/>
              <w:bottom w:type="dxa" w:w="40"/>
              <w:right w:type="dxa" w:w="110"/>
            </w:tcMar>
            <w:vAlign w:val="center"/>
          </w:tcPr>
          <w:p>
            <w:pPr>
              <w:spacing w:after="0" w:before="0" w:line="264" w:lineRule="auto"/>
              <w:jc w:val="center"/>
            </w:pPr>
            <w:r>
              <w:rPr>
                <w:rFonts w:ascii="Arial" w:cs="Arial" w:hAnsi="Arial"/>
                <w:b/>
                <w:bCs/>
                <w:color w:val="FFFFFF"/>
                <w:sz w:val="18"/>
                <w:szCs w:val="18"/>
              </w:rPr>
              <w:t xml:space="preserve">WEEK 14</w:t>
            </w:r>
          </w:p>
        </w:tc>
        <w:tc>
          <w:tcPr>
            <w:tcW w:type="dxa" w:w="6150"/>
            <w:tcBorders>
              <w:top w:val="none"/>
              <w:left w:val="none"/>
              <w:bottom w:val="none"/>
              <w:right w:val="none"/>
            </w:tcBorders>
            <w:tcMar>
              <w:top w:type="dxa" w:w="40"/>
              <w:left w:type="dxa" w:w="110"/>
              <w:bottom w:type="dxa" w:w="40"/>
              <w:right w:type="dxa" w:w="110"/>
            </w:tcMar>
            <w:vAlign w:val="center"/>
          </w:tcPr>
          <w:p>
            <w:pPr>
              <w:spacing w:after="0" w:before="0" w:line="264" w:lineRule="auto"/>
            </w:pPr>
            <w:r>
              <w:rPr>
                <w:rFonts w:ascii="Arial" w:cs="Arial" w:hAnsi="Arial"/>
                <w:b/>
                <w:bCs/>
                <w:color w:val="1A1A1A"/>
                <w:sz w:val="24"/>
                <w:szCs w:val="24"/>
              </w:rPr>
              <w:t xml:space="preserve">8. Akhirah (life after death)</w:t>
            </w:r>
          </w:p>
        </w:tc>
        <w:tc>
          <w:tcPr>
            <w:tcW w:type="dxa" w:w="2866"/>
            <w:tcBorders>
              <w:top w:val="none"/>
              <w:left w:val="none"/>
              <w:bottom w:val="none"/>
              <w:right w:val="none"/>
            </w:tcBorders>
            <w:tcMar>
              <w:top w:type="dxa" w:w="40"/>
              <w:left w:type="dxa" w:w="110"/>
              <w:bottom w:type="dxa" w:w="40"/>
              <w:right w:type="dxa" w:w="110"/>
            </w:tcMar>
            <w:vAlign w:val="center"/>
          </w:tcPr>
          <w:p>
            <w:pPr>
              <w:spacing w:after="0" w:before="0" w:line="264" w:lineRule="auto"/>
              <w:jc w:val="right"/>
            </w:pPr>
            <w:r>
              <w:rPr>
                <w:rFonts w:ascii="Arial" w:cs="Arial" w:hAnsi="Arial"/>
                <w:color w:val="595959"/>
                <w:sz w:val="16"/>
                <w:szCs w:val="16"/>
              </w:rPr>
              <w:t xml:space="preserve">Unit 2 · Muslim Beliefs</w:t>
            </w:r>
          </w:p>
        </w:tc>
      </w:tr>
    </w:tbl>
    <w:p>
      <w:pPr>
        <w:pBdr>
          <w:bottom w:val="single" w:color="000000" w:sz="12" w:space="2"/>
        </w:pBdr>
        <w:spacing w:after="90"/>
      </w:pPr>
    </w:p>
    <w:p>
      <w:pPr>
        <w:spacing w:after="100" w:before="0" w:line="264" w:lineRule="auto"/>
      </w:pPr>
      <w:r>
        <w:rPr>
          <w:rFonts w:ascii="Arial" w:cs="Arial" w:hAnsi="Arial"/>
          <w:b/>
          <w:bCs/>
          <w:color w:val="1A1A1A"/>
          <w:sz w:val="18"/>
          <w:szCs w:val="18"/>
        </w:rPr>
        <w:t xml:space="preserve">Assessed in:  </w:t>
      </w:r>
      <w:r>
        <w:rPr>
          <w:rFonts w:ascii="Arial" w:cs="Arial" w:hAnsi="Arial"/>
          <w:color w:val="595959"/>
          <w:sz w:val="18"/>
          <w:szCs w:val="18"/>
        </w:rPr>
        <w:t xml:space="preserve">Formative 4 · Summative</w:t>
      </w:r>
    </w:p>
    <w:p>
      <w:pPr>
        <w:spacing w:after="30" w:before="0" w:line="264" w:lineRule="auto"/>
      </w:pPr>
      <w:r>
        <w:rPr>
          <w:rFonts w:ascii="Arial" w:cs="Arial" w:hAnsi="Arial"/>
          <w:b/>
          <w:bCs/>
          <w:color w:val="1A1A1A"/>
          <w:sz w:val="20"/>
          <w:szCs w:val="20"/>
        </w:rPr>
        <w:t xml:space="preserve">The topic in a nutshell</w:t>
      </w:r>
    </w:p>
    <w:p>
      <w:pPr>
        <w:spacing w:after="80" w:before="0" w:line="264" w:lineRule="auto"/>
      </w:pPr>
      <w:r>
        <w:rPr>
          <w:rFonts w:ascii="Arial" w:cs="Arial" w:hAnsi="Arial"/>
          <w:color w:val="1A1A1A"/>
          <w:sz w:val="19"/>
          <w:szCs w:val="19"/>
        </w:rPr>
        <w:t xml:space="preserve">Akhirah is life after death. Muslims believe the soul waits in barzakh until the Day of Judgement, when everyone is resurrected and their deeds weighed, leading to Jannah (paradise) or Jahannam (hell). This matters because belief in judgement gives Muslims a strong reason to live morally now.</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250"/>
        <w:gridCol w:w="7216"/>
      </w:tblGrid>
      <w:t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Source of wisdom I can quote</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before="0" w:line="264" w:lineRule="auto"/>
            </w:pPr>
            <w:r>
              <w:rPr>
                <w:rFonts w:ascii="Arial" w:cs="Arial" w:hAnsi="Arial"/>
                <w:color w:val="1A1A1A"/>
                <w:sz w:val="18"/>
                <w:szCs w:val="18"/>
              </w:rPr>
              <w:t xml:space="preserve">Qur'an 99:7-8 — 'So whoever does an atom's weight of good will see it, and whoever does an atom's weight of evil will see it.'</w:t>
            </w:r>
          </w:p>
        </w:tc>
      </w:tr>
    </w:tbl>
    <w:p>
      <w:pPr>
        <w:spacing w:after="110"/>
      </w:pPr>
    </w:p>
    <w:p>
      <w:pPr>
        <w:spacing w:after="50" w:before="0" w:line="264" w:lineRule="auto"/>
      </w:pPr>
      <w:r>
        <w:rPr>
          <w:rFonts w:ascii="Arial" w:cs="Arial" w:hAnsi="Arial"/>
          <w:b/>
          <w:bCs/>
          <w:color w:val="1A1A1A"/>
          <w:sz w:val="20"/>
          <w:szCs w:val="20"/>
        </w:rPr>
        <w:t xml:space="preserve">Two views I could weigh up</w:t>
      </w:r>
      <w:r>
        <w:rPr>
          <w:rFonts w:ascii="Arial" w:cs="Arial" w:hAnsi="Arial"/>
          <w:i/>
          <w:iCs/>
          <w:color w:val="595959"/>
          <w:sz w:val="16"/>
          <w:szCs w:val="16"/>
        </w:rPr>
        <w:t xml:space="preserve">     plan this and the 12-mark answer is half written</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233"/>
        <w:gridCol w:w="5233"/>
      </w:tblGrid>
      <w:tr>
        <w:tc>
          <w:tcPr>
            <w:tcW w:type="dxa" w:w="10466"/>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7"/>
                <w:szCs w:val="17"/>
              </w:rPr>
              <w:t xml:space="preserve">Practice statement:   </w:t>
            </w:r>
            <w:r>
              <w:rPr>
                <w:rFonts w:ascii="Arial" w:cs="Arial" w:hAnsi="Arial"/>
                <w:color w:val="1A1A1A"/>
                <w:sz w:val="17"/>
                <w:szCs w:val="17"/>
              </w:rPr>
              <w:t xml:space="preserve">'Belief in Akhirah is the strongest reason to live a good life.'</w:t>
            </w:r>
          </w:p>
        </w:tc>
      </w:tr>
      <w:tr>
        <w:tc>
          <w:tcPr>
            <w:tcW w:type="dxa" w:w="5233"/>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pPr>
            <w:r>
              <w:rPr>
                <w:rFonts w:ascii="Arial" w:cs="Arial" w:hAnsi="Arial"/>
                <w:b/>
                <w:bCs/>
                <w:color w:val="1A1A1A"/>
                <w:sz w:val="17"/>
                <w:szCs w:val="17"/>
              </w:rPr>
              <w:t xml:space="preserve">AGREE — some Muslims would say…</w:t>
            </w:r>
          </w:p>
        </w:tc>
        <w:tc>
          <w:tcPr>
            <w:tcW w:type="dxa" w:w="5233"/>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pPr>
            <w:r>
              <w:rPr>
                <w:rFonts w:ascii="Arial" w:cs="Arial" w:hAnsi="Arial"/>
                <w:b/>
                <w:bCs/>
                <w:color w:val="1A1A1A"/>
                <w:sz w:val="17"/>
                <w:szCs w:val="17"/>
              </w:rPr>
              <w:t xml:space="preserve">DISAGREE — others would say…</w:t>
            </w:r>
          </w:p>
        </w:tc>
      </w:tr>
      <w:tr>
        <w:trPr>
          <w:trHeight w:val="1750" w:hRule="atLeast"/>
        </w:trPr>
        <w:tc>
          <w:tcPr>
            <w:tcW w:type="dxa" w:w="5233"/>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I agree because…</w:t>
            </w:r>
          </w:p>
          <w:p>
            <w:pPr>
              <w:spacing w:after="0"/>
            </w:pPr>
          </w:p>
          <w:p>
            <w:pPr>
              <w:spacing w:after="0"/>
            </w:pPr>
          </w:p>
          <w:p>
            <w:pPr>
              <w:spacing w:after="0" w:line="264" w:lineRule="auto"/>
            </w:pPr>
            <w:r>
              <w:rPr>
                <w:rFonts w:ascii="Arial" w:cs="Arial" w:hAnsi="Arial"/>
                <w:i/>
                <w:iCs/>
                <w:color w:val="8C8C8C"/>
                <w:sz w:val="17"/>
                <w:szCs w:val="17"/>
              </w:rPr>
              <w:t xml:space="preserve">This is supported by…</w:t>
            </w:r>
          </w:p>
          <w:p>
            <w:pPr>
              <w:spacing w:after="0"/>
            </w:pPr>
          </w:p>
          <w:p>
            <w:pPr>
              <w:spacing w:after="0"/>
            </w:pPr>
          </w:p>
        </w:tc>
        <w:tc>
          <w:tcPr>
            <w:tcW w:type="dxa" w:w="5233"/>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Others disagree because…</w:t>
            </w:r>
          </w:p>
          <w:p>
            <w:pPr>
              <w:spacing w:after="0"/>
            </w:pPr>
          </w:p>
          <w:p>
            <w:pPr>
              <w:spacing w:after="0"/>
            </w:pPr>
          </w:p>
          <w:p>
            <w:pPr>
              <w:spacing w:after="0" w:line="264" w:lineRule="auto"/>
            </w:pPr>
            <w:r>
              <w:rPr>
                <w:rFonts w:ascii="Arial" w:cs="Arial" w:hAnsi="Arial"/>
                <w:i/>
                <w:iCs/>
                <w:color w:val="8C8C8C"/>
                <w:sz w:val="17"/>
                <w:szCs w:val="17"/>
              </w:rPr>
              <w:t xml:space="preserve">They would point to…</w:t>
            </w:r>
          </w:p>
          <w:p>
            <w:pPr>
              <w:spacing w:after="0"/>
            </w:pPr>
          </w:p>
          <w:p>
            <w:pPr>
              <w:spacing w:after="0"/>
            </w:pPr>
          </w:p>
        </w:tc>
      </w:tr>
      <w:tr>
        <w:tc>
          <w:tcPr>
            <w:tcW w:type="dxa" w:w="10466"/>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pPr>
            <w:r>
              <w:rPr>
                <w:rFonts w:ascii="Arial" w:cs="Arial" w:hAnsi="Arial"/>
                <w:b/>
                <w:bCs/>
                <w:color w:val="1A1A1A"/>
                <w:sz w:val="16"/>
                <w:szCs w:val="16"/>
              </w:rPr>
              <w:t xml:space="preserve">You could name:   </w:t>
            </w:r>
            <w:r>
              <w:rPr>
                <w:rFonts w:ascii="Arial" w:cs="Arial" w:hAnsi="Arial"/>
                <w:color w:val="595959"/>
                <w:sz w:val="16"/>
                <w:szCs w:val="16"/>
              </w:rPr>
              <w:t xml:space="preserve">Qur'an 99:7-8 · barzakh · Jannah and Jahannam · Yawm ad-Din</w:t>
            </w:r>
          </w:p>
        </w:tc>
      </w:tr>
    </w:tbl>
    <w:p>
      <w:pPr>
        <w:spacing w:after="110"/>
      </w:pPr>
    </w:p>
    <w:p>
      <w:pPr>
        <w:spacing w:after="50" w:before="0" w:line="264" w:lineRule="auto"/>
      </w:pPr>
      <w:r>
        <w:rPr>
          <w:rFonts w:ascii="Arial" w:cs="Arial" w:hAnsi="Arial"/>
          <w:b/>
          <w:bCs/>
          <w:color w:val="1A1A1A"/>
          <w:sz w:val="20"/>
          <w:szCs w:val="20"/>
        </w:rPr>
        <w:t xml:space="preserve">Key words</w:t>
      </w:r>
      <w:r>
        <w:rPr>
          <w:rFonts w:ascii="Arial" w:cs="Arial" w:hAnsi="Arial"/>
          <w:i/>
          <w:iCs/>
          <w:color w:val="595959"/>
          <w:sz w:val="16"/>
          <w:szCs w:val="16"/>
        </w:rPr>
        <w:t xml:space="preserve">     write the definition in your own words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700"/>
        <w:gridCol w:w="7766"/>
      </w:tblGrid>
      <w:tr>
        <w:trPr>
          <w:trHeight w:val="440" w:hRule="atLeast"/>
        </w:trPr>
        <w:tc>
          <w:tcPr>
            <w:tcW w:type="dxa" w:w="27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8"/>
                <w:szCs w:val="18"/>
              </w:rPr>
              <w:t xml:space="preserve">Akhirah</w:t>
            </w:r>
          </w:p>
        </w:tc>
        <w:tc>
          <w:tcPr>
            <w:tcW w:type="dxa" w:w="776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means…</w:t>
            </w:r>
          </w:p>
        </w:tc>
      </w:tr>
      <w:tr>
        <w:trPr>
          <w:trHeight w:val="440" w:hRule="atLeast"/>
        </w:trPr>
        <w:tc>
          <w:tcPr>
            <w:tcW w:type="dxa" w:w="27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8"/>
                <w:szCs w:val="18"/>
              </w:rPr>
              <w:t xml:space="preserve">Jannah</w:t>
            </w:r>
          </w:p>
        </w:tc>
        <w:tc>
          <w:tcPr>
            <w:tcW w:type="dxa" w:w="776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means…</w:t>
            </w:r>
          </w:p>
        </w:tc>
      </w:tr>
      <w:tr>
        <w:trPr>
          <w:trHeight w:val="440" w:hRule="atLeast"/>
        </w:trPr>
        <w:tc>
          <w:tcPr>
            <w:tcW w:type="dxa" w:w="27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8"/>
                <w:szCs w:val="18"/>
              </w:rPr>
              <w:t xml:space="preserve">Jahannam</w:t>
            </w:r>
          </w:p>
        </w:tc>
        <w:tc>
          <w:tcPr>
            <w:tcW w:type="dxa" w:w="776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means…</w:t>
            </w:r>
          </w:p>
        </w:tc>
      </w:tr>
      <w:tr>
        <w:trPr>
          <w:trHeight w:val="440" w:hRule="atLeast"/>
        </w:trPr>
        <w:tc>
          <w:tcPr>
            <w:tcW w:type="dxa" w:w="27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8"/>
                <w:szCs w:val="18"/>
              </w:rPr>
              <w:t xml:space="preserve">Barzakh</w:t>
            </w:r>
          </w:p>
        </w:tc>
        <w:tc>
          <w:tcPr>
            <w:tcW w:type="dxa" w:w="776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means…</w:t>
            </w:r>
          </w:p>
        </w:tc>
      </w:tr>
      <w:tr>
        <w:trPr>
          <w:trHeight w:val="440" w:hRule="atLeast"/>
        </w:trPr>
        <w:tc>
          <w:tcPr>
            <w:tcW w:type="dxa" w:w="27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8"/>
                <w:szCs w:val="18"/>
              </w:rPr>
              <w:t xml:space="preserve">Yawm ad-Din</w:t>
            </w:r>
          </w:p>
        </w:tc>
        <w:tc>
          <w:tcPr>
            <w:tcW w:type="dxa" w:w="776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means…</w:t>
            </w:r>
          </w:p>
        </w:tc>
      </w:tr>
    </w:tbl>
    <w:p>
      <w:pPr>
        <w:spacing w:after="110"/>
      </w:pPr>
    </w:p>
    <w:p>
      <w:pPr>
        <w:spacing w:after="50" w:before="0" w:line="264" w:lineRule="auto"/>
      </w:pPr>
      <w:r>
        <w:rPr>
          <w:rFonts w:ascii="Arial" w:cs="Arial" w:hAnsi="Arial"/>
          <w:b/>
          <w:bCs/>
          <w:color w:val="1A1A1A"/>
          <w:sz w:val="20"/>
          <w:szCs w:val="20"/>
        </w:rPr>
        <w:t xml:space="preserve">Podcast reflection</w:t>
      </w:r>
      <w:r>
        <w:rPr>
          <w:rFonts w:ascii="Arial" w:cs="Arial" w:hAnsi="Arial"/>
          <w:i/>
          <w:iCs/>
          <w:color w:val="595959"/>
          <w:sz w:val="17"/>
          <w:szCs w:val="17"/>
        </w:rPr>
        <w:t xml:space="preserve">     Episode I08 — Akhirah — Islamic Beliefs About Life After Death</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250"/>
        <w:gridCol w:w="7216"/>
      </w:tblGrid>
      <w:tr>
        <w:trPr>
          <w:trHeight w:val="56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The big question this episode answers</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This episode asks whether…</w:t>
            </w:r>
          </w:p>
        </w:tc>
      </w:tr>
      <w:tr>
        <w:trPr>
          <w:trHeight w:val="150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Three things the episode taught me</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1.</w:t>
            </w:r>
          </w:p>
          <w:p>
            <w:pPr>
              <w:spacing w:after="0" w:line="264" w:lineRule="auto"/>
            </w:pPr>
            <w:r>
              <w:rPr>
                <w:rFonts w:ascii="Arial" w:cs="Arial" w:hAnsi="Arial"/>
                <w:i/>
                <w:iCs/>
                <w:color w:val="8C8C8C"/>
                <w:sz w:val="17"/>
                <w:szCs w:val="17"/>
              </w:rPr>
              <w:t xml:space="preserve">2.</w:t>
            </w:r>
          </w:p>
          <w:p>
            <w:pPr>
              <w:spacing w:after="0" w:line="264" w:lineRule="auto"/>
            </w:pPr>
            <w:r>
              <w:rPr>
                <w:rFonts w:ascii="Arial" w:cs="Arial" w:hAnsi="Arial"/>
                <w:i/>
                <w:iCs/>
                <w:color w:val="8C8C8C"/>
                <w:sz w:val="17"/>
                <w:szCs w:val="17"/>
              </w:rPr>
              <w:t xml:space="preserve">3.</w:t>
            </w:r>
          </w:p>
        </w:tc>
      </w:tr>
      <w:tr>
        <w:trPr>
          <w:trHeight w:val="72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A key word it used — and what it means</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_______________ means…</w:t>
            </w:r>
          </w:p>
        </w:tc>
      </w:tr>
      <w:tr>
        <w:trPr>
          <w:trHeight w:val="76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A view someone might disagree with</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The episode said…  but someone could disagree because…</w:t>
            </w:r>
          </w:p>
        </w:tc>
      </w:tr>
      <w:tr>
        <w:trPr>
          <w:trHeight w:val="180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How I would use this in an answer   (a) 3   (b) 4   (c) 5   (d) 12</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I could use this in a (____) question because…</w:t>
            </w:r>
          </w:p>
          <w:p>
            <w:pPr>
              <w:spacing w:after="0" w:line="264" w:lineRule="auto"/>
            </w:pPr>
            <w:r>
              <w:rPr>
                <w:rFonts w:ascii="Arial" w:cs="Arial" w:hAnsi="Arial"/>
                <w:i/>
                <w:iCs/>
                <w:color w:val="8C8C8C"/>
                <w:sz w:val="17"/>
                <w:szCs w:val="17"/>
              </w:rPr>
              <w:t xml:space="preserve"/>
            </w:r>
          </w:p>
          <w:p>
            <w:pPr>
              <w:spacing w:after="0" w:line="264" w:lineRule="auto"/>
            </w:pPr>
            <w:r>
              <w:rPr>
                <w:rFonts w:ascii="Arial" w:cs="Arial" w:hAnsi="Arial"/>
                <w:i/>
                <w:iCs/>
                <w:color w:val="8C8C8C"/>
                <w:sz w:val="17"/>
                <w:szCs w:val="17"/>
              </w:rPr>
              <w:t xml:space="preserve">The point I would make is…</w:t>
            </w:r>
          </w:p>
          <w:p>
            <w:pPr>
              <w:spacing w:after="0" w:line="264" w:lineRule="auto"/>
            </w:pPr>
            <w:r>
              <w:rPr>
                <w:rFonts w:ascii="Arial" w:cs="Arial" w:hAnsi="Arial"/>
                <w:i/>
                <w:iCs/>
                <w:color w:val="8C8C8C"/>
                <w:sz w:val="17"/>
                <w:szCs w:val="17"/>
              </w:rPr>
              <w:t xml:space="preserve"/>
            </w:r>
          </w:p>
          <w:p>
            <w:pPr>
              <w:spacing w:after="0" w:line="264" w:lineRule="auto"/>
            </w:pPr>
            <w:r>
              <w:rPr>
                <w:rFonts w:ascii="Arial" w:cs="Arial" w:hAnsi="Arial"/>
                <w:i/>
                <w:iCs/>
                <w:color w:val="8C8C8C"/>
                <w:sz w:val="17"/>
                <w:szCs w:val="17"/>
              </w:rPr>
              <w:t xml:space="preserve">and the evidence I would name is…</w:t>
            </w:r>
          </w:p>
        </w:tc>
      </w:tr>
    </w:tbl>
    <w:p>
      <w:r>
        <w:br w:type="page"/>
      </w:r>
    </w:p>
    <w:p>
      <w:pPr>
        <w:spacing w:after="30" w:before="0" w:line="264" w:lineRule="auto"/>
      </w:pPr>
      <w:r>
        <w:rPr>
          <w:rFonts w:ascii="Arial" w:cs="Arial" w:hAnsi="Arial"/>
          <w:b/>
          <w:bCs/>
          <w:color w:val="1A1A1A"/>
          <w:sz w:val="26"/>
          <w:szCs w:val="26"/>
        </w:rPr>
        <w:t xml:space="preserve">DIT 4  ·  Muslim Beliefs — Formative 4</w:t>
      </w:r>
    </w:p>
    <w:p>
      <w:pPr>
        <w:pBdr>
          <w:bottom w:val="single" w:color="000000" w:sz="12" w:space="2"/>
        </w:pBdr>
        <w:spacing w:after="80"/>
      </w:pPr>
    </w:p>
    <w:p>
      <w:pPr>
        <w:spacing w:after="110" w:before="0" w:line="264" w:lineRule="auto"/>
      </w:pPr>
      <w:r>
        <w:rPr>
          <w:rFonts w:ascii="Arial" w:cs="Arial" w:hAnsi="Arial"/>
          <w:i/>
          <w:iCs/>
          <w:color w:val="595959"/>
          <w:sz w:val="18"/>
          <w:szCs w:val="18"/>
        </w:rPr>
        <w:t xml:space="preserve">Direct Improvement Task — green pen. Work through your paper question by question. The topic pages just before this one are the ones it tested.</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488"/>
        <w:gridCol w:w="3489"/>
        <w:gridCol w:w="3489"/>
      </w:tblGrid>
      <w:tr>
        <w:tc>
          <w:tcPr>
            <w:tcW w:type="dxa" w:w="3488"/>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center"/>
          </w:tcPr>
          <w:p>
            <w:pPr>
              <w:spacing w:after="0" w:before="0" w:line="264" w:lineRule="auto"/>
            </w:pPr>
            <w:r>
              <w:rPr>
                <w:rFonts w:ascii="Arial" w:cs="Arial" w:hAnsi="Arial"/>
                <w:b/>
                <w:bCs/>
                <w:color w:val="1A1A1A"/>
                <w:sz w:val="19"/>
                <w:szCs w:val="19"/>
              </w:rPr>
              <w:t xml:space="preserve">Mark:  </w:t>
            </w:r>
            <w:r>
              <w:rPr>
                <w:rFonts w:ascii="Arial" w:cs="Arial" w:hAnsi="Arial"/>
                <w:color w:val="1A1A1A"/>
                <w:sz w:val="19"/>
                <w:szCs w:val="19"/>
              </w:rPr>
              <w:t xml:space="preserve">______ / 23</w:t>
            </w:r>
          </w:p>
        </w:tc>
        <w:tc>
          <w:tcPr>
            <w:tcW w:type="dxa" w:w="3489"/>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center"/>
          </w:tcPr>
          <w:p>
            <w:pPr>
              <w:spacing w:after="0" w:before="0" w:line="264" w:lineRule="auto"/>
            </w:pPr>
            <w:r>
              <w:rPr>
                <w:rFonts w:ascii="Arial" w:cs="Arial" w:hAnsi="Arial"/>
                <w:b/>
                <w:bCs/>
                <w:color w:val="1A1A1A"/>
                <w:sz w:val="19"/>
                <w:szCs w:val="19"/>
              </w:rPr>
              <w:t xml:space="preserve">Grade:  </w:t>
            </w:r>
            <w:r>
              <w:rPr>
                <w:rFonts w:ascii="Arial" w:cs="Arial" w:hAnsi="Arial"/>
                <w:i w:val="false"/>
                <w:iCs w:val="false"/>
                <w:color w:val="1A1A1A"/>
                <w:sz w:val="19"/>
                <w:szCs w:val="19"/>
              </w:rPr>
              <w:t xml:space="preserve">______</w:t>
            </w:r>
          </w:p>
        </w:tc>
        <w:tc>
          <w:tcPr>
            <w:tcW w:type="dxa" w:w="3489"/>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center"/>
          </w:tcPr>
          <w:p>
            <w:pPr>
              <w:spacing w:after="0" w:before="0" w:line="264" w:lineRule="auto"/>
            </w:pPr>
            <w:r>
              <w:rPr>
                <w:rFonts w:ascii="Arial" w:cs="Arial" w:hAnsi="Arial"/>
                <w:b/>
                <w:bCs/>
                <w:color w:val="1A1A1A"/>
                <w:sz w:val="19"/>
                <w:szCs w:val="19"/>
              </w:rPr>
              <w:t xml:space="preserve">Date:  </w:t>
            </w:r>
            <w:r>
              <w:rPr>
                <w:rFonts w:ascii="Arial" w:cs="Arial" w:hAnsi="Arial"/>
                <w:color w:val="1A1A1A"/>
                <w:sz w:val="19"/>
                <w:szCs w:val="19"/>
              </w:rPr>
              <w:t xml:space="preserve">___ / ___ / ___</w:t>
            </w:r>
          </w:p>
        </w:tc>
      </w:tr>
    </w:tbl>
    <w:p>
      <w:pPr>
        <w:spacing w:after="16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700"/>
        <w:gridCol w:w="7166"/>
        <w:gridCol w:w="2600"/>
      </w:tblGrid>
      <w:tr>
        <w:tc>
          <w:tcPr>
            <w:tcW w:type="dxa" w:w="700"/>
            <w:tcBorders>
              <w:top w:val="none"/>
              <w:left w:val="none"/>
              <w:bottom w:val="none"/>
              <w:right w:val="none"/>
            </w:tcBorders>
            <w:shd w:fill="000000" w:color="auto" w:val="clear"/>
            <w:tcMar>
              <w:top w:type="dxa" w:w="40"/>
              <w:left w:type="dxa" w:w="110"/>
              <w:bottom w:type="dxa" w:w="40"/>
              <w:right w:type="dxa" w:w="110"/>
            </w:tcMar>
            <w:vAlign w:val="center"/>
          </w:tcPr>
          <w:p>
            <w:pPr>
              <w:spacing w:after="0" w:before="0" w:line="264" w:lineRule="auto"/>
              <w:jc w:val="center"/>
            </w:pPr>
            <w:r>
              <w:rPr>
                <w:rFonts w:ascii="Arial" w:cs="Arial" w:hAnsi="Arial"/>
                <w:b/>
                <w:bCs/>
                <w:color w:val="FFFFFF"/>
                <w:sz w:val="22"/>
                <w:szCs w:val="22"/>
              </w:rPr>
              <w:t xml:space="preserve">a</w:t>
            </w:r>
          </w:p>
        </w:tc>
        <w:tc>
          <w:tcPr>
            <w:tcW w:type="dxa" w:w="7166"/>
            <w:tcBorders>
              <w:top w:val="none"/>
              <w:left w:val="none"/>
              <w:bottom w:val="none"/>
              <w:right w:val="none"/>
            </w:tcBorders>
            <w:tcMar>
              <w:top w:type="dxa" w:w="40"/>
              <w:left w:type="dxa" w:w="110"/>
              <w:bottom w:type="dxa" w:w="40"/>
              <w:right w:type="dxa" w:w="110"/>
            </w:tcMar>
            <w:vAlign w:val="center"/>
          </w:tcPr>
          <w:p>
            <w:pPr>
              <w:spacing w:after="0" w:before="0" w:line="264" w:lineRule="auto"/>
            </w:pPr>
            <w:r>
              <w:rPr>
                <w:rFonts w:ascii="Arial" w:cs="Arial" w:hAnsi="Arial"/>
                <w:b/>
                <w:bCs/>
                <w:color w:val="1A1A1A"/>
                <w:sz w:val="19"/>
                <w:szCs w:val="19"/>
              </w:rPr>
              <w:t xml:space="preserve">Outline three — one mark each, no explanation needed</w:t>
            </w:r>
          </w:p>
        </w:tc>
        <w:tc>
          <w:tcPr>
            <w:tcW w:type="dxa" w:w="2600"/>
            <w:tcBorders>
              <w:top w:val="none"/>
              <w:left w:val="none"/>
              <w:bottom w:val="none"/>
              <w:right w:val="none"/>
            </w:tcBorders>
            <w:tcMar>
              <w:top w:type="dxa" w:w="40"/>
              <w:left w:type="dxa" w:w="110"/>
              <w:bottom w:type="dxa" w:w="40"/>
              <w:right w:type="dxa" w:w="110"/>
            </w:tcMar>
            <w:vAlign w:val="center"/>
          </w:tcPr>
          <w:p>
            <w:pPr>
              <w:spacing w:after="0" w:before="0" w:line="264" w:lineRule="auto"/>
              <w:jc w:val="right"/>
            </w:pPr>
            <w:r>
              <w:rPr>
                <w:rFonts w:ascii="Arial" w:cs="Arial" w:hAnsi="Arial"/>
                <w:b/>
                <w:bCs/>
                <w:color w:val="1A1A1A"/>
                <w:sz w:val="18"/>
                <w:szCs w:val="18"/>
              </w:rPr>
              <w:t xml:space="preserve">Marks:  </w:t>
            </w:r>
            <w:r>
              <w:rPr>
                <w:rFonts w:ascii="Arial" w:cs="Arial" w:hAnsi="Arial"/>
                <w:color w:val="1A1A1A"/>
                <w:sz w:val="18"/>
                <w:szCs w:val="18"/>
              </w:rPr>
              <w:t xml:space="preserve">_____ / 3</w:t>
            </w:r>
          </w:p>
        </w:tc>
      </w:tr>
    </w:tbl>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250"/>
        <w:gridCol w:w="7216"/>
      </w:tblGrid>
      <w:tr>
        <w:trPr>
          <w:trHeight w:val="125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Which of the three did you lose a mark on?</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The point I got wrong or missed was…</w:t>
            </w:r>
          </w:p>
        </w:tc>
      </w:tr>
      <w:tr>
        <w:trPr>
          <w:trHeight w:val="230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Write it properly here</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A better version:</w:t>
            </w:r>
          </w:p>
        </w:tc>
      </w:tr>
    </w:tbl>
    <w:p>
      <w:pPr>
        <w:spacing w:after="15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700"/>
        <w:gridCol w:w="7166"/>
        <w:gridCol w:w="2600"/>
      </w:tblGrid>
      <w:tr>
        <w:tc>
          <w:tcPr>
            <w:tcW w:type="dxa" w:w="700"/>
            <w:tcBorders>
              <w:top w:val="none"/>
              <w:left w:val="none"/>
              <w:bottom w:val="none"/>
              <w:right w:val="none"/>
            </w:tcBorders>
            <w:shd w:fill="000000" w:color="auto" w:val="clear"/>
            <w:tcMar>
              <w:top w:type="dxa" w:w="40"/>
              <w:left w:type="dxa" w:w="110"/>
              <w:bottom w:type="dxa" w:w="40"/>
              <w:right w:type="dxa" w:w="110"/>
            </w:tcMar>
            <w:vAlign w:val="center"/>
          </w:tcPr>
          <w:p>
            <w:pPr>
              <w:spacing w:after="0" w:before="0" w:line="264" w:lineRule="auto"/>
              <w:jc w:val="center"/>
            </w:pPr>
            <w:r>
              <w:rPr>
                <w:rFonts w:ascii="Arial" w:cs="Arial" w:hAnsi="Arial"/>
                <w:b/>
                <w:bCs/>
                <w:color w:val="FFFFFF"/>
                <w:sz w:val="22"/>
                <w:szCs w:val="22"/>
              </w:rPr>
              <w:t xml:space="preserve">c</w:t>
            </w:r>
          </w:p>
        </w:tc>
        <w:tc>
          <w:tcPr>
            <w:tcW w:type="dxa" w:w="7166"/>
            <w:tcBorders>
              <w:top w:val="none"/>
              <w:left w:val="none"/>
              <w:bottom w:val="none"/>
              <w:right w:val="none"/>
            </w:tcBorders>
            <w:tcMar>
              <w:top w:type="dxa" w:w="40"/>
              <w:left w:type="dxa" w:w="110"/>
              <w:bottom w:type="dxa" w:w="40"/>
              <w:right w:type="dxa" w:w="110"/>
            </w:tcMar>
            <w:vAlign w:val="center"/>
          </w:tcPr>
          <w:p>
            <w:pPr>
              <w:spacing w:after="0" w:before="0" w:line="264" w:lineRule="auto"/>
            </w:pPr>
            <w:r>
              <w:rPr>
                <w:rFonts w:ascii="Arial" w:cs="Arial" w:hAnsi="Arial"/>
                <w:b/>
                <w:bCs/>
                <w:color w:val="1A1A1A"/>
                <w:sz w:val="19"/>
                <w:szCs w:val="19"/>
              </w:rPr>
              <w:t xml:space="preserve">Explain two + a source of wisdom</w:t>
            </w:r>
          </w:p>
        </w:tc>
        <w:tc>
          <w:tcPr>
            <w:tcW w:type="dxa" w:w="2600"/>
            <w:tcBorders>
              <w:top w:val="none"/>
              <w:left w:val="none"/>
              <w:bottom w:val="none"/>
              <w:right w:val="none"/>
            </w:tcBorders>
            <w:tcMar>
              <w:top w:type="dxa" w:w="40"/>
              <w:left w:type="dxa" w:w="110"/>
              <w:bottom w:type="dxa" w:w="40"/>
              <w:right w:type="dxa" w:w="110"/>
            </w:tcMar>
            <w:vAlign w:val="center"/>
          </w:tcPr>
          <w:p>
            <w:pPr>
              <w:spacing w:after="0" w:before="0" w:line="264" w:lineRule="auto"/>
              <w:jc w:val="right"/>
            </w:pPr>
            <w:r>
              <w:rPr>
                <w:rFonts w:ascii="Arial" w:cs="Arial" w:hAnsi="Arial"/>
                <w:b/>
                <w:bCs/>
                <w:color w:val="1A1A1A"/>
                <w:sz w:val="18"/>
                <w:szCs w:val="18"/>
              </w:rPr>
              <w:t xml:space="preserve">Marks:  </w:t>
            </w:r>
            <w:r>
              <w:rPr>
                <w:rFonts w:ascii="Arial" w:cs="Arial" w:hAnsi="Arial"/>
                <w:color w:val="1A1A1A"/>
                <w:sz w:val="18"/>
                <w:szCs w:val="18"/>
              </w:rPr>
              <w:t xml:space="preserve">_____ / 5</w:t>
            </w:r>
          </w:p>
        </w:tc>
      </w:tr>
    </w:tbl>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250"/>
        <w:gridCol w:w="7216"/>
      </w:tblGrid>
      <w:tr>
        <w:trPr>
          <w:trHeight w:val="125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Did you name a source of wisdom?          YES  /  NO</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The source I used, or should have used, is…</w:t>
            </w:r>
          </w:p>
        </w:tc>
      </w:tr>
      <w:tr>
        <w:trPr>
          <w:trHeight w:val="250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What does it say, and which point does it back up?</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It says…</w:t>
            </w:r>
          </w:p>
          <w:p>
            <w:pPr>
              <w:spacing w:after="0" w:line="264" w:lineRule="auto"/>
            </w:pPr>
            <w:r>
              <w:rPr>
                <w:rFonts w:ascii="Arial" w:cs="Arial" w:hAnsi="Arial"/>
                <w:i/>
                <w:iCs/>
                <w:color w:val="8C8C8C"/>
                <w:sz w:val="17"/>
                <w:szCs w:val="17"/>
              </w:rPr>
              <w:t xml:space="preserve"/>
            </w:r>
          </w:p>
          <w:p>
            <w:pPr>
              <w:spacing w:after="0" w:line="264" w:lineRule="auto"/>
            </w:pPr>
            <w:r>
              <w:rPr>
                <w:rFonts w:ascii="Arial" w:cs="Arial" w:hAnsi="Arial"/>
                <w:i/>
                <w:iCs/>
                <w:color w:val="8C8C8C"/>
                <w:sz w:val="17"/>
                <w:szCs w:val="17"/>
              </w:rPr>
              <w:t xml:space="preserve">It supports the point that…</w:t>
            </w:r>
          </w:p>
        </w:tc>
      </w:tr>
    </w:tbl>
    <w:p>
      <w:pPr>
        <w:spacing w:after="15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233"/>
        <w:gridCol w:w="5233"/>
      </w:tblGrid>
      <w:tr>
        <w:tc>
          <w:tcPr>
            <w:tcW w:type="dxa" w:w="5233"/>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8"/>
                <w:szCs w:val="18"/>
              </w:rPr>
              <w:t xml:space="preserve">WWW — what went well</w:t>
            </w:r>
          </w:p>
        </w:tc>
        <w:tc>
          <w:tcPr>
            <w:tcW w:type="dxa" w:w="5233"/>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8"/>
                <w:szCs w:val="18"/>
              </w:rPr>
              <w:t xml:space="preserve">EBI — even better if</w:t>
            </w:r>
          </w:p>
        </w:tc>
      </w:tr>
      <w:tr>
        <w:trPr>
          <w:trHeight w:val="1000" w:hRule="atLeast"/>
        </w:trPr>
        <w:tc>
          <w:tcPr>
            <w:tcW w:type="dxa" w:w="5233"/>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I did well at…</w:t>
            </w:r>
          </w:p>
          <w:p>
            <w:pPr>
              <w:spacing w:after="0"/>
            </w:pPr>
          </w:p>
        </w:tc>
        <w:tc>
          <w:tcPr>
            <w:tcW w:type="dxa" w:w="5233"/>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Next time I will…</w:t>
            </w:r>
          </w:p>
          <w:p>
            <w:pPr>
              <w:spacing w:after="0"/>
            </w:pPr>
          </w:p>
        </w:tc>
      </w:tr>
    </w:tbl>
    <w:p>
      <w:pPr>
        <w:spacing w:after="120"/>
      </w:pPr>
    </w:p>
    <w:p>
      <w:pPr>
        <w:spacing w:after="14" w:before="0" w:line="264" w:lineRule="auto"/>
      </w:pPr>
      <w:r>
        <w:rPr>
          <w:rFonts w:ascii="Arial" w:cs="Arial" w:hAnsi="Arial"/>
          <w:b/>
          <w:bCs/>
          <w:color w:val="1A1A1A"/>
          <w:sz w:val="17"/>
          <w:szCs w:val="17"/>
        </w:rPr>
        <w:t xml:space="preserve">Before you rewrite anything, check:</w:t>
      </w:r>
    </w:p>
    <w:p>
      <w:pPr>
        <w:spacing w:after="8" w:before="0" w:line="264" w:lineRule="auto"/>
      </w:pPr>
      <w:r>
        <w:rPr>
          <w:rFonts w:ascii="Arial" w:cs="Arial" w:hAnsi="Arial"/>
          <w:color w:val="1A1A1A"/>
          <w:sz w:val="17"/>
          <w:szCs w:val="17"/>
        </w:rPr>
        <w:t xml:space="preserve">1 – Is the organisation of your answer clear?          3 – Have you used keywords?</w:t>
      </w:r>
    </w:p>
    <w:p>
      <w:pPr>
        <w:spacing w:after="0" w:before="0" w:line="264" w:lineRule="auto"/>
      </w:pPr>
      <w:r>
        <w:rPr>
          <w:rFonts w:ascii="Arial" w:cs="Arial" w:hAnsi="Arial"/>
          <w:color w:val="1A1A1A"/>
          <w:sz w:val="17"/>
          <w:szCs w:val="17"/>
        </w:rPr>
        <w:t xml:space="preserve">2 – Have you made any SPAG (spelling, punctuation, grammar) mistakes?          4 – Can you add any other keywords?</w:t>
      </w:r>
    </w:p>
    <w:p>
      <w:r>
        <w:br w:type="page"/>
      </w:r>
    </w:p>
    <w:p>
      <w:pPr>
        <w:spacing w:after="30" w:before="0" w:line="264" w:lineRule="auto"/>
      </w:pPr>
      <w:r>
        <w:rPr>
          <w:rFonts w:ascii="Arial" w:cs="Arial" w:hAnsi="Arial"/>
          <w:b/>
          <w:bCs/>
          <w:color w:val="1A1A1A"/>
          <w:sz w:val="24"/>
          <w:szCs w:val="24"/>
        </w:rPr>
        <w:t xml:space="preserve">DIT 4  ·  My (d) answer — which level did I reach?</w:t>
      </w:r>
    </w:p>
    <w:p>
      <w:pPr>
        <w:pBdr>
          <w:bottom w:val="single" w:color="000000" w:sz="12" w:space="2"/>
        </w:pBdr>
        <w:spacing w:after="80"/>
      </w:pPr>
    </w:p>
    <w:p>
      <w:pPr>
        <w:spacing w:after="120" w:before="0" w:line="264" w:lineRule="auto"/>
      </w:pPr>
      <w:r>
        <w:rPr>
          <w:rFonts w:ascii="Arial" w:cs="Arial" w:hAnsi="Arial"/>
          <w:i/>
          <w:iCs/>
          <w:color w:val="595959"/>
          <w:sz w:val="18"/>
          <w:szCs w:val="18"/>
        </w:rPr>
        <w:t xml:space="preserve">Find your (d) answer and the mark you were given. Tick the level it reached, then write one paragraph at the level above, and one paragraph that evaluates the opinion.</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100"/>
        <w:gridCol w:w="1000"/>
        <w:gridCol w:w="7166"/>
        <w:gridCol w:w="1200"/>
      </w:tblGrid>
      <w:tr>
        <w:tc>
          <w:tcPr>
            <w:tcW w:type="dxa" w:w="11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jc w:val="center"/>
            </w:pPr>
            <w:r>
              <w:rPr>
                <w:rFonts w:ascii="Arial" w:cs="Arial" w:hAnsi="Arial"/>
                <w:b/>
                <w:bCs/>
                <w:color w:val="1A1A1A"/>
                <w:sz w:val="17"/>
                <w:szCs w:val="17"/>
              </w:rPr>
              <w:t xml:space="preserve">Level</w:t>
            </w:r>
          </w:p>
        </w:tc>
        <w:tc>
          <w:tcPr>
            <w:tcW w:type="dxa" w:w="10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jc w:val="center"/>
            </w:pPr>
            <w:r>
              <w:rPr>
                <w:rFonts w:ascii="Arial" w:cs="Arial" w:hAnsi="Arial"/>
                <w:b/>
                <w:bCs/>
                <w:color w:val="1A1A1A"/>
                <w:sz w:val="17"/>
                <w:szCs w:val="17"/>
              </w:rPr>
              <w:t xml:space="preserve">Marks</w:t>
            </w:r>
          </w:p>
        </w:tc>
        <w:tc>
          <w:tcPr>
            <w:tcW w:type="dxa" w:w="7166"/>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7"/>
                <w:szCs w:val="17"/>
              </w:rPr>
              <w:t xml:space="preserve">What the examiner sees</w:t>
            </w:r>
          </w:p>
        </w:tc>
        <w:tc>
          <w:tcPr>
            <w:tcW w:type="dxa" w:w="12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jc w:val="center"/>
            </w:pPr>
            <w:r>
              <w:rPr>
                <w:rFonts w:ascii="Arial" w:cs="Arial" w:hAnsi="Arial"/>
                <w:b/>
                <w:bCs/>
                <w:color w:val="1A1A1A"/>
                <w:sz w:val="17"/>
                <w:szCs w:val="17"/>
              </w:rPr>
              <w:t xml:space="preserve">Tick</w:t>
            </w:r>
          </w:p>
        </w:tc>
      </w:tr>
      <w:tr>
        <w:trPr>
          <w:trHeight w:val="470" w:hRule="atLeast"/>
        </w:trPr>
        <w:tc>
          <w:tcPr>
            <w:tcW w:type="dxa" w:w="1100"/>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jc w:val="center"/>
            </w:pPr>
            <w:r>
              <w:rPr>
                <w:rFonts w:ascii="Arial" w:cs="Arial" w:hAnsi="Arial"/>
                <w:b/>
                <w:bCs/>
                <w:color w:val="1A1A1A"/>
                <w:sz w:val="17"/>
                <w:szCs w:val="17"/>
              </w:rPr>
              <w:t xml:space="preserve">Level 1</w:t>
            </w:r>
          </w:p>
        </w:tc>
        <w:tc>
          <w:tcPr>
            <w:tcW w:type="dxa" w:w="1000"/>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jc w:val="center"/>
            </w:pPr>
            <w:r>
              <w:rPr>
                <w:rFonts w:ascii="Arial" w:cs="Arial" w:hAnsi="Arial"/>
                <w:color w:val="595959"/>
                <w:sz w:val="17"/>
                <w:szCs w:val="17"/>
              </w:rPr>
              <w:t xml:space="preserve">1–3</w:t>
            </w:r>
          </w:p>
        </w:tc>
        <w:tc>
          <w:tcPr>
            <w:tcW w:type="dxa" w:w="7166"/>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pPr>
            <w:r>
              <w:rPr>
                <w:rFonts w:ascii="Arial" w:cs="Arial" w:hAnsi="Arial"/>
                <w:color w:val="1A1A1A"/>
                <w:sz w:val="17"/>
                <w:szCs w:val="17"/>
              </w:rPr>
              <w:t xml:space="preserve">A point or two, but no real reasoning, and little or no religious teaching.</w:t>
            </w:r>
          </w:p>
        </w:tc>
        <w:tc>
          <w:tcPr>
            <w:tcW w:type="dxa" w:w="1200"/>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pPr>
          </w:p>
        </w:tc>
      </w:tr>
      <w:tr>
        <w:trPr>
          <w:trHeight w:val="470" w:hRule="atLeast"/>
        </w:trPr>
        <w:tc>
          <w:tcPr>
            <w:tcW w:type="dxa" w:w="1100"/>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jc w:val="center"/>
            </w:pPr>
            <w:r>
              <w:rPr>
                <w:rFonts w:ascii="Arial" w:cs="Arial" w:hAnsi="Arial"/>
                <w:b/>
                <w:bCs/>
                <w:color w:val="1A1A1A"/>
                <w:sz w:val="17"/>
                <w:szCs w:val="17"/>
              </w:rPr>
              <w:t xml:space="preserve">Level 2</w:t>
            </w:r>
          </w:p>
        </w:tc>
        <w:tc>
          <w:tcPr>
            <w:tcW w:type="dxa" w:w="1000"/>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jc w:val="center"/>
            </w:pPr>
            <w:r>
              <w:rPr>
                <w:rFonts w:ascii="Arial" w:cs="Arial" w:hAnsi="Arial"/>
                <w:color w:val="595959"/>
                <w:sz w:val="17"/>
                <w:szCs w:val="17"/>
              </w:rPr>
              <w:t xml:space="preserve">4–6</w:t>
            </w:r>
          </w:p>
        </w:tc>
        <w:tc>
          <w:tcPr>
            <w:tcW w:type="dxa" w:w="7166"/>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pPr>
            <w:r>
              <w:rPr>
                <w:rFonts w:ascii="Arial" w:cs="Arial" w:hAnsi="Arial"/>
                <w:color w:val="1A1A1A"/>
                <w:sz w:val="17"/>
                <w:szCs w:val="17"/>
              </w:rPr>
              <w:t xml:space="preserve">Reasons given but not developed. Some religious teaching, used simply. Little weighing up.</w:t>
            </w:r>
          </w:p>
        </w:tc>
        <w:tc>
          <w:tcPr>
            <w:tcW w:type="dxa" w:w="1200"/>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pPr>
          </w:p>
        </w:tc>
      </w:tr>
      <w:tr>
        <w:trPr>
          <w:trHeight w:val="470" w:hRule="atLeast"/>
        </w:trPr>
        <w:tc>
          <w:tcPr>
            <w:tcW w:type="dxa" w:w="1100"/>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jc w:val="center"/>
            </w:pPr>
            <w:r>
              <w:rPr>
                <w:rFonts w:ascii="Arial" w:cs="Arial" w:hAnsi="Arial"/>
                <w:b/>
                <w:bCs/>
                <w:color w:val="1A1A1A"/>
                <w:sz w:val="17"/>
                <w:szCs w:val="17"/>
              </w:rPr>
              <w:t xml:space="preserve">Level 3</w:t>
            </w:r>
          </w:p>
        </w:tc>
        <w:tc>
          <w:tcPr>
            <w:tcW w:type="dxa" w:w="1000"/>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jc w:val="center"/>
            </w:pPr>
            <w:r>
              <w:rPr>
                <w:rFonts w:ascii="Arial" w:cs="Arial" w:hAnsi="Arial"/>
                <w:color w:val="595959"/>
                <w:sz w:val="17"/>
                <w:szCs w:val="17"/>
              </w:rPr>
              <w:t xml:space="preserve">7–9</w:t>
            </w:r>
          </w:p>
        </w:tc>
        <w:tc>
          <w:tcPr>
            <w:tcW w:type="dxa" w:w="7166"/>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pPr>
            <w:r>
              <w:rPr>
                <w:rFonts w:ascii="Arial" w:cs="Arial" w:hAnsi="Arial"/>
                <w:color w:val="1A1A1A"/>
                <w:sz w:val="17"/>
                <w:szCs w:val="17"/>
              </w:rPr>
              <w:t xml:space="preserve">Both sides given with reasons. Religious teaching and a source of wisdom used. Some weighing up; the conclusion is only partly justified.</w:t>
            </w:r>
          </w:p>
        </w:tc>
        <w:tc>
          <w:tcPr>
            <w:tcW w:type="dxa" w:w="1200"/>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pPr>
          </w:p>
        </w:tc>
      </w:tr>
      <w:tr>
        <w:trPr>
          <w:trHeight w:val="470" w:hRule="atLeast"/>
        </w:trPr>
        <w:tc>
          <w:tcPr>
            <w:tcW w:type="dxa" w:w="1100"/>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jc w:val="center"/>
            </w:pPr>
            <w:r>
              <w:rPr>
                <w:rFonts w:ascii="Arial" w:cs="Arial" w:hAnsi="Arial"/>
                <w:b/>
                <w:bCs/>
                <w:color w:val="1A1A1A"/>
                <w:sz w:val="17"/>
                <w:szCs w:val="17"/>
              </w:rPr>
              <w:t xml:space="preserve">Level 4</w:t>
            </w:r>
          </w:p>
        </w:tc>
        <w:tc>
          <w:tcPr>
            <w:tcW w:type="dxa" w:w="1000"/>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jc w:val="center"/>
            </w:pPr>
            <w:r>
              <w:rPr>
                <w:rFonts w:ascii="Arial" w:cs="Arial" w:hAnsi="Arial"/>
                <w:color w:val="595959"/>
                <w:sz w:val="17"/>
                <w:szCs w:val="17"/>
              </w:rPr>
              <w:t xml:space="preserve">10–12</w:t>
            </w:r>
          </w:p>
        </w:tc>
        <w:tc>
          <w:tcPr>
            <w:tcW w:type="dxa" w:w="7166"/>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pPr>
            <w:r>
              <w:rPr>
                <w:rFonts w:ascii="Arial" w:cs="Arial" w:hAnsi="Arial"/>
                <w:color w:val="1A1A1A"/>
                <w:sz w:val="17"/>
                <w:szCs w:val="17"/>
              </w:rPr>
              <w:t xml:space="preserve">Both sides developed and weighed against each other. Teaching and sources applied accurately. A clear conclusion that follows from the argument.</w:t>
            </w:r>
          </w:p>
        </w:tc>
        <w:tc>
          <w:tcPr>
            <w:tcW w:type="dxa" w:w="1200"/>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pPr>
          </w:p>
        </w:tc>
      </w:tr>
    </w:tbl>
    <w:p>
      <w:pPr>
        <w:spacing w:after="130"/>
      </w:pPr>
    </w:p>
    <w:p>
      <w:pPr>
        <w:spacing w:after="120" w:before="0" w:line="264" w:lineRule="auto"/>
      </w:pPr>
      <w:r>
        <w:rPr>
          <w:rFonts w:ascii="Arial" w:cs="Arial" w:hAnsi="Arial"/>
          <w:b/>
          <w:bCs/>
          <w:color w:val="1A1A1A"/>
          <w:sz w:val="19"/>
          <w:szCs w:val="19"/>
        </w:rPr>
        <w:t xml:space="preserve">The level I reached:  </w:t>
      </w:r>
      <w:r>
        <w:rPr>
          <w:rFonts w:ascii="Arial" w:cs="Arial" w:hAnsi="Arial"/>
          <w:color w:val="1A1A1A"/>
          <w:sz w:val="19"/>
          <w:szCs w:val="19"/>
        </w:rPr>
        <w:t xml:space="preserve">________</w:t>
      </w:r>
      <w:r>
        <w:rPr>
          <w:rFonts w:ascii="Arial" w:cs="Arial" w:hAnsi="Arial"/>
          <w:b/>
          <w:bCs/>
          <w:color w:val="1A1A1A"/>
          <w:sz w:val="19"/>
          <w:szCs w:val="19"/>
        </w:rPr>
        <w:t xml:space="preserve">          I am aiming for:  </w:t>
      </w:r>
      <w:r>
        <w:rPr>
          <w:rFonts w:ascii="Arial" w:cs="Arial" w:hAnsi="Arial"/>
          <w:color w:val="1A1A1A"/>
          <w:sz w:val="19"/>
          <w:szCs w:val="19"/>
        </w:rPr>
        <w:t xml:space="preserve">________</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600"/>
        <w:gridCol w:w="7866"/>
      </w:tblGrid>
      <w:tr>
        <w:trPr>
          <w:trHeight w:val="460" w:hRule="atLeast"/>
        </w:trPr>
        <w:tc>
          <w:tcPr>
            <w:tcW w:type="dxa" w:w="26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7"/>
                <w:szCs w:val="17"/>
              </w:rPr>
              <w:t xml:space="preserve">Level 1 → 2</w:t>
            </w:r>
          </w:p>
        </w:tc>
        <w:tc>
          <w:tcPr>
            <w:tcW w:type="dxa" w:w="7866"/>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pPr>
            <w:r>
              <w:rPr>
                <w:rFonts w:ascii="Arial" w:cs="Arial" w:hAnsi="Arial"/>
                <w:color w:val="1A1A1A"/>
                <w:sz w:val="17"/>
                <w:szCs w:val="17"/>
              </w:rPr>
              <w:t xml:space="preserve">Give a reason for every point you make — use the word because.</w:t>
            </w:r>
          </w:p>
        </w:tc>
      </w:tr>
      <w:tr>
        <w:trPr>
          <w:trHeight w:val="460" w:hRule="atLeast"/>
        </w:trPr>
        <w:tc>
          <w:tcPr>
            <w:tcW w:type="dxa" w:w="26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7"/>
                <w:szCs w:val="17"/>
              </w:rPr>
              <w:t xml:space="preserve">Level 2 → 3</w:t>
            </w:r>
          </w:p>
        </w:tc>
        <w:tc>
          <w:tcPr>
            <w:tcW w:type="dxa" w:w="7866"/>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pPr>
            <w:r>
              <w:rPr>
                <w:rFonts w:ascii="Arial" w:cs="Arial" w:hAnsi="Arial"/>
                <w:color w:val="1A1A1A"/>
                <w:sz w:val="17"/>
                <w:szCs w:val="17"/>
              </w:rPr>
              <w:t xml:space="preserve">Add the other side of the argument, and name a religious teaching or source of wisdom.</w:t>
            </w:r>
          </w:p>
        </w:tc>
      </w:tr>
      <w:tr>
        <w:trPr>
          <w:trHeight w:val="460" w:hRule="atLeast"/>
        </w:trPr>
        <w:tc>
          <w:tcPr>
            <w:tcW w:type="dxa" w:w="26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7"/>
                <w:szCs w:val="17"/>
              </w:rPr>
              <w:t xml:space="preserve">Level 3 → 4</w:t>
            </w:r>
          </w:p>
        </w:tc>
        <w:tc>
          <w:tcPr>
            <w:tcW w:type="dxa" w:w="7866"/>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pPr>
            <w:r>
              <w:rPr>
                <w:rFonts w:ascii="Arial" w:cs="Arial" w:hAnsi="Arial"/>
                <w:color w:val="1A1A1A"/>
                <w:sz w:val="17"/>
                <w:szCs w:val="17"/>
              </w:rPr>
              <w:t xml:space="preserve">Weigh the two sides against each other, then finish with a conclusion that says which is stronger and why.</w:t>
            </w:r>
          </w:p>
        </w:tc>
      </w:tr>
    </w:tbl>
    <w:p>
      <w:pPr>
        <w:spacing w:after="15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9"/>
                <w:szCs w:val="19"/>
              </w:rPr>
              <w:t xml:space="preserve">1.  My paragraph written at the next level</w:t>
            </w:r>
            <w:r>
              <w:rPr>
                <w:rFonts w:ascii="Arial" w:cs="Arial" w:hAnsi="Arial"/>
                <w:i/>
                <w:iCs/>
                <w:color w:val="595959"/>
                <w:sz w:val="16"/>
                <w:szCs w:val="16"/>
              </w:rPr>
              <w:t xml:space="preserve">     one point, developed, with a teaching or source named</w:t>
            </w:r>
          </w:p>
        </w:tc>
      </w:tr>
      <w:tr>
        <w:trPr>
          <w:trHeight w:val="3200" w:hRule="atLeast"/>
        </w:trPr>
        <w:tc>
          <w:tcPr>
            <w:tcW w:type="dxa" w:w="1046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My point is…</w:t>
            </w:r>
          </w:p>
          <w:p>
            <w:pPr>
              <w:spacing w:after="0"/>
            </w:pPr>
          </w:p>
          <w:p>
            <w:pPr>
              <w:spacing w:after="0"/>
            </w:pPr>
          </w:p>
          <w:p>
            <w:pPr>
              <w:spacing w:after="0" w:line="264" w:lineRule="auto"/>
            </w:pPr>
            <w:r>
              <w:rPr>
                <w:rFonts w:ascii="Arial" w:cs="Arial" w:hAnsi="Arial"/>
                <w:i/>
                <w:iCs/>
                <w:color w:val="8C8C8C"/>
                <w:sz w:val="17"/>
                <w:szCs w:val="17"/>
              </w:rPr>
              <w:t xml:space="preserve">This is because…</w:t>
            </w:r>
          </w:p>
          <w:p>
            <w:pPr>
              <w:spacing w:after="0"/>
            </w:pPr>
          </w:p>
          <w:p>
            <w:pPr>
              <w:spacing w:after="0"/>
            </w:pPr>
          </w:p>
          <w:p>
            <w:pPr>
              <w:spacing w:after="0" w:line="264" w:lineRule="auto"/>
            </w:pPr>
            <w:r>
              <w:rPr>
                <w:rFonts w:ascii="Arial" w:cs="Arial" w:hAnsi="Arial"/>
                <w:i/>
                <w:iCs/>
                <w:color w:val="8C8C8C"/>
                <w:sz w:val="17"/>
                <w:szCs w:val="17"/>
              </w:rPr>
              <w:t xml:space="preserve">____________ teaches that…</w:t>
            </w:r>
          </w:p>
          <w:p>
            <w:pPr>
              <w:spacing w:after="0"/>
            </w:pPr>
          </w:p>
          <w:p>
            <w:pPr>
              <w:spacing w:after="0"/>
            </w:pPr>
          </w:p>
          <w:p>
            <w:pPr>
              <w:spacing w:after="0" w:line="264" w:lineRule="auto"/>
            </w:pPr>
            <w:r>
              <w:rPr>
                <w:rFonts w:ascii="Arial" w:cs="Arial" w:hAnsi="Arial"/>
                <w:i/>
                <w:iCs/>
                <w:color w:val="8C8C8C"/>
                <w:sz w:val="17"/>
                <w:szCs w:val="17"/>
              </w:rPr>
              <w:t xml:space="preserve">This shows that…</w:t>
            </w:r>
          </w:p>
          <w:p>
            <w:pPr>
              <w:spacing w:after="0"/>
            </w:pPr>
          </w:p>
          <w:p>
            <w:pPr>
              <w:spacing w:after="0"/>
            </w:pPr>
          </w:p>
        </w:tc>
      </w:tr>
    </w:tbl>
    <w:p>
      <w:pPr>
        <w:spacing w:after="15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9"/>
                <w:szCs w:val="19"/>
              </w:rPr>
              <w:t xml:space="preserve">2.  My paragraph evaluating the opinion</w:t>
            </w:r>
            <w:r>
              <w:rPr>
                <w:rFonts w:ascii="Arial" w:cs="Arial" w:hAnsi="Arial"/>
                <w:i/>
                <w:iCs/>
                <w:color w:val="595959"/>
                <w:sz w:val="16"/>
                <w:szCs w:val="16"/>
              </w:rPr>
              <w:t xml:space="preserve">     the other side, weighed, then your judgement</w:t>
            </w:r>
          </w:p>
        </w:tc>
      </w:tr>
      <w:tr>
        <w:trPr>
          <w:trHeight w:val="3200" w:hRule="atLeast"/>
        </w:trPr>
        <w:tc>
          <w:tcPr>
            <w:tcW w:type="dxa" w:w="1046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On the other hand, some would argue…</w:t>
            </w:r>
          </w:p>
          <w:p>
            <w:pPr>
              <w:spacing w:after="0"/>
            </w:pPr>
          </w:p>
          <w:p>
            <w:pPr>
              <w:spacing w:after="0"/>
            </w:pPr>
          </w:p>
          <w:p>
            <w:pPr>
              <w:spacing w:after="0" w:line="264" w:lineRule="auto"/>
            </w:pPr>
            <w:r>
              <w:rPr>
                <w:rFonts w:ascii="Arial" w:cs="Arial" w:hAnsi="Arial"/>
                <w:i/>
                <w:iCs/>
                <w:color w:val="8C8C8C"/>
                <w:sz w:val="17"/>
                <w:szCs w:val="17"/>
              </w:rPr>
              <w:t xml:space="preserve">This view is stronger / weaker because…</w:t>
            </w:r>
          </w:p>
          <w:p>
            <w:pPr>
              <w:spacing w:after="0"/>
            </w:pPr>
          </w:p>
          <w:p>
            <w:pPr>
              <w:spacing w:after="0"/>
            </w:pPr>
          </w:p>
          <w:p>
            <w:pPr>
              <w:spacing w:after="0" w:line="264" w:lineRule="auto"/>
            </w:pPr>
            <w:r>
              <w:rPr>
                <w:rFonts w:ascii="Arial" w:cs="Arial" w:hAnsi="Arial"/>
                <w:i/>
                <w:iCs/>
                <w:color w:val="8C8C8C"/>
                <w:sz w:val="17"/>
                <w:szCs w:val="17"/>
              </w:rPr>
              <w:t xml:space="preserve">Overall I think…  because…</w:t>
            </w:r>
          </w:p>
          <w:p>
            <w:pPr>
              <w:spacing w:after="0"/>
            </w:pPr>
          </w:p>
          <w:p>
            <w:pPr>
              <w:spacing w:after="0"/>
            </w:pPr>
          </w:p>
        </w:tc>
      </w:tr>
    </w:tbl>
    <w:p>
      <w:r>
        <w:br w:type="page"/>
      </w:r>
    </w:p>
    <w:p>
      <w:pPr>
        <w:spacing w:after="30" w:before="0" w:line="264" w:lineRule="auto"/>
      </w:pPr>
      <w:r>
        <w:rPr>
          <w:rFonts w:ascii="Arial" w:cs="Arial" w:hAnsi="Arial"/>
          <w:b/>
          <w:bCs/>
          <w:color w:val="1A1A1A"/>
          <w:sz w:val="26"/>
          <w:szCs w:val="26"/>
        </w:rPr>
        <w:t xml:space="preserve">DIT 5  ·  Planning my (d) answer</w:t>
      </w:r>
    </w:p>
    <w:p>
      <w:pPr>
        <w:pBdr>
          <w:bottom w:val="single" w:color="000000" w:sz="12" w:space="2"/>
        </w:pBdr>
        <w:spacing w:after="80"/>
      </w:pPr>
    </w:p>
    <w:p>
      <w:pPr>
        <w:spacing w:after="110" w:before="0" w:line="264" w:lineRule="auto"/>
      </w:pPr>
      <w:r>
        <w:rPr>
          <w:rFonts w:ascii="Arial" w:cs="Arial" w:hAnsi="Arial"/>
          <w:i/>
          <w:iCs/>
          <w:color w:val="595959"/>
          <w:sz w:val="18"/>
          <w:szCs w:val="18"/>
        </w:rPr>
        <w:t xml:space="preserve">Muslim Beliefs — Summative — a 12-mark answer needs both sides, weighed against each other, and a conclusion that actually decides. Plan it here first, then work through the rest of the DIT.</w:t>
      </w:r>
    </w:p>
    <w:p>
      <w:pPr>
        <w:spacing w:after="26" w:before="0" w:line="264" w:lineRule="auto"/>
      </w:pPr>
      <w:r>
        <w:rPr>
          <w:rFonts w:ascii="Arial" w:cs="Arial" w:hAnsi="Arial"/>
          <w:b/>
          <w:bCs/>
          <w:color w:val="1A1A1A"/>
          <w:sz w:val="19"/>
          <w:szCs w:val="19"/>
        </w:rPr>
        <w:t xml:space="preserve">The statement:</w:t>
      </w:r>
    </w:p>
    <w:p>
      <w:pPr>
        <w:spacing w:after="0" w:line="360" w:lineRule="auto"/>
      </w:pPr>
      <w:r>
        <w:rPr>
          <w:rFonts w:ascii="Arial" w:cs="Arial" w:hAnsi="Arial"/>
          <w:b/>
          <w:bCs/>
          <w:color w:val="BFBFBF"/>
          <w:sz w:val="28"/>
          <w:szCs w:val="28"/>
        </w:rPr>
        <w:t xml:space="preserve">…………………………………………………………………………………………………</w:t>
      </w:r>
    </w:p>
    <w:p>
      <w:pPr>
        <w:spacing w:after="12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233"/>
        <w:gridCol w:w="5233"/>
      </w:tblGrid>
      <w:tr>
        <w:tc>
          <w:tcPr>
            <w:tcW w:type="dxa" w:w="5233"/>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9"/>
                <w:szCs w:val="19"/>
              </w:rPr>
              <w:t xml:space="preserve">Arguments IN FAVOUR of the statement</w:t>
            </w:r>
          </w:p>
        </w:tc>
        <w:tc>
          <w:tcPr>
            <w:tcW w:type="dxa" w:w="5233"/>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9"/>
                <w:szCs w:val="19"/>
              </w:rPr>
              <w:t xml:space="preserve">Arguments AGAINST the statement</w:t>
            </w:r>
          </w:p>
        </w:tc>
      </w:tr>
      <w:tr>
        <w:tc>
          <w:tcPr>
            <w:tcW w:type="dxa" w:w="5233"/>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pPr>
            <w:r>
              <w:rPr>
                <w:rFonts w:ascii="Arial" w:cs="Arial" w:hAnsi="Arial"/>
                <w:b/>
                <w:bCs/>
                <w:color w:val="595959"/>
                <w:sz w:val="15"/>
                <w:szCs w:val="15"/>
              </w:rPr>
              <w:t xml:space="preserve">FIRST REASON — name a teaching, source of wisdom or group</w:t>
            </w:r>
          </w:p>
        </w:tc>
        <w:tc>
          <w:tcPr>
            <w:tcW w:type="dxa" w:w="5233"/>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pPr>
            <w:r>
              <w:rPr>
                <w:rFonts w:ascii="Arial" w:cs="Arial" w:hAnsi="Arial"/>
                <w:b/>
                <w:bCs/>
                <w:color w:val="595959"/>
                <w:sz w:val="15"/>
                <w:szCs w:val="15"/>
              </w:rPr>
              <w:t xml:space="preserve">FIRST REASON — name a teaching, source of wisdom or group</w:t>
            </w:r>
          </w:p>
        </w:tc>
      </w:tr>
      <w:tr>
        <w:trPr>
          <w:trHeight w:val="2900" w:hRule="atLeast"/>
        </w:trPr>
        <w:tc>
          <w:tcPr>
            <w:tcW w:type="dxa" w:w="5233"/>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One reason to agree is…</w:t>
            </w:r>
          </w:p>
          <w:p>
            <w:pPr>
              <w:spacing w:after="0"/>
            </w:pPr>
          </w:p>
          <w:p>
            <w:pPr>
              <w:spacing w:after="0"/>
            </w:pPr>
          </w:p>
          <w:p>
            <w:pPr>
              <w:spacing w:after="0" w:line="264" w:lineRule="auto"/>
            </w:pPr>
            <w:r>
              <w:rPr>
                <w:rFonts w:ascii="Arial" w:cs="Arial" w:hAnsi="Arial"/>
                <w:i/>
                <w:iCs/>
                <w:color w:val="8C8C8C"/>
                <w:sz w:val="17"/>
                <w:szCs w:val="17"/>
              </w:rPr>
              <w:t xml:space="preserve">This is supported by ____________ , which teaches…</w:t>
            </w:r>
          </w:p>
          <w:p>
            <w:pPr>
              <w:spacing w:after="0"/>
            </w:pPr>
          </w:p>
          <w:p>
            <w:pPr>
              <w:spacing w:after="0"/>
            </w:pPr>
          </w:p>
          <w:p>
            <w:pPr>
              <w:spacing w:after="0" w:line="264" w:lineRule="auto"/>
            </w:pPr>
            <w:r>
              <w:rPr>
                <w:rFonts w:ascii="Arial" w:cs="Arial" w:hAnsi="Arial"/>
                <w:i/>
                <w:iCs/>
                <w:color w:val="8C8C8C"/>
                <w:sz w:val="17"/>
                <w:szCs w:val="17"/>
              </w:rPr>
              <w:t xml:space="preserve">This matters because…</w:t>
            </w:r>
          </w:p>
          <w:p>
            <w:pPr>
              <w:spacing w:after="0"/>
            </w:pPr>
          </w:p>
          <w:p>
            <w:pPr>
              <w:spacing w:after="0"/>
            </w:pPr>
          </w:p>
        </w:tc>
        <w:tc>
          <w:tcPr>
            <w:tcW w:type="dxa" w:w="5233"/>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One reason to disagree is…</w:t>
            </w:r>
          </w:p>
          <w:p>
            <w:pPr>
              <w:spacing w:after="0"/>
            </w:pPr>
          </w:p>
          <w:p>
            <w:pPr>
              <w:spacing w:after="0"/>
            </w:pPr>
          </w:p>
          <w:p>
            <w:pPr>
              <w:spacing w:after="0" w:line="264" w:lineRule="auto"/>
            </w:pPr>
            <w:r>
              <w:rPr>
                <w:rFonts w:ascii="Arial" w:cs="Arial" w:hAnsi="Arial"/>
                <w:i/>
                <w:iCs/>
                <w:color w:val="8C8C8C"/>
                <w:sz w:val="17"/>
                <w:szCs w:val="17"/>
              </w:rPr>
              <w:t xml:space="preserve">This is supported by ____________ , which teaches…</w:t>
            </w:r>
          </w:p>
          <w:p>
            <w:pPr>
              <w:spacing w:after="0"/>
            </w:pPr>
          </w:p>
          <w:p>
            <w:pPr>
              <w:spacing w:after="0"/>
            </w:pPr>
          </w:p>
          <w:p>
            <w:pPr>
              <w:spacing w:after="0" w:line="264" w:lineRule="auto"/>
            </w:pPr>
            <w:r>
              <w:rPr>
                <w:rFonts w:ascii="Arial" w:cs="Arial" w:hAnsi="Arial"/>
                <w:i/>
                <w:iCs/>
                <w:color w:val="8C8C8C"/>
                <w:sz w:val="17"/>
                <w:szCs w:val="17"/>
              </w:rPr>
              <w:t xml:space="preserve">This matters because…</w:t>
            </w:r>
          </w:p>
          <w:p>
            <w:pPr>
              <w:spacing w:after="0"/>
            </w:pPr>
          </w:p>
          <w:p>
            <w:pPr>
              <w:spacing w:after="0"/>
            </w:pPr>
          </w:p>
        </w:tc>
      </w:tr>
      <w:tr>
        <w:tc>
          <w:tcPr>
            <w:tcW w:type="dxa" w:w="5233"/>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pPr>
            <w:r>
              <w:rPr>
                <w:rFonts w:ascii="Arial" w:cs="Arial" w:hAnsi="Arial"/>
                <w:b/>
                <w:bCs/>
                <w:color w:val="595959"/>
                <w:sz w:val="15"/>
                <w:szCs w:val="15"/>
              </w:rPr>
              <w:t xml:space="preserve">SECOND REASON — and why someone would hold it</w:t>
            </w:r>
          </w:p>
        </w:tc>
        <w:tc>
          <w:tcPr>
            <w:tcW w:type="dxa" w:w="5233"/>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pPr>
            <w:r>
              <w:rPr>
                <w:rFonts w:ascii="Arial" w:cs="Arial" w:hAnsi="Arial"/>
                <w:b/>
                <w:bCs/>
                <w:color w:val="595959"/>
                <w:sz w:val="15"/>
                <w:szCs w:val="15"/>
              </w:rPr>
              <w:t xml:space="preserve">SECOND REASON — and why someone would hold it</w:t>
            </w:r>
          </w:p>
        </w:tc>
      </w:tr>
      <w:tr>
        <w:trPr>
          <w:trHeight w:val="2900" w:hRule="atLeast"/>
        </w:trPr>
        <w:tc>
          <w:tcPr>
            <w:tcW w:type="dxa" w:w="5233"/>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Another reason is…</w:t>
            </w:r>
          </w:p>
          <w:p>
            <w:pPr>
              <w:spacing w:after="0"/>
            </w:pPr>
          </w:p>
          <w:p>
            <w:pPr>
              <w:spacing w:after="0"/>
            </w:pPr>
          </w:p>
          <w:p>
            <w:pPr>
              <w:spacing w:after="0" w:line="264" w:lineRule="auto"/>
            </w:pPr>
            <w:r>
              <w:rPr>
                <w:rFonts w:ascii="Arial" w:cs="Arial" w:hAnsi="Arial"/>
                <w:i/>
                <w:iCs/>
                <w:color w:val="8C8C8C"/>
                <w:sz w:val="17"/>
                <w:szCs w:val="17"/>
              </w:rPr>
              <w:t xml:space="preserve">____________ would say this because…</w:t>
            </w:r>
          </w:p>
          <w:p>
            <w:pPr>
              <w:spacing w:after="0"/>
            </w:pPr>
          </w:p>
          <w:p>
            <w:pPr>
              <w:spacing w:after="0"/>
            </w:pPr>
          </w:p>
          <w:p>
            <w:pPr>
              <w:spacing w:after="0" w:line="264" w:lineRule="auto"/>
            </w:pPr>
            <w:r>
              <w:rPr>
                <w:rFonts w:ascii="Arial" w:cs="Arial" w:hAnsi="Arial"/>
                <w:i/>
                <w:iCs/>
                <w:color w:val="8C8C8C"/>
                <w:sz w:val="17"/>
                <w:szCs w:val="17"/>
              </w:rPr>
              <w:t xml:space="preserve">For example…</w:t>
            </w:r>
          </w:p>
          <w:p>
            <w:pPr>
              <w:spacing w:after="0"/>
            </w:pPr>
          </w:p>
          <w:p>
            <w:pPr>
              <w:spacing w:after="0"/>
            </w:pPr>
          </w:p>
        </w:tc>
        <w:tc>
          <w:tcPr>
            <w:tcW w:type="dxa" w:w="5233"/>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Another reason is…</w:t>
            </w:r>
          </w:p>
          <w:p>
            <w:pPr>
              <w:spacing w:after="0"/>
            </w:pPr>
          </w:p>
          <w:p>
            <w:pPr>
              <w:spacing w:after="0"/>
            </w:pPr>
          </w:p>
          <w:p>
            <w:pPr>
              <w:spacing w:after="0" w:line="264" w:lineRule="auto"/>
            </w:pPr>
            <w:r>
              <w:rPr>
                <w:rFonts w:ascii="Arial" w:cs="Arial" w:hAnsi="Arial"/>
                <w:i/>
                <w:iCs/>
                <w:color w:val="8C8C8C"/>
                <w:sz w:val="17"/>
                <w:szCs w:val="17"/>
              </w:rPr>
              <w:t xml:space="preserve">____________ would say this because…</w:t>
            </w:r>
          </w:p>
          <w:p>
            <w:pPr>
              <w:spacing w:after="0"/>
            </w:pPr>
          </w:p>
          <w:p>
            <w:pPr>
              <w:spacing w:after="0"/>
            </w:pPr>
          </w:p>
          <w:p>
            <w:pPr>
              <w:spacing w:after="0" w:line="264" w:lineRule="auto"/>
            </w:pPr>
            <w:r>
              <w:rPr>
                <w:rFonts w:ascii="Arial" w:cs="Arial" w:hAnsi="Arial"/>
                <w:i/>
                <w:iCs/>
                <w:color w:val="8C8C8C"/>
                <w:sz w:val="17"/>
                <w:szCs w:val="17"/>
              </w:rPr>
              <w:t xml:space="preserve">For example…</w:t>
            </w:r>
          </w:p>
          <w:p>
            <w:pPr>
              <w:spacing w:after="0"/>
            </w:pPr>
          </w:p>
          <w:p>
            <w:pPr>
              <w:spacing w:after="0"/>
            </w:pPr>
          </w:p>
        </w:tc>
      </w:tr>
    </w:tbl>
    <w:p>
      <w:pPr>
        <w:spacing w:after="130"/>
      </w:pPr>
    </w:p>
    <w:p>
      <w:pPr>
        <w:spacing w:after="16" w:before="0" w:line="264" w:lineRule="auto"/>
      </w:pPr>
      <w:r>
        <w:rPr>
          <w:rFonts w:ascii="Arial" w:cs="Arial" w:hAnsi="Arial"/>
          <w:b/>
          <w:bCs/>
          <w:color w:val="1A1A1A"/>
          <w:sz w:val="19"/>
          <w:szCs w:val="19"/>
        </w:rPr>
        <w:t xml:space="preserve">Which side is stronger, and why?</w:t>
      </w:r>
      <w:r>
        <w:rPr>
          <w:rFonts w:ascii="Arial" w:cs="Arial" w:hAnsi="Arial"/>
          <w:i/>
          <w:iCs/>
          <w:color w:val="595959"/>
          <w:sz w:val="16"/>
          <w:szCs w:val="16"/>
        </w:rPr>
        <w:t xml:space="preserve">   — this is the weighing up, not just repeating both sides</w:t>
      </w:r>
    </w:p>
    <w:p>
      <w:pPr>
        <w:spacing w:after="26" w:before="0" w:line="264" w:lineRule="auto"/>
      </w:pPr>
      <w:r>
        <w:rPr>
          <w:rFonts w:ascii="Arial" w:cs="Arial" w:hAnsi="Arial"/>
          <w:i/>
          <w:iCs/>
          <w:color w:val="8C8C8C"/>
          <w:sz w:val="16"/>
          <w:szCs w:val="16"/>
        </w:rPr>
        <w:t xml:space="preserve">The stronger argument is…  because…      /      The weaker argument fails because…</w:t>
      </w:r>
    </w:p>
    <w:p>
      <w:pPr>
        <w:spacing w:after="0" w:line="360" w:lineRule="auto"/>
      </w:pPr>
      <w:r>
        <w:rPr>
          <w:rFonts w:ascii="Arial" w:cs="Arial" w:hAnsi="Arial"/>
          <w:b/>
          <w:bCs/>
          <w:color w:val="BFBFBF"/>
          <w:sz w:val="28"/>
          <w:szCs w:val="28"/>
        </w:rPr>
        <w:t xml:space="preserve">…………………………………………………………………………………………………</w:t>
      </w:r>
    </w:p>
    <w:p>
      <w:pPr>
        <w:spacing w:after="0" w:line="360" w:lineRule="auto"/>
      </w:pPr>
      <w:r>
        <w:rPr>
          <w:rFonts w:ascii="Arial" w:cs="Arial" w:hAnsi="Arial"/>
          <w:b/>
          <w:bCs/>
          <w:color w:val="BFBFBF"/>
          <w:sz w:val="28"/>
          <w:szCs w:val="28"/>
        </w:rPr>
        <w:t xml:space="preserve">…………………………………………………………………………………………………</w:t>
      </w:r>
    </w:p>
    <w:p>
      <w:pPr>
        <w:spacing w:after="0" w:line="360" w:lineRule="auto"/>
      </w:pPr>
      <w:r>
        <w:rPr>
          <w:rFonts w:ascii="Arial" w:cs="Arial" w:hAnsi="Arial"/>
          <w:b/>
          <w:bCs/>
          <w:color w:val="BFBFBF"/>
          <w:sz w:val="28"/>
          <w:szCs w:val="28"/>
        </w:rPr>
        <w:t xml:space="preserve">…………………………………………………………………………………………………</w:t>
      </w:r>
    </w:p>
    <w:p>
      <w:pPr>
        <w:spacing w:after="110"/>
      </w:pPr>
    </w:p>
    <w:p>
      <w:pPr>
        <w:spacing w:after="16" w:before="0" w:line="264" w:lineRule="auto"/>
      </w:pPr>
      <w:r>
        <w:rPr>
          <w:rFonts w:ascii="Arial" w:cs="Arial" w:hAnsi="Arial"/>
          <w:b/>
          <w:bCs/>
          <w:color w:val="1A1A1A"/>
          <w:sz w:val="19"/>
          <w:szCs w:val="19"/>
        </w:rPr>
        <w:t xml:space="preserve">My justified conclusion</w:t>
      </w:r>
      <w:r>
        <w:rPr>
          <w:rFonts w:ascii="Arial" w:cs="Arial" w:hAnsi="Arial"/>
          <w:i/>
          <w:iCs/>
          <w:color w:val="595959"/>
          <w:sz w:val="16"/>
          <w:szCs w:val="16"/>
        </w:rPr>
        <w:t xml:space="preserve">   — decide, and give the reason that decided it</w:t>
      </w:r>
    </w:p>
    <w:p>
      <w:pPr>
        <w:spacing w:after="26" w:before="0" w:line="264" w:lineRule="auto"/>
      </w:pPr>
      <w:r>
        <w:rPr>
          <w:rFonts w:ascii="Arial" w:cs="Arial" w:hAnsi="Arial"/>
          <w:i/>
          <w:iCs/>
          <w:color w:val="8C8C8C"/>
          <w:sz w:val="16"/>
          <w:szCs w:val="16"/>
        </w:rPr>
        <w:t xml:space="preserve">Overall I think…  because…      although some would argue…</w:t>
      </w:r>
    </w:p>
    <w:p>
      <w:pPr>
        <w:spacing w:after="0" w:line="360" w:lineRule="auto"/>
      </w:pPr>
      <w:r>
        <w:rPr>
          <w:rFonts w:ascii="Arial" w:cs="Arial" w:hAnsi="Arial"/>
          <w:b/>
          <w:bCs/>
          <w:color w:val="BFBFBF"/>
          <w:sz w:val="28"/>
          <w:szCs w:val="28"/>
        </w:rPr>
        <w:t xml:space="preserve">…………………………………………………………………………………………………</w:t>
      </w:r>
    </w:p>
    <w:p>
      <w:pPr>
        <w:spacing w:after="0" w:line="360" w:lineRule="auto"/>
      </w:pPr>
      <w:r>
        <w:rPr>
          <w:rFonts w:ascii="Arial" w:cs="Arial" w:hAnsi="Arial"/>
          <w:b/>
          <w:bCs/>
          <w:color w:val="BFBFBF"/>
          <w:sz w:val="28"/>
          <w:szCs w:val="28"/>
        </w:rPr>
        <w:t xml:space="preserve">…………………………………………………………………………………………………</w:t>
      </w:r>
    </w:p>
    <w:p>
      <w:pPr>
        <w:spacing w:after="0" w:line="360" w:lineRule="auto"/>
      </w:pPr>
      <w:r>
        <w:rPr>
          <w:rFonts w:ascii="Arial" w:cs="Arial" w:hAnsi="Arial"/>
          <w:b/>
          <w:bCs/>
          <w:color w:val="BFBFBF"/>
          <w:sz w:val="28"/>
          <w:szCs w:val="28"/>
        </w:rPr>
        <w:t xml:space="preserve">…………………………………………………………………………………………………</w:t>
      </w:r>
    </w:p>
    <w:p>
      <w:r>
        <w:br w:type="page"/>
      </w:r>
    </w:p>
    <w:p>
      <w:pPr>
        <w:spacing w:after="30" w:before="0" w:line="264" w:lineRule="auto"/>
      </w:pPr>
      <w:r>
        <w:rPr>
          <w:rFonts w:ascii="Arial" w:cs="Arial" w:hAnsi="Arial"/>
          <w:b/>
          <w:bCs/>
          <w:color w:val="1A1A1A"/>
          <w:sz w:val="26"/>
          <w:szCs w:val="26"/>
        </w:rPr>
        <w:t xml:space="preserve">DIT 5  ·  Muslim Beliefs — Summative</w:t>
      </w:r>
    </w:p>
    <w:p>
      <w:pPr>
        <w:pBdr>
          <w:bottom w:val="single" w:color="000000" w:sz="12" w:space="2"/>
        </w:pBdr>
        <w:spacing w:after="80"/>
      </w:pPr>
    </w:p>
    <w:p>
      <w:pPr>
        <w:spacing w:after="110" w:before="0" w:line="264" w:lineRule="auto"/>
      </w:pPr>
      <w:r>
        <w:rPr>
          <w:rFonts w:ascii="Arial" w:cs="Arial" w:hAnsi="Arial"/>
          <w:i/>
          <w:iCs/>
          <w:color w:val="595959"/>
          <w:sz w:val="18"/>
          <w:szCs w:val="18"/>
        </w:rPr>
        <w:t xml:space="preserve">Direct Improvement Task — green pen. Work through your paper question by question. The topic pages just before this one are the ones it tested.</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488"/>
        <w:gridCol w:w="3489"/>
        <w:gridCol w:w="3489"/>
      </w:tblGrid>
      <w:tr>
        <w:tc>
          <w:tcPr>
            <w:tcW w:type="dxa" w:w="3488"/>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center"/>
          </w:tcPr>
          <w:p>
            <w:pPr>
              <w:spacing w:after="0" w:before="0" w:line="264" w:lineRule="auto"/>
            </w:pPr>
            <w:r>
              <w:rPr>
                <w:rFonts w:ascii="Arial" w:cs="Arial" w:hAnsi="Arial"/>
                <w:b/>
                <w:bCs/>
                <w:color w:val="1A1A1A"/>
                <w:sz w:val="19"/>
                <w:szCs w:val="19"/>
              </w:rPr>
              <w:t xml:space="preserve">Mark:  </w:t>
            </w:r>
            <w:r>
              <w:rPr>
                <w:rFonts w:ascii="Arial" w:cs="Arial" w:hAnsi="Arial"/>
                <w:color w:val="1A1A1A"/>
                <w:sz w:val="19"/>
                <w:szCs w:val="19"/>
              </w:rPr>
              <w:t xml:space="preserve">______ / 36</w:t>
            </w:r>
          </w:p>
        </w:tc>
        <w:tc>
          <w:tcPr>
            <w:tcW w:type="dxa" w:w="3489"/>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center"/>
          </w:tcPr>
          <w:p>
            <w:pPr>
              <w:spacing w:after="0" w:before="0" w:line="264" w:lineRule="auto"/>
            </w:pPr>
            <w:r>
              <w:rPr>
                <w:rFonts w:ascii="Arial" w:cs="Arial" w:hAnsi="Arial"/>
                <w:b/>
                <w:bCs/>
                <w:color w:val="1A1A1A"/>
                <w:sz w:val="19"/>
                <w:szCs w:val="19"/>
              </w:rPr>
              <w:t xml:space="preserve">Grade:  </w:t>
            </w:r>
            <w:r>
              <w:rPr>
                <w:rFonts w:ascii="Arial" w:cs="Arial" w:hAnsi="Arial"/>
                <w:i w:val="false"/>
                <w:iCs w:val="false"/>
                <w:color w:val="1A1A1A"/>
                <w:sz w:val="19"/>
                <w:szCs w:val="19"/>
              </w:rPr>
              <w:t xml:space="preserve">______</w:t>
            </w:r>
          </w:p>
        </w:tc>
        <w:tc>
          <w:tcPr>
            <w:tcW w:type="dxa" w:w="3489"/>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center"/>
          </w:tcPr>
          <w:p>
            <w:pPr>
              <w:spacing w:after="0" w:before="0" w:line="264" w:lineRule="auto"/>
            </w:pPr>
            <w:r>
              <w:rPr>
                <w:rFonts w:ascii="Arial" w:cs="Arial" w:hAnsi="Arial"/>
                <w:b/>
                <w:bCs/>
                <w:color w:val="1A1A1A"/>
                <w:sz w:val="19"/>
                <w:szCs w:val="19"/>
              </w:rPr>
              <w:t xml:space="preserve">Date:  </w:t>
            </w:r>
            <w:r>
              <w:rPr>
                <w:rFonts w:ascii="Arial" w:cs="Arial" w:hAnsi="Arial"/>
                <w:color w:val="1A1A1A"/>
                <w:sz w:val="19"/>
                <w:szCs w:val="19"/>
              </w:rPr>
              <w:t xml:space="preserve">___ / ___ / ___</w:t>
            </w:r>
          </w:p>
        </w:tc>
      </w:tr>
    </w:tbl>
    <w:p>
      <w:pPr>
        <w:spacing w:after="16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700"/>
        <w:gridCol w:w="7166"/>
        <w:gridCol w:w="2600"/>
      </w:tblGrid>
      <w:tr>
        <w:tc>
          <w:tcPr>
            <w:tcW w:type="dxa" w:w="700"/>
            <w:tcBorders>
              <w:top w:val="none"/>
              <w:left w:val="none"/>
              <w:bottom w:val="none"/>
              <w:right w:val="none"/>
            </w:tcBorders>
            <w:shd w:fill="000000" w:color="auto" w:val="clear"/>
            <w:tcMar>
              <w:top w:type="dxa" w:w="40"/>
              <w:left w:type="dxa" w:w="110"/>
              <w:bottom w:type="dxa" w:w="40"/>
              <w:right w:type="dxa" w:w="110"/>
            </w:tcMar>
            <w:vAlign w:val="center"/>
          </w:tcPr>
          <w:p>
            <w:pPr>
              <w:spacing w:after="0" w:before="0" w:line="264" w:lineRule="auto"/>
              <w:jc w:val="center"/>
            </w:pPr>
            <w:r>
              <w:rPr>
                <w:rFonts w:ascii="Arial" w:cs="Arial" w:hAnsi="Arial"/>
                <w:b/>
                <w:bCs/>
                <w:color w:val="FFFFFF"/>
                <w:sz w:val="22"/>
                <w:szCs w:val="22"/>
              </w:rPr>
              <w:t xml:space="preserve">a</w:t>
            </w:r>
          </w:p>
        </w:tc>
        <w:tc>
          <w:tcPr>
            <w:tcW w:type="dxa" w:w="7166"/>
            <w:tcBorders>
              <w:top w:val="none"/>
              <w:left w:val="none"/>
              <w:bottom w:val="none"/>
              <w:right w:val="none"/>
            </w:tcBorders>
            <w:tcMar>
              <w:top w:type="dxa" w:w="40"/>
              <w:left w:type="dxa" w:w="110"/>
              <w:bottom w:type="dxa" w:w="40"/>
              <w:right w:type="dxa" w:w="110"/>
            </w:tcMar>
            <w:vAlign w:val="center"/>
          </w:tcPr>
          <w:p>
            <w:pPr>
              <w:spacing w:after="0" w:before="0" w:line="264" w:lineRule="auto"/>
            </w:pPr>
            <w:r>
              <w:rPr>
                <w:rFonts w:ascii="Arial" w:cs="Arial" w:hAnsi="Arial"/>
                <w:b/>
                <w:bCs/>
                <w:color w:val="1A1A1A"/>
                <w:sz w:val="19"/>
                <w:szCs w:val="19"/>
              </w:rPr>
              <w:t xml:space="preserve">Outline three — one mark each, no explanation needed</w:t>
            </w:r>
          </w:p>
        </w:tc>
        <w:tc>
          <w:tcPr>
            <w:tcW w:type="dxa" w:w="2600"/>
            <w:tcBorders>
              <w:top w:val="none"/>
              <w:left w:val="none"/>
              <w:bottom w:val="none"/>
              <w:right w:val="none"/>
            </w:tcBorders>
            <w:tcMar>
              <w:top w:type="dxa" w:w="40"/>
              <w:left w:type="dxa" w:w="110"/>
              <w:bottom w:type="dxa" w:w="40"/>
              <w:right w:type="dxa" w:w="110"/>
            </w:tcMar>
            <w:vAlign w:val="center"/>
          </w:tcPr>
          <w:p>
            <w:pPr>
              <w:spacing w:after="0" w:before="0" w:line="264" w:lineRule="auto"/>
              <w:jc w:val="right"/>
            </w:pPr>
            <w:r>
              <w:rPr>
                <w:rFonts w:ascii="Arial" w:cs="Arial" w:hAnsi="Arial"/>
                <w:b/>
                <w:bCs/>
                <w:color w:val="1A1A1A"/>
                <w:sz w:val="18"/>
                <w:szCs w:val="18"/>
              </w:rPr>
              <w:t xml:space="preserve">Marks:  </w:t>
            </w:r>
            <w:r>
              <w:rPr>
                <w:rFonts w:ascii="Arial" w:cs="Arial" w:hAnsi="Arial"/>
                <w:color w:val="1A1A1A"/>
                <w:sz w:val="18"/>
                <w:szCs w:val="18"/>
              </w:rPr>
              <w:t xml:space="preserve">_____ / 3</w:t>
            </w:r>
          </w:p>
        </w:tc>
      </w:tr>
    </w:tbl>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250"/>
        <w:gridCol w:w="7216"/>
      </w:tblGrid>
      <w:tr>
        <w:trPr>
          <w:trHeight w:val="88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Which of the three did you lose a mark on?</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The point I got wrong or missed was…</w:t>
            </w:r>
          </w:p>
        </w:tc>
      </w:tr>
      <w:tr>
        <w:trPr>
          <w:trHeight w:val="145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Write it properly here</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A better version:</w:t>
            </w:r>
          </w:p>
        </w:tc>
      </w:tr>
    </w:tbl>
    <w:p>
      <w:pPr>
        <w:spacing w:after="15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700"/>
        <w:gridCol w:w="7166"/>
        <w:gridCol w:w="2600"/>
      </w:tblGrid>
      <w:tr>
        <w:tc>
          <w:tcPr>
            <w:tcW w:type="dxa" w:w="700"/>
            <w:tcBorders>
              <w:top w:val="none"/>
              <w:left w:val="none"/>
              <w:bottom w:val="none"/>
              <w:right w:val="none"/>
            </w:tcBorders>
            <w:shd w:fill="000000" w:color="auto" w:val="clear"/>
            <w:tcMar>
              <w:top w:type="dxa" w:w="40"/>
              <w:left w:type="dxa" w:w="110"/>
              <w:bottom w:type="dxa" w:w="40"/>
              <w:right w:type="dxa" w:w="110"/>
            </w:tcMar>
            <w:vAlign w:val="center"/>
          </w:tcPr>
          <w:p>
            <w:pPr>
              <w:spacing w:after="0" w:before="0" w:line="264" w:lineRule="auto"/>
              <w:jc w:val="center"/>
            </w:pPr>
            <w:r>
              <w:rPr>
                <w:rFonts w:ascii="Arial" w:cs="Arial" w:hAnsi="Arial"/>
                <w:b/>
                <w:bCs/>
                <w:color w:val="FFFFFF"/>
                <w:sz w:val="22"/>
                <w:szCs w:val="22"/>
              </w:rPr>
              <w:t xml:space="preserve">b</w:t>
            </w:r>
          </w:p>
        </w:tc>
        <w:tc>
          <w:tcPr>
            <w:tcW w:type="dxa" w:w="7166"/>
            <w:tcBorders>
              <w:top w:val="none"/>
              <w:left w:val="none"/>
              <w:bottom w:val="none"/>
              <w:right w:val="none"/>
            </w:tcBorders>
            <w:tcMar>
              <w:top w:type="dxa" w:w="40"/>
              <w:left w:type="dxa" w:w="110"/>
              <w:bottom w:type="dxa" w:w="40"/>
              <w:right w:type="dxa" w:w="110"/>
            </w:tcMar>
            <w:vAlign w:val="center"/>
          </w:tcPr>
          <w:p>
            <w:pPr>
              <w:spacing w:after="0" w:before="0" w:line="264" w:lineRule="auto"/>
            </w:pPr>
            <w:r>
              <w:rPr>
                <w:rFonts w:ascii="Arial" w:cs="Arial" w:hAnsi="Arial"/>
                <w:b/>
                <w:bCs/>
                <w:color w:val="1A1A1A"/>
                <w:sz w:val="19"/>
                <w:szCs w:val="19"/>
              </w:rPr>
              <w:t xml:space="preserve">Explain two — each point needs developing</w:t>
            </w:r>
          </w:p>
        </w:tc>
        <w:tc>
          <w:tcPr>
            <w:tcW w:type="dxa" w:w="2600"/>
            <w:tcBorders>
              <w:top w:val="none"/>
              <w:left w:val="none"/>
              <w:bottom w:val="none"/>
              <w:right w:val="none"/>
            </w:tcBorders>
            <w:tcMar>
              <w:top w:type="dxa" w:w="40"/>
              <w:left w:type="dxa" w:w="110"/>
              <w:bottom w:type="dxa" w:w="40"/>
              <w:right w:type="dxa" w:w="110"/>
            </w:tcMar>
            <w:vAlign w:val="center"/>
          </w:tcPr>
          <w:p>
            <w:pPr>
              <w:spacing w:after="0" w:before="0" w:line="264" w:lineRule="auto"/>
              <w:jc w:val="right"/>
            </w:pPr>
            <w:r>
              <w:rPr>
                <w:rFonts w:ascii="Arial" w:cs="Arial" w:hAnsi="Arial"/>
                <w:b/>
                <w:bCs/>
                <w:color w:val="1A1A1A"/>
                <w:sz w:val="18"/>
                <w:szCs w:val="18"/>
              </w:rPr>
              <w:t xml:space="preserve">Marks:  </w:t>
            </w:r>
            <w:r>
              <w:rPr>
                <w:rFonts w:ascii="Arial" w:cs="Arial" w:hAnsi="Arial"/>
                <w:color w:val="1A1A1A"/>
                <w:sz w:val="18"/>
                <w:szCs w:val="18"/>
              </w:rPr>
              <w:t xml:space="preserve">_____ / 4</w:t>
            </w:r>
          </w:p>
        </w:tc>
      </w:tr>
    </w:tbl>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250"/>
        <w:gridCol w:w="7216"/>
      </w:tblGrid>
      <w:tr>
        <w:trPr>
          <w:trHeight w:val="88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Was each point developed, or just stated?</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My weaker point was…</w:t>
            </w:r>
          </w:p>
        </w:tc>
      </w:tr>
      <w:tr>
        <w:trPr>
          <w:trHeight w:val="152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Develop it now — point, then because…</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…because this means that…</w:t>
            </w:r>
          </w:p>
        </w:tc>
      </w:tr>
    </w:tbl>
    <w:p>
      <w:pPr>
        <w:spacing w:after="15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700"/>
        <w:gridCol w:w="7166"/>
        <w:gridCol w:w="2600"/>
      </w:tblGrid>
      <w:tr>
        <w:tc>
          <w:tcPr>
            <w:tcW w:type="dxa" w:w="700"/>
            <w:tcBorders>
              <w:top w:val="none"/>
              <w:left w:val="none"/>
              <w:bottom w:val="none"/>
              <w:right w:val="none"/>
            </w:tcBorders>
            <w:shd w:fill="000000" w:color="auto" w:val="clear"/>
            <w:tcMar>
              <w:top w:type="dxa" w:w="40"/>
              <w:left w:type="dxa" w:w="110"/>
              <w:bottom w:type="dxa" w:w="40"/>
              <w:right w:type="dxa" w:w="110"/>
            </w:tcMar>
            <w:vAlign w:val="center"/>
          </w:tcPr>
          <w:p>
            <w:pPr>
              <w:spacing w:after="0" w:before="0" w:line="264" w:lineRule="auto"/>
              <w:jc w:val="center"/>
            </w:pPr>
            <w:r>
              <w:rPr>
                <w:rFonts w:ascii="Arial" w:cs="Arial" w:hAnsi="Arial"/>
                <w:b/>
                <w:bCs/>
                <w:color w:val="FFFFFF"/>
                <w:sz w:val="22"/>
                <w:szCs w:val="22"/>
              </w:rPr>
              <w:t xml:space="preserve">c</w:t>
            </w:r>
          </w:p>
        </w:tc>
        <w:tc>
          <w:tcPr>
            <w:tcW w:type="dxa" w:w="7166"/>
            <w:tcBorders>
              <w:top w:val="none"/>
              <w:left w:val="none"/>
              <w:bottom w:val="none"/>
              <w:right w:val="none"/>
            </w:tcBorders>
            <w:tcMar>
              <w:top w:type="dxa" w:w="40"/>
              <w:left w:type="dxa" w:w="110"/>
              <w:bottom w:type="dxa" w:w="40"/>
              <w:right w:type="dxa" w:w="110"/>
            </w:tcMar>
            <w:vAlign w:val="center"/>
          </w:tcPr>
          <w:p>
            <w:pPr>
              <w:spacing w:after="0" w:before="0" w:line="264" w:lineRule="auto"/>
            </w:pPr>
            <w:r>
              <w:rPr>
                <w:rFonts w:ascii="Arial" w:cs="Arial" w:hAnsi="Arial"/>
                <w:b/>
                <w:bCs/>
                <w:color w:val="1A1A1A"/>
                <w:sz w:val="19"/>
                <w:szCs w:val="19"/>
              </w:rPr>
              <w:t xml:space="preserve">Explain two + a source of wisdom</w:t>
            </w:r>
          </w:p>
        </w:tc>
        <w:tc>
          <w:tcPr>
            <w:tcW w:type="dxa" w:w="2600"/>
            <w:tcBorders>
              <w:top w:val="none"/>
              <w:left w:val="none"/>
              <w:bottom w:val="none"/>
              <w:right w:val="none"/>
            </w:tcBorders>
            <w:tcMar>
              <w:top w:type="dxa" w:w="40"/>
              <w:left w:type="dxa" w:w="110"/>
              <w:bottom w:type="dxa" w:w="40"/>
              <w:right w:type="dxa" w:w="110"/>
            </w:tcMar>
            <w:vAlign w:val="center"/>
          </w:tcPr>
          <w:p>
            <w:pPr>
              <w:spacing w:after="0" w:before="0" w:line="264" w:lineRule="auto"/>
              <w:jc w:val="right"/>
            </w:pPr>
            <w:r>
              <w:rPr>
                <w:rFonts w:ascii="Arial" w:cs="Arial" w:hAnsi="Arial"/>
                <w:b/>
                <w:bCs/>
                <w:color w:val="1A1A1A"/>
                <w:sz w:val="18"/>
                <w:szCs w:val="18"/>
              </w:rPr>
              <w:t xml:space="preserve">Marks:  </w:t>
            </w:r>
            <w:r>
              <w:rPr>
                <w:rFonts w:ascii="Arial" w:cs="Arial" w:hAnsi="Arial"/>
                <w:color w:val="1A1A1A"/>
                <w:sz w:val="18"/>
                <w:szCs w:val="18"/>
              </w:rPr>
              <w:t xml:space="preserve">_____ / 5</w:t>
            </w:r>
          </w:p>
        </w:tc>
      </w:tr>
    </w:tbl>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250"/>
        <w:gridCol w:w="7216"/>
      </w:tblGrid>
      <w:tr>
        <w:trPr>
          <w:trHeight w:val="88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Did you name a source of wisdom?          YES  /  NO</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The source I used, or should have used, is…</w:t>
            </w:r>
          </w:p>
        </w:tc>
      </w:tr>
      <w:tr>
        <w:trPr>
          <w:trHeight w:val="160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What does it say, and which point does it back up?</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It says…</w:t>
            </w:r>
          </w:p>
          <w:p>
            <w:pPr>
              <w:spacing w:after="0" w:line="264" w:lineRule="auto"/>
            </w:pPr>
            <w:r>
              <w:rPr>
                <w:rFonts w:ascii="Arial" w:cs="Arial" w:hAnsi="Arial"/>
                <w:i/>
                <w:iCs/>
                <w:color w:val="8C8C8C"/>
                <w:sz w:val="17"/>
                <w:szCs w:val="17"/>
              </w:rPr>
              <w:t xml:space="preserve"/>
            </w:r>
          </w:p>
          <w:p>
            <w:pPr>
              <w:spacing w:after="0" w:line="264" w:lineRule="auto"/>
            </w:pPr>
            <w:r>
              <w:rPr>
                <w:rFonts w:ascii="Arial" w:cs="Arial" w:hAnsi="Arial"/>
                <w:i/>
                <w:iCs/>
                <w:color w:val="8C8C8C"/>
                <w:sz w:val="17"/>
                <w:szCs w:val="17"/>
              </w:rPr>
              <w:t xml:space="preserve">It supports the point that…</w:t>
            </w:r>
          </w:p>
        </w:tc>
      </w:tr>
    </w:tbl>
    <w:p>
      <w:pPr>
        <w:spacing w:after="15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233"/>
        <w:gridCol w:w="5233"/>
      </w:tblGrid>
      <w:tr>
        <w:tc>
          <w:tcPr>
            <w:tcW w:type="dxa" w:w="5233"/>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8"/>
                <w:szCs w:val="18"/>
              </w:rPr>
              <w:t xml:space="preserve">WWW — what went well</w:t>
            </w:r>
          </w:p>
        </w:tc>
        <w:tc>
          <w:tcPr>
            <w:tcW w:type="dxa" w:w="5233"/>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8"/>
                <w:szCs w:val="18"/>
              </w:rPr>
              <w:t xml:space="preserve">EBI — even better if</w:t>
            </w:r>
          </w:p>
        </w:tc>
      </w:tr>
      <w:tr>
        <w:trPr>
          <w:trHeight w:val="1000" w:hRule="atLeast"/>
        </w:trPr>
        <w:tc>
          <w:tcPr>
            <w:tcW w:type="dxa" w:w="5233"/>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I did well at…</w:t>
            </w:r>
          </w:p>
          <w:p>
            <w:pPr>
              <w:spacing w:after="0"/>
            </w:pPr>
          </w:p>
        </w:tc>
        <w:tc>
          <w:tcPr>
            <w:tcW w:type="dxa" w:w="5233"/>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Next time I will…</w:t>
            </w:r>
          </w:p>
          <w:p>
            <w:pPr>
              <w:spacing w:after="0"/>
            </w:pPr>
          </w:p>
        </w:tc>
      </w:tr>
    </w:tbl>
    <w:p>
      <w:pPr>
        <w:spacing w:after="120"/>
      </w:pPr>
    </w:p>
    <w:p>
      <w:pPr>
        <w:spacing w:after="14" w:before="0" w:line="264" w:lineRule="auto"/>
      </w:pPr>
      <w:r>
        <w:rPr>
          <w:rFonts w:ascii="Arial" w:cs="Arial" w:hAnsi="Arial"/>
          <w:b/>
          <w:bCs/>
          <w:color w:val="1A1A1A"/>
          <w:sz w:val="17"/>
          <w:szCs w:val="17"/>
        </w:rPr>
        <w:t xml:space="preserve">Before you rewrite anything, check:</w:t>
      </w:r>
    </w:p>
    <w:p>
      <w:pPr>
        <w:spacing w:after="8" w:before="0" w:line="264" w:lineRule="auto"/>
      </w:pPr>
      <w:r>
        <w:rPr>
          <w:rFonts w:ascii="Arial" w:cs="Arial" w:hAnsi="Arial"/>
          <w:color w:val="1A1A1A"/>
          <w:sz w:val="17"/>
          <w:szCs w:val="17"/>
        </w:rPr>
        <w:t xml:space="preserve">1 – Is the organisation of your answer clear?          3 – Have you used keywords?</w:t>
      </w:r>
    </w:p>
    <w:p>
      <w:pPr>
        <w:spacing w:after="0" w:before="0" w:line="264" w:lineRule="auto"/>
      </w:pPr>
      <w:r>
        <w:rPr>
          <w:rFonts w:ascii="Arial" w:cs="Arial" w:hAnsi="Arial"/>
          <w:color w:val="1A1A1A"/>
          <w:sz w:val="17"/>
          <w:szCs w:val="17"/>
        </w:rPr>
        <w:t xml:space="preserve">2 – Have you made any SPAG (spelling, punctuation, grammar) mistakes?          4 – Can you add any other keywords?</w:t>
      </w:r>
    </w:p>
    <w:p>
      <w:r>
        <w:br w:type="page"/>
      </w:r>
    </w:p>
    <w:p>
      <w:pPr>
        <w:spacing w:after="30" w:before="0" w:line="264" w:lineRule="auto"/>
      </w:pPr>
      <w:r>
        <w:rPr>
          <w:rFonts w:ascii="Arial" w:cs="Arial" w:hAnsi="Arial"/>
          <w:b/>
          <w:bCs/>
          <w:color w:val="1A1A1A"/>
          <w:sz w:val="24"/>
          <w:szCs w:val="24"/>
        </w:rPr>
        <w:t xml:space="preserve">DIT 5  ·  My (d) answer — which level did I reach?</w:t>
      </w:r>
    </w:p>
    <w:p>
      <w:pPr>
        <w:pBdr>
          <w:bottom w:val="single" w:color="000000" w:sz="12" w:space="2"/>
        </w:pBdr>
        <w:spacing w:after="80"/>
      </w:pPr>
    </w:p>
    <w:p>
      <w:pPr>
        <w:spacing w:after="120" w:before="0" w:line="264" w:lineRule="auto"/>
      </w:pPr>
      <w:r>
        <w:rPr>
          <w:rFonts w:ascii="Arial" w:cs="Arial" w:hAnsi="Arial"/>
          <w:i/>
          <w:iCs/>
          <w:color w:val="595959"/>
          <w:sz w:val="18"/>
          <w:szCs w:val="18"/>
        </w:rPr>
        <w:t xml:space="preserve">Find your (d) answer and the mark you were given. Tick the level it reached, then write one paragraph at the level above, and one paragraph that evaluates the opinion.</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100"/>
        <w:gridCol w:w="1000"/>
        <w:gridCol w:w="7166"/>
        <w:gridCol w:w="1200"/>
      </w:tblGrid>
      <w:tr>
        <w:tc>
          <w:tcPr>
            <w:tcW w:type="dxa" w:w="11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jc w:val="center"/>
            </w:pPr>
            <w:r>
              <w:rPr>
                <w:rFonts w:ascii="Arial" w:cs="Arial" w:hAnsi="Arial"/>
                <w:b/>
                <w:bCs/>
                <w:color w:val="1A1A1A"/>
                <w:sz w:val="17"/>
                <w:szCs w:val="17"/>
              </w:rPr>
              <w:t xml:space="preserve">Level</w:t>
            </w:r>
          </w:p>
        </w:tc>
        <w:tc>
          <w:tcPr>
            <w:tcW w:type="dxa" w:w="10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jc w:val="center"/>
            </w:pPr>
            <w:r>
              <w:rPr>
                <w:rFonts w:ascii="Arial" w:cs="Arial" w:hAnsi="Arial"/>
                <w:b/>
                <w:bCs/>
                <w:color w:val="1A1A1A"/>
                <w:sz w:val="17"/>
                <w:szCs w:val="17"/>
              </w:rPr>
              <w:t xml:space="preserve">Marks</w:t>
            </w:r>
          </w:p>
        </w:tc>
        <w:tc>
          <w:tcPr>
            <w:tcW w:type="dxa" w:w="7166"/>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7"/>
                <w:szCs w:val="17"/>
              </w:rPr>
              <w:t xml:space="preserve">What the examiner sees</w:t>
            </w:r>
          </w:p>
        </w:tc>
        <w:tc>
          <w:tcPr>
            <w:tcW w:type="dxa" w:w="12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jc w:val="center"/>
            </w:pPr>
            <w:r>
              <w:rPr>
                <w:rFonts w:ascii="Arial" w:cs="Arial" w:hAnsi="Arial"/>
                <w:b/>
                <w:bCs/>
                <w:color w:val="1A1A1A"/>
                <w:sz w:val="17"/>
                <w:szCs w:val="17"/>
              </w:rPr>
              <w:t xml:space="preserve">Tick</w:t>
            </w:r>
          </w:p>
        </w:tc>
      </w:tr>
      <w:tr>
        <w:trPr>
          <w:trHeight w:val="470" w:hRule="atLeast"/>
        </w:trPr>
        <w:tc>
          <w:tcPr>
            <w:tcW w:type="dxa" w:w="1100"/>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jc w:val="center"/>
            </w:pPr>
            <w:r>
              <w:rPr>
                <w:rFonts w:ascii="Arial" w:cs="Arial" w:hAnsi="Arial"/>
                <w:b/>
                <w:bCs/>
                <w:color w:val="1A1A1A"/>
                <w:sz w:val="17"/>
                <w:szCs w:val="17"/>
              </w:rPr>
              <w:t xml:space="preserve">Level 1</w:t>
            </w:r>
          </w:p>
        </w:tc>
        <w:tc>
          <w:tcPr>
            <w:tcW w:type="dxa" w:w="1000"/>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jc w:val="center"/>
            </w:pPr>
            <w:r>
              <w:rPr>
                <w:rFonts w:ascii="Arial" w:cs="Arial" w:hAnsi="Arial"/>
                <w:color w:val="595959"/>
                <w:sz w:val="17"/>
                <w:szCs w:val="17"/>
              </w:rPr>
              <w:t xml:space="preserve">1–3</w:t>
            </w:r>
          </w:p>
        </w:tc>
        <w:tc>
          <w:tcPr>
            <w:tcW w:type="dxa" w:w="7166"/>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pPr>
            <w:r>
              <w:rPr>
                <w:rFonts w:ascii="Arial" w:cs="Arial" w:hAnsi="Arial"/>
                <w:color w:val="1A1A1A"/>
                <w:sz w:val="17"/>
                <w:szCs w:val="17"/>
              </w:rPr>
              <w:t xml:space="preserve">A point or two, but no real reasoning, and little or no religious teaching.</w:t>
            </w:r>
          </w:p>
        </w:tc>
        <w:tc>
          <w:tcPr>
            <w:tcW w:type="dxa" w:w="1200"/>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pPr>
          </w:p>
        </w:tc>
      </w:tr>
      <w:tr>
        <w:trPr>
          <w:trHeight w:val="470" w:hRule="atLeast"/>
        </w:trPr>
        <w:tc>
          <w:tcPr>
            <w:tcW w:type="dxa" w:w="1100"/>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jc w:val="center"/>
            </w:pPr>
            <w:r>
              <w:rPr>
                <w:rFonts w:ascii="Arial" w:cs="Arial" w:hAnsi="Arial"/>
                <w:b/>
                <w:bCs/>
                <w:color w:val="1A1A1A"/>
                <w:sz w:val="17"/>
                <w:szCs w:val="17"/>
              </w:rPr>
              <w:t xml:space="preserve">Level 2</w:t>
            </w:r>
          </w:p>
        </w:tc>
        <w:tc>
          <w:tcPr>
            <w:tcW w:type="dxa" w:w="1000"/>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jc w:val="center"/>
            </w:pPr>
            <w:r>
              <w:rPr>
                <w:rFonts w:ascii="Arial" w:cs="Arial" w:hAnsi="Arial"/>
                <w:color w:val="595959"/>
                <w:sz w:val="17"/>
                <w:szCs w:val="17"/>
              </w:rPr>
              <w:t xml:space="preserve">4–6</w:t>
            </w:r>
          </w:p>
        </w:tc>
        <w:tc>
          <w:tcPr>
            <w:tcW w:type="dxa" w:w="7166"/>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pPr>
            <w:r>
              <w:rPr>
                <w:rFonts w:ascii="Arial" w:cs="Arial" w:hAnsi="Arial"/>
                <w:color w:val="1A1A1A"/>
                <w:sz w:val="17"/>
                <w:szCs w:val="17"/>
              </w:rPr>
              <w:t xml:space="preserve">Reasons given but not developed. Some religious teaching, used simply. Little weighing up.</w:t>
            </w:r>
          </w:p>
        </w:tc>
        <w:tc>
          <w:tcPr>
            <w:tcW w:type="dxa" w:w="1200"/>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pPr>
          </w:p>
        </w:tc>
      </w:tr>
      <w:tr>
        <w:trPr>
          <w:trHeight w:val="470" w:hRule="atLeast"/>
        </w:trPr>
        <w:tc>
          <w:tcPr>
            <w:tcW w:type="dxa" w:w="1100"/>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jc w:val="center"/>
            </w:pPr>
            <w:r>
              <w:rPr>
                <w:rFonts w:ascii="Arial" w:cs="Arial" w:hAnsi="Arial"/>
                <w:b/>
                <w:bCs/>
                <w:color w:val="1A1A1A"/>
                <w:sz w:val="17"/>
                <w:szCs w:val="17"/>
              </w:rPr>
              <w:t xml:space="preserve">Level 3</w:t>
            </w:r>
          </w:p>
        </w:tc>
        <w:tc>
          <w:tcPr>
            <w:tcW w:type="dxa" w:w="1000"/>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jc w:val="center"/>
            </w:pPr>
            <w:r>
              <w:rPr>
                <w:rFonts w:ascii="Arial" w:cs="Arial" w:hAnsi="Arial"/>
                <w:color w:val="595959"/>
                <w:sz w:val="17"/>
                <w:szCs w:val="17"/>
              </w:rPr>
              <w:t xml:space="preserve">7–9</w:t>
            </w:r>
          </w:p>
        </w:tc>
        <w:tc>
          <w:tcPr>
            <w:tcW w:type="dxa" w:w="7166"/>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pPr>
            <w:r>
              <w:rPr>
                <w:rFonts w:ascii="Arial" w:cs="Arial" w:hAnsi="Arial"/>
                <w:color w:val="1A1A1A"/>
                <w:sz w:val="17"/>
                <w:szCs w:val="17"/>
              </w:rPr>
              <w:t xml:space="preserve">Both sides given with reasons. Religious teaching and a source of wisdom used. Some weighing up; the conclusion is only partly justified.</w:t>
            </w:r>
          </w:p>
        </w:tc>
        <w:tc>
          <w:tcPr>
            <w:tcW w:type="dxa" w:w="1200"/>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pPr>
          </w:p>
        </w:tc>
      </w:tr>
      <w:tr>
        <w:trPr>
          <w:trHeight w:val="470" w:hRule="atLeast"/>
        </w:trPr>
        <w:tc>
          <w:tcPr>
            <w:tcW w:type="dxa" w:w="1100"/>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jc w:val="center"/>
            </w:pPr>
            <w:r>
              <w:rPr>
                <w:rFonts w:ascii="Arial" w:cs="Arial" w:hAnsi="Arial"/>
                <w:b/>
                <w:bCs/>
                <w:color w:val="1A1A1A"/>
                <w:sz w:val="17"/>
                <w:szCs w:val="17"/>
              </w:rPr>
              <w:t xml:space="preserve">Level 4</w:t>
            </w:r>
          </w:p>
        </w:tc>
        <w:tc>
          <w:tcPr>
            <w:tcW w:type="dxa" w:w="1000"/>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jc w:val="center"/>
            </w:pPr>
            <w:r>
              <w:rPr>
                <w:rFonts w:ascii="Arial" w:cs="Arial" w:hAnsi="Arial"/>
                <w:color w:val="595959"/>
                <w:sz w:val="17"/>
                <w:szCs w:val="17"/>
              </w:rPr>
              <w:t xml:space="preserve">10–12</w:t>
            </w:r>
          </w:p>
        </w:tc>
        <w:tc>
          <w:tcPr>
            <w:tcW w:type="dxa" w:w="7166"/>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pPr>
            <w:r>
              <w:rPr>
                <w:rFonts w:ascii="Arial" w:cs="Arial" w:hAnsi="Arial"/>
                <w:color w:val="1A1A1A"/>
                <w:sz w:val="17"/>
                <w:szCs w:val="17"/>
              </w:rPr>
              <w:t xml:space="preserve">Both sides developed and weighed against each other. Teaching and sources applied accurately. A clear conclusion that follows from the argument.</w:t>
            </w:r>
          </w:p>
        </w:tc>
        <w:tc>
          <w:tcPr>
            <w:tcW w:type="dxa" w:w="1200"/>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pPr>
          </w:p>
        </w:tc>
      </w:tr>
    </w:tbl>
    <w:p>
      <w:pPr>
        <w:spacing w:after="130"/>
      </w:pPr>
    </w:p>
    <w:p>
      <w:pPr>
        <w:spacing w:after="120" w:before="0" w:line="264" w:lineRule="auto"/>
      </w:pPr>
      <w:r>
        <w:rPr>
          <w:rFonts w:ascii="Arial" w:cs="Arial" w:hAnsi="Arial"/>
          <w:b/>
          <w:bCs/>
          <w:color w:val="1A1A1A"/>
          <w:sz w:val="19"/>
          <w:szCs w:val="19"/>
        </w:rPr>
        <w:t xml:space="preserve">The level I reached:  </w:t>
      </w:r>
      <w:r>
        <w:rPr>
          <w:rFonts w:ascii="Arial" w:cs="Arial" w:hAnsi="Arial"/>
          <w:color w:val="1A1A1A"/>
          <w:sz w:val="19"/>
          <w:szCs w:val="19"/>
        </w:rPr>
        <w:t xml:space="preserve">________</w:t>
      </w:r>
      <w:r>
        <w:rPr>
          <w:rFonts w:ascii="Arial" w:cs="Arial" w:hAnsi="Arial"/>
          <w:b/>
          <w:bCs/>
          <w:color w:val="1A1A1A"/>
          <w:sz w:val="19"/>
          <w:szCs w:val="19"/>
        </w:rPr>
        <w:t xml:space="preserve">          I am aiming for:  </w:t>
      </w:r>
      <w:r>
        <w:rPr>
          <w:rFonts w:ascii="Arial" w:cs="Arial" w:hAnsi="Arial"/>
          <w:color w:val="1A1A1A"/>
          <w:sz w:val="19"/>
          <w:szCs w:val="19"/>
        </w:rPr>
        <w:t xml:space="preserve">________</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600"/>
        <w:gridCol w:w="7866"/>
      </w:tblGrid>
      <w:tr>
        <w:trPr>
          <w:trHeight w:val="460" w:hRule="atLeast"/>
        </w:trPr>
        <w:tc>
          <w:tcPr>
            <w:tcW w:type="dxa" w:w="26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7"/>
                <w:szCs w:val="17"/>
              </w:rPr>
              <w:t xml:space="preserve">Level 1 → 2</w:t>
            </w:r>
          </w:p>
        </w:tc>
        <w:tc>
          <w:tcPr>
            <w:tcW w:type="dxa" w:w="7866"/>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pPr>
            <w:r>
              <w:rPr>
                <w:rFonts w:ascii="Arial" w:cs="Arial" w:hAnsi="Arial"/>
                <w:color w:val="1A1A1A"/>
                <w:sz w:val="17"/>
                <w:szCs w:val="17"/>
              </w:rPr>
              <w:t xml:space="preserve">Give a reason for every point you make — use the word because.</w:t>
            </w:r>
          </w:p>
        </w:tc>
      </w:tr>
      <w:tr>
        <w:trPr>
          <w:trHeight w:val="460" w:hRule="atLeast"/>
        </w:trPr>
        <w:tc>
          <w:tcPr>
            <w:tcW w:type="dxa" w:w="26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7"/>
                <w:szCs w:val="17"/>
              </w:rPr>
              <w:t xml:space="preserve">Level 2 → 3</w:t>
            </w:r>
          </w:p>
        </w:tc>
        <w:tc>
          <w:tcPr>
            <w:tcW w:type="dxa" w:w="7866"/>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pPr>
            <w:r>
              <w:rPr>
                <w:rFonts w:ascii="Arial" w:cs="Arial" w:hAnsi="Arial"/>
                <w:color w:val="1A1A1A"/>
                <w:sz w:val="17"/>
                <w:szCs w:val="17"/>
              </w:rPr>
              <w:t xml:space="preserve">Add the other side of the argument, and name a religious teaching or source of wisdom.</w:t>
            </w:r>
          </w:p>
        </w:tc>
      </w:tr>
      <w:tr>
        <w:trPr>
          <w:trHeight w:val="460" w:hRule="atLeast"/>
        </w:trPr>
        <w:tc>
          <w:tcPr>
            <w:tcW w:type="dxa" w:w="26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7"/>
                <w:szCs w:val="17"/>
              </w:rPr>
              <w:t xml:space="preserve">Level 3 → 4</w:t>
            </w:r>
          </w:p>
        </w:tc>
        <w:tc>
          <w:tcPr>
            <w:tcW w:type="dxa" w:w="7866"/>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pPr>
            <w:r>
              <w:rPr>
                <w:rFonts w:ascii="Arial" w:cs="Arial" w:hAnsi="Arial"/>
                <w:color w:val="1A1A1A"/>
                <w:sz w:val="17"/>
                <w:szCs w:val="17"/>
              </w:rPr>
              <w:t xml:space="preserve">Weigh the two sides against each other, then finish with a conclusion that says which is stronger and why.</w:t>
            </w:r>
          </w:p>
        </w:tc>
      </w:tr>
    </w:tbl>
    <w:p>
      <w:pPr>
        <w:spacing w:after="15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9"/>
                <w:szCs w:val="19"/>
              </w:rPr>
              <w:t xml:space="preserve">1.  My paragraph written at the next level</w:t>
            </w:r>
            <w:r>
              <w:rPr>
                <w:rFonts w:ascii="Arial" w:cs="Arial" w:hAnsi="Arial"/>
                <w:i/>
                <w:iCs/>
                <w:color w:val="595959"/>
                <w:sz w:val="16"/>
                <w:szCs w:val="16"/>
              </w:rPr>
              <w:t xml:space="preserve">     one point, developed, with a teaching or source named</w:t>
            </w:r>
          </w:p>
        </w:tc>
      </w:tr>
      <w:tr>
        <w:trPr>
          <w:trHeight w:val="3200" w:hRule="atLeast"/>
        </w:trPr>
        <w:tc>
          <w:tcPr>
            <w:tcW w:type="dxa" w:w="1046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My point is…</w:t>
            </w:r>
          </w:p>
          <w:p>
            <w:pPr>
              <w:spacing w:after="0"/>
            </w:pPr>
          </w:p>
          <w:p>
            <w:pPr>
              <w:spacing w:after="0"/>
            </w:pPr>
          </w:p>
          <w:p>
            <w:pPr>
              <w:spacing w:after="0" w:line="264" w:lineRule="auto"/>
            </w:pPr>
            <w:r>
              <w:rPr>
                <w:rFonts w:ascii="Arial" w:cs="Arial" w:hAnsi="Arial"/>
                <w:i/>
                <w:iCs/>
                <w:color w:val="8C8C8C"/>
                <w:sz w:val="17"/>
                <w:szCs w:val="17"/>
              </w:rPr>
              <w:t xml:space="preserve">This is because…</w:t>
            </w:r>
          </w:p>
          <w:p>
            <w:pPr>
              <w:spacing w:after="0"/>
            </w:pPr>
          </w:p>
          <w:p>
            <w:pPr>
              <w:spacing w:after="0"/>
            </w:pPr>
          </w:p>
          <w:p>
            <w:pPr>
              <w:spacing w:after="0" w:line="264" w:lineRule="auto"/>
            </w:pPr>
            <w:r>
              <w:rPr>
                <w:rFonts w:ascii="Arial" w:cs="Arial" w:hAnsi="Arial"/>
                <w:i/>
                <w:iCs/>
                <w:color w:val="8C8C8C"/>
                <w:sz w:val="17"/>
                <w:szCs w:val="17"/>
              </w:rPr>
              <w:t xml:space="preserve">____________ teaches that…</w:t>
            </w:r>
          </w:p>
          <w:p>
            <w:pPr>
              <w:spacing w:after="0"/>
            </w:pPr>
          </w:p>
          <w:p>
            <w:pPr>
              <w:spacing w:after="0"/>
            </w:pPr>
          </w:p>
          <w:p>
            <w:pPr>
              <w:spacing w:after="0" w:line="264" w:lineRule="auto"/>
            </w:pPr>
            <w:r>
              <w:rPr>
                <w:rFonts w:ascii="Arial" w:cs="Arial" w:hAnsi="Arial"/>
                <w:i/>
                <w:iCs/>
                <w:color w:val="8C8C8C"/>
                <w:sz w:val="17"/>
                <w:szCs w:val="17"/>
              </w:rPr>
              <w:t xml:space="preserve">This shows that…</w:t>
            </w:r>
          </w:p>
          <w:p>
            <w:pPr>
              <w:spacing w:after="0"/>
            </w:pPr>
          </w:p>
          <w:p>
            <w:pPr>
              <w:spacing w:after="0"/>
            </w:pPr>
          </w:p>
        </w:tc>
      </w:tr>
    </w:tbl>
    <w:p>
      <w:pPr>
        <w:spacing w:after="15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9"/>
                <w:szCs w:val="19"/>
              </w:rPr>
              <w:t xml:space="preserve">2.  My paragraph evaluating the opinion</w:t>
            </w:r>
            <w:r>
              <w:rPr>
                <w:rFonts w:ascii="Arial" w:cs="Arial" w:hAnsi="Arial"/>
                <w:i/>
                <w:iCs/>
                <w:color w:val="595959"/>
                <w:sz w:val="16"/>
                <w:szCs w:val="16"/>
              </w:rPr>
              <w:t xml:space="preserve">     the other side, weighed, then your judgement</w:t>
            </w:r>
          </w:p>
        </w:tc>
      </w:tr>
      <w:tr>
        <w:trPr>
          <w:trHeight w:val="3200" w:hRule="atLeast"/>
        </w:trPr>
        <w:tc>
          <w:tcPr>
            <w:tcW w:type="dxa" w:w="1046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On the other hand, some would argue…</w:t>
            </w:r>
          </w:p>
          <w:p>
            <w:pPr>
              <w:spacing w:after="0"/>
            </w:pPr>
          </w:p>
          <w:p>
            <w:pPr>
              <w:spacing w:after="0"/>
            </w:pPr>
          </w:p>
          <w:p>
            <w:pPr>
              <w:spacing w:after="0" w:line="264" w:lineRule="auto"/>
            </w:pPr>
            <w:r>
              <w:rPr>
                <w:rFonts w:ascii="Arial" w:cs="Arial" w:hAnsi="Arial"/>
                <w:i/>
                <w:iCs/>
                <w:color w:val="8C8C8C"/>
                <w:sz w:val="17"/>
                <w:szCs w:val="17"/>
              </w:rPr>
              <w:t xml:space="preserve">This view is stronger / weaker because…</w:t>
            </w:r>
          </w:p>
          <w:p>
            <w:pPr>
              <w:spacing w:after="0"/>
            </w:pPr>
          </w:p>
          <w:p>
            <w:pPr>
              <w:spacing w:after="0"/>
            </w:pPr>
          </w:p>
          <w:p>
            <w:pPr>
              <w:spacing w:after="0" w:line="264" w:lineRule="auto"/>
            </w:pPr>
            <w:r>
              <w:rPr>
                <w:rFonts w:ascii="Arial" w:cs="Arial" w:hAnsi="Arial"/>
                <w:i/>
                <w:iCs/>
                <w:color w:val="8C8C8C"/>
                <w:sz w:val="17"/>
                <w:szCs w:val="17"/>
              </w:rPr>
              <w:t xml:space="preserve">Overall I think…  because…</w:t>
            </w:r>
          </w:p>
          <w:p>
            <w:pPr>
              <w:spacing w:after="0"/>
            </w:pPr>
          </w:p>
          <w:p>
            <w:pPr>
              <w:spacing w:after="0"/>
            </w:pPr>
          </w:p>
        </w:tc>
      </w:tr>
    </w:tbl>
    <w:p>
      <w:r>
        <w:br w:type="page"/>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450"/>
        <w:gridCol w:w="6150"/>
        <w:gridCol w:w="2866"/>
      </w:tblGrid>
      <w:tr>
        <w:tc>
          <w:tcPr>
            <w:tcW w:type="dxa" w:w="1450"/>
            <w:tcBorders>
              <w:top w:val="none"/>
              <w:left w:val="none"/>
              <w:bottom w:val="none"/>
              <w:right w:val="none"/>
            </w:tcBorders>
            <w:shd w:fill="000000" w:color="auto" w:val="clear"/>
            <w:tcMar>
              <w:top w:type="dxa" w:w="40"/>
              <w:left w:type="dxa" w:w="110"/>
              <w:bottom w:type="dxa" w:w="40"/>
              <w:right w:type="dxa" w:w="110"/>
            </w:tcMar>
            <w:vAlign w:val="center"/>
          </w:tcPr>
          <w:p>
            <w:pPr>
              <w:spacing w:after="0" w:before="0" w:line="264" w:lineRule="auto"/>
              <w:jc w:val="center"/>
            </w:pPr>
            <w:r>
              <w:rPr>
                <w:rFonts w:ascii="Arial" w:cs="Arial" w:hAnsi="Arial"/>
                <w:b/>
                <w:bCs/>
                <w:color w:val="FFFFFF"/>
                <w:sz w:val="18"/>
                <w:szCs w:val="18"/>
              </w:rPr>
              <w:t xml:space="preserve">WEEK 16</w:t>
            </w:r>
          </w:p>
        </w:tc>
        <w:tc>
          <w:tcPr>
            <w:tcW w:type="dxa" w:w="6150"/>
            <w:tcBorders>
              <w:top w:val="none"/>
              <w:left w:val="none"/>
              <w:bottom w:val="none"/>
              <w:right w:val="none"/>
            </w:tcBorders>
            <w:tcMar>
              <w:top w:type="dxa" w:w="40"/>
              <w:left w:type="dxa" w:w="110"/>
              <w:bottom w:type="dxa" w:w="40"/>
              <w:right w:type="dxa" w:w="110"/>
            </w:tcMar>
            <w:vAlign w:val="center"/>
          </w:tcPr>
          <w:p>
            <w:pPr>
              <w:spacing w:after="0" w:before="0" w:line="264" w:lineRule="auto"/>
            </w:pPr>
            <w:r>
              <w:rPr>
                <w:rFonts w:ascii="Arial" w:cs="Arial" w:hAnsi="Arial"/>
                <w:b/>
                <w:bCs/>
                <w:color w:val="1A1A1A"/>
                <w:sz w:val="24"/>
                <w:szCs w:val="24"/>
              </w:rPr>
              <w:t xml:space="preserve">1. Worship</w:t>
            </w:r>
          </w:p>
        </w:tc>
        <w:tc>
          <w:tcPr>
            <w:tcW w:type="dxa" w:w="2866"/>
            <w:tcBorders>
              <w:top w:val="none"/>
              <w:left w:val="none"/>
              <w:bottom w:val="none"/>
              <w:right w:val="none"/>
            </w:tcBorders>
            <w:tcMar>
              <w:top w:type="dxa" w:w="40"/>
              <w:left w:type="dxa" w:w="110"/>
              <w:bottom w:type="dxa" w:w="40"/>
              <w:right w:type="dxa" w:w="110"/>
            </w:tcMar>
            <w:vAlign w:val="center"/>
          </w:tcPr>
          <w:p>
            <w:pPr>
              <w:spacing w:after="0" w:before="0" w:line="264" w:lineRule="auto"/>
              <w:jc w:val="right"/>
            </w:pPr>
            <w:r>
              <w:rPr>
                <w:rFonts w:ascii="Arial" w:cs="Arial" w:hAnsi="Arial"/>
                <w:color w:val="595959"/>
                <w:sz w:val="16"/>
                <w:szCs w:val="16"/>
              </w:rPr>
              <w:t xml:space="preserve">Unit 3 · Living the Christian Life</w:t>
            </w:r>
          </w:p>
        </w:tc>
      </w:tr>
    </w:tbl>
    <w:p>
      <w:pPr>
        <w:pBdr>
          <w:bottom w:val="single" w:color="000000" w:sz="12" w:space="2"/>
        </w:pBdr>
        <w:spacing w:after="90"/>
      </w:pPr>
    </w:p>
    <w:p>
      <w:pPr>
        <w:spacing w:after="100" w:before="0" w:line="264" w:lineRule="auto"/>
      </w:pPr>
      <w:r>
        <w:rPr>
          <w:rFonts w:ascii="Arial" w:cs="Arial" w:hAnsi="Arial"/>
          <w:b/>
          <w:bCs/>
          <w:color w:val="1A1A1A"/>
          <w:sz w:val="18"/>
          <w:szCs w:val="18"/>
        </w:rPr>
        <w:t xml:space="preserve">Assessed in:  </w:t>
      </w:r>
      <w:r>
        <w:rPr>
          <w:rFonts w:ascii="Arial" w:cs="Arial" w:hAnsi="Arial"/>
          <w:color w:val="595959"/>
          <w:sz w:val="18"/>
          <w:szCs w:val="18"/>
        </w:rPr>
        <w:t xml:space="preserve">LCL Formative · Summative</w:t>
      </w:r>
    </w:p>
    <w:p>
      <w:pPr>
        <w:spacing w:after="30" w:before="0" w:line="264" w:lineRule="auto"/>
      </w:pPr>
      <w:r>
        <w:rPr>
          <w:rFonts w:ascii="Arial" w:cs="Arial" w:hAnsi="Arial"/>
          <w:b/>
          <w:bCs/>
          <w:color w:val="1A1A1A"/>
          <w:sz w:val="20"/>
          <w:szCs w:val="20"/>
        </w:rPr>
        <w:t xml:space="preserve">The topic in a nutshell</w:t>
      </w:r>
    </w:p>
    <w:p>
      <w:pPr>
        <w:spacing w:after="80" w:before="0" w:line="264" w:lineRule="auto"/>
      </w:pPr>
      <w:r>
        <w:rPr>
          <w:rFonts w:ascii="Arial" w:cs="Arial" w:hAnsi="Arial"/>
          <w:color w:val="1A1A1A"/>
          <w:sz w:val="19"/>
          <w:szCs w:val="19"/>
        </w:rPr>
        <w:t xml:space="preserve">Worship is showing God love and respect. Christians worship in church and at home: liturgical worship follows a set order from a service book, non-liturgical worship is less formal, and private worship happens alone. It matters because it builds a relationship with God, obeys the command to honour him, and unites the community.</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250"/>
        <w:gridCol w:w="7216"/>
      </w:tblGrid>
      <w:t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Source of wisdom I can quote</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before="0" w:line="264" w:lineRule="auto"/>
            </w:pPr>
            <w:r>
              <w:rPr>
                <w:rFonts w:ascii="Arial" w:cs="Arial" w:hAnsi="Arial"/>
                <w:color w:val="1A1A1A"/>
                <w:sz w:val="18"/>
                <w:szCs w:val="18"/>
              </w:rPr>
              <w:t xml:space="preserve">John 4:24 — 'God is spirit, and his worshippers must worship in the Spirit and in truth.'</w:t>
            </w:r>
          </w:p>
        </w:tc>
      </w:tr>
    </w:tbl>
    <w:p>
      <w:pPr>
        <w:spacing w:after="110"/>
      </w:pPr>
    </w:p>
    <w:p>
      <w:pPr>
        <w:spacing w:after="50" w:before="0" w:line="264" w:lineRule="auto"/>
      </w:pPr>
      <w:r>
        <w:rPr>
          <w:rFonts w:ascii="Arial" w:cs="Arial" w:hAnsi="Arial"/>
          <w:b/>
          <w:bCs/>
          <w:color w:val="1A1A1A"/>
          <w:sz w:val="20"/>
          <w:szCs w:val="20"/>
        </w:rPr>
        <w:t xml:space="preserve">Two views I could weigh up</w:t>
      </w:r>
      <w:r>
        <w:rPr>
          <w:rFonts w:ascii="Arial" w:cs="Arial" w:hAnsi="Arial"/>
          <w:i/>
          <w:iCs/>
          <w:color w:val="595959"/>
          <w:sz w:val="16"/>
          <w:szCs w:val="16"/>
        </w:rPr>
        <w:t xml:space="preserve">     plan this and the 12-mark answer is half written</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233"/>
        <w:gridCol w:w="5233"/>
      </w:tblGrid>
      <w:tr>
        <w:tc>
          <w:tcPr>
            <w:tcW w:type="dxa" w:w="10466"/>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7"/>
                <w:szCs w:val="17"/>
              </w:rPr>
              <w:t xml:space="preserve">Practice statement:   </w:t>
            </w:r>
            <w:r>
              <w:rPr>
                <w:rFonts w:ascii="Arial" w:cs="Arial" w:hAnsi="Arial"/>
                <w:color w:val="1A1A1A"/>
                <w:sz w:val="17"/>
                <w:szCs w:val="17"/>
              </w:rPr>
              <w:t xml:space="preserve">'Liturgical worship is the best form of worship.'</w:t>
            </w:r>
          </w:p>
        </w:tc>
      </w:tr>
      <w:tr>
        <w:tc>
          <w:tcPr>
            <w:tcW w:type="dxa" w:w="5233"/>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pPr>
            <w:r>
              <w:rPr>
                <w:rFonts w:ascii="Arial" w:cs="Arial" w:hAnsi="Arial"/>
                <w:b/>
                <w:bCs/>
                <w:color w:val="1A1A1A"/>
                <w:sz w:val="17"/>
                <w:szCs w:val="17"/>
              </w:rPr>
              <w:t xml:space="preserve">AGREE — some Christians would say…</w:t>
            </w:r>
          </w:p>
        </w:tc>
        <w:tc>
          <w:tcPr>
            <w:tcW w:type="dxa" w:w="5233"/>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pPr>
            <w:r>
              <w:rPr>
                <w:rFonts w:ascii="Arial" w:cs="Arial" w:hAnsi="Arial"/>
                <w:b/>
                <w:bCs/>
                <w:color w:val="1A1A1A"/>
                <w:sz w:val="17"/>
                <w:szCs w:val="17"/>
              </w:rPr>
              <w:t xml:space="preserve">DISAGREE — others would say…</w:t>
            </w:r>
          </w:p>
        </w:tc>
      </w:tr>
      <w:tr>
        <w:trPr>
          <w:trHeight w:val="1750" w:hRule="atLeast"/>
        </w:trPr>
        <w:tc>
          <w:tcPr>
            <w:tcW w:type="dxa" w:w="5233"/>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I agree because…</w:t>
            </w:r>
          </w:p>
          <w:p>
            <w:pPr>
              <w:spacing w:after="0"/>
            </w:pPr>
          </w:p>
          <w:p>
            <w:pPr>
              <w:spacing w:after="0"/>
            </w:pPr>
          </w:p>
          <w:p>
            <w:pPr>
              <w:spacing w:after="0" w:line="264" w:lineRule="auto"/>
            </w:pPr>
            <w:r>
              <w:rPr>
                <w:rFonts w:ascii="Arial" w:cs="Arial" w:hAnsi="Arial"/>
                <w:i/>
                <w:iCs/>
                <w:color w:val="8C8C8C"/>
                <w:sz w:val="17"/>
                <w:szCs w:val="17"/>
              </w:rPr>
              <w:t xml:space="preserve">This is supported by…</w:t>
            </w:r>
          </w:p>
          <w:p>
            <w:pPr>
              <w:spacing w:after="0"/>
            </w:pPr>
          </w:p>
          <w:p>
            <w:pPr>
              <w:spacing w:after="0"/>
            </w:pPr>
          </w:p>
        </w:tc>
        <w:tc>
          <w:tcPr>
            <w:tcW w:type="dxa" w:w="5233"/>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Others disagree because…</w:t>
            </w:r>
          </w:p>
          <w:p>
            <w:pPr>
              <w:spacing w:after="0"/>
            </w:pPr>
          </w:p>
          <w:p>
            <w:pPr>
              <w:spacing w:after="0"/>
            </w:pPr>
          </w:p>
          <w:p>
            <w:pPr>
              <w:spacing w:after="0" w:line="264" w:lineRule="auto"/>
            </w:pPr>
            <w:r>
              <w:rPr>
                <w:rFonts w:ascii="Arial" w:cs="Arial" w:hAnsi="Arial"/>
                <w:i/>
                <w:iCs/>
                <w:color w:val="8C8C8C"/>
                <w:sz w:val="17"/>
                <w:szCs w:val="17"/>
              </w:rPr>
              <w:t xml:space="preserve">They would point to…</w:t>
            </w:r>
          </w:p>
          <w:p>
            <w:pPr>
              <w:spacing w:after="0"/>
            </w:pPr>
          </w:p>
          <w:p>
            <w:pPr>
              <w:spacing w:after="0"/>
            </w:pPr>
          </w:p>
        </w:tc>
      </w:tr>
      <w:tr>
        <w:tc>
          <w:tcPr>
            <w:tcW w:type="dxa" w:w="10466"/>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pPr>
            <w:r>
              <w:rPr>
                <w:rFonts w:ascii="Arial" w:cs="Arial" w:hAnsi="Arial"/>
                <w:b/>
                <w:bCs/>
                <w:color w:val="1A1A1A"/>
                <w:sz w:val="16"/>
                <w:szCs w:val="16"/>
              </w:rPr>
              <w:t xml:space="preserve">You could name:   </w:t>
            </w:r>
            <w:r>
              <w:rPr>
                <w:rFonts w:ascii="Arial" w:cs="Arial" w:hAnsi="Arial"/>
                <w:color w:val="595959"/>
                <w:sz w:val="16"/>
                <w:szCs w:val="16"/>
              </w:rPr>
              <w:t xml:space="preserve">Catholics and Orthodox · Quakers · Pentecostals · John 4:24</w:t>
            </w:r>
          </w:p>
        </w:tc>
      </w:tr>
    </w:tbl>
    <w:p>
      <w:pPr>
        <w:spacing w:after="110"/>
      </w:pPr>
    </w:p>
    <w:p>
      <w:pPr>
        <w:spacing w:after="50" w:before="0" w:line="264" w:lineRule="auto"/>
      </w:pPr>
      <w:r>
        <w:rPr>
          <w:rFonts w:ascii="Arial" w:cs="Arial" w:hAnsi="Arial"/>
          <w:b/>
          <w:bCs/>
          <w:color w:val="1A1A1A"/>
          <w:sz w:val="20"/>
          <w:szCs w:val="20"/>
        </w:rPr>
        <w:t xml:space="preserve">Key words</w:t>
      </w:r>
      <w:r>
        <w:rPr>
          <w:rFonts w:ascii="Arial" w:cs="Arial" w:hAnsi="Arial"/>
          <w:i/>
          <w:iCs/>
          <w:color w:val="595959"/>
          <w:sz w:val="16"/>
          <w:szCs w:val="16"/>
        </w:rPr>
        <w:t xml:space="preserve">     write the definition in your own words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700"/>
        <w:gridCol w:w="7766"/>
      </w:tblGrid>
      <w:tr>
        <w:trPr>
          <w:trHeight w:val="440" w:hRule="atLeast"/>
        </w:trPr>
        <w:tc>
          <w:tcPr>
            <w:tcW w:type="dxa" w:w="27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8"/>
                <w:szCs w:val="18"/>
              </w:rPr>
              <w:t xml:space="preserve">Liturgical worship</w:t>
            </w:r>
          </w:p>
        </w:tc>
        <w:tc>
          <w:tcPr>
            <w:tcW w:type="dxa" w:w="776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means…</w:t>
            </w:r>
          </w:p>
        </w:tc>
      </w:tr>
      <w:tr>
        <w:trPr>
          <w:trHeight w:val="440" w:hRule="atLeast"/>
        </w:trPr>
        <w:tc>
          <w:tcPr>
            <w:tcW w:type="dxa" w:w="27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8"/>
                <w:szCs w:val="18"/>
              </w:rPr>
              <w:t xml:space="preserve">Non-liturgical worship</w:t>
            </w:r>
          </w:p>
        </w:tc>
        <w:tc>
          <w:tcPr>
            <w:tcW w:type="dxa" w:w="776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means…</w:t>
            </w:r>
          </w:p>
        </w:tc>
      </w:tr>
      <w:tr>
        <w:trPr>
          <w:trHeight w:val="440" w:hRule="atLeast"/>
        </w:trPr>
        <w:tc>
          <w:tcPr>
            <w:tcW w:type="dxa" w:w="27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8"/>
                <w:szCs w:val="18"/>
              </w:rPr>
              <w:t xml:space="preserve">Adoration</w:t>
            </w:r>
          </w:p>
        </w:tc>
        <w:tc>
          <w:tcPr>
            <w:tcW w:type="dxa" w:w="776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means…</w:t>
            </w:r>
          </w:p>
        </w:tc>
      </w:tr>
      <w:tr>
        <w:trPr>
          <w:trHeight w:val="440" w:hRule="atLeast"/>
        </w:trPr>
        <w:tc>
          <w:tcPr>
            <w:tcW w:type="dxa" w:w="27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8"/>
                <w:szCs w:val="18"/>
              </w:rPr>
              <w:t xml:space="preserve">Worship</w:t>
            </w:r>
          </w:p>
        </w:tc>
        <w:tc>
          <w:tcPr>
            <w:tcW w:type="dxa" w:w="776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means…</w:t>
            </w:r>
          </w:p>
        </w:tc>
      </w:tr>
      <w:tr>
        <w:trPr>
          <w:trHeight w:val="440" w:hRule="atLeast"/>
        </w:trPr>
        <w:tc>
          <w:tcPr>
            <w:tcW w:type="dxa" w:w="27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8"/>
                <w:szCs w:val="18"/>
              </w:rPr>
              <w:t xml:space="preserve">Private worship</w:t>
            </w:r>
          </w:p>
        </w:tc>
        <w:tc>
          <w:tcPr>
            <w:tcW w:type="dxa" w:w="776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means…</w:t>
            </w:r>
          </w:p>
        </w:tc>
      </w:tr>
    </w:tbl>
    <w:p>
      <w:pPr>
        <w:spacing w:after="110"/>
      </w:pPr>
    </w:p>
    <w:p>
      <w:pPr>
        <w:spacing w:after="50" w:before="0" w:line="264" w:lineRule="auto"/>
      </w:pPr>
      <w:r>
        <w:rPr>
          <w:rFonts w:ascii="Arial" w:cs="Arial" w:hAnsi="Arial"/>
          <w:b/>
          <w:bCs/>
          <w:color w:val="1A1A1A"/>
          <w:sz w:val="20"/>
          <w:szCs w:val="20"/>
        </w:rPr>
        <w:t xml:space="preserve">Podcast reflection</w:t>
      </w:r>
      <w:r>
        <w:rPr>
          <w:rFonts w:ascii="Arial" w:cs="Arial" w:hAnsi="Arial"/>
          <w:i/>
          <w:iCs/>
          <w:color w:val="595959"/>
          <w:sz w:val="17"/>
          <w:szCs w:val="17"/>
        </w:rPr>
        <w:t xml:space="preserve">     Episode C17 — Christian Worship</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250"/>
        <w:gridCol w:w="7216"/>
      </w:tblGrid>
      <w:tr>
        <w:trPr>
          <w:trHeight w:val="56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The big question this episode answers</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This episode asks whether…</w:t>
            </w:r>
          </w:p>
        </w:tc>
      </w:tr>
      <w:tr>
        <w:trPr>
          <w:trHeight w:val="150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Three things the episode taught me</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1.</w:t>
            </w:r>
          </w:p>
          <w:p>
            <w:pPr>
              <w:spacing w:after="0" w:line="264" w:lineRule="auto"/>
            </w:pPr>
            <w:r>
              <w:rPr>
                <w:rFonts w:ascii="Arial" w:cs="Arial" w:hAnsi="Arial"/>
                <w:i/>
                <w:iCs/>
                <w:color w:val="8C8C8C"/>
                <w:sz w:val="17"/>
                <w:szCs w:val="17"/>
              </w:rPr>
              <w:t xml:space="preserve">2.</w:t>
            </w:r>
          </w:p>
          <w:p>
            <w:pPr>
              <w:spacing w:after="0" w:line="264" w:lineRule="auto"/>
            </w:pPr>
            <w:r>
              <w:rPr>
                <w:rFonts w:ascii="Arial" w:cs="Arial" w:hAnsi="Arial"/>
                <w:i/>
                <w:iCs/>
                <w:color w:val="8C8C8C"/>
                <w:sz w:val="17"/>
                <w:szCs w:val="17"/>
              </w:rPr>
              <w:t xml:space="preserve">3.</w:t>
            </w:r>
          </w:p>
        </w:tc>
      </w:tr>
      <w:tr>
        <w:trPr>
          <w:trHeight w:val="72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A key word it used — and what it means</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_______________ means…</w:t>
            </w:r>
          </w:p>
        </w:tc>
      </w:tr>
      <w:tr>
        <w:trPr>
          <w:trHeight w:val="76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A view someone might disagree with</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The episode said…  but someone could disagree because…</w:t>
            </w:r>
          </w:p>
        </w:tc>
      </w:tr>
      <w:tr>
        <w:trPr>
          <w:trHeight w:val="180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How I would use this in an answer   (a) 3   (b) 4   (c) 5   (d) 12</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I could use this in a (____) question because…</w:t>
            </w:r>
          </w:p>
          <w:p>
            <w:pPr>
              <w:spacing w:after="0" w:line="264" w:lineRule="auto"/>
            </w:pPr>
            <w:r>
              <w:rPr>
                <w:rFonts w:ascii="Arial" w:cs="Arial" w:hAnsi="Arial"/>
                <w:i/>
                <w:iCs/>
                <w:color w:val="8C8C8C"/>
                <w:sz w:val="17"/>
                <w:szCs w:val="17"/>
              </w:rPr>
              <w:t xml:space="preserve"/>
            </w:r>
          </w:p>
          <w:p>
            <w:pPr>
              <w:spacing w:after="0" w:line="264" w:lineRule="auto"/>
            </w:pPr>
            <w:r>
              <w:rPr>
                <w:rFonts w:ascii="Arial" w:cs="Arial" w:hAnsi="Arial"/>
                <w:i/>
                <w:iCs/>
                <w:color w:val="8C8C8C"/>
                <w:sz w:val="17"/>
                <w:szCs w:val="17"/>
              </w:rPr>
              <w:t xml:space="preserve">The point I would make is…</w:t>
            </w:r>
          </w:p>
          <w:p>
            <w:pPr>
              <w:spacing w:after="0" w:line="264" w:lineRule="auto"/>
            </w:pPr>
            <w:r>
              <w:rPr>
                <w:rFonts w:ascii="Arial" w:cs="Arial" w:hAnsi="Arial"/>
                <w:i/>
                <w:iCs/>
                <w:color w:val="8C8C8C"/>
                <w:sz w:val="17"/>
                <w:szCs w:val="17"/>
              </w:rPr>
              <w:t xml:space="preserve"/>
            </w:r>
          </w:p>
          <w:p>
            <w:pPr>
              <w:spacing w:after="0" w:line="264" w:lineRule="auto"/>
            </w:pPr>
            <w:r>
              <w:rPr>
                <w:rFonts w:ascii="Arial" w:cs="Arial" w:hAnsi="Arial"/>
                <w:i/>
                <w:iCs/>
                <w:color w:val="8C8C8C"/>
                <w:sz w:val="17"/>
                <w:szCs w:val="17"/>
              </w:rPr>
              <w:t xml:space="preserve">and the evidence I would name is…</w:t>
            </w:r>
          </w:p>
        </w:tc>
      </w:tr>
    </w:tbl>
    <w:p>
      <w:r>
        <w:br w:type="page"/>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450"/>
        <w:gridCol w:w="6150"/>
        <w:gridCol w:w="2866"/>
      </w:tblGrid>
      <w:tr>
        <w:tc>
          <w:tcPr>
            <w:tcW w:type="dxa" w:w="1450"/>
            <w:tcBorders>
              <w:top w:val="none"/>
              <w:left w:val="none"/>
              <w:bottom w:val="none"/>
              <w:right w:val="none"/>
            </w:tcBorders>
            <w:shd w:fill="000000" w:color="auto" w:val="clear"/>
            <w:tcMar>
              <w:top w:type="dxa" w:w="40"/>
              <w:left w:type="dxa" w:w="110"/>
              <w:bottom w:type="dxa" w:w="40"/>
              <w:right w:type="dxa" w:w="110"/>
            </w:tcMar>
            <w:vAlign w:val="center"/>
          </w:tcPr>
          <w:p>
            <w:pPr>
              <w:spacing w:after="0" w:before="0" w:line="264" w:lineRule="auto"/>
              <w:jc w:val="center"/>
            </w:pPr>
            <w:r>
              <w:rPr>
                <w:rFonts w:ascii="Arial" w:cs="Arial" w:hAnsi="Arial"/>
                <w:b/>
                <w:bCs/>
                <w:color w:val="FFFFFF"/>
                <w:sz w:val="18"/>
                <w:szCs w:val="18"/>
              </w:rPr>
              <w:t xml:space="preserve">WEEK 17</w:t>
            </w:r>
          </w:p>
        </w:tc>
        <w:tc>
          <w:tcPr>
            <w:tcW w:type="dxa" w:w="6150"/>
            <w:tcBorders>
              <w:top w:val="none"/>
              <w:left w:val="none"/>
              <w:bottom w:val="none"/>
              <w:right w:val="none"/>
            </w:tcBorders>
            <w:tcMar>
              <w:top w:type="dxa" w:w="40"/>
              <w:left w:type="dxa" w:w="110"/>
              <w:bottom w:type="dxa" w:w="40"/>
              <w:right w:type="dxa" w:w="110"/>
            </w:tcMar>
            <w:vAlign w:val="center"/>
          </w:tcPr>
          <w:p>
            <w:pPr>
              <w:spacing w:after="0" w:before="0" w:line="264" w:lineRule="auto"/>
            </w:pPr>
            <w:r>
              <w:rPr>
                <w:rFonts w:ascii="Arial" w:cs="Arial" w:hAnsi="Arial"/>
                <w:b/>
                <w:bCs/>
                <w:color w:val="1A1A1A"/>
                <w:sz w:val="24"/>
                <w:szCs w:val="24"/>
              </w:rPr>
              <w:t xml:space="preserve">2. The role of the sacraments</w:t>
            </w:r>
          </w:p>
        </w:tc>
        <w:tc>
          <w:tcPr>
            <w:tcW w:type="dxa" w:w="2866"/>
            <w:tcBorders>
              <w:top w:val="none"/>
              <w:left w:val="none"/>
              <w:bottom w:val="none"/>
              <w:right w:val="none"/>
            </w:tcBorders>
            <w:tcMar>
              <w:top w:type="dxa" w:w="40"/>
              <w:left w:type="dxa" w:w="110"/>
              <w:bottom w:type="dxa" w:w="40"/>
              <w:right w:type="dxa" w:w="110"/>
            </w:tcMar>
            <w:vAlign w:val="center"/>
          </w:tcPr>
          <w:p>
            <w:pPr>
              <w:spacing w:after="0" w:before="0" w:line="264" w:lineRule="auto"/>
              <w:jc w:val="right"/>
            </w:pPr>
            <w:r>
              <w:rPr>
                <w:rFonts w:ascii="Arial" w:cs="Arial" w:hAnsi="Arial"/>
                <w:color w:val="595959"/>
                <w:sz w:val="16"/>
                <w:szCs w:val="16"/>
              </w:rPr>
              <w:t xml:space="preserve">Unit 3 · Living the Christian Life</w:t>
            </w:r>
          </w:p>
        </w:tc>
      </w:tr>
    </w:tbl>
    <w:p>
      <w:pPr>
        <w:pBdr>
          <w:bottom w:val="single" w:color="000000" w:sz="12" w:space="2"/>
        </w:pBdr>
        <w:spacing w:after="90"/>
      </w:pPr>
    </w:p>
    <w:p>
      <w:pPr>
        <w:spacing w:after="100" w:before="0" w:line="264" w:lineRule="auto"/>
      </w:pPr>
      <w:r>
        <w:rPr>
          <w:rFonts w:ascii="Arial" w:cs="Arial" w:hAnsi="Arial"/>
          <w:b/>
          <w:bCs/>
          <w:color w:val="1A1A1A"/>
          <w:sz w:val="18"/>
          <w:szCs w:val="18"/>
        </w:rPr>
        <w:t xml:space="preserve">Assessed in:  </w:t>
      </w:r>
      <w:r>
        <w:rPr>
          <w:rFonts w:ascii="Arial" w:cs="Arial" w:hAnsi="Arial"/>
          <w:color w:val="595959"/>
          <w:sz w:val="18"/>
          <w:szCs w:val="18"/>
        </w:rPr>
        <w:t xml:space="preserve">LCL Formative · Summative</w:t>
      </w:r>
    </w:p>
    <w:p>
      <w:pPr>
        <w:spacing w:after="30" w:before="0" w:line="264" w:lineRule="auto"/>
      </w:pPr>
      <w:r>
        <w:rPr>
          <w:rFonts w:ascii="Arial" w:cs="Arial" w:hAnsi="Arial"/>
          <w:b/>
          <w:bCs/>
          <w:color w:val="1A1A1A"/>
          <w:sz w:val="20"/>
          <w:szCs w:val="20"/>
        </w:rPr>
        <w:t xml:space="preserve">The topic in a nutshell</w:t>
      </w:r>
    </w:p>
    <w:p>
      <w:pPr>
        <w:spacing w:after="80" w:before="0" w:line="264" w:lineRule="auto"/>
      </w:pPr>
      <w:r>
        <w:rPr>
          <w:rFonts w:ascii="Arial" w:cs="Arial" w:hAnsi="Arial"/>
          <w:color w:val="1A1A1A"/>
          <w:sz w:val="19"/>
          <w:szCs w:val="19"/>
        </w:rPr>
        <w:t xml:space="preserve">A sacrament is an outward sign of an inward blessing from God. Catholics keep seven, including baptism, Eucharist and marriage; most Protestants keep two. Christians believe sacraments pass on God's grace, mark key life stages and follow Jesus' own commands, so they strengthen faith and belonging to the Church.</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250"/>
        <w:gridCol w:w="7216"/>
      </w:tblGrid>
      <w:t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Source of wisdom I can quote</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before="0" w:line="264" w:lineRule="auto"/>
            </w:pPr>
            <w:r>
              <w:rPr>
                <w:rFonts w:ascii="Arial" w:cs="Arial" w:hAnsi="Arial"/>
                <w:color w:val="1A1A1A"/>
                <w:sz w:val="18"/>
                <w:szCs w:val="18"/>
              </w:rPr>
              <w:t xml:space="preserve">Matthew 28:19 — 'Go and make disciples of all nations, baptising them in the name of the Father and of the Son and of the Holy Spirit.'</w:t>
            </w:r>
          </w:p>
        </w:tc>
      </w:tr>
    </w:tbl>
    <w:p>
      <w:pPr>
        <w:spacing w:after="110"/>
      </w:pPr>
    </w:p>
    <w:p>
      <w:pPr>
        <w:spacing w:after="50" w:before="0" w:line="264" w:lineRule="auto"/>
      </w:pPr>
      <w:r>
        <w:rPr>
          <w:rFonts w:ascii="Arial" w:cs="Arial" w:hAnsi="Arial"/>
          <w:b/>
          <w:bCs/>
          <w:color w:val="1A1A1A"/>
          <w:sz w:val="20"/>
          <w:szCs w:val="20"/>
        </w:rPr>
        <w:t xml:space="preserve">Two views I could weigh up</w:t>
      </w:r>
      <w:r>
        <w:rPr>
          <w:rFonts w:ascii="Arial" w:cs="Arial" w:hAnsi="Arial"/>
          <w:i/>
          <w:iCs/>
          <w:color w:val="595959"/>
          <w:sz w:val="16"/>
          <w:szCs w:val="16"/>
        </w:rPr>
        <w:t xml:space="preserve">     plan this and the 12-mark answer is half written</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233"/>
        <w:gridCol w:w="5233"/>
      </w:tblGrid>
      <w:tr>
        <w:tc>
          <w:tcPr>
            <w:tcW w:type="dxa" w:w="10466"/>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7"/>
                <w:szCs w:val="17"/>
              </w:rPr>
              <w:t xml:space="preserve">Practice statement:   </w:t>
            </w:r>
            <w:r>
              <w:rPr>
                <w:rFonts w:ascii="Arial" w:cs="Arial" w:hAnsi="Arial"/>
                <w:color w:val="1A1A1A"/>
                <w:sz w:val="17"/>
                <w:szCs w:val="17"/>
              </w:rPr>
              <w:t xml:space="preserve">'Sacraments are necessary for a Christian life.'</w:t>
            </w:r>
          </w:p>
        </w:tc>
      </w:tr>
      <w:tr>
        <w:tc>
          <w:tcPr>
            <w:tcW w:type="dxa" w:w="5233"/>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pPr>
            <w:r>
              <w:rPr>
                <w:rFonts w:ascii="Arial" w:cs="Arial" w:hAnsi="Arial"/>
                <w:b/>
                <w:bCs/>
                <w:color w:val="1A1A1A"/>
                <w:sz w:val="17"/>
                <w:szCs w:val="17"/>
              </w:rPr>
              <w:t xml:space="preserve">AGREE — some Christians would say…</w:t>
            </w:r>
          </w:p>
        </w:tc>
        <w:tc>
          <w:tcPr>
            <w:tcW w:type="dxa" w:w="5233"/>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pPr>
            <w:r>
              <w:rPr>
                <w:rFonts w:ascii="Arial" w:cs="Arial" w:hAnsi="Arial"/>
                <w:b/>
                <w:bCs/>
                <w:color w:val="1A1A1A"/>
                <w:sz w:val="17"/>
                <w:szCs w:val="17"/>
              </w:rPr>
              <w:t xml:space="preserve">DISAGREE — others would say…</w:t>
            </w:r>
          </w:p>
        </w:tc>
      </w:tr>
      <w:tr>
        <w:trPr>
          <w:trHeight w:val="1750" w:hRule="atLeast"/>
        </w:trPr>
        <w:tc>
          <w:tcPr>
            <w:tcW w:type="dxa" w:w="5233"/>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I agree because…</w:t>
            </w:r>
          </w:p>
          <w:p>
            <w:pPr>
              <w:spacing w:after="0"/>
            </w:pPr>
          </w:p>
          <w:p>
            <w:pPr>
              <w:spacing w:after="0"/>
            </w:pPr>
          </w:p>
          <w:p>
            <w:pPr>
              <w:spacing w:after="0" w:line="264" w:lineRule="auto"/>
            </w:pPr>
            <w:r>
              <w:rPr>
                <w:rFonts w:ascii="Arial" w:cs="Arial" w:hAnsi="Arial"/>
                <w:i/>
                <w:iCs/>
                <w:color w:val="8C8C8C"/>
                <w:sz w:val="17"/>
                <w:szCs w:val="17"/>
              </w:rPr>
              <w:t xml:space="preserve">This is supported by…</w:t>
            </w:r>
          </w:p>
          <w:p>
            <w:pPr>
              <w:spacing w:after="0"/>
            </w:pPr>
          </w:p>
          <w:p>
            <w:pPr>
              <w:spacing w:after="0"/>
            </w:pPr>
          </w:p>
        </w:tc>
        <w:tc>
          <w:tcPr>
            <w:tcW w:type="dxa" w:w="5233"/>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Others disagree because…</w:t>
            </w:r>
          </w:p>
          <w:p>
            <w:pPr>
              <w:spacing w:after="0"/>
            </w:pPr>
          </w:p>
          <w:p>
            <w:pPr>
              <w:spacing w:after="0"/>
            </w:pPr>
          </w:p>
          <w:p>
            <w:pPr>
              <w:spacing w:after="0" w:line="264" w:lineRule="auto"/>
            </w:pPr>
            <w:r>
              <w:rPr>
                <w:rFonts w:ascii="Arial" w:cs="Arial" w:hAnsi="Arial"/>
                <w:i/>
                <w:iCs/>
                <w:color w:val="8C8C8C"/>
                <w:sz w:val="17"/>
                <w:szCs w:val="17"/>
              </w:rPr>
              <w:t xml:space="preserve">They would point to…</w:t>
            </w:r>
          </w:p>
          <w:p>
            <w:pPr>
              <w:spacing w:after="0"/>
            </w:pPr>
          </w:p>
          <w:p>
            <w:pPr>
              <w:spacing w:after="0"/>
            </w:pPr>
          </w:p>
        </w:tc>
      </w:tr>
      <w:tr>
        <w:tc>
          <w:tcPr>
            <w:tcW w:type="dxa" w:w="10466"/>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pPr>
            <w:r>
              <w:rPr>
                <w:rFonts w:ascii="Arial" w:cs="Arial" w:hAnsi="Arial"/>
                <w:b/>
                <w:bCs/>
                <w:color w:val="1A1A1A"/>
                <w:sz w:val="16"/>
                <w:szCs w:val="16"/>
              </w:rPr>
              <w:t xml:space="preserve">You could name:   </w:t>
            </w:r>
            <w:r>
              <w:rPr>
                <w:rFonts w:ascii="Arial" w:cs="Arial" w:hAnsi="Arial"/>
                <w:color w:val="595959"/>
                <w:sz w:val="16"/>
                <w:szCs w:val="16"/>
              </w:rPr>
              <w:t xml:space="preserve">Catholics (seven) · Protestants (two) · Quakers and the Salvation Army · grace</w:t>
            </w:r>
          </w:p>
        </w:tc>
      </w:tr>
    </w:tbl>
    <w:p>
      <w:pPr>
        <w:spacing w:after="110"/>
      </w:pPr>
    </w:p>
    <w:p>
      <w:pPr>
        <w:spacing w:after="50" w:before="0" w:line="264" w:lineRule="auto"/>
      </w:pPr>
      <w:r>
        <w:rPr>
          <w:rFonts w:ascii="Arial" w:cs="Arial" w:hAnsi="Arial"/>
          <w:b/>
          <w:bCs/>
          <w:color w:val="1A1A1A"/>
          <w:sz w:val="20"/>
          <w:szCs w:val="20"/>
        </w:rPr>
        <w:t xml:space="preserve">Key words</w:t>
      </w:r>
      <w:r>
        <w:rPr>
          <w:rFonts w:ascii="Arial" w:cs="Arial" w:hAnsi="Arial"/>
          <w:i/>
          <w:iCs/>
          <w:color w:val="595959"/>
          <w:sz w:val="16"/>
          <w:szCs w:val="16"/>
        </w:rPr>
        <w:t xml:space="preserve">     write the definition in your own words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700"/>
        <w:gridCol w:w="7766"/>
      </w:tblGrid>
      <w:tr>
        <w:trPr>
          <w:trHeight w:val="440" w:hRule="atLeast"/>
        </w:trPr>
        <w:tc>
          <w:tcPr>
            <w:tcW w:type="dxa" w:w="27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8"/>
                <w:szCs w:val="18"/>
              </w:rPr>
              <w:t xml:space="preserve">Eucharist</w:t>
            </w:r>
          </w:p>
        </w:tc>
        <w:tc>
          <w:tcPr>
            <w:tcW w:type="dxa" w:w="776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means…</w:t>
            </w:r>
          </w:p>
        </w:tc>
      </w:tr>
      <w:tr>
        <w:trPr>
          <w:trHeight w:val="440" w:hRule="atLeast"/>
        </w:trPr>
        <w:tc>
          <w:tcPr>
            <w:tcW w:type="dxa" w:w="27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8"/>
                <w:szCs w:val="18"/>
              </w:rPr>
              <w:t xml:space="preserve">Baptism</w:t>
            </w:r>
          </w:p>
        </w:tc>
        <w:tc>
          <w:tcPr>
            <w:tcW w:type="dxa" w:w="776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means…</w:t>
            </w:r>
          </w:p>
        </w:tc>
      </w:tr>
      <w:tr>
        <w:trPr>
          <w:trHeight w:val="440" w:hRule="atLeast"/>
        </w:trPr>
        <w:tc>
          <w:tcPr>
            <w:tcW w:type="dxa" w:w="27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8"/>
                <w:szCs w:val="18"/>
              </w:rPr>
              <w:t xml:space="preserve">Grace</w:t>
            </w:r>
          </w:p>
        </w:tc>
        <w:tc>
          <w:tcPr>
            <w:tcW w:type="dxa" w:w="776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means…</w:t>
            </w:r>
          </w:p>
        </w:tc>
      </w:tr>
      <w:tr>
        <w:trPr>
          <w:trHeight w:val="440" w:hRule="atLeast"/>
        </w:trPr>
        <w:tc>
          <w:tcPr>
            <w:tcW w:type="dxa" w:w="27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8"/>
                <w:szCs w:val="18"/>
              </w:rPr>
              <w:t xml:space="preserve">Sacrament</w:t>
            </w:r>
          </w:p>
        </w:tc>
        <w:tc>
          <w:tcPr>
            <w:tcW w:type="dxa" w:w="776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means…</w:t>
            </w:r>
          </w:p>
        </w:tc>
      </w:tr>
      <w:tr>
        <w:trPr>
          <w:trHeight w:val="440" w:hRule="atLeast"/>
        </w:trPr>
        <w:tc>
          <w:tcPr>
            <w:tcW w:type="dxa" w:w="27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8"/>
                <w:szCs w:val="18"/>
              </w:rPr>
              <w:t xml:space="preserve">Transubstantiation</w:t>
            </w:r>
          </w:p>
        </w:tc>
        <w:tc>
          <w:tcPr>
            <w:tcW w:type="dxa" w:w="776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means…</w:t>
            </w:r>
          </w:p>
        </w:tc>
      </w:tr>
    </w:tbl>
    <w:p>
      <w:pPr>
        <w:spacing w:after="110"/>
      </w:pPr>
    </w:p>
    <w:p>
      <w:pPr>
        <w:spacing w:after="50" w:before="0" w:line="264" w:lineRule="auto"/>
      </w:pPr>
      <w:r>
        <w:rPr>
          <w:rFonts w:ascii="Arial" w:cs="Arial" w:hAnsi="Arial"/>
          <w:b/>
          <w:bCs/>
          <w:color w:val="1A1A1A"/>
          <w:sz w:val="20"/>
          <w:szCs w:val="20"/>
        </w:rPr>
        <w:t xml:space="preserve">Podcast reflection</w:t>
      </w:r>
      <w:r>
        <w:rPr>
          <w:rFonts w:ascii="Arial" w:cs="Arial" w:hAnsi="Arial"/>
          <w:i/>
          <w:iCs/>
          <w:color w:val="595959"/>
          <w:sz w:val="17"/>
          <w:szCs w:val="17"/>
        </w:rPr>
        <w:t xml:space="preserve">     Episode C18 — The Sacraments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250"/>
        <w:gridCol w:w="7216"/>
      </w:tblGrid>
      <w:tr>
        <w:trPr>
          <w:trHeight w:val="56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The big question this episode answers</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This episode asks whether…</w:t>
            </w:r>
          </w:p>
        </w:tc>
      </w:tr>
      <w:tr>
        <w:trPr>
          <w:trHeight w:val="150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Three things the episode taught me</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1.</w:t>
            </w:r>
          </w:p>
          <w:p>
            <w:pPr>
              <w:spacing w:after="0" w:line="264" w:lineRule="auto"/>
            </w:pPr>
            <w:r>
              <w:rPr>
                <w:rFonts w:ascii="Arial" w:cs="Arial" w:hAnsi="Arial"/>
                <w:i/>
                <w:iCs/>
                <w:color w:val="8C8C8C"/>
                <w:sz w:val="17"/>
                <w:szCs w:val="17"/>
              </w:rPr>
              <w:t xml:space="preserve">2.</w:t>
            </w:r>
          </w:p>
          <w:p>
            <w:pPr>
              <w:spacing w:after="0" w:line="264" w:lineRule="auto"/>
            </w:pPr>
            <w:r>
              <w:rPr>
                <w:rFonts w:ascii="Arial" w:cs="Arial" w:hAnsi="Arial"/>
                <w:i/>
                <w:iCs/>
                <w:color w:val="8C8C8C"/>
                <w:sz w:val="17"/>
                <w:szCs w:val="17"/>
              </w:rPr>
              <w:t xml:space="preserve">3.</w:t>
            </w:r>
          </w:p>
        </w:tc>
      </w:tr>
      <w:tr>
        <w:trPr>
          <w:trHeight w:val="72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A key word it used — and what it means</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_______________ means…</w:t>
            </w:r>
          </w:p>
        </w:tc>
      </w:tr>
      <w:tr>
        <w:trPr>
          <w:trHeight w:val="76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A view someone might disagree with</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The episode said…  but someone could disagree because…</w:t>
            </w:r>
          </w:p>
        </w:tc>
      </w:tr>
      <w:tr>
        <w:trPr>
          <w:trHeight w:val="180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How I would use this in an answer   (a) 3   (b) 4   (c) 5   (d) 12</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I could use this in a (____) question because…</w:t>
            </w:r>
          </w:p>
          <w:p>
            <w:pPr>
              <w:spacing w:after="0" w:line="264" w:lineRule="auto"/>
            </w:pPr>
            <w:r>
              <w:rPr>
                <w:rFonts w:ascii="Arial" w:cs="Arial" w:hAnsi="Arial"/>
                <w:i/>
                <w:iCs/>
                <w:color w:val="8C8C8C"/>
                <w:sz w:val="17"/>
                <w:szCs w:val="17"/>
              </w:rPr>
              <w:t xml:space="preserve"/>
            </w:r>
          </w:p>
          <w:p>
            <w:pPr>
              <w:spacing w:after="0" w:line="264" w:lineRule="auto"/>
            </w:pPr>
            <w:r>
              <w:rPr>
                <w:rFonts w:ascii="Arial" w:cs="Arial" w:hAnsi="Arial"/>
                <w:i/>
                <w:iCs/>
                <w:color w:val="8C8C8C"/>
                <w:sz w:val="17"/>
                <w:szCs w:val="17"/>
              </w:rPr>
              <w:t xml:space="preserve">The point I would make is…</w:t>
            </w:r>
          </w:p>
          <w:p>
            <w:pPr>
              <w:spacing w:after="0" w:line="264" w:lineRule="auto"/>
            </w:pPr>
            <w:r>
              <w:rPr>
                <w:rFonts w:ascii="Arial" w:cs="Arial" w:hAnsi="Arial"/>
                <w:i/>
                <w:iCs/>
                <w:color w:val="8C8C8C"/>
                <w:sz w:val="17"/>
                <w:szCs w:val="17"/>
              </w:rPr>
              <w:t xml:space="preserve"/>
            </w:r>
          </w:p>
          <w:p>
            <w:pPr>
              <w:spacing w:after="0" w:line="264" w:lineRule="auto"/>
            </w:pPr>
            <w:r>
              <w:rPr>
                <w:rFonts w:ascii="Arial" w:cs="Arial" w:hAnsi="Arial"/>
                <w:i/>
                <w:iCs/>
                <w:color w:val="8C8C8C"/>
                <w:sz w:val="17"/>
                <w:szCs w:val="17"/>
              </w:rPr>
              <w:t xml:space="preserve">and the evidence I would name is…</w:t>
            </w:r>
          </w:p>
        </w:tc>
      </w:tr>
    </w:tbl>
    <w:p>
      <w:r>
        <w:br w:type="page"/>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450"/>
        <w:gridCol w:w="6150"/>
        <w:gridCol w:w="2866"/>
      </w:tblGrid>
      <w:tr>
        <w:tc>
          <w:tcPr>
            <w:tcW w:type="dxa" w:w="1450"/>
            <w:tcBorders>
              <w:top w:val="none"/>
              <w:left w:val="none"/>
              <w:bottom w:val="none"/>
              <w:right w:val="none"/>
            </w:tcBorders>
            <w:shd w:fill="000000" w:color="auto" w:val="clear"/>
            <w:tcMar>
              <w:top w:type="dxa" w:w="40"/>
              <w:left w:type="dxa" w:w="110"/>
              <w:bottom w:type="dxa" w:w="40"/>
              <w:right w:type="dxa" w:w="110"/>
            </w:tcMar>
            <w:vAlign w:val="center"/>
          </w:tcPr>
          <w:p>
            <w:pPr>
              <w:spacing w:after="0" w:before="0" w:line="264" w:lineRule="auto"/>
              <w:jc w:val="center"/>
            </w:pPr>
            <w:r>
              <w:rPr>
                <w:rFonts w:ascii="Arial" w:cs="Arial" w:hAnsi="Arial"/>
                <w:b/>
                <w:bCs/>
                <w:color w:val="FFFFFF"/>
                <w:sz w:val="18"/>
                <w:szCs w:val="18"/>
              </w:rPr>
              <w:t xml:space="preserve">WEEK 18</w:t>
            </w:r>
          </w:p>
        </w:tc>
        <w:tc>
          <w:tcPr>
            <w:tcW w:type="dxa" w:w="6150"/>
            <w:tcBorders>
              <w:top w:val="none"/>
              <w:left w:val="none"/>
              <w:bottom w:val="none"/>
              <w:right w:val="none"/>
            </w:tcBorders>
            <w:tcMar>
              <w:top w:type="dxa" w:w="40"/>
              <w:left w:type="dxa" w:w="110"/>
              <w:bottom w:type="dxa" w:w="40"/>
              <w:right w:type="dxa" w:w="110"/>
            </w:tcMar>
            <w:vAlign w:val="center"/>
          </w:tcPr>
          <w:p>
            <w:pPr>
              <w:spacing w:after="0" w:before="0" w:line="264" w:lineRule="auto"/>
            </w:pPr>
            <w:r>
              <w:rPr>
                <w:rFonts w:ascii="Arial" w:cs="Arial" w:hAnsi="Arial"/>
                <w:b/>
                <w:bCs/>
                <w:color w:val="1A1A1A"/>
                <w:sz w:val="24"/>
                <w:szCs w:val="24"/>
              </w:rPr>
              <w:t xml:space="preserve">3. The nature and purpose of prayer</w:t>
            </w:r>
          </w:p>
        </w:tc>
        <w:tc>
          <w:tcPr>
            <w:tcW w:type="dxa" w:w="2866"/>
            <w:tcBorders>
              <w:top w:val="none"/>
              <w:left w:val="none"/>
              <w:bottom w:val="none"/>
              <w:right w:val="none"/>
            </w:tcBorders>
            <w:tcMar>
              <w:top w:type="dxa" w:w="40"/>
              <w:left w:type="dxa" w:w="110"/>
              <w:bottom w:type="dxa" w:w="40"/>
              <w:right w:type="dxa" w:w="110"/>
            </w:tcMar>
            <w:vAlign w:val="center"/>
          </w:tcPr>
          <w:p>
            <w:pPr>
              <w:spacing w:after="0" w:before="0" w:line="264" w:lineRule="auto"/>
              <w:jc w:val="right"/>
            </w:pPr>
            <w:r>
              <w:rPr>
                <w:rFonts w:ascii="Arial" w:cs="Arial" w:hAnsi="Arial"/>
                <w:color w:val="595959"/>
                <w:sz w:val="16"/>
                <w:szCs w:val="16"/>
              </w:rPr>
              <w:t xml:space="preserve">Unit 3 · Living the Christian Life</w:t>
            </w:r>
          </w:p>
        </w:tc>
      </w:tr>
    </w:tbl>
    <w:p>
      <w:pPr>
        <w:pBdr>
          <w:bottom w:val="single" w:color="000000" w:sz="12" w:space="2"/>
        </w:pBdr>
        <w:spacing w:after="90"/>
      </w:pPr>
    </w:p>
    <w:p>
      <w:pPr>
        <w:spacing w:after="100" w:before="0" w:line="264" w:lineRule="auto"/>
      </w:pPr>
      <w:r>
        <w:rPr>
          <w:rFonts w:ascii="Arial" w:cs="Arial" w:hAnsi="Arial"/>
          <w:b/>
          <w:bCs/>
          <w:color w:val="1A1A1A"/>
          <w:sz w:val="18"/>
          <w:szCs w:val="18"/>
        </w:rPr>
        <w:t xml:space="preserve">Assessed in:  </w:t>
      </w:r>
      <w:r>
        <w:rPr>
          <w:rFonts w:ascii="Arial" w:cs="Arial" w:hAnsi="Arial"/>
          <w:color w:val="595959"/>
          <w:sz w:val="18"/>
          <w:szCs w:val="18"/>
        </w:rPr>
        <w:t xml:space="preserve">Summative</w:t>
      </w:r>
    </w:p>
    <w:p>
      <w:pPr>
        <w:spacing w:after="30" w:before="0" w:line="264" w:lineRule="auto"/>
      </w:pPr>
      <w:r>
        <w:rPr>
          <w:rFonts w:ascii="Arial" w:cs="Arial" w:hAnsi="Arial"/>
          <w:b/>
          <w:bCs/>
          <w:color w:val="1A1A1A"/>
          <w:sz w:val="20"/>
          <w:szCs w:val="20"/>
        </w:rPr>
        <w:t xml:space="preserve">The topic in a nutshell</w:t>
      </w:r>
    </w:p>
    <w:p>
      <w:pPr>
        <w:spacing w:after="80" w:before="0" w:line="264" w:lineRule="auto"/>
      </w:pPr>
      <w:r>
        <w:rPr>
          <w:rFonts w:ascii="Arial" w:cs="Arial" w:hAnsi="Arial"/>
          <w:color w:val="1A1A1A"/>
          <w:sz w:val="19"/>
          <w:szCs w:val="19"/>
        </w:rPr>
        <w:t xml:space="preserve">Prayer is communication with God. Christians use set prayers such as the Lord's Prayer, and informal prayers in their own words. Types include adoration, confession, thanksgiving and petition. Prayer matters because it builds a personal relationship with God, brings comfort in suffering and asks help for others.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250"/>
        <w:gridCol w:w="7216"/>
      </w:tblGrid>
      <w:t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Source of wisdom I can quote</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before="0" w:line="264" w:lineRule="auto"/>
            </w:pPr>
            <w:r>
              <w:rPr>
                <w:rFonts w:ascii="Arial" w:cs="Arial" w:hAnsi="Arial"/>
                <w:color w:val="1A1A1A"/>
                <w:sz w:val="18"/>
                <w:szCs w:val="18"/>
              </w:rPr>
              <w:t xml:space="preserve">Matthew 6:6 — 'When you pray, go into your room, close the door and pray to your Father, who is unseen.' (The Lord's Prayer follows at Matthew 6:9-13.)</w:t>
            </w:r>
          </w:p>
        </w:tc>
      </w:tr>
    </w:tbl>
    <w:p>
      <w:pPr>
        <w:spacing w:after="110"/>
      </w:pPr>
    </w:p>
    <w:p>
      <w:pPr>
        <w:spacing w:after="50" w:before="0" w:line="264" w:lineRule="auto"/>
      </w:pPr>
      <w:r>
        <w:rPr>
          <w:rFonts w:ascii="Arial" w:cs="Arial" w:hAnsi="Arial"/>
          <w:b/>
          <w:bCs/>
          <w:color w:val="1A1A1A"/>
          <w:sz w:val="20"/>
          <w:szCs w:val="20"/>
        </w:rPr>
        <w:t xml:space="preserve">Two views I could weigh up</w:t>
      </w:r>
      <w:r>
        <w:rPr>
          <w:rFonts w:ascii="Arial" w:cs="Arial" w:hAnsi="Arial"/>
          <w:i/>
          <w:iCs/>
          <w:color w:val="595959"/>
          <w:sz w:val="16"/>
          <w:szCs w:val="16"/>
        </w:rPr>
        <w:t xml:space="preserve">     plan this and the 12-mark answer is half written</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233"/>
        <w:gridCol w:w="5233"/>
      </w:tblGrid>
      <w:tr>
        <w:tc>
          <w:tcPr>
            <w:tcW w:type="dxa" w:w="10466"/>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7"/>
                <w:szCs w:val="17"/>
              </w:rPr>
              <w:t xml:space="preserve">Practice statement:   </w:t>
            </w:r>
            <w:r>
              <w:rPr>
                <w:rFonts w:ascii="Arial" w:cs="Arial" w:hAnsi="Arial"/>
                <w:color w:val="1A1A1A"/>
                <w:sz w:val="17"/>
                <w:szCs w:val="17"/>
              </w:rPr>
              <w:t xml:space="preserve">'Prayer is pointless because God already knows what we need.'</w:t>
            </w:r>
          </w:p>
        </w:tc>
      </w:tr>
      <w:tr>
        <w:tc>
          <w:tcPr>
            <w:tcW w:type="dxa" w:w="5233"/>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pPr>
            <w:r>
              <w:rPr>
                <w:rFonts w:ascii="Arial" w:cs="Arial" w:hAnsi="Arial"/>
                <w:b/>
                <w:bCs/>
                <w:color w:val="1A1A1A"/>
                <w:sz w:val="17"/>
                <w:szCs w:val="17"/>
              </w:rPr>
              <w:t xml:space="preserve">AGREE — some Christians would say…</w:t>
            </w:r>
          </w:p>
        </w:tc>
        <w:tc>
          <w:tcPr>
            <w:tcW w:type="dxa" w:w="5233"/>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pPr>
            <w:r>
              <w:rPr>
                <w:rFonts w:ascii="Arial" w:cs="Arial" w:hAnsi="Arial"/>
                <w:b/>
                <w:bCs/>
                <w:color w:val="1A1A1A"/>
                <w:sz w:val="17"/>
                <w:szCs w:val="17"/>
              </w:rPr>
              <w:t xml:space="preserve">DISAGREE — others would say…</w:t>
            </w:r>
          </w:p>
        </w:tc>
      </w:tr>
      <w:tr>
        <w:trPr>
          <w:trHeight w:val="1750" w:hRule="atLeast"/>
        </w:trPr>
        <w:tc>
          <w:tcPr>
            <w:tcW w:type="dxa" w:w="5233"/>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I agree because…</w:t>
            </w:r>
          </w:p>
          <w:p>
            <w:pPr>
              <w:spacing w:after="0"/>
            </w:pPr>
          </w:p>
          <w:p>
            <w:pPr>
              <w:spacing w:after="0"/>
            </w:pPr>
          </w:p>
          <w:p>
            <w:pPr>
              <w:spacing w:after="0" w:line="264" w:lineRule="auto"/>
            </w:pPr>
            <w:r>
              <w:rPr>
                <w:rFonts w:ascii="Arial" w:cs="Arial" w:hAnsi="Arial"/>
                <w:i/>
                <w:iCs/>
                <w:color w:val="8C8C8C"/>
                <w:sz w:val="17"/>
                <w:szCs w:val="17"/>
              </w:rPr>
              <w:t xml:space="preserve">This is supported by…</w:t>
            </w:r>
          </w:p>
          <w:p>
            <w:pPr>
              <w:spacing w:after="0"/>
            </w:pPr>
          </w:p>
          <w:p>
            <w:pPr>
              <w:spacing w:after="0"/>
            </w:pPr>
          </w:p>
        </w:tc>
        <w:tc>
          <w:tcPr>
            <w:tcW w:type="dxa" w:w="5233"/>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Others disagree because…</w:t>
            </w:r>
          </w:p>
          <w:p>
            <w:pPr>
              <w:spacing w:after="0"/>
            </w:pPr>
          </w:p>
          <w:p>
            <w:pPr>
              <w:spacing w:after="0"/>
            </w:pPr>
          </w:p>
          <w:p>
            <w:pPr>
              <w:spacing w:after="0" w:line="264" w:lineRule="auto"/>
            </w:pPr>
            <w:r>
              <w:rPr>
                <w:rFonts w:ascii="Arial" w:cs="Arial" w:hAnsi="Arial"/>
                <w:i/>
                <w:iCs/>
                <w:color w:val="8C8C8C"/>
                <w:sz w:val="17"/>
                <w:szCs w:val="17"/>
              </w:rPr>
              <w:t xml:space="preserve">They would point to…</w:t>
            </w:r>
          </w:p>
          <w:p>
            <w:pPr>
              <w:spacing w:after="0"/>
            </w:pPr>
          </w:p>
          <w:p>
            <w:pPr>
              <w:spacing w:after="0"/>
            </w:pPr>
          </w:p>
        </w:tc>
      </w:tr>
      <w:tr>
        <w:tc>
          <w:tcPr>
            <w:tcW w:type="dxa" w:w="10466"/>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pPr>
            <w:r>
              <w:rPr>
                <w:rFonts w:ascii="Arial" w:cs="Arial" w:hAnsi="Arial"/>
                <w:b/>
                <w:bCs/>
                <w:color w:val="1A1A1A"/>
                <w:sz w:val="16"/>
                <w:szCs w:val="16"/>
              </w:rPr>
              <w:t xml:space="preserve">You could name:   </w:t>
            </w:r>
            <w:r>
              <w:rPr>
                <w:rFonts w:ascii="Arial" w:cs="Arial" w:hAnsi="Arial"/>
                <w:color w:val="595959"/>
                <w:sz w:val="16"/>
                <w:szCs w:val="16"/>
              </w:rPr>
              <w:t xml:space="preserve">Matthew 6:8 · the Lord's Prayer · Catholics (Rosary, saints) · evangelicals</w:t>
            </w:r>
          </w:p>
        </w:tc>
      </w:tr>
    </w:tbl>
    <w:p>
      <w:pPr>
        <w:spacing w:after="110"/>
      </w:pPr>
    </w:p>
    <w:p>
      <w:pPr>
        <w:spacing w:after="50" w:before="0" w:line="264" w:lineRule="auto"/>
      </w:pPr>
      <w:r>
        <w:rPr>
          <w:rFonts w:ascii="Arial" w:cs="Arial" w:hAnsi="Arial"/>
          <w:b/>
          <w:bCs/>
          <w:color w:val="1A1A1A"/>
          <w:sz w:val="20"/>
          <w:szCs w:val="20"/>
        </w:rPr>
        <w:t xml:space="preserve">Key words</w:t>
      </w:r>
      <w:r>
        <w:rPr>
          <w:rFonts w:ascii="Arial" w:cs="Arial" w:hAnsi="Arial"/>
          <w:i/>
          <w:iCs/>
          <w:color w:val="595959"/>
          <w:sz w:val="16"/>
          <w:szCs w:val="16"/>
        </w:rPr>
        <w:t xml:space="preserve">     write the definition in your own words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700"/>
        <w:gridCol w:w="7766"/>
      </w:tblGrid>
      <w:tr>
        <w:trPr>
          <w:trHeight w:val="440" w:hRule="atLeast"/>
        </w:trPr>
        <w:tc>
          <w:tcPr>
            <w:tcW w:type="dxa" w:w="27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8"/>
                <w:szCs w:val="18"/>
              </w:rPr>
              <w:t xml:space="preserve">Lord's Prayer</w:t>
            </w:r>
          </w:p>
        </w:tc>
        <w:tc>
          <w:tcPr>
            <w:tcW w:type="dxa" w:w="776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means…</w:t>
            </w:r>
          </w:p>
        </w:tc>
      </w:tr>
      <w:tr>
        <w:trPr>
          <w:trHeight w:val="440" w:hRule="atLeast"/>
        </w:trPr>
        <w:tc>
          <w:tcPr>
            <w:tcW w:type="dxa" w:w="27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8"/>
                <w:szCs w:val="18"/>
              </w:rPr>
              <w:t xml:space="preserve">Intercession</w:t>
            </w:r>
          </w:p>
        </w:tc>
        <w:tc>
          <w:tcPr>
            <w:tcW w:type="dxa" w:w="776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means…</w:t>
            </w:r>
          </w:p>
        </w:tc>
      </w:tr>
      <w:tr>
        <w:trPr>
          <w:trHeight w:val="440" w:hRule="atLeast"/>
        </w:trPr>
        <w:tc>
          <w:tcPr>
            <w:tcW w:type="dxa" w:w="27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8"/>
                <w:szCs w:val="18"/>
              </w:rPr>
              <w:t xml:space="preserve">Contemplative prayer</w:t>
            </w:r>
          </w:p>
        </w:tc>
        <w:tc>
          <w:tcPr>
            <w:tcW w:type="dxa" w:w="776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means…</w:t>
            </w:r>
          </w:p>
        </w:tc>
      </w:tr>
      <w:tr>
        <w:trPr>
          <w:trHeight w:val="440" w:hRule="atLeast"/>
        </w:trPr>
        <w:tc>
          <w:tcPr>
            <w:tcW w:type="dxa" w:w="27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8"/>
                <w:szCs w:val="18"/>
              </w:rPr>
              <w:t xml:space="preserve">Prayer</w:t>
            </w:r>
          </w:p>
        </w:tc>
        <w:tc>
          <w:tcPr>
            <w:tcW w:type="dxa" w:w="776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means…</w:t>
            </w:r>
          </w:p>
        </w:tc>
      </w:tr>
      <w:tr>
        <w:trPr>
          <w:trHeight w:val="440" w:hRule="atLeast"/>
        </w:trPr>
        <w:tc>
          <w:tcPr>
            <w:tcW w:type="dxa" w:w="27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8"/>
                <w:szCs w:val="18"/>
              </w:rPr>
              <w:t xml:space="preserve">The Lord's Prayer</w:t>
            </w:r>
          </w:p>
        </w:tc>
        <w:tc>
          <w:tcPr>
            <w:tcW w:type="dxa" w:w="776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means…</w:t>
            </w:r>
          </w:p>
        </w:tc>
      </w:tr>
    </w:tbl>
    <w:p>
      <w:pPr>
        <w:spacing w:after="110"/>
      </w:pPr>
    </w:p>
    <w:p>
      <w:pPr>
        <w:spacing w:after="50" w:before="0" w:line="264" w:lineRule="auto"/>
      </w:pPr>
      <w:r>
        <w:rPr>
          <w:rFonts w:ascii="Arial" w:cs="Arial" w:hAnsi="Arial"/>
          <w:b/>
          <w:bCs/>
          <w:color w:val="1A1A1A"/>
          <w:sz w:val="20"/>
          <w:szCs w:val="20"/>
        </w:rPr>
        <w:t xml:space="preserve">Podcast reflection</w:t>
      </w:r>
      <w:r>
        <w:rPr>
          <w:rFonts w:ascii="Arial" w:cs="Arial" w:hAnsi="Arial"/>
          <w:i/>
          <w:iCs/>
          <w:color w:val="595959"/>
          <w:sz w:val="17"/>
          <w:szCs w:val="17"/>
        </w:rPr>
        <w:t xml:space="preserve">     Episode C19 — Christian Prayer</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250"/>
        <w:gridCol w:w="7216"/>
      </w:tblGrid>
      <w:tr>
        <w:trPr>
          <w:trHeight w:val="56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The big question this episode answers</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This episode asks whether…</w:t>
            </w:r>
          </w:p>
        </w:tc>
      </w:tr>
      <w:tr>
        <w:trPr>
          <w:trHeight w:val="150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Three things the episode taught me</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1.</w:t>
            </w:r>
          </w:p>
          <w:p>
            <w:pPr>
              <w:spacing w:after="0" w:line="264" w:lineRule="auto"/>
            </w:pPr>
            <w:r>
              <w:rPr>
                <w:rFonts w:ascii="Arial" w:cs="Arial" w:hAnsi="Arial"/>
                <w:i/>
                <w:iCs/>
                <w:color w:val="8C8C8C"/>
                <w:sz w:val="17"/>
                <w:szCs w:val="17"/>
              </w:rPr>
              <w:t xml:space="preserve">2.</w:t>
            </w:r>
          </w:p>
          <w:p>
            <w:pPr>
              <w:spacing w:after="0" w:line="264" w:lineRule="auto"/>
            </w:pPr>
            <w:r>
              <w:rPr>
                <w:rFonts w:ascii="Arial" w:cs="Arial" w:hAnsi="Arial"/>
                <w:i/>
                <w:iCs/>
                <w:color w:val="8C8C8C"/>
                <w:sz w:val="17"/>
                <w:szCs w:val="17"/>
              </w:rPr>
              <w:t xml:space="preserve">3.</w:t>
            </w:r>
          </w:p>
        </w:tc>
      </w:tr>
      <w:tr>
        <w:trPr>
          <w:trHeight w:val="72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A key word it used — and what it means</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_______________ means…</w:t>
            </w:r>
          </w:p>
        </w:tc>
      </w:tr>
      <w:tr>
        <w:trPr>
          <w:trHeight w:val="76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A view someone might disagree with</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The episode said…  but someone could disagree because…</w:t>
            </w:r>
          </w:p>
        </w:tc>
      </w:tr>
      <w:tr>
        <w:trPr>
          <w:trHeight w:val="180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How I would use this in an answer   (a) 3   (b) 4   (c) 5   (d) 12</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I could use this in a (____) question because…</w:t>
            </w:r>
          </w:p>
          <w:p>
            <w:pPr>
              <w:spacing w:after="0" w:line="264" w:lineRule="auto"/>
            </w:pPr>
            <w:r>
              <w:rPr>
                <w:rFonts w:ascii="Arial" w:cs="Arial" w:hAnsi="Arial"/>
                <w:i/>
                <w:iCs/>
                <w:color w:val="8C8C8C"/>
                <w:sz w:val="17"/>
                <w:szCs w:val="17"/>
              </w:rPr>
              <w:t xml:space="preserve"/>
            </w:r>
          </w:p>
          <w:p>
            <w:pPr>
              <w:spacing w:after="0" w:line="264" w:lineRule="auto"/>
            </w:pPr>
            <w:r>
              <w:rPr>
                <w:rFonts w:ascii="Arial" w:cs="Arial" w:hAnsi="Arial"/>
                <w:i/>
                <w:iCs/>
                <w:color w:val="8C8C8C"/>
                <w:sz w:val="17"/>
                <w:szCs w:val="17"/>
              </w:rPr>
              <w:t xml:space="preserve">The point I would make is…</w:t>
            </w:r>
          </w:p>
          <w:p>
            <w:pPr>
              <w:spacing w:after="0" w:line="264" w:lineRule="auto"/>
            </w:pPr>
            <w:r>
              <w:rPr>
                <w:rFonts w:ascii="Arial" w:cs="Arial" w:hAnsi="Arial"/>
                <w:i/>
                <w:iCs/>
                <w:color w:val="8C8C8C"/>
                <w:sz w:val="17"/>
                <w:szCs w:val="17"/>
              </w:rPr>
              <w:t xml:space="preserve"/>
            </w:r>
          </w:p>
          <w:p>
            <w:pPr>
              <w:spacing w:after="0" w:line="264" w:lineRule="auto"/>
            </w:pPr>
            <w:r>
              <w:rPr>
                <w:rFonts w:ascii="Arial" w:cs="Arial" w:hAnsi="Arial"/>
                <w:i/>
                <w:iCs/>
                <w:color w:val="8C8C8C"/>
                <w:sz w:val="17"/>
                <w:szCs w:val="17"/>
              </w:rPr>
              <w:t xml:space="preserve">and the evidence I would name is…</w:t>
            </w:r>
          </w:p>
        </w:tc>
      </w:tr>
    </w:tbl>
    <w:p>
      <w:r>
        <w:br w:type="page"/>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450"/>
        <w:gridCol w:w="6150"/>
        <w:gridCol w:w="2866"/>
      </w:tblGrid>
      <w:tr>
        <w:tc>
          <w:tcPr>
            <w:tcW w:type="dxa" w:w="1450"/>
            <w:tcBorders>
              <w:top w:val="none"/>
              <w:left w:val="none"/>
              <w:bottom w:val="none"/>
              <w:right w:val="none"/>
            </w:tcBorders>
            <w:shd w:fill="000000" w:color="auto" w:val="clear"/>
            <w:tcMar>
              <w:top w:type="dxa" w:w="40"/>
              <w:left w:type="dxa" w:w="110"/>
              <w:bottom w:type="dxa" w:w="40"/>
              <w:right w:type="dxa" w:w="110"/>
            </w:tcMar>
            <w:vAlign w:val="center"/>
          </w:tcPr>
          <w:p>
            <w:pPr>
              <w:spacing w:after="0" w:before="0" w:line="264" w:lineRule="auto"/>
              <w:jc w:val="center"/>
            </w:pPr>
            <w:r>
              <w:rPr>
                <w:rFonts w:ascii="Arial" w:cs="Arial" w:hAnsi="Arial"/>
                <w:b/>
                <w:bCs/>
                <w:color w:val="FFFFFF"/>
                <w:sz w:val="18"/>
                <w:szCs w:val="18"/>
              </w:rPr>
              <w:t xml:space="preserve">WEEK 19</w:t>
            </w:r>
          </w:p>
        </w:tc>
        <w:tc>
          <w:tcPr>
            <w:tcW w:type="dxa" w:w="6150"/>
            <w:tcBorders>
              <w:top w:val="none"/>
              <w:left w:val="none"/>
              <w:bottom w:val="none"/>
              <w:right w:val="none"/>
            </w:tcBorders>
            <w:tcMar>
              <w:top w:type="dxa" w:w="40"/>
              <w:left w:type="dxa" w:w="110"/>
              <w:bottom w:type="dxa" w:w="40"/>
              <w:right w:type="dxa" w:w="110"/>
            </w:tcMar>
            <w:vAlign w:val="center"/>
          </w:tcPr>
          <w:p>
            <w:pPr>
              <w:spacing w:after="0" w:before="0" w:line="264" w:lineRule="auto"/>
            </w:pPr>
            <w:r>
              <w:rPr>
                <w:rFonts w:ascii="Arial" w:cs="Arial" w:hAnsi="Arial"/>
                <w:b/>
                <w:bCs/>
                <w:color w:val="1A1A1A"/>
                <w:sz w:val="24"/>
                <w:szCs w:val="24"/>
              </w:rPr>
              <w:t xml:space="preserve">4. Pilgrimage</w:t>
            </w:r>
          </w:p>
        </w:tc>
        <w:tc>
          <w:tcPr>
            <w:tcW w:type="dxa" w:w="2866"/>
            <w:tcBorders>
              <w:top w:val="none"/>
              <w:left w:val="none"/>
              <w:bottom w:val="none"/>
              <w:right w:val="none"/>
            </w:tcBorders>
            <w:tcMar>
              <w:top w:type="dxa" w:w="40"/>
              <w:left w:type="dxa" w:w="110"/>
              <w:bottom w:type="dxa" w:w="40"/>
              <w:right w:type="dxa" w:w="110"/>
            </w:tcMar>
            <w:vAlign w:val="center"/>
          </w:tcPr>
          <w:p>
            <w:pPr>
              <w:spacing w:after="0" w:before="0" w:line="264" w:lineRule="auto"/>
              <w:jc w:val="right"/>
            </w:pPr>
            <w:r>
              <w:rPr>
                <w:rFonts w:ascii="Arial" w:cs="Arial" w:hAnsi="Arial"/>
                <w:color w:val="595959"/>
                <w:sz w:val="16"/>
                <w:szCs w:val="16"/>
              </w:rPr>
              <w:t xml:space="preserve">Unit 3 · Living the Christian Life</w:t>
            </w:r>
          </w:p>
        </w:tc>
      </w:tr>
    </w:tbl>
    <w:p>
      <w:pPr>
        <w:pBdr>
          <w:bottom w:val="single" w:color="000000" w:sz="12" w:space="2"/>
        </w:pBdr>
        <w:spacing w:after="90"/>
      </w:pPr>
    </w:p>
    <w:p>
      <w:pPr>
        <w:spacing w:after="100" w:before="0" w:line="264" w:lineRule="auto"/>
      </w:pPr>
      <w:r>
        <w:rPr>
          <w:rFonts w:ascii="Arial" w:cs="Arial" w:hAnsi="Arial"/>
          <w:b/>
          <w:bCs/>
          <w:color w:val="1A1A1A"/>
          <w:sz w:val="18"/>
          <w:szCs w:val="18"/>
        </w:rPr>
        <w:t xml:space="preserve">Assessed in:  </w:t>
      </w:r>
      <w:r>
        <w:rPr>
          <w:rFonts w:ascii="Arial" w:cs="Arial" w:hAnsi="Arial"/>
          <w:color w:val="595959"/>
          <w:sz w:val="18"/>
          <w:szCs w:val="18"/>
        </w:rPr>
        <w:t xml:space="preserve">Summative</w:t>
      </w:r>
    </w:p>
    <w:p>
      <w:pPr>
        <w:spacing w:after="30" w:before="0" w:line="264" w:lineRule="auto"/>
      </w:pPr>
      <w:r>
        <w:rPr>
          <w:rFonts w:ascii="Arial" w:cs="Arial" w:hAnsi="Arial"/>
          <w:b/>
          <w:bCs/>
          <w:color w:val="1A1A1A"/>
          <w:sz w:val="20"/>
          <w:szCs w:val="20"/>
        </w:rPr>
        <w:t xml:space="preserve">The topic in a nutshell</w:t>
      </w:r>
    </w:p>
    <w:p>
      <w:pPr>
        <w:spacing w:after="80" w:before="0" w:line="264" w:lineRule="auto"/>
      </w:pPr>
      <w:r>
        <w:rPr>
          <w:rFonts w:ascii="Arial" w:cs="Arial" w:hAnsi="Arial"/>
          <w:color w:val="1A1A1A"/>
          <w:sz w:val="19"/>
          <w:szCs w:val="19"/>
        </w:rPr>
        <w:t xml:space="preserve">A pilgrimage is a journey to a holy place for religious reasons. Christians visit Lourdes, Iona, Taizé, Walsingham or Jerusalem. They go to pray, seek healing, do penance, or get closer to God. Many say the journey itself strengthens faith and gives time away from ordinary life to reflect.</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250"/>
        <w:gridCol w:w="7216"/>
      </w:tblGrid>
      <w:t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Source of wisdom I can quote</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before="0" w:line="264" w:lineRule="auto"/>
            </w:pPr>
            <w:r>
              <w:rPr>
                <w:rFonts w:ascii="Arial" w:cs="Arial" w:hAnsi="Arial"/>
                <w:color w:val="1A1A1A"/>
                <w:sz w:val="18"/>
                <w:szCs w:val="18"/>
              </w:rPr>
              <w:t xml:space="preserve">Luke 2:41 — Jesus' parents travelled to Jerusalem every year for the festival of Passover, showing pilgrimage was part of Jesus' own family life.</w:t>
            </w:r>
          </w:p>
        </w:tc>
      </w:tr>
    </w:tbl>
    <w:p>
      <w:pPr>
        <w:spacing w:after="110"/>
      </w:pPr>
    </w:p>
    <w:p>
      <w:pPr>
        <w:spacing w:after="50" w:before="0" w:line="264" w:lineRule="auto"/>
      </w:pPr>
      <w:r>
        <w:rPr>
          <w:rFonts w:ascii="Arial" w:cs="Arial" w:hAnsi="Arial"/>
          <w:b/>
          <w:bCs/>
          <w:color w:val="1A1A1A"/>
          <w:sz w:val="20"/>
          <w:szCs w:val="20"/>
        </w:rPr>
        <w:t xml:space="preserve">Two views I could weigh up</w:t>
      </w:r>
      <w:r>
        <w:rPr>
          <w:rFonts w:ascii="Arial" w:cs="Arial" w:hAnsi="Arial"/>
          <w:i/>
          <w:iCs/>
          <w:color w:val="595959"/>
          <w:sz w:val="16"/>
          <w:szCs w:val="16"/>
        </w:rPr>
        <w:t xml:space="preserve">     plan this and the 12-mark answer is half written</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233"/>
        <w:gridCol w:w="5233"/>
      </w:tblGrid>
      <w:tr>
        <w:tc>
          <w:tcPr>
            <w:tcW w:type="dxa" w:w="10466"/>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7"/>
                <w:szCs w:val="17"/>
              </w:rPr>
              <w:t xml:space="preserve">Practice statement:   </w:t>
            </w:r>
            <w:r>
              <w:rPr>
                <w:rFonts w:ascii="Arial" w:cs="Arial" w:hAnsi="Arial"/>
                <w:color w:val="1A1A1A"/>
                <w:sz w:val="17"/>
                <w:szCs w:val="17"/>
              </w:rPr>
              <w:t xml:space="preserve">'Pilgrimage is a waste of time and money for Christians today.'</w:t>
            </w:r>
          </w:p>
        </w:tc>
      </w:tr>
      <w:tr>
        <w:tc>
          <w:tcPr>
            <w:tcW w:type="dxa" w:w="5233"/>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pPr>
            <w:r>
              <w:rPr>
                <w:rFonts w:ascii="Arial" w:cs="Arial" w:hAnsi="Arial"/>
                <w:b/>
                <w:bCs/>
                <w:color w:val="1A1A1A"/>
                <w:sz w:val="17"/>
                <w:szCs w:val="17"/>
              </w:rPr>
              <w:t xml:space="preserve">AGREE — some Christians would say…</w:t>
            </w:r>
          </w:p>
        </w:tc>
        <w:tc>
          <w:tcPr>
            <w:tcW w:type="dxa" w:w="5233"/>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pPr>
            <w:r>
              <w:rPr>
                <w:rFonts w:ascii="Arial" w:cs="Arial" w:hAnsi="Arial"/>
                <w:b/>
                <w:bCs/>
                <w:color w:val="1A1A1A"/>
                <w:sz w:val="17"/>
                <w:szCs w:val="17"/>
              </w:rPr>
              <w:t xml:space="preserve">DISAGREE — others would say…</w:t>
            </w:r>
          </w:p>
        </w:tc>
      </w:tr>
      <w:tr>
        <w:trPr>
          <w:trHeight w:val="1750" w:hRule="atLeast"/>
        </w:trPr>
        <w:tc>
          <w:tcPr>
            <w:tcW w:type="dxa" w:w="5233"/>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I agree because…</w:t>
            </w:r>
          </w:p>
          <w:p>
            <w:pPr>
              <w:spacing w:after="0"/>
            </w:pPr>
          </w:p>
          <w:p>
            <w:pPr>
              <w:spacing w:after="0"/>
            </w:pPr>
          </w:p>
          <w:p>
            <w:pPr>
              <w:spacing w:after="0" w:line="264" w:lineRule="auto"/>
            </w:pPr>
            <w:r>
              <w:rPr>
                <w:rFonts w:ascii="Arial" w:cs="Arial" w:hAnsi="Arial"/>
                <w:i/>
                <w:iCs/>
                <w:color w:val="8C8C8C"/>
                <w:sz w:val="17"/>
                <w:szCs w:val="17"/>
              </w:rPr>
              <w:t xml:space="preserve">This is supported by…</w:t>
            </w:r>
          </w:p>
          <w:p>
            <w:pPr>
              <w:spacing w:after="0"/>
            </w:pPr>
          </w:p>
          <w:p>
            <w:pPr>
              <w:spacing w:after="0"/>
            </w:pPr>
          </w:p>
        </w:tc>
        <w:tc>
          <w:tcPr>
            <w:tcW w:type="dxa" w:w="5233"/>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Others disagree because…</w:t>
            </w:r>
          </w:p>
          <w:p>
            <w:pPr>
              <w:spacing w:after="0"/>
            </w:pPr>
          </w:p>
          <w:p>
            <w:pPr>
              <w:spacing w:after="0"/>
            </w:pPr>
          </w:p>
          <w:p>
            <w:pPr>
              <w:spacing w:after="0" w:line="264" w:lineRule="auto"/>
            </w:pPr>
            <w:r>
              <w:rPr>
                <w:rFonts w:ascii="Arial" w:cs="Arial" w:hAnsi="Arial"/>
                <w:i/>
                <w:iCs/>
                <w:color w:val="8C8C8C"/>
                <w:sz w:val="17"/>
                <w:szCs w:val="17"/>
              </w:rPr>
              <w:t xml:space="preserve">They would point to…</w:t>
            </w:r>
          </w:p>
          <w:p>
            <w:pPr>
              <w:spacing w:after="0"/>
            </w:pPr>
          </w:p>
          <w:p>
            <w:pPr>
              <w:spacing w:after="0"/>
            </w:pPr>
          </w:p>
        </w:tc>
      </w:tr>
      <w:tr>
        <w:tc>
          <w:tcPr>
            <w:tcW w:type="dxa" w:w="10466"/>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pPr>
            <w:r>
              <w:rPr>
                <w:rFonts w:ascii="Arial" w:cs="Arial" w:hAnsi="Arial"/>
                <w:b/>
                <w:bCs/>
                <w:color w:val="1A1A1A"/>
                <w:sz w:val="16"/>
                <w:szCs w:val="16"/>
              </w:rPr>
              <w:t xml:space="preserve">You could name:   </w:t>
            </w:r>
            <w:r>
              <w:rPr>
                <w:rFonts w:ascii="Arial" w:cs="Arial" w:hAnsi="Arial"/>
                <w:color w:val="595959"/>
                <w:sz w:val="16"/>
                <w:szCs w:val="16"/>
              </w:rPr>
              <w:t xml:space="preserve">Lourdes · Iona · Catholics and Orthodox · Protestants</w:t>
            </w:r>
          </w:p>
        </w:tc>
      </w:tr>
    </w:tbl>
    <w:p>
      <w:pPr>
        <w:spacing w:after="110"/>
      </w:pPr>
    </w:p>
    <w:p>
      <w:pPr>
        <w:spacing w:after="50" w:before="0" w:line="264" w:lineRule="auto"/>
      </w:pPr>
      <w:r>
        <w:rPr>
          <w:rFonts w:ascii="Arial" w:cs="Arial" w:hAnsi="Arial"/>
          <w:b/>
          <w:bCs/>
          <w:color w:val="1A1A1A"/>
          <w:sz w:val="20"/>
          <w:szCs w:val="20"/>
        </w:rPr>
        <w:t xml:space="preserve">Key words</w:t>
      </w:r>
      <w:r>
        <w:rPr>
          <w:rFonts w:ascii="Arial" w:cs="Arial" w:hAnsi="Arial"/>
          <w:i/>
          <w:iCs/>
          <w:color w:val="595959"/>
          <w:sz w:val="16"/>
          <w:szCs w:val="16"/>
        </w:rPr>
        <w:t xml:space="preserve">     write the definition in your own words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700"/>
        <w:gridCol w:w="7766"/>
      </w:tblGrid>
      <w:tr>
        <w:trPr>
          <w:trHeight w:val="440" w:hRule="atLeast"/>
        </w:trPr>
        <w:tc>
          <w:tcPr>
            <w:tcW w:type="dxa" w:w="27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8"/>
                <w:szCs w:val="18"/>
              </w:rPr>
              <w:t xml:space="preserve">Holy Land</w:t>
            </w:r>
          </w:p>
        </w:tc>
        <w:tc>
          <w:tcPr>
            <w:tcW w:type="dxa" w:w="776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means…</w:t>
            </w:r>
          </w:p>
        </w:tc>
      </w:tr>
      <w:tr>
        <w:trPr>
          <w:trHeight w:val="440" w:hRule="atLeast"/>
        </w:trPr>
        <w:tc>
          <w:tcPr>
            <w:tcW w:type="dxa" w:w="27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8"/>
                <w:szCs w:val="18"/>
              </w:rPr>
              <w:t xml:space="preserve">Lourdes</w:t>
            </w:r>
          </w:p>
        </w:tc>
        <w:tc>
          <w:tcPr>
            <w:tcW w:type="dxa" w:w="776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means…</w:t>
            </w:r>
          </w:p>
        </w:tc>
      </w:tr>
      <w:tr>
        <w:trPr>
          <w:trHeight w:val="440" w:hRule="atLeast"/>
        </w:trPr>
        <w:tc>
          <w:tcPr>
            <w:tcW w:type="dxa" w:w="27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8"/>
                <w:szCs w:val="18"/>
              </w:rPr>
              <w:t xml:space="preserve">Spiritual journey</w:t>
            </w:r>
          </w:p>
        </w:tc>
        <w:tc>
          <w:tcPr>
            <w:tcW w:type="dxa" w:w="776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means…</w:t>
            </w:r>
          </w:p>
        </w:tc>
      </w:tr>
      <w:tr>
        <w:trPr>
          <w:trHeight w:val="440" w:hRule="atLeast"/>
        </w:trPr>
        <w:tc>
          <w:tcPr>
            <w:tcW w:type="dxa" w:w="27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8"/>
                <w:szCs w:val="18"/>
              </w:rPr>
              <w:t xml:space="preserve">Pilgrimage</w:t>
            </w:r>
          </w:p>
        </w:tc>
        <w:tc>
          <w:tcPr>
            <w:tcW w:type="dxa" w:w="776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means…</w:t>
            </w:r>
          </w:p>
        </w:tc>
      </w:tr>
      <w:tr>
        <w:trPr>
          <w:trHeight w:val="440" w:hRule="atLeast"/>
        </w:trPr>
        <w:tc>
          <w:tcPr>
            <w:tcW w:type="dxa" w:w="27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8"/>
                <w:szCs w:val="18"/>
              </w:rPr>
              <w:t xml:space="preserve">Shrine</w:t>
            </w:r>
          </w:p>
        </w:tc>
        <w:tc>
          <w:tcPr>
            <w:tcW w:type="dxa" w:w="776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means…</w:t>
            </w:r>
          </w:p>
        </w:tc>
      </w:tr>
    </w:tbl>
    <w:p>
      <w:pPr>
        <w:spacing w:after="110"/>
      </w:pPr>
    </w:p>
    <w:p>
      <w:pPr>
        <w:spacing w:after="50" w:before="0" w:line="264" w:lineRule="auto"/>
      </w:pPr>
      <w:r>
        <w:rPr>
          <w:rFonts w:ascii="Arial" w:cs="Arial" w:hAnsi="Arial"/>
          <w:b/>
          <w:bCs/>
          <w:color w:val="1A1A1A"/>
          <w:sz w:val="20"/>
          <w:szCs w:val="20"/>
        </w:rPr>
        <w:t xml:space="preserve">Podcast reflection</w:t>
      </w:r>
      <w:r>
        <w:rPr>
          <w:rFonts w:ascii="Arial" w:cs="Arial" w:hAnsi="Arial"/>
          <w:i/>
          <w:iCs/>
          <w:color w:val="595959"/>
          <w:sz w:val="17"/>
          <w:szCs w:val="17"/>
        </w:rPr>
        <w:t xml:space="preserve">     Episode C20 — Christian Pilgrimage</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250"/>
        <w:gridCol w:w="7216"/>
      </w:tblGrid>
      <w:tr>
        <w:trPr>
          <w:trHeight w:val="56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The big question this episode answers</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This episode asks whether…</w:t>
            </w:r>
          </w:p>
        </w:tc>
      </w:tr>
      <w:tr>
        <w:trPr>
          <w:trHeight w:val="150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Three things the episode taught me</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1.</w:t>
            </w:r>
          </w:p>
          <w:p>
            <w:pPr>
              <w:spacing w:after="0" w:line="264" w:lineRule="auto"/>
            </w:pPr>
            <w:r>
              <w:rPr>
                <w:rFonts w:ascii="Arial" w:cs="Arial" w:hAnsi="Arial"/>
                <w:i/>
                <w:iCs/>
                <w:color w:val="8C8C8C"/>
                <w:sz w:val="17"/>
                <w:szCs w:val="17"/>
              </w:rPr>
              <w:t xml:space="preserve">2.</w:t>
            </w:r>
          </w:p>
          <w:p>
            <w:pPr>
              <w:spacing w:after="0" w:line="264" w:lineRule="auto"/>
            </w:pPr>
            <w:r>
              <w:rPr>
                <w:rFonts w:ascii="Arial" w:cs="Arial" w:hAnsi="Arial"/>
                <w:i/>
                <w:iCs/>
                <w:color w:val="8C8C8C"/>
                <w:sz w:val="17"/>
                <w:szCs w:val="17"/>
              </w:rPr>
              <w:t xml:space="preserve">3.</w:t>
            </w:r>
          </w:p>
        </w:tc>
      </w:tr>
      <w:tr>
        <w:trPr>
          <w:trHeight w:val="72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A key word it used — and what it means</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_______________ means…</w:t>
            </w:r>
          </w:p>
        </w:tc>
      </w:tr>
      <w:tr>
        <w:trPr>
          <w:trHeight w:val="76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A view someone might disagree with</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The episode said…  but someone could disagree because…</w:t>
            </w:r>
          </w:p>
        </w:tc>
      </w:tr>
      <w:tr>
        <w:trPr>
          <w:trHeight w:val="180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How I would use this in an answer   (a) 3   (b) 4   (c) 5   (d) 12</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I could use this in a (____) question because…</w:t>
            </w:r>
          </w:p>
          <w:p>
            <w:pPr>
              <w:spacing w:after="0" w:line="264" w:lineRule="auto"/>
            </w:pPr>
            <w:r>
              <w:rPr>
                <w:rFonts w:ascii="Arial" w:cs="Arial" w:hAnsi="Arial"/>
                <w:i/>
                <w:iCs/>
                <w:color w:val="8C8C8C"/>
                <w:sz w:val="17"/>
                <w:szCs w:val="17"/>
              </w:rPr>
              <w:t xml:space="preserve"/>
            </w:r>
          </w:p>
          <w:p>
            <w:pPr>
              <w:spacing w:after="0" w:line="264" w:lineRule="auto"/>
            </w:pPr>
            <w:r>
              <w:rPr>
                <w:rFonts w:ascii="Arial" w:cs="Arial" w:hAnsi="Arial"/>
                <w:i/>
                <w:iCs/>
                <w:color w:val="8C8C8C"/>
                <w:sz w:val="17"/>
                <w:szCs w:val="17"/>
              </w:rPr>
              <w:t xml:space="preserve">The point I would make is…</w:t>
            </w:r>
          </w:p>
          <w:p>
            <w:pPr>
              <w:spacing w:after="0" w:line="264" w:lineRule="auto"/>
            </w:pPr>
            <w:r>
              <w:rPr>
                <w:rFonts w:ascii="Arial" w:cs="Arial" w:hAnsi="Arial"/>
                <w:i/>
                <w:iCs/>
                <w:color w:val="8C8C8C"/>
                <w:sz w:val="17"/>
                <w:szCs w:val="17"/>
              </w:rPr>
              <w:t xml:space="preserve"/>
            </w:r>
          </w:p>
          <w:p>
            <w:pPr>
              <w:spacing w:after="0" w:line="264" w:lineRule="auto"/>
            </w:pPr>
            <w:r>
              <w:rPr>
                <w:rFonts w:ascii="Arial" w:cs="Arial" w:hAnsi="Arial"/>
                <w:i/>
                <w:iCs/>
                <w:color w:val="8C8C8C"/>
                <w:sz w:val="17"/>
                <w:szCs w:val="17"/>
              </w:rPr>
              <w:t xml:space="preserve">and the evidence I would name is…</w:t>
            </w:r>
          </w:p>
        </w:tc>
      </w:tr>
    </w:tbl>
    <w:p>
      <w:r>
        <w:br w:type="page"/>
      </w:r>
    </w:p>
    <w:p>
      <w:pPr>
        <w:spacing w:after="30" w:before="0" w:line="264" w:lineRule="auto"/>
      </w:pPr>
      <w:r>
        <w:rPr>
          <w:rFonts w:ascii="Arial" w:cs="Arial" w:hAnsi="Arial"/>
          <w:b/>
          <w:bCs/>
          <w:color w:val="1A1A1A"/>
          <w:sz w:val="26"/>
          <w:szCs w:val="26"/>
        </w:rPr>
        <w:t xml:space="preserve">DIT 6  ·  Living the Christian Life — Formative</w:t>
      </w:r>
    </w:p>
    <w:p>
      <w:pPr>
        <w:pBdr>
          <w:bottom w:val="single" w:color="000000" w:sz="12" w:space="2"/>
        </w:pBdr>
        <w:spacing w:after="80"/>
      </w:pPr>
    </w:p>
    <w:p>
      <w:pPr>
        <w:spacing w:after="110" w:before="0" w:line="264" w:lineRule="auto"/>
      </w:pPr>
      <w:r>
        <w:rPr>
          <w:rFonts w:ascii="Arial" w:cs="Arial" w:hAnsi="Arial"/>
          <w:i/>
          <w:iCs/>
          <w:color w:val="595959"/>
          <w:sz w:val="18"/>
          <w:szCs w:val="18"/>
        </w:rPr>
        <w:t xml:space="preserve">Direct Improvement Task — green pen. Work through your paper question by question. The topic pages just before this one are the ones it tested.</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488"/>
        <w:gridCol w:w="3489"/>
        <w:gridCol w:w="3489"/>
      </w:tblGrid>
      <w:tr>
        <w:tc>
          <w:tcPr>
            <w:tcW w:type="dxa" w:w="3488"/>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center"/>
          </w:tcPr>
          <w:p>
            <w:pPr>
              <w:spacing w:after="0" w:before="0" w:line="264" w:lineRule="auto"/>
            </w:pPr>
            <w:r>
              <w:rPr>
                <w:rFonts w:ascii="Arial" w:cs="Arial" w:hAnsi="Arial"/>
                <w:b/>
                <w:bCs/>
                <w:color w:val="1A1A1A"/>
                <w:sz w:val="19"/>
                <w:szCs w:val="19"/>
              </w:rPr>
              <w:t xml:space="preserve">Mark:  </w:t>
            </w:r>
            <w:r>
              <w:rPr>
                <w:rFonts w:ascii="Arial" w:cs="Arial" w:hAnsi="Arial"/>
                <w:color w:val="1A1A1A"/>
                <w:sz w:val="19"/>
                <w:szCs w:val="19"/>
              </w:rPr>
              <w:t xml:space="preserve">______ / 14</w:t>
            </w:r>
          </w:p>
        </w:tc>
        <w:tc>
          <w:tcPr>
            <w:tcW w:type="dxa" w:w="3489"/>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center"/>
          </w:tcPr>
          <w:p>
            <w:pPr>
              <w:spacing w:after="0" w:before="0" w:line="264" w:lineRule="auto"/>
            </w:pPr>
            <w:r>
              <w:rPr>
                <w:rFonts w:ascii="Arial" w:cs="Arial" w:hAnsi="Arial"/>
                <w:b/>
                <w:bCs/>
                <w:color w:val="1A1A1A"/>
                <w:sz w:val="19"/>
                <w:szCs w:val="19"/>
              </w:rPr>
              <w:t xml:space="preserve">Grade:  </w:t>
            </w:r>
            <w:r>
              <w:rPr>
                <w:rFonts w:ascii="Arial" w:cs="Arial" w:hAnsi="Arial"/>
                <w:i/>
                <w:iCs/>
                <w:color w:val="595959"/>
                <w:sz w:val="19"/>
                <w:szCs w:val="19"/>
              </w:rPr>
              <w:t xml:space="preserve">not graded</w:t>
            </w:r>
          </w:p>
        </w:tc>
        <w:tc>
          <w:tcPr>
            <w:tcW w:type="dxa" w:w="3489"/>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center"/>
          </w:tcPr>
          <w:p>
            <w:pPr>
              <w:spacing w:after="0" w:before="0" w:line="264" w:lineRule="auto"/>
            </w:pPr>
            <w:r>
              <w:rPr>
                <w:rFonts w:ascii="Arial" w:cs="Arial" w:hAnsi="Arial"/>
                <w:b/>
                <w:bCs/>
                <w:color w:val="1A1A1A"/>
                <w:sz w:val="19"/>
                <w:szCs w:val="19"/>
              </w:rPr>
              <w:t xml:space="preserve">Date:  </w:t>
            </w:r>
            <w:r>
              <w:rPr>
                <w:rFonts w:ascii="Arial" w:cs="Arial" w:hAnsi="Arial"/>
                <w:color w:val="1A1A1A"/>
                <w:sz w:val="19"/>
                <w:szCs w:val="19"/>
              </w:rPr>
              <w:t xml:space="preserve">___ / ___ / ___</w:t>
            </w:r>
          </w:p>
        </w:tc>
      </w:tr>
    </w:tbl>
    <w:p>
      <w:pPr>
        <w:spacing w:after="16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700"/>
        <w:gridCol w:w="7166"/>
        <w:gridCol w:w="2600"/>
      </w:tblGrid>
      <w:tr>
        <w:tc>
          <w:tcPr>
            <w:tcW w:type="dxa" w:w="700"/>
            <w:tcBorders>
              <w:top w:val="none"/>
              <w:left w:val="none"/>
              <w:bottom w:val="none"/>
              <w:right w:val="none"/>
            </w:tcBorders>
            <w:shd w:fill="000000" w:color="auto" w:val="clear"/>
            <w:tcMar>
              <w:top w:type="dxa" w:w="40"/>
              <w:left w:type="dxa" w:w="110"/>
              <w:bottom w:type="dxa" w:w="40"/>
              <w:right w:type="dxa" w:w="110"/>
            </w:tcMar>
            <w:vAlign w:val="center"/>
          </w:tcPr>
          <w:p>
            <w:pPr>
              <w:spacing w:after="0" w:before="0" w:line="264" w:lineRule="auto"/>
              <w:jc w:val="center"/>
            </w:pPr>
            <w:r>
              <w:rPr>
                <w:rFonts w:ascii="Arial" w:cs="Arial" w:hAnsi="Arial"/>
                <w:b/>
                <w:bCs/>
                <w:color w:val="FFFFFF"/>
                <w:sz w:val="22"/>
                <w:szCs w:val="22"/>
              </w:rPr>
              <w:t xml:space="preserve">1</w:t>
            </w:r>
          </w:p>
        </w:tc>
        <w:tc>
          <w:tcPr>
            <w:tcW w:type="dxa" w:w="7166"/>
            <w:tcBorders>
              <w:top w:val="none"/>
              <w:left w:val="none"/>
              <w:bottom w:val="none"/>
              <w:right w:val="none"/>
            </w:tcBorders>
            <w:tcMar>
              <w:top w:type="dxa" w:w="40"/>
              <w:left w:type="dxa" w:w="110"/>
              <w:bottom w:type="dxa" w:w="40"/>
              <w:right w:type="dxa" w:w="110"/>
            </w:tcMar>
            <w:vAlign w:val="center"/>
          </w:tcPr>
          <w:p>
            <w:pPr>
              <w:spacing w:after="0" w:before="0" w:line="264" w:lineRule="auto"/>
            </w:pPr>
            <w:r>
              <w:rPr>
                <w:rFonts w:ascii="Arial" w:cs="Arial" w:hAnsi="Arial"/>
                <w:b/>
                <w:bCs/>
                <w:color w:val="1A1A1A"/>
                <w:sz w:val="19"/>
                <w:szCs w:val="19"/>
              </w:rPr>
              <w:t xml:space="preserve">Keyword match</w:t>
            </w:r>
          </w:p>
        </w:tc>
        <w:tc>
          <w:tcPr>
            <w:tcW w:type="dxa" w:w="2600"/>
            <w:tcBorders>
              <w:top w:val="none"/>
              <w:left w:val="none"/>
              <w:bottom w:val="none"/>
              <w:right w:val="none"/>
            </w:tcBorders>
            <w:tcMar>
              <w:top w:type="dxa" w:w="40"/>
              <w:left w:type="dxa" w:w="110"/>
              <w:bottom w:type="dxa" w:w="40"/>
              <w:right w:type="dxa" w:w="110"/>
            </w:tcMar>
            <w:vAlign w:val="center"/>
          </w:tcPr>
          <w:p>
            <w:pPr>
              <w:spacing w:after="0" w:before="0" w:line="264" w:lineRule="auto"/>
              <w:jc w:val="right"/>
            </w:pPr>
            <w:r>
              <w:rPr>
                <w:rFonts w:ascii="Arial" w:cs="Arial" w:hAnsi="Arial"/>
                <w:b/>
                <w:bCs/>
                <w:color w:val="1A1A1A"/>
                <w:sz w:val="18"/>
                <w:szCs w:val="18"/>
              </w:rPr>
              <w:t xml:space="preserve">Marks:  </w:t>
            </w:r>
            <w:r>
              <w:rPr>
                <w:rFonts w:ascii="Arial" w:cs="Arial" w:hAnsi="Arial"/>
                <w:color w:val="1A1A1A"/>
                <w:sz w:val="18"/>
                <w:szCs w:val="18"/>
              </w:rPr>
              <w:t xml:space="preserve">_____ / 10</w:t>
            </w:r>
          </w:p>
        </w:tc>
      </w:tr>
    </w:tbl>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250"/>
        <w:gridCol w:w="7216"/>
      </w:tblGrid>
      <w:tr>
        <w:trPr>
          <w:trHeight w:val="120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Which numbers did you get wrong?</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I mismatched…</w:t>
            </w:r>
          </w:p>
        </w:tc>
      </w:tr>
      <w:tr>
        <w:trPr>
          <w:trHeight w:val="240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Write the correct definitions for those words</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______________ means…</w:t>
            </w:r>
          </w:p>
        </w:tc>
      </w:tr>
    </w:tbl>
    <w:p>
      <w:pPr>
        <w:spacing w:after="15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700"/>
        <w:gridCol w:w="7166"/>
        <w:gridCol w:w="2600"/>
      </w:tblGrid>
      <w:tr>
        <w:tc>
          <w:tcPr>
            <w:tcW w:type="dxa" w:w="700"/>
            <w:tcBorders>
              <w:top w:val="none"/>
              <w:left w:val="none"/>
              <w:bottom w:val="none"/>
              <w:right w:val="none"/>
            </w:tcBorders>
            <w:shd w:fill="000000" w:color="auto" w:val="clear"/>
            <w:tcMar>
              <w:top w:type="dxa" w:w="40"/>
              <w:left w:type="dxa" w:w="110"/>
              <w:bottom w:type="dxa" w:w="40"/>
              <w:right w:type="dxa" w:w="110"/>
            </w:tcMar>
            <w:vAlign w:val="center"/>
          </w:tcPr>
          <w:p>
            <w:pPr>
              <w:spacing w:after="0" w:before="0" w:line="264" w:lineRule="auto"/>
              <w:jc w:val="center"/>
            </w:pPr>
            <w:r>
              <w:rPr>
                <w:rFonts w:ascii="Arial" w:cs="Arial" w:hAnsi="Arial"/>
                <w:b/>
                <w:bCs/>
                <w:color w:val="FFFFFF"/>
                <w:sz w:val="22"/>
                <w:szCs w:val="22"/>
              </w:rPr>
              <w:t xml:space="preserve">2</w:t>
            </w:r>
          </w:p>
        </w:tc>
        <w:tc>
          <w:tcPr>
            <w:tcW w:type="dxa" w:w="7166"/>
            <w:tcBorders>
              <w:top w:val="none"/>
              <w:left w:val="none"/>
              <w:bottom w:val="none"/>
              <w:right w:val="none"/>
            </w:tcBorders>
            <w:tcMar>
              <w:top w:type="dxa" w:w="40"/>
              <w:left w:type="dxa" w:w="110"/>
              <w:bottom w:type="dxa" w:w="40"/>
              <w:right w:type="dxa" w:w="110"/>
            </w:tcMar>
            <w:vAlign w:val="center"/>
          </w:tcPr>
          <w:p>
            <w:pPr>
              <w:spacing w:after="0" w:before="0" w:line="264" w:lineRule="auto"/>
            </w:pPr>
            <w:r>
              <w:rPr>
                <w:rFonts w:ascii="Arial" w:cs="Arial" w:hAnsi="Arial"/>
                <w:b/>
                <w:bCs/>
                <w:color w:val="1A1A1A"/>
                <w:sz w:val="19"/>
                <w:szCs w:val="19"/>
              </w:rPr>
              <w:t xml:space="preserve">Explain two — each point needs developing</w:t>
            </w:r>
          </w:p>
        </w:tc>
        <w:tc>
          <w:tcPr>
            <w:tcW w:type="dxa" w:w="2600"/>
            <w:tcBorders>
              <w:top w:val="none"/>
              <w:left w:val="none"/>
              <w:bottom w:val="none"/>
              <w:right w:val="none"/>
            </w:tcBorders>
            <w:tcMar>
              <w:top w:type="dxa" w:w="40"/>
              <w:left w:type="dxa" w:w="110"/>
              <w:bottom w:type="dxa" w:w="40"/>
              <w:right w:type="dxa" w:w="110"/>
            </w:tcMar>
            <w:vAlign w:val="center"/>
          </w:tcPr>
          <w:p>
            <w:pPr>
              <w:spacing w:after="0" w:before="0" w:line="264" w:lineRule="auto"/>
              <w:jc w:val="right"/>
            </w:pPr>
            <w:r>
              <w:rPr>
                <w:rFonts w:ascii="Arial" w:cs="Arial" w:hAnsi="Arial"/>
                <w:b/>
                <w:bCs/>
                <w:color w:val="1A1A1A"/>
                <w:sz w:val="18"/>
                <w:szCs w:val="18"/>
              </w:rPr>
              <w:t xml:space="preserve">Marks:  </w:t>
            </w:r>
            <w:r>
              <w:rPr>
                <w:rFonts w:ascii="Arial" w:cs="Arial" w:hAnsi="Arial"/>
                <w:color w:val="1A1A1A"/>
                <w:sz w:val="18"/>
                <w:szCs w:val="18"/>
              </w:rPr>
              <w:t xml:space="preserve">_____ / 4</w:t>
            </w:r>
          </w:p>
        </w:tc>
      </w:tr>
    </w:tbl>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250"/>
        <w:gridCol w:w="7216"/>
      </w:tblGrid>
      <w:tr>
        <w:trPr>
          <w:trHeight w:val="120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Was each point developed, or just stated?</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My weaker point was…</w:t>
            </w:r>
          </w:p>
        </w:tc>
      </w:tr>
      <w:tr>
        <w:trPr>
          <w:trHeight w:val="260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Develop it now — point, then because…</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…because this means that…</w:t>
            </w:r>
          </w:p>
        </w:tc>
      </w:tr>
    </w:tbl>
    <w:p>
      <w:pPr>
        <w:spacing w:after="15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233"/>
        <w:gridCol w:w="5233"/>
      </w:tblGrid>
      <w:tr>
        <w:tc>
          <w:tcPr>
            <w:tcW w:type="dxa" w:w="5233"/>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8"/>
                <w:szCs w:val="18"/>
              </w:rPr>
              <w:t xml:space="preserve">WWW — what went well</w:t>
            </w:r>
          </w:p>
        </w:tc>
        <w:tc>
          <w:tcPr>
            <w:tcW w:type="dxa" w:w="5233"/>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8"/>
                <w:szCs w:val="18"/>
              </w:rPr>
              <w:t xml:space="preserve">EBI — even better if</w:t>
            </w:r>
          </w:p>
        </w:tc>
      </w:tr>
      <w:tr>
        <w:trPr>
          <w:trHeight w:val="1000" w:hRule="atLeast"/>
        </w:trPr>
        <w:tc>
          <w:tcPr>
            <w:tcW w:type="dxa" w:w="5233"/>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I did well at…</w:t>
            </w:r>
          </w:p>
          <w:p>
            <w:pPr>
              <w:spacing w:after="0"/>
            </w:pPr>
          </w:p>
        </w:tc>
        <w:tc>
          <w:tcPr>
            <w:tcW w:type="dxa" w:w="5233"/>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Next time I will…</w:t>
            </w:r>
          </w:p>
          <w:p>
            <w:pPr>
              <w:spacing w:after="0"/>
            </w:pPr>
          </w:p>
        </w:tc>
      </w:tr>
    </w:tbl>
    <w:p>
      <w:pPr>
        <w:spacing w:after="120"/>
      </w:pPr>
    </w:p>
    <w:p>
      <w:pPr>
        <w:spacing w:after="14" w:before="0" w:line="264" w:lineRule="auto"/>
      </w:pPr>
      <w:r>
        <w:rPr>
          <w:rFonts w:ascii="Arial" w:cs="Arial" w:hAnsi="Arial"/>
          <w:b/>
          <w:bCs/>
          <w:color w:val="1A1A1A"/>
          <w:sz w:val="17"/>
          <w:szCs w:val="17"/>
        </w:rPr>
        <w:t xml:space="preserve">Before you rewrite anything, check:</w:t>
      </w:r>
    </w:p>
    <w:p>
      <w:pPr>
        <w:spacing w:after="8" w:before="0" w:line="264" w:lineRule="auto"/>
      </w:pPr>
      <w:r>
        <w:rPr>
          <w:rFonts w:ascii="Arial" w:cs="Arial" w:hAnsi="Arial"/>
          <w:color w:val="1A1A1A"/>
          <w:sz w:val="17"/>
          <w:szCs w:val="17"/>
        </w:rPr>
        <w:t xml:space="preserve">1 – Is the organisation of your answer clear?          3 – Have you used keywords?</w:t>
      </w:r>
    </w:p>
    <w:p>
      <w:pPr>
        <w:spacing w:after="0" w:before="0" w:line="264" w:lineRule="auto"/>
      </w:pPr>
      <w:r>
        <w:rPr>
          <w:rFonts w:ascii="Arial" w:cs="Arial" w:hAnsi="Arial"/>
          <w:color w:val="1A1A1A"/>
          <w:sz w:val="17"/>
          <w:szCs w:val="17"/>
        </w:rPr>
        <w:t xml:space="preserve">2 – Have you made any SPAG (spelling, punctuation, grammar) mistakes?          4 – Can you add any other keywords?</w:t>
      </w:r>
    </w:p>
    <w:p>
      <w:r>
        <w:br w:type="page"/>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450"/>
        <w:gridCol w:w="6150"/>
        <w:gridCol w:w="2866"/>
      </w:tblGrid>
      <w:tr>
        <w:tc>
          <w:tcPr>
            <w:tcW w:type="dxa" w:w="1450"/>
            <w:tcBorders>
              <w:top w:val="none"/>
              <w:left w:val="none"/>
              <w:bottom w:val="none"/>
              <w:right w:val="none"/>
            </w:tcBorders>
            <w:shd w:fill="000000" w:color="auto" w:val="clear"/>
            <w:tcMar>
              <w:top w:type="dxa" w:w="40"/>
              <w:left w:type="dxa" w:w="110"/>
              <w:bottom w:type="dxa" w:w="40"/>
              <w:right w:type="dxa" w:w="110"/>
            </w:tcMar>
            <w:vAlign w:val="center"/>
          </w:tcPr>
          <w:p>
            <w:pPr>
              <w:spacing w:after="0" w:before="0" w:line="264" w:lineRule="auto"/>
              <w:jc w:val="center"/>
            </w:pPr>
            <w:r>
              <w:rPr>
                <w:rFonts w:ascii="Arial" w:cs="Arial" w:hAnsi="Arial"/>
                <w:b/>
                <w:bCs/>
                <w:color w:val="FFFFFF"/>
                <w:sz w:val="18"/>
                <w:szCs w:val="18"/>
              </w:rPr>
              <w:t xml:space="preserve">WEEK 20</w:t>
            </w:r>
          </w:p>
        </w:tc>
        <w:tc>
          <w:tcPr>
            <w:tcW w:type="dxa" w:w="6150"/>
            <w:tcBorders>
              <w:top w:val="none"/>
              <w:left w:val="none"/>
              <w:bottom w:val="none"/>
              <w:right w:val="none"/>
            </w:tcBorders>
            <w:tcMar>
              <w:top w:type="dxa" w:w="40"/>
              <w:left w:type="dxa" w:w="110"/>
              <w:bottom w:type="dxa" w:w="40"/>
              <w:right w:type="dxa" w:w="110"/>
            </w:tcMar>
            <w:vAlign w:val="center"/>
          </w:tcPr>
          <w:p>
            <w:pPr>
              <w:spacing w:after="0" w:before="0" w:line="264" w:lineRule="auto"/>
            </w:pPr>
            <w:r>
              <w:rPr>
                <w:rFonts w:ascii="Arial" w:cs="Arial" w:hAnsi="Arial"/>
                <w:b/>
                <w:bCs/>
                <w:color w:val="1A1A1A"/>
                <w:sz w:val="24"/>
                <w:szCs w:val="24"/>
              </w:rPr>
              <w:t xml:space="preserve">5. Christian religious celebrations</w:t>
            </w:r>
          </w:p>
        </w:tc>
        <w:tc>
          <w:tcPr>
            <w:tcW w:type="dxa" w:w="2866"/>
            <w:tcBorders>
              <w:top w:val="none"/>
              <w:left w:val="none"/>
              <w:bottom w:val="none"/>
              <w:right w:val="none"/>
            </w:tcBorders>
            <w:tcMar>
              <w:top w:type="dxa" w:w="40"/>
              <w:left w:type="dxa" w:w="110"/>
              <w:bottom w:type="dxa" w:w="40"/>
              <w:right w:type="dxa" w:w="110"/>
            </w:tcMar>
            <w:vAlign w:val="center"/>
          </w:tcPr>
          <w:p>
            <w:pPr>
              <w:spacing w:after="0" w:before="0" w:line="264" w:lineRule="auto"/>
              <w:jc w:val="right"/>
            </w:pPr>
            <w:r>
              <w:rPr>
                <w:rFonts w:ascii="Arial" w:cs="Arial" w:hAnsi="Arial"/>
                <w:color w:val="595959"/>
                <w:sz w:val="16"/>
                <w:szCs w:val="16"/>
              </w:rPr>
              <w:t xml:space="preserve">Unit 3 · Living the Christian Life</w:t>
            </w:r>
          </w:p>
        </w:tc>
      </w:tr>
    </w:tbl>
    <w:p>
      <w:pPr>
        <w:pBdr>
          <w:bottom w:val="single" w:color="000000" w:sz="12" w:space="2"/>
        </w:pBdr>
        <w:spacing w:after="90"/>
      </w:pPr>
    </w:p>
    <w:p>
      <w:pPr>
        <w:spacing w:after="100" w:before="0" w:line="264" w:lineRule="auto"/>
      </w:pPr>
      <w:r>
        <w:rPr>
          <w:rFonts w:ascii="Arial" w:cs="Arial" w:hAnsi="Arial"/>
          <w:b/>
          <w:bCs/>
          <w:color w:val="1A1A1A"/>
          <w:sz w:val="18"/>
          <w:szCs w:val="18"/>
        </w:rPr>
        <w:t xml:space="preserve">Assessed in:  </w:t>
      </w:r>
      <w:r>
        <w:rPr>
          <w:rFonts w:ascii="Arial" w:cs="Arial" w:hAnsi="Arial"/>
          <w:color w:val="595959"/>
          <w:sz w:val="18"/>
          <w:szCs w:val="18"/>
        </w:rPr>
        <w:t xml:space="preserve">Summative</w:t>
      </w:r>
    </w:p>
    <w:p>
      <w:pPr>
        <w:spacing w:after="30" w:before="0" w:line="264" w:lineRule="auto"/>
      </w:pPr>
      <w:r>
        <w:rPr>
          <w:rFonts w:ascii="Arial" w:cs="Arial" w:hAnsi="Arial"/>
          <w:b/>
          <w:bCs/>
          <w:color w:val="1A1A1A"/>
          <w:sz w:val="20"/>
          <w:szCs w:val="20"/>
        </w:rPr>
        <w:t xml:space="preserve">The topic in a nutshell</w:t>
      </w:r>
    </w:p>
    <w:p>
      <w:pPr>
        <w:spacing w:after="80" w:before="0" w:line="264" w:lineRule="auto"/>
      </w:pPr>
      <w:r>
        <w:rPr>
          <w:rFonts w:ascii="Arial" w:cs="Arial" w:hAnsi="Arial"/>
          <w:color w:val="1A1A1A"/>
          <w:sz w:val="19"/>
          <w:szCs w:val="19"/>
        </w:rPr>
        <w:t xml:space="preserve">Christmas celebrates the incarnation, God becoming human in Jesus, with carols, nativity plays and Midnight Mass. Easter celebrates the resurrection, the heart of Christian belief, after Holy Week and Good Friday. These festivals matter because they retell the story of salvation, teach children the faith, and bring the community together.</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250"/>
        <w:gridCol w:w="7216"/>
      </w:tblGrid>
      <w:t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Source of wisdom I can quote</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before="0" w:line="264" w:lineRule="auto"/>
            </w:pPr>
            <w:r>
              <w:rPr>
                <w:rFonts w:ascii="Arial" w:cs="Arial" w:hAnsi="Arial"/>
                <w:color w:val="1A1A1A"/>
                <w:sz w:val="18"/>
                <w:szCs w:val="18"/>
              </w:rPr>
              <w:t xml:space="preserve">Luke 2:11 — 'Today in the town of David a Saviour has been born to you; he is the Messiah, the Lord.' (For Easter see 1 Corinthians 15:14.)</w:t>
            </w:r>
          </w:p>
        </w:tc>
      </w:tr>
    </w:tbl>
    <w:p>
      <w:pPr>
        <w:spacing w:after="110"/>
      </w:pPr>
    </w:p>
    <w:p>
      <w:pPr>
        <w:spacing w:after="50" w:before="0" w:line="264" w:lineRule="auto"/>
      </w:pPr>
      <w:r>
        <w:rPr>
          <w:rFonts w:ascii="Arial" w:cs="Arial" w:hAnsi="Arial"/>
          <w:b/>
          <w:bCs/>
          <w:color w:val="1A1A1A"/>
          <w:sz w:val="20"/>
          <w:szCs w:val="20"/>
        </w:rPr>
        <w:t xml:space="preserve">Two views I could weigh up</w:t>
      </w:r>
      <w:r>
        <w:rPr>
          <w:rFonts w:ascii="Arial" w:cs="Arial" w:hAnsi="Arial"/>
          <w:i/>
          <w:iCs/>
          <w:color w:val="595959"/>
          <w:sz w:val="16"/>
          <w:szCs w:val="16"/>
        </w:rPr>
        <w:t xml:space="preserve">     plan this and the 12-mark answer is half written</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233"/>
        <w:gridCol w:w="5233"/>
      </w:tblGrid>
      <w:tr>
        <w:tc>
          <w:tcPr>
            <w:tcW w:type="dxa" w:w="10466"/>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7"/>
                <w:szCs w:val="17"/>
              </w:rPr>
              <w:t xml:space="preserve">Practice statement:   </w:t>
            </w:r>
            <w:r>
              <w:rPr>
                <w:rFonts w:ascii="Arial" w:cs="Arial" w:hAnsi="Arial"/>
                <w:color w:val="1A1A1A"/>
                <w:sz w:val="17"/>
                <w:szCs w:val="17"/>
              </w:rPr>
              <w:t xml:space="preserve">'Easter is more important than Christmas.'</w:t>
            </w:r>
          </w:p>
        </w:tc>
      </w:tr>
      <w:tr>
        <w:tc>
          <w:tcPr>
            <w:tcW w:type="dxa" w:w="5233"/>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pPr>
            <w:r>
              <w:rPr>
                <w:rFonts w:ascii="Arial" w:cs="Arial" w:hAnsi="Arial"/>
                <w:b/>
                <w:bCs/>
                <w:color w:val="1A1A1A"/>
                <w:sz w:val="17"/>
                <w:szCs w:val="17"/>
              </w:rPr>
              <w:t xml:space="preserve">AGREE — some Christians would say…</w:t>
            </w:r>
          </w:p>
        </w:tc>
        <w:tc>
          <w:tcPr>
            <w:tcW w:type="dxa" w:w="5233"/>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pPr>
            <w:r>
              <w:rPr>
                <w:rFonts w:ascii="Arial" w:cs="Arial" w:hAnsi="Arial"/>
                <w:b/>
                <w:bCs/>
                <w:color w:val="1A1A1A"/>
                <w:sz w:val="17"/>
                <w:szCs w:val="17"/>
              </w:rPr>
              <w:t xml:space="preserve">DISAGREE — others would say…</w:t>
            </w:r>
          </w:p>
        </w:tc>
      </w:tr>
      <w:tr>
        <w:trPr>
          <w:trHeight w:val="1750" w:hRule="atLeast"/>
        </w:trPr>
        <w:tc>
          <w:tcPr>
            <w:tcW w:type="dxa" w:w="5233"/>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I agree because…</w:t>
            </w:r>
          </w:p>
          <w:p>
            <w:pPr>
              <w:spacing w:after="0"/>
            </w:pPr>
          </w:p>
          <w:p>
            <w:pPr>
              <w:spacing w:after="0"/>
            </w:pPr>
          </w:p>
          <w:p>
            <w:pPr>
              <w:spacing w:after="0" w:line="264" w:lineRule="auto"/>
            </w:pPr>
            <w:r>
              <w:rPr>
                <w:rFonts w:ascii="Arial" w:cs="Arial" w:hAnsi="Arial"/>
                <w:i/>
                <w:iCs/>
                <w:color w:val="8C8C8C"/>
                <w:sz w:val="17"/>
                <w:szCs w:val="17"/>
              </w:rPr>
              <w:t xml:space="preserve">This is supported by…</w:t>
            </w:r>
          </w:p>
          <w:p>
            <w:pPr>
              <w:spacing w:after="0"/>
            </w:pPr>
          </w:p>
          <w:p>
            <w:pPr>
              <w:spacing w:after="0"/>
            </w:pPr>
          </w:p>
        </w:tc>
        <w:tc>
          <w:tcPr>
            <w:tcW w:type="dxa" w:w="5233"/>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Others disagree because…</w:t>
            </w:r>
          </w:p>
          <w:p>
            <w:pPr>
              <w:spacing w:after="0"/>
            </w:pPr>
          </w:p>
          <w:p>
            <w:pPr>
              <w:spacing w:after="0"/>
            </w:pPr>
          </w:p>
          <w:p>
            <w:pPr>
              <w:spacing w:after="0" w:line="264" w:lineRule="auto"/>
            </w:pPr>
            <w:r>
              <w:rPr>
                <w:rFonts w:ascii="Arial" w:cs="Arial" w:hAnsi="Arial"/>
                <w:i/>
                <w:iCs/>
                <w:color w:val="8C8C8C"/>
                <w:sz w:val="17"/>
                <w:szCs w:val="17"/>
              </w:rPr>
              <w:t xml:space="preserve">They would point to…</w:t>
            </w:r>
          </w:p>
          <w:p>
            <w:pPr>
              <w:spacing w:after="0"/>
            </w:pPr>
          </w:p>
          <w:p>
            <w:pPr>
              <w:spacing w:after="0"/>
            </w:pPr>
          </w:p>
        </w:tc>
      </w:tr>
      <w:tr>
        <w:tc>
          <w:tcPr>
            <w:tcW w:type="dxa" w:w="10466"/>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pPr>
            <w:r>
              <w:rPr>
                <w:rFonts w:ascii="Arial" w:cs="Arial" w:hAnsi="Arial"/>
                <w:b/>
                <w:bCs/>
                <w:color w:val="1A1A1A"/>
                <w:sz w:val="16"/>
                <w:szCs w:val="16"/>
              </w:rPr>
              <w:t xml:space="preserve">You could name:   </w:t>
            </w:r>
            <w:r>
              <w:rPr>
                <w:rFonts w:ascii="Arial" w:cs="Arial" w:hAnsi="Arial"/>
                <w:color w:val="595959"/>
                <w:sz w:val="16"/>
                <w:szCs w:val="16"/>
              </w:rPr>
              <w:t xml:space="preserve">the resurrection · the incarnation · the Orthodox calendar · Quakers</w:t>
            </w:r>
          </w:p>
        </w:tc>
      </w:tr>
    </w:tbl>
    <w:p>
      <w:pPr>
        <w:spacing w:after="110"/>
      </w:pPr>
    </w:p>
    <w:p>
      <w:pPr>
        <w:spacing w:after="50" w:before="0" w:line="264" w:lineRule="auto"/>
      </w:pPr>
      <w:r>
        <w:rPr>
          <w:rFonts w:ascii="Arial" w:cs="Arial" w:hAnsi="Arial"/>
          <w:b/>
          <w:bCs/>
          <w:color w:val="1A1A1A"/>
          <w:sz w:val="20"/>
          <w:szCs w:val="20"/>
        </w:rPr>
        <w:t xml:space="preserve">Key words</w:t>
      </w:r>
      <w:r>
        <w:rPr>
          <w:rFonts w:ascii="Arial" w:cs="Arial" w:hAnsi="Arial"/>
          <w:i/>
          <w:iCs/>
          <w:color w:val="595959"/>
          <w:sz w:val="16"/>
          <w:szCs w:val="16"/>
        </w:rPr>
        <w:t xml:space="preserve">     write the definition in your own words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700"/>
        <w:gridCol w:w="7766"/>
      </w:tblGrid>
      <w:tr>
        <w:trPr>
          <w:trHeight w:val="440" w:hRule="atLeast"/>
        </w:trPr>
        <w:tc>
          <w:tcPr>
            <w:tcW w:type="dxa" w:w="27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8"/>
                <w:szCs w:val="18"/>
              </w:rPr>
              <w:t xml:space="preserve">Easter</w:t>
            </w:r>
          </w:p>
        </w:tc>
        <w:tc>
          <w:tcPr>
            <w:tcW w:type="dxa" w:w="776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means…</w:t>
            </w:r>
          </w:p>
        </w:tc>
      </w:tr>
      <w:tr>
        <w:trPr>
          <w:trHeight w:val="440" w:hRule="atLeast"/>
        </w:trPr>
        <w:tc>
          <w:tcPr>
            <w:tcW w:type="dxa" w:w="27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8"/>
                <w:szCs w:val="18"/>
              </w:rPr>
              <w:t xml:space="preserve">Christmas</w:t>
            </w:r>
          </w:p>
        </w:tc>
        <w:tc>
          <w:tcPr>
            <w:tcW w:type="dxa" w:w="776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means…</w:t>
            </w:r>
          </w:p>
        </w:tc>
      </w:tr>
      <w:tr>
        <w:trPr>
          <w:trHeight w:val="440" w:hRule="atLeast"/>
        </w:trPr>
        <w:tc>
          <w:tcPr>
            <w:tcW w:type="dxa" w:w="27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8"/>
                <w:szCs w:val="18"/>
              </w:rPr>
              <w:t xml:space="preserve">Pentecost</w:t>
            </w:r>
          </w:p>
        </w:tc>
        <w:tc>
          <w:tcPr>
            <w:tcW w:type="dxa" w:w="776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means…</w:t>
            </w:r>
          </w:p>
        </w:tc>
      </w:tr>
      <w:tr>
        <w:trPr>
          <w:trHeight w:val="440" w:hRule="atLeast"/>
        </w:trPr>
        <w:tc>
          <w:tcPr>
            <w:tcW w:type="dxa" w:w="27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8"/>
                <w:szCs w:val="18"/>
              </w:rPr>
              <w:t xml:space="preserve">Incarnation</w:t>
            </w:r>
          </w:p>
        </w:tc>
        <w:tc>
          <w:tcPr>
            <w:tcW w:type="dxa" w:w="776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means…</w:t>
            </w:r>
          </w:p>
        </w:tc>
      </w:tr>
      <w:tr>
        <w:trPr>
          <w:trHeight w:val="440" w:hRule="atLeast"/>
        </w:trPr>
        <w:tc>
          <w:tcPr>
            <w:tcW w:type="dxa" w:w="27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8"/>
                <w:szCs w:val="18"/>
              </w:rPr>
              <w:t xml:space="preserve">Advent</w:t>
            </w:r>
          </w:p>
        </w:tc>
        <w:tc>
          <w:tcPr>
            <w:tcW w:type="dxa" w:w="776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means…</w:t>
            </w:r>
          </w:p>
        </w:tc>
      </w:tr>
    </w:tbl>
    <w:p>
      <w:pPr>
        <w:spacing w:after="110"/>
      </w:pPr>
    </w:p>
    <w:p>
      <w:pPr>
        <w:spacing w:after="50" w:before="0" w:line="264" w:lineRule="auto"/>
      </w:pPr>
      <w:r>
        <w:rPr>
          <w:rFonts w:ascii="Arial" w:cs="Arial" w:hAnsi="Arial"/>
          <w:b/>
          <w:bCs/>
          <w:color w:val="1A1A1A"/>
          <w:sz w:val="20"/>
          <w:szCs w:val="20"/>
        </w:rPr>
        <w:t xml:space="preserve">Podcast reflection</w:t>
      </w:r>
      <w:r>
        <w:rPr>
          <w:rFonts w:ascii="Arial" w:cs="Arial" w:hAnsi="Arial"/>
          <w:i/>
          <w:iCs/>
          <w:color w:val="595959"/>
          <w:sz w:val="17"/>
          <w:szCs w:val="17"/>
        </w:rPr>
        <w:t xml:space="preserve">     Episode C21 — Christian Celebrations and Festivals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250"/>
        <w:gridCol w:w="7216"/>
      </w:tblGrid>
      <w:tr>
        <w:trPr>
          <w:trHeight w:val="56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The big question this episode answers</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This episode asks whether…</w:t>
            </w:r>
          </w:p>
        </w:tc>
      </w:tr>
      <w:tr>
        <w:trPr>
          <w:trHeight w:val="150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Three things the episode taught me</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1.</w:t>
            </w:r>
          </w:p>
          <w:p>
            <w:pPr>
              <w:spacing w:after="0" w:line="264" w:lineRule="auto"/>
            </w:pPr>
            <w:r>
              <w:rPr>
                <w:rFonts w:ascii="Arial" w:cs="Arial" w:hAnsi="Arial"/>
                <w:i/>
                <w:iCs/>
                <w:color w:val="8C8C8C"/>
                <w:sz w:val="17"/>
                <w:szCs w:val="17"/>
              </w:rPr>
              <w:t xml:space="preserve">2.</w:t>
            </w:r>
          </w:p>
          <w:p>
            <w:pPr>
              <w:spacing w:after="0" w:line="264" w:lineRule="auto"/>
            </w:pPr>
            <w:r>
              <w:rPr>
                <w:rFonts w:ascii="Arial" w:cs="Arial" w:hAnsi="Arial"/>
                <w:i/>
                <w:iCs/>
                <w:color w:val="8C8C8C"/>
                <w:sz w:val="17"/>
                <w:szCs w:val="17"/>
              </w:rPr>
              <w:t xml:space="preserve">3.</w:t>
            </w:r>
          </w:p>
        </w:tc>
      </w:tr>
      <w:tr>
        <w:trPr>
          <w:trHeight w:val="72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A key word it used — and what it means</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_______________ means…</w:t>
            </w:r>
          </w:p>
        </w:tc>
      </w:tr>
      <w:tr>
        <w:trPr>
          <w:trHeight w:val="76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A view someone might disagree with</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The episode said…  but someone could disagree because…</w:t>
            </w:r>
          </w:p>
        </w:tc>
      </w:tr>
      <w:tr>
        <w:trPr>
          <w:trHeight w:val="180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How I would use this in an answer   (a) 3   (b) 4   (c) 5   (d) 12</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I could use this in a (____) question because…</w:t>
            </w:r>
          </w:p>
          <w:p>
            <w:pPr>
              <w:spacing w:after="0" w:line="264" w:lineRule="auto"/>
            </w:pPr>
            <w:r>
              <w:rPr>
                <w:rFonts w:ascii="Arial" w:cs="Arial" w:hAnsi="Arial"/>
                <w:i/>
                <w:iCs/>
                <w:color w:val="8C8C8C"/>
                <w:sz w:val="17"/>
                <w:szCs w:val="17"/>
              </w:rPr>
              <w:t xml:space="preserve"/>
            </w:r>
          </w:p>
          <w:p>
            <w:pPr>
              <w:spacing w:after="0" w:line="264" w:lineRule="auto"/>
            </w:pPr>
            <w:r>
              <w:rPr>
                <w:rFonts w:ascii="Arial" w:cs="Arial" w:hAnsi="Arial"/>
                <w:i/>
                <w:iCs/>
                <w:color w:val="8C8C8C"/>
                <w:sz w:val="17"/>
                <w:szCs w:val="17"/>
              </w:rPr>
              <w:t xml:space="preserve">The point I would make is…</w:t>
            </w:r>
          </w:p>
          <w:p>
            <w:pPr>
              <w:spacing w:after="0" w:line="264" w:lineRule="auto"/>
            </w:pPr>
            <w:r>
              <w:rPr>
                <w:rFonts w:ascii="Arial" w:cs="Arial" w:hAnsi="Arial"/>
                <w:i/>
                <w:iCs/>
                <w:color w:val="8C8C8C"/>
                <w:sz w:val="17"/>
                <w:szCs w:val="17"/>
              </w:rPr>
              <w:t xml:space="preserve"/>
            </w:r>
          </w:p>
          <w:p>
            <w:pPr>
              <w:spacing w:after="0" w:line="264" w:lineRule="auto"/>
            </w:pPr>
            <w:r>
              <w:rPr>
                <w:rFonts w:ascii="Arial" w:cs="Arial" w:hAnsi="Arial"/>
                <w:i/>
                <w:iCs/>
                <w:color w:val="8C8C8C"/>
                <w:sz w:val="17"/>
                <w:szCs w:val="17"/>
              </w:rPr>
              <w:t xml:space="preserve">and the evidence I would name is…</w:t>
            </w:r>
          </w:p>
        </w:tc>
      </w:tr>
    </w:tbl>
    <w:p>
      <w:r>
        <w:br w:type="page"/>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450"/>
        <w:gridCol w:w="6150"/>
        <w:gridCol w:w="2866"/>
      </w:tblGrid>
      <w:tr>
        <w:tc>
          <w:tcPr>
            <w:tcW w:type="dxa" w:w="1450"/>
            <w:tcBorders>
              <w:top w:val="none"/>
              <w:left w:val="none"/>
              <w:bottom w:val="none"/>
              <w:right w:val="none"/>
            </w:tcBorders>
            <w:shd w:fill="000000" w:color="auto" w:val="clear"/>
            <w:tcMar>
              <w:top w:type="dxa" w:w="40"/>
              <w:left w:type="dxa" w:w="110"/>
              <w:bottom w:type="dxa" w:w="40"/>
              <w:right w:type="dxa" w:w="110"/>
            </w:tcMar>
            <w:vAlign w:val="center"/>
          </w:tcPr>
          <w:p>
            <w:pPr>
              <w:spacing w:after="0" w:before="0" w:line="264" w:lineRule="auto"/>
              <w:jc w:val="center"/>
            </w:pPr>
            <w:r>
              <w:rPr>
                <w:rFonts w:ascii="Arial" w:cs="Arial" w:hAnsi="Arial"/>
                <w:b/>
                <w:bCs/>
                <w:color w:val="FFFFFF"/>
                <w:sz w:val="18"/>
                <w:szCs w:val="18"/>
              </w:rPr>
              <w:t xml:space="preserve">WEEK 21</w:t>
            </w:r>
          </w:p>
        </w:tc>
        <w:tc>
          <w:tcPr>
            <w:tcW w:type="dxa" w:w="6150"/>
            <w:tcBorders>
              <w:top w:val="none"/>
              <w:left w:val="none"/>
              <w:bottom w:val="none"/>
              <w:right w:val="none"/>
            </w:tcBorders>
            <w:tcMar>
              <w:top w:type="dxa" w:w="40"/>
              <w:left w:type="dxa" w:w="110"/>
              <w:bottom w:type="dxa" w:w="40"/>
              <w:right w:type="dxa" w:w="110"/>
            </w:tcMar>
            <w:vAlign w:val="center"/>
          </w:tcPr>
          <w:p>
            <w:pPr>
              <w:spacing w:after="0" w:before="0" w:line="264" w:lineRule="auto"/>
            </w:pPr>
            <w:r>
              <w:rPr>
                <w:rFonts w:ascii="Arial" w:cs="Arial" w:hAnsi="Arial"/>
                <w:b/>
                <w:bCs/>
                <w:color w:val="1A1A1A"/>
                <w:sz w:val="24"/>
                <w:szCs w:val="24"/>
              </w:rPr>
              <w:t xml:space="preserve">6. The future of the Church</w:t>
            </w:r>
          </w:p>
        </w:tc>
        <w:tc>
          <w:tcPr>
            <w:tcW w:type="dxa" w:w="2866"/>
            <w:tcBorders>
              <w:top w:val="none"/>
              <w:left w:val="none"/>
              <w:bottom w:val="none"/>
              <w:right w:val="none"/>
            </w:tcBorders>
            <w:tcMar>
              <w:top w:type="dxa" w:w="40"/>
              <w:left w:type="dxa" w:w="110"/>
              <w:bottom w:type="dxa" w:w="40"/>
              <w:right w:type="dxa" w:w="110"/>
            </w:tcMar>
            <w:vAlign w:val="center"/>
          </w:tcPr>
          <w:p>
            <w:pPr>
              <w:spacing w:after="0" w:before="0" w:line="264" w:lineRule="auto"/>
              <w:jc w:val="right"/>
            </w:pPr>
            <w:r>
              <w:rPr>
                <w:rFonts w:ascii="Arial" w:cs="Arial" w:hAnsi="Arial"/>
                <w:color w:val="595959"/>
                <w:sz w:val="16"/>
                <w:szCs w:val="16"/>
              </w:rPr>
              <w:t xml:space="preserve">Unit 3 · Living the Christian Life</w:t>
            </w:r>
          </w:p>
        </w:tc>
      </w:tr>
    </w:tbl>
    <w:p>
      <w:pPr>
        <w:pBdr>
          <w:bottom w:val="single" w:color="000000" w:sz="12" w:space="2"/>
        </w:pBdr>
        <w:spacing w:after="90"/>
      </w:pPr>
    </w:p>
    <w:p>
      <w:pPr>
        <w:spacing w:after="100" w:before="0" w:line="264" w:lineRule="auto"/>
      </w:pPr>
      <w:r>
        <w:rPr>
          <w:rFonts w:ascii="Arial" w:cs="Arial" w:hAnsi="Arial"/>
          <w:b/>
          <w:bCs/>
          <w:color w:val="1A1A1A"/>
          <w:sz w:val="18"/>
          <w:szCs w:val="18"/>
        </w:rPr>
        <w:t xml:space="preserve">Assessed in:  </w:t>
      </w:r>
      <w:r>
        <w:rPr>
          <w:rFonts w:ascii="Arial" w:cs="Arial" w:hAnsi="Arial"/>
          <w:color w:val="595959"/>
          <w:sz w:val="18"/>
          <w:szCs w:val="18"/>
        </w:rPr>
        <w:t xml:space="preserve">Summative</w:t>
      </w:r>
    </w:p>
    <w:p>
      <w:pPr>
        <w:spacing w:after="30" w:before="0" w:line="264" w:lineRule="auto"/>
      </w:pPr>
      <w:r>
        <w:rPr>
          <w:rFonts w:ascii="Arial" w:cs="Arial" w:hAnsi="Arial"/>
          <w:b/>
          <w:bCs/>
          <w:color w:val="1A1A1A"/>
          <w:sz w:val="20"/>
          <w:szCs w:val="20"/>
        </w:rPr>
        <w:t xml:space="preserve">The topic in a nutshell</w:t>
      </w:r>
    </w:p>
    <w:p>
      <w:pPr>
        <w:spacing w:after="80" w:before="0" w:line="264" w:lineRule="auto"/>
      </w:pPr>
      <w:r>
        <w:rPr>
          <w:rFonts w:ascii="Arial" w:cs="Arial" w:hAnsi="Arial"/>
          <w:color w:val="1A1A1A"/>
          <w:sz w:val="19"/>
          <w:szCs w:val="19"/>
        </w:rPr>
        <w:t xml:space="preserve">Church attendance is falling in Britain but growing in Africa and Asia. Christians respond with evangelism, church planting, online services, youth work and ecumenism — churches working together. This matters because Christians believe Jesus commanded them to spread the gospel, so the Church must stay relevant without losing its core message.</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250"/>
        <w:gridCol w:w="7216"/>
      </w:tblGrid>
      <w:t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Source of wisdom I can quote</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before="0" w:line="264" w:lineRule="auto"/>
            </w:pPr>
            <w:r>
              <w:rPr>
                <w:rFonts w:ascii="Arial" w:cs="Arial" w:hAnsi="Arial"/>
                <w:color w:val="1A1A1A"/>
                <w:sz w:val="18"/>
                <w:szCs w:val="18"/>
              </w:rPr>
              <w:t xml:space="preserve">Matthew 16:18 — Jesus says he will build his Church on the rock and 'the gates of Hades will not overcome it', taken as a promise the Church will survive.</w:t>
            </w:r>
          </w:p>
        </w:tc>
      </w:tr>
    </w:tbl>
    <w:p>
      <w:pPr>
        <w:spacing w:after="110"/>
      </w:pPr>
    </w:p>
    <w:p>
      <w:pPr>
        <w:spacing w:after="50" w:before="0" w:line="264" w:lineRule="auto"/>
      </w:pPr>
      <w:r>
        <w:rPr>
          <w:rFonts w:ascii="Arial" w:cs="Arial" w:hAnsi="Arial"/>
          <w:b/>
          <w:bCs/>
          <w:color w:val="1A1A1A"/>
          <w:sz w:val="20"/>
          <w:szCs w:val="20"/>
        </w:rPr>
        <w:t xml:space="preserve">Two views I could weigh up</w:t>
      </w:r>
      <w:r>
        <w:rPr>
          <w:rFonts w:ascii="Arial" w:cs="Arial" w:hAnsi="Arial"/>
          <w:i/>
          <w:iCs/>
          <w:color w:val="595959"/>
          <w:sz w:val="16"/>
          <w:szCs w:val="16"/>
        </w:rPr>
        <w:t xml:space="preserve">     plan this and the 12-mark answer is half written</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233"/>
        <w:gridCol w:w="5233"/>
      </w:tblGrid>
      <w:tr>
        <w:tc>
          <w:tcPr>
            <w:tcW w:type="dxa" w:w="10466"/>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7"/>
                <w:szCs w:val="17"/>
              </w:rPr>
              <w:t xml:space="preserve">Practice statement:   </w:t>
            </w:r>
            <w:r>
              <w:rPr>
                <w:rFonts w:ascii="Arial" w:cs="Arial" w:hAnsi="Arial"/>
                <w:color w:val="1A1A1A"/>
                <w:sz w:val="17"/>
                <w:szCs w:val="17"/>
              </w:rPr>
              <w:t xml:space="preserve">'The Church must change its teachings to survive.'</w:t>
            </w:r>
          </w:p>
        </w:tc>
      </w:tr>
      <w:tr>
        <w:tc>
          <w:tcPr>
            <w:tcW w:type="dxa" w:w="5233"/>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pPr>
            <w:r>
              <w:rPr>
                <w:rFonts w:ascii="Arial" w:cs="Arial" w:hAnsi="Arial"/>
                <w:b/>
                <w:bCs/>
                <w:color w:val="1A1A1A"/>
                <w:sz w:val="17"/>
                <w:szCs w:val="17"/>
              </w:rPr>
              <w:t xml:space="preserve">AGREE — some Christians would say…</w:t>
            </w:r>
          </w:p>
        </w:tc>
        <w:tc>
          <w:tcPr>
            <w:tcW w:type="dxa" w:w="5233"/>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pPr>
            <w:r>
              <w:rPr>
                <w:rFonts w:ascii="Arial" w:cs="Arial" w:hAnsi="Arial"/>
                <w:b/>
                <w:bCs/>
                <w:color w:val="1A1A1A"/>
                <w:sz w:val="17"/>
                <w:szCs w:val="17"/>
              </w:rPr>
              <w:t xml:space="preserve">DISAGREE — others would say…</w:t>
            </w:r>
          </w:p>
        </w:tc>
      </w:tr>
      <w:tr>
        <w:trPr>
          <w:trHeight w:val="1750" w:hRule="atLeast"/>
        </w:trPr>
        <w:tc>
          <w:tcPr>
            <w:tcW w:type="dxa" w:w="5233"/>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I agree because…</w:t>
            </w:r>
          </w:p>
          <w:p>
            <w:pPr>
              <w:spacing w:after="0"/>
            </w:pPr>
          </w:p>
          <w:p>
            <w:pPr>
              <w:spacing w:after="0"/>
            </w:pPr>
          </w:p>
          <w:p>
            <w:pPr>
              <w:spacing w:after="0" w:line="264" w:lineRule="auto"/>
            </w:pPr>
            <w:r>
              <w:rPr>
                <w:rFonts w:ascii="Arial" w:cs="Arial" w:hAnsi="Arial"/>
                <w:i/>
                <w:iCs/>
                <w:color w:val="8C8C8C"/>
                <w:sz w:val="17"/>
                <w:szCs w:val="17"/>
              </w:rPr>
              <w:t xml:space="preserve">This is supported by…</w:t>
            </w:r>
          </w:p>
          <w:p>
            <w:pPr>
              <w:spacing w:after="0"/>
            </w:pPr>
          </w:p>
          <w:p>
            <w:pPr>
              <w:spacing w:after="0"/>
            </w:pPr>
          </w:p>
        </w:tc>
        <w:tc>
          <w:tcPr>
            <w:tcW w:type="dxa" w:w="5233"/>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Others disagree because…</w:t>
            </w:r>
          </w:p>
          <w:p>
            <w:pPr>
              <w:spacing w:after="0"/>
            </w:pPr>
          </w:p>
          <w:p>
            <w:pPr>
              <w:spacing w:after="0"/>
            </w:pPr>
          </w:p>
          <w:p>
            <w:pPr>
              <w:spacing w:after="0" w:line="264" w:lineRule="auto"/>
            </w:pPr>
            <w:r>
              <w:rPr>
                <w:rFonts w:ascii="Arial" w:cs="Arial" w:hAnsi="Arial"/>
                <w:i/>
                <w:iCs/>
                <w:color w:val="8C8C8C"/>
                <w:sz w:val="17"/>
                <w:szCs w:val="17"/>
              </w:rPr>
              <w:t xml:space="preserve">They would point to…</w:t>
            </w:r>
          </w:p>
          <w:p>
            <w:pPr>
              <w:spacing w:after="0"/>
            </w:pPr>
          </w:p>
          <w:p>
            <w:pPr>
              <w:spacing w:after="0"/>
            </w:pPr>
          </w:p>
        </w:tc>
      </w:tr>
      <w:tr>
        <w:tc>
          <w:tcPr>
            <w:tcW w:type="dxa" w:w="10466"/>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pPr>
            <w:r>
              <w:rPr>
                <w:rFonts w:ascii="Arial" w:cs="Arial" w:hAnsi="Arial"/>
                <w:b/>
                <w:bCs/>
                <w:color w:val="1A1A1A"/>
                <w:sz w:val="16"/>
                <w:szCs w:val="16"/>
              </w:rPr>
              <w:t xml:space="preserve">You could name:   </w:t>
            </w:r>
            <w:r>
              <w:rPr>
                <w:rFonts w:ascii="Arial" w:cs="Arial" w:hAnsi="Arial"/>
                <w:color w:val="595959"/>
                <w:sz w:val="16"/>
                <w:szCs w:val="16"/>
              </w:rPr>
              <w:t xml:space="preserve">evangelicals (mission) · liberal Anglicans · Catholics and Orthodox · secularisation</w:t>
            </w:r>
          </w:p>
        </w:tc>
      </w:tr>
    </w:tbl>
    <w:p>
      <w:pPr>
        <w:spacing w:after="110"/>
      </w:pPr>
    </w:p>
    <w:p>
      <w:pPr>
        <w:spacing w:after="50" w:before="0" w:line="264" w:lineRule="auto"/>
      </w:pPr>
      <w:r>
        <w:rPr>
          <w:rFonts w:ascii="Arial" w:cs="Arial" w:hAnsi="Arial"/>
          <w:b/>
          <w:bCs/>
          <w:color w:val="1A1A1A"/>
          <w:sz w:val="20"/>
          <w:szCs w:val="20"/>
        </w:rPr>
        <w:t xml:space="preserve">Key words</w:t>
      </w:r>
      <w:r>
        <w:rPr>
          <w:rFonts w:ascii="Arial" w:cs="Arial" w:hAnsi="Arial"/>
          <w:i/>
          <w:iCs/>
          <w:color w:val="595959"/>
          <w:sz w:val="16"/>
          <w:szCs w:val="16"/>
        </w:rPr>
        <w:t xml:space="preserve">     write the definition in your own words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700"/>
        <w:gridCol w:w="7766"/>
      </w:tblGrid>
      <w:tr>
        <w:trPr>
          <w:trHeight w:val="440" w:hRule="atLeast"/>
        </w:trPr>
        <w:tc>
          <w:tcPr>
            <w:tcW w:type="dxa" w:w="27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8"/>
                <w:szCs w:val="18"/>
              </w:rPr>
              <w:t xml:space="preserve">Mission</w:t>
            </w:r>
          </w:p>
        </w:tc>
        <w:tc>
          <w:tcPr>
            <w:tcW w:type="dxa" w:w="776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means…</w:t>
            </w:r>
          </w:p>
        </w:tc>
      </w:tr>
      <w:tr>
        <w:trPr>
          <w:trHeight w:val="440" w:hRule="atLeast"/>
        </w:trPr>
        <w:tc>
          <w:tcPr>
            <w:tcW w:type="dxa" w:w="27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8"/>
                <w:szCs w:val="18"/>
              </w:rPr>
              <w:t xml:space="preserve">Evangelism</w:t>
            </w:r>
          </w:p>
        </w:tc>
        <w:tc>
          <w:tcPr>
            <w:tcW w:type="dxa" w:w="776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means…</w:t>
            </w:r>
          </w:p>
        </w:tc>
      </w:tr>
      <w:tr>
        <w:trPr>
          <w:trHeight w:val="440" w:hRule="atLeast"/>
        </w:trPr>
        <w:tc>
          <w:tcPr>
            <w:tcW w:type="dxa" w:w="27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8"/>
                <w:szCs w:val="18"/>
              </w:rPr>
              <w:t xml:space="preserve">Declining attendance</w:t>
            </w:r>
          </w:p>
        </w:tc>
        <w:tc>
          <w:tcPr>
            <w:tcW w:type="dxa" w:w="776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means…</w:t>
            </w:r>
          </w:p>
        </w:tc>
      </w:tr>
      <w:tr>
        <w:trPr>
          <w:trHeight w:val="440" w:hRule="atLeast"/>
        </w:trPr>
        <w:tc>
          <w:tcPr>
            <w:tcW w:type="dxa" w:w="27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8"/>
                <w:szCs w:val="18"/>
              </w:rPr>
              <w:t xml:space="preserve">Church planting</w:t>
            </w:r>
          </w:p>
        </w:tc>
        <w:tc>
          <w:tcPr>
            <w:tcW w:type="dxa" w:w="776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means…</w:t>
            </w:r>
          </w:p>
        </w:tc>
      </w:tr>
      <w:tr>
        <w:trPr>
          <w:trHeight w:val="440" w:hRule="atLeast"/>
        </w:trPr>
        <w:tc>
          <w:tcPr>
            <w:tcW w:type="dxa" w:w="27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8"/>
                <w:szCs w:val="18"/>
              </w:rPr>
              <w:t xml:space="preserve">Ecumenism</w:t>
            </w:r>
          </w:p>
        </w:tc>
        <w:tc>
          <w:tcPr>
            <w:tcW w:type="dxa" w:w="776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means…</w:t>
            </w:r>
          </w:p>
        </w:tc>
      </w:tr>
    </w:tbl>
    <w:p>
      <w:pPr>
        <w:spacing w:after="110"/>
      </w:pPr>
    </w:p>
    <w:p>
      <w:pPr>
        <w:spacing w:after="50" w:before="0" w:line="264" w:lineRule="auto"/>
      </w:pPr>
      <w:r>
        <w:rPr>
          <w:rFonts w:ascii="Arial" w:cs="Arial" w:hAnsi="Arial"/>
          <w:b/>
          <w:bCs/>
          <w:color w:val="1A1A1A"/>
          <w:sz w:val="20"/>
          <w:szCs w:val="20"/>
        </w:rPr>
        <w:t xml:space="preserve">Podcast reflection</w:t>
      </w:r>
      <w:r>
        <w:rPr>
          <w:rFonts w:ascii="Arial" w:cs="Arial" w:hAnsi="Arial"/>
          <w:i/>
          <w:iCs/>
          <w:color w:val="595959"/>
          <w:sz w:val="17"/>
          <w:szCs w:val="17"/>
        </w:rPr>
        <w:t xml:space="preserve">     Episode C22 — The Future of the Church in the World</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250"/>
        <w:gridCol w:w="7216"/>
      </w:tblGrid>
      <w:tr>
        <w:trPr>
          <w:trHeight w:val="56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The big question this episode answers</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This episode asks whether…</w:t>
            </w:r>
          </w:p>
        </w:tc>
      </w:tr>
      <w:tr>
        <w:trPr>
          <w:trHeight w:val="150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Three things the episode taught me</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1.</w:t>
            </w:r>
          </w:p>
          <w:p>
            <w:pPr>
              <w:spacing w:after="0" w:line="264" w:lineRule="auto"/>
            </w:pPr>
            <w:r>
              <w:rPr>
                <w:rFonts w:ascii="Arial" w:cs="Arial" w:hAnsi="Arial"/>
                <w:i/>
                <w:iCs/>
                <w:color w:val="8C8C8C"/>
                <w:sz w:val="17"/>
                <w:szCs w:val="17"/>
              </w:rPr>
              <w:t xml:space="preserve">2.</w:t>
            </w:r>
          </w:p>
          <w:p>
            <w:pPr>
              <w:spacing w:after="0" w:line="264" w:lineRule="auto"/>
            </w:pPr>
            <w:r>
              <w:rPr>
                <w:rFonts w:ascii="Arial" w:cs="Arial" w:hAnsi="Arial"/>
                <w:i/>
                <w:iCs/>
                <w:color w:val="8C8C8C"/>
                <w:sz w:val="17"/>
                <w:szCs w:val="17"/>
              </w:rPr>
              <w:t xml:space="preserve">3.</w:t>
            </w:r>
          </w:p>
        </w:tc>
      </w:tr>
      <w:tr>
        <w:trPr>
          <w:trHeight w:val="72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A key word it used — and what it means</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_______________ means…</w:t>
            </w:r>
          </w:p>
        </w:tc>
      </w:tr>
      <w:tr>
        <w:trPr>
          <w:trHeight w:val="76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A view someone might disagree with</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The episode said…  but someone could disagree because…</w:t>
            </w:r>
          </w:p>
        </w:tc>
      </w:tr>
      <w:tr>
        <w:trPr>
          <w:trHeight w:val="180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How I would use this in an answer   (a) 3   (b) 4   (c) 5   (d) 12</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I could use this in a (____) question because…</w:t>
            </w:r>
          </w:p>
          <w:p>
            <w:pPr>
              <w:spacing w:after="0" w:line="264" w:lineRule="auto"/>
            </w:pPr>
            <w:r>
              <w:rPr>
                <w:rFonts w:ascii="Arial" w:cs="Arial" w:hAnsi="Arial"/>
                <w:i/>
                <w:iCs/>
                <w:color w:val="8C8C8C"/>
                <w:sz w:val="17"/>
                <w:szCs w:val="17"/>
              </w:rPr>
              <w:t xml:space="preserve"/>
            </w:r>
          </w:p>
          <w:p>
            <w:pPr>
              <w:spacing w:after="0" w:line="264" w:lineRule="auto"/>
            </w:pPr>
            <w:r>
              <w:rPr>
                <w:rFonts w:ascii="Arial" w:cs="Arial" w:hAnsi="Arial"/>
                <w:i/>
                <w:iCs/>
                <w:color w:val="8C8C8C"/>
                <w:sz w:val="17"/>
                <w:szCs w:val="17"/>
              </w:rPr>
              <w:t xml:space="preserve">The point I would make is…</w:t>
            </w:r>
          </w:p>
          <w:p>
            <w:pPr>
              <w:spacing w:after="0" w:line="264" w:lineRule="auto"/>
            </w:pPr>
            <w:r>
              <w:rPr>
                <w:rFonts w:ascii="Arial" w:cs="Arial" w:hAnsi="Arial"/>
                <w:i/>
                <w:iCs/>
                <w:color w:val="8C8C8C"/>
                <w:sz w:val="17"/>
                <w:szCs w:val="17"/>
              </w:rPr>
              <w:t xml:space="preserve"/>
            </w:r>
          </w:p>
          <w:p>
            <w:pPr>
              <w:spacing w:after="0" w:line="264" w:lineRule="auto"/>
            </w:pPr>
            <w:r>
              <w:rPr>
                <w:rFonts w:ascii="Arial" w:cs="Arial" w:hAnsi="Arial"/>
                <w:i/>
                <w:iCs/>
                <w:color w:val="8C8C8C"/>
                <w:sz w:val="17"/>
                <w:szCs w:val="17"/>
              </w:rPr>
              <w:t xml:space="preserve">and the evidence I would name is…</w:t>
            </w:r>
          </w:p>
        </w:tc>
      </w:tr>
    </w:tbl>
    <w:p>
      <w:r>
        <w:br w:type="page"/>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450"/>
        <w:gridCol w:w="6150"/>
        <w:gridCol w:w="2866"/>
      </w:tblGrid>
      <w:tr>
        <w:tc>
          <w:tcPr>
            <w:tcW w:type="dxa" w:w="1450"/>
            <w:tcBorders>
              <w:top w:val="none"/>
              <w:left w:val="none"/>
              <w:bottom w:val="none"/>
              <w:right w:val="none"/>
            </w:tcBorders>
            <w:shd w:fill="000000" w:color="auto" w:val="clear"/>
            <w:tcMar>
              <w:top w:type="dxa" w:w="40"/>
              <w:left w:type="dxa" w:w="110"/>
              <w:bottom w:type="dxa" w:w="40"/>
              <w:right w:type="dxa" w:w="110"/>
            </w:tcMar>
            <w:vAlign w:val="center"/>
          </w:tcPr>
          <w:p>
            <w:pPr>
              <w:spacing w:after="0" w:before="0" w:line="264" w:lineRule="auto"/>
              <w:jc w:val="center"/>
            </w:pPr>
            <w:r>
              <w:rPr>
                <w:rFonts w:ascii="Arial" w:cs="Arial" w:hAnsi="Arial"/>
                <w:b/>
                <w:bCs/>
                <w:color w:val="FFFFFF"/>
                <w:sz w:val="18"/>
                <w:szCs w:val="18"/>
              </w:rPr>
              <w:t xml:space="preserve">WEEK 22</w:t>
            </w:r>
          </w:p>
        </w:tc>
        <w:tc>
          <w:tcPr>
            <w:tcW w:type="dxa" w:w="6150"/>
            <w:tcBorders>
              <w:top w:val="none"/>
              <w:left w:val="none"/>
              <w:bottom w:val="none"/>
              <w:right w:val="none"/>
            </w:tcBorders>
            <w:tcMar>
              <w:top w:type="dxa" w:w="40"/>
              <w:left w:type="dxa" w:w="110"/>
              <w:bottom w:type="dxa" w:w="40"/>
              <w:right w:type="dxa" w:w="110"/>
            </w:tcMar>
            <w:vAlign w:val="center"/>
          </w:tcPr>
          <w:p>
            <w:pPr>
              <w:spacing w:after="0" w:before="0" w:line="264" w:lineRule="auto"/>
            </w:pPr>
            <w:r>
              <w:rPr>
                <w:rFonts w:ascii="Arial" w:cs="Arial" w:hAnsi="Arial"/>
                <w:b/>
                <w:bCs/>
                <w:color w:val="1A1A1A"/>
                <w:sz w:val="24"/>
                <w:szCs w:val="24"/>
              </w:rPr>
              <w:t xml:space="preserve">7. The importance of the local church</w:t>
            </w:r>
          </w:p>
        </w:tc>
        <w:tc>
          <w:tcPr>
            <w:tcW w:type="dxa" w:w="2866"/>
            <w:tcBorders>
              <w:top w:val="none"/>
              <w:left w:val="none"/>
              <w:bottom w:val="none"/>
              <w:right w:val="none"/>
            </w:tcBorders>
            <w:tcMar>
              <w:top w:type="dxa" w:w="40"/>
              <w:left w:type="dxa" w:w="110"/>
              <w:bottom w:type="dxa" w:w="40"/>
              <w:right w:type="dxa" w:w="110"/>
            </w:tcMar>
            <w:vAlign w:val="center"/>
          </w:tcPr>
          <w:p>
            <w:pPr>
              <w:spacing w:after="0" w:before="0" w:line="264" w:lineRule="auto"/>
              <w:jc w:val="right"/>
            </w:pPr>
            <w:r>
              <w:rPr>
                <w:rFonts w:ascii="Arial" w:cs="Arial" w:hAnsi="Arial"/>
                <w:color w:val="595959"/>
                <w:sz w:val="16"/>
                <w:szCs w:val="16"/>
              </w:rPr>
              <w:t xml:space="preserve">Unit 3 · Living the Christian Life</w:t>
            </w:r>
          </w:p>
        </w:tc>
      </w:tr>
    </w:tbl>
    <w:p>
      <w:pPr>
        <w:pBdr>
          <w:bottom w:val="single" w:color="000000" w:sz="12" w:space="2"/>
        </w:pBdr>
        <w:spacing w:after="90"/>
      </w:pPr>
    </w:p>
    <w:p>
      <w:pPr>
        <w:spacing w:after="100" w:before="0" w:line="264" w:lineRule="auto"/>
      </w:pPr>
      <w:r>
        <w:rPr>
          <w:rFonts w:ascii="Arial" w:cs="Arial" w:hAnsi="Arial"/>
          <w:b/>
          <w:bCs/>
          <w:color w:val="1A1A1A"/>
          <w:sz w:val="18"/>
          <w:szCs w:val="18"/>
        </w:rPr>
        <w:t xml:space="preserve">Assessed in:  </w:t>
      </w:r>
      <w:r>
        <w:rPr>
          <w:rFonts w:ascii="Arial" w:cs="Arial" w:hAnsi="Arial"/>
          <w:color w:val="595959"/>
          <w:sz w:val="18"/>
          <w:szCs w:val="18"/>
        </w:rPr>
        <w:t xml:space="preserve">Summative</w:t>
      </w:r>
    </w:p>
    <w:p>
      <w:pPr>
        <w:spacing w:after="30" w:before="0" w:line="264" w:lineRule="auto"/>
      </w:pPr>
      <w:r>
        <w:rPr>
          <w:rFonts w:ascii="Arial" w:cs="Arial" w:hAnsi="Arial"/>
          <w:b/>
          <w:bCs/>
          <w:color w:val="1A1A1A"/>
          <w:sz w:val="20"/>
          <w:szCs w:val="20"/>
        </w:rPr>
        <w:t xml:space="preserve">The topic in a nutshell</w:t>
      </w:r>
    </w:p>
    <w:p>
      <w:pPr>
        <w:spacing w:after="80" w:before="0" w:line="264" w:lineRule="auto"/>
      </w:pPr>
      <w:r>
        <w:rPr>
          <w:rFonts w:ascii="Arial" w:cs="Arial" w:hAnsi="Arial"/>
          <w:color w:val="1A1A1A"/>
          <w:sz w:val="19"/>
          <w:szCs w:val="19"/>
        </w:rPr>
        <w:t xml:space="preserve">The local church is the building and the people. It provides worship, sacraments, teaching, baptisms, weddings and funerals, plus food banks, street pastors, youth clubs and support for the lonely. It matters because it gives Christians fellowship and puts Jesus' teaching to love your neighbour into practice.</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250"/>
        <w:gridCol w:w="7216"/>
      </w:tblGrid>
      <w:t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Source of wisdom I can quote</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before="0" w:line="264" w:lineRule="auto"/>
            </w:pPr>
            <w:r>
              <w:rPr>
                <w:rFonts w:ascii="Arial" w:cs="Arial" w:hAnsi="Arial"/>
                <w:color w:val="1A1A1A"/>
                <w:sz w:val="18"/>
                <w:szCs w:val="18"/>
              </w:rPr>
              <w:t xml:space="preserve">Acts 2:42 — 'They devoted themselves to the apostles' teaching and to fellowship, to the breaking of bread and to prayer.'</w:t>
            </w:r>
          </w:p>
        </w:tc>
      </w:tr>
    </w:tbl>
    <w:p>
      <w:pPr>
        <w:spacing w:after="110"/>
      </w:pPr>
    </w:p>
    <w:p>
      <w:pPr>
        <w:spacing w:after="50" w:before="0" w:line="264" w:lineRule="auto"/>
      </w:pPr>
      <w:r>
        <w:rPr>
          <w:rFonts w:ascii="Arial" w:cs="Arial" w:hAnsi="Arial"/>
          <w:b/>
          <w:bCs/>
          <w:color w:val="1A1A1A"/>
          <w:sz w:val="20"/>
          <w:szCs w:val="20"/>
        </w:rPr>
        <w:t xml:space="preserve">Two views I could weigh up</w:t>
      </w:r>
      <w:r>
        <w:rPr>
          <w:rFonts w:ascii="Arial" w:cs="Arial" w:hAnsi="Arial"/>
          <w:i/>
          <w:iCs/>
          <w:color w:val="595959"/>
          <w:sz w:val="16"/>
          <w:szCs w:val="16"/>
        </w:rPr>
        <w:t xml:space="preserve">     plan this and the 12-mark answer is half written</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233"/>
        <w:gridCol w:w="5233"/>
      </w:tblGrid>
      <w:tr>
        <w:tc>
          <w:tcPr>
            <w:tcW w:type="dxa" w:w="10466"/>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7"/>
                <w:szCs w:val="17"/>
              </w:rPr>
              <w:t xml:space="preserve">Practice statement:   </w:t>
            </w:r>
            <w:r>
              <w:rPr>
                <w:rFonts w:ascii="Arial" w:cs="Arial" w:hAnsi="Arial"/>
                <w:color w:val="1A1A1A"/>
                <w:sz w:val="17"/>
                <w:szCs w:val="17"/>
              </w:rPr>
              <w:t xml:space="preserve">'The main purpose of the local church is worship, not social work.'</w:t>
            </w:r>
          </w:p>
        </w:tc>
      </w:tr>
      <w:tr>
        <w:tc>
          <w:tcPr>
            <w:tcW w:type="dxa" w:w="5233"/>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pPr>
            <w:r>
              <w:rPr>
                <w:rFonts w:ascii="Arial" w:cs="Arial" w:hAnsi="Arial"/>
                <w:b/>
                <w:bCs/>
                <w:color w:val="1A1A1A"/>
                <w:sz w:val="17"/>
                <w:szCs w:val="17"/>
              </w:rPr>
              <w:t xml:space="preserve">AGREE — some Christians would say…</w:t>
            </w:r>
          </w:p>
        </w:tc>
        <w:tc>
          <w:tcPr>
            <w:tcW w:type="dxa" w:w="5233"/>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pPr>
            <w:r>
              <w:rPr>
                <w:rFonts w:ascii="Arial" w:cs="Arial" w:hAnsi="Arial"/>
                <w:b/>
                <w:bCs/>
                <w:color w:val="1A1A1A"/>
                <w:sz w:val="17"/>
                <w:szCs w:val="17"/>
              </w:rPr>
              <w:t xml:space="preserve">DISAGREE — others would say…</w:t>
            </w:r>
          </w:p>
        </w:tc>
      </w:tr>
      <w:tr>
        <w:trPr>
          <w:trHeight w:val="1750" w:hRule="atLeast"/>
        </w:trPr>
        <w:tc>
          <w:tcPr>
            <w:tcW w:type="dxa" w:w="5233"/>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I agree because…</w:t>
            </w:r>
          </w:p>
          <w:p>
            <w:pPr>
              <w:spacing w:after="0"/>
            </w:pPr>
          </w:p>
          <w:p>
            <w:pPr>
              <w:spacing w:after="0"/>
            </w:pPr>
          </w:p>
          <w:p>
            <w:pPr>
              <w:spacing w:after="0" w:line="264" w:lineRule="auto"/>
            </w:pPr>
            <w:r>
              <w:rPr>
                <w:rFonts w:ascii="Arial" w:cs="Arial" w:hAnsi="Arial"/>
                <w:i/>
                <w:iCs/>
                <w:color w:val="8C8C8C"/>
                <w:sz w:val="17"/>
                <w:szCs w:val="17"/>
              </w:rPr>
              <w:t xml:space="preserve">This is supported by…</w:t>
            </w:r>
          </w:p>
          <w:p>
            <w:pPr>
              <w:spacing w:after="0"/>
            </w:pPr>
          </w:p>
          <w:p>
            <w:pPr>
              <w:spacing w:after="0"/>
            </w:pPr>
          </w:p>
        </w:tc>
        <w:tc>
          <w:tcPr>
            <w:tcW w:type="dxa" w:w="5233"/>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Others disagree because…</w:t>
            </w:r>
          </w:p>
          <w:p>
            <w:pPr>
              <w:spacing w:after="0"/>
            </w:pPr>
          </w:p>
          <w:p>
            <w:pPr>
              <w:spacing w:after="0"/>
            </w:pPr>
          </w:p>
          <w:p>
            <w:pPr>
              <w:spacing w:after="0" w:line="264" w:lineRule="auto"/>
            </w:pPr>
            <w:r>
              <w:rPr>
                <w:rFonts w:ascii="Arial" w:cs="Arial" w:hAnsi="Arial"/>
                <w:i/>
                <w:iCs/>
                <w:color w:val="8C8C8C"/>
                <w:sz w:val="17"/>
                <w:szCs w:val="17"/>
              </w:rPr>
              <w:t xml:space="preserve">They would point to…</w:t>
            </w:r>
          </w:p>
          <w:p>
            <w:pPr>
              <w:spacing w:after="0"/>
            </w:pPr>
          </w:p>
          <w:p>
            <w:pPr>
              <w:spacing w:after="0"/>
            </w:pPr>
          </w:p>
        </w:tc>
      </w:tr>
      <w:tr>
        <w:tc>
          <w:tcPr>
            <w:tcW w:type="dxa" w:w="10466"/>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pPr>
            <w:r>
              <w:rPr>
                <w:rFonts w:ascii="Arial" w:cs="Arial" w:hAnsi="Arial"/>
                <w:b/>
                <w:bCs/>
                <w:color w:val="1A1A1A"/>
                <w:sz w:val="16"/>
                <w:szCs w:val="16"/>
              </w:rPr>
              <w:t xml:space="preserve">You could name:   </w:t>
            </w:r>
            <w:r>
              <w:rPr>
                <w:rFonts w:ascii="Arial" w:cs="Arial" w:hAnsi="Arial"/>
                <w:color w:val="595959"/>
                <w:sz w:val="16"/>
                <w:szCs w:val="16"/>
              </w:rPr>
              <w:t xml:space="preserve">Acts 2:42 · food banks and street pastors · the Salvation Army · conservative evangelicals</w:t>
            </w:r>
          </w:p>
        </w:tc>
      </w:tr>
    </w:tbl>
    <w:p>
      <w:pPr>
        <w:spacing w:after="110"/>
      </w:pPr>
    </w:p>
    <w:p>
      <w:pPr>
        <w:spacing w:after="50" w:before="0" w:line="264" w:lineRule="auto"/>
      </w:pPr>
      <w:r>
        <w:rPr>
          <w:rFonts w:ascii="Arial" w:cs="Arial" w:hAnsi="Arial"/>
          <w:b/>
          <w:bCs/>
          <w:color w:val="1A1A1A"/>
          <w:sz w:val="20"/>
          <w:szCs w:val="20"/>
        </w:rPr>
        <w:t xml:space="preserve">Key words</w:t>
      </w:r>
      <w:r>
        <w:rPr>
          <w:rFonts w:ascii="Arial" w:cs="Arial" w:hAnsi="Arial"/>
          <w:i/>
          <w:iCs/>
          <w:color w:val="595959"/>
          <w:sz w:val="16"/>
          <w:szCs w:val="16"/>
        </w:rPr>
        <w:t xml:space="preserve">     write the definition in your own words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700"/>
        <w:gridCol w:w="7766"/>
      </w:tblGrid>
      <w:tr>
        <w:trPr>
          <w:trHeight w:val="440" w:hRule="atLeast"/>
        </w:trPr>
        <w:tc>
          <w:tcPr>
            <w:tcW w:type="dxa" w:w="27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8"/>
                <w:szCs w:val="18"/>
              </w:rPr>
              <w:t xml:space="preserve">Koinonia</w:t>
            </w:r>
          </w:p>
        </w:tc>
        <w:tc>
          <w:tcPr>
            <w:tcW w:type="dxa" w:w="776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means…</w:t>
            </w:r>
          </w:p>
        </w:tc>
      </w:tr>
      <w:tr>
        <w:trPr>
          <w:trHeight w:val="440" w:hRule="atLeast"/>
        </w:trPr>
        <w:tc>
          <w:tcPr>
            <w:tcW w:type="dxa" w:w="27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8"/>
                <w:szCs w:val="18"/>
              </w:rPr>
              <w:t xml:space="preserve">Worship</w:t>
            </w:r>
          </w:p>
        </w:tc>
        <w:tc>
          <w:tcPr>
            <w:tcW w:type="dxa" w:w="776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means…</w:t>
            </w:r>
          </w:p>
        </w:tc>
      </w:tr>
      <w:tr>
        <w:trPr>
          <w:trHeight w:val="440" w:hRule="atLeast"/>
        </w:trPr>
        <w:tc>
          <w:tcPr>
            <w:tcW w:type="dxa" w:w="27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8"/>
                <w:szCs w:val="18"/>
              </w:rPr>
              <w:t xml:space="preserve">Service</w:t>
            </w:r>
          </w:p>
        </w:tc>
        <w:tc>
          <w:tcPr>
            <w:tcW w:type="dxa" w:w="776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means…</w:t>
            </w:r>
          </w:p>
        </w:tc>
      </w:tr>
      <w:tr>
        <w:trPr>
          <w:trHeight w:val="440" w:hRule="atLeast"/>
        </w:trPr>
        <w:tc>
          <w:tcPr>
            <w:tcW w:type="dxa" w:w="27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8"/>
                <w:szCs w:val="18"/>
              </w:rPr>
              <w:t xml:space="preserve">Local church</w:t>
            </w:r>
          </w:p>
        </w:tc>
        <w:tc>
          <w:tcPr>
            <w:tcW w:type="dxa" w:w="776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means…</w:t>
            </w:r>
          </w:p>
        </w:tc>
      </w:tr>
      <w:tr>
        <w:trPr>
          <w:trHeight w:val="440" w:hRule="atLeast"/>
        </w:trPr>
        <w:tc>
          <w:tcPr>
            <w:tcW w:type="dxa" w:w="27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8"/>
                <w:szCs w:val="18"/>
              </w:rPr>
              <w:t xml:space="preserve">Fellowship</w:t>
            </w:r>
          </w:p>
        </w:tc>
        <w:tc>
          <w:tcPr>
            <w:tcW w:type="dxa" w:w="776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means…</w:t>
            </w:r>
          </w:p>
        </w:tc>
      </w:tr>
    </w:tbl>
    <w:p>
      <w:pPr>
        <w:spacing w:after="110"/>
      </w:pPr>
    </w:p>
    <w:p>
      <w:pPr>
        <w:spacing w:after="50" w:before="0" w:line="264" w:lineRule="auto"/>
      </w:pPr>
      <w:r>
        <w:rPr>
          <w:rFonts w:ascii="Arial" w:cs="Arial" w:hAnsi="Arial"/>
          <w:b/>
          <w:bCs/>
          <w:color w:val="1A1A1A"/>
          <w:sz w:val="20"/>
          <w:szCs w:val="20"/>
        </w:rPr>
        <w:t xml:space="preserve">Podcast reflection</w:t>
      </w:r>
      <w:r>
        <w:rPr>
          <w:rFonts w:ascii="Arial" w:cs="Arial" w:hAnsi="Arial"/>
          <w:i/>
          <w:iCs/>
          <w:color w:val="595959"/>
          <w:sz w:val="17"/>
          <w:szCs w:val="17"/>
        </w:rPr>
        <w:t xml:space="preserve">     Episode C23 — The Role of the Local Church</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250"/>
        <w:gridCol w:w="7216"/>
      </w:tblGrid>
      <w:tr>
        <w:trPr>
          <w:trHeight w:val="56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The big question this episode answers</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This episode asks whether…</w:t>
            </w:r>
          </w:p>
        </w:tc>
      </w:tr>
      <w:tr>
        <w:trPr>
          <w:trHeight w:val="150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Three things the episode taught me</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1.</w:t>
            </w:r>
          </w:p>
          <w:p>
            <w:pPr>
              <w:spacing w:after="0" w:line="264" w:lineRule="auto"/>
            </w:pPr>
            <w:r>
              <w:rPr>
                <w:rFonts w:ascii="Arial" w:cs="Arial" w:hAnsi="Arial"/>
                <w:i/>
                <w:iCs/>
                <w:color w:val="8C8C8C"/>
                <w:sz w:val="17"/>
                <w:szCs w:val="17"/>
              </w:rPr>
              <w:t xml:space="preserve">2.</w:t>
            </w:r>
          </w:p>
          <w:p>
            <w:pPr>
              <w:spacing w:after="0" w:line="264" w:lineRule="auto"/>
            </w:pPr>
            <w:r>
              <w:rPr>
                <w:rFonts w:ascii="Arial" w:cs="Arial" w:hAnsi="Arial"/>
                <w:i/>
                <w:iCs/>
                <w:color w:val="8C8C8C"/>
                <w:sz w:val="17"/>
                <w:szCs w:val="17"/>
              </w:rPr>
              <w:t xml:space="preserve">3.</w:t>
            </w:r>
          </w:p>
        </w:tc>
      </w:tr>
      <w:tr>
        <w:trPr>
          <w:trHeight w:val="72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A key word it used — and what it means</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_______________ means…</w:t>
            </w:r>
          </w:p>
        </w:tc>
      </w:tr>
      <w:tr>
        <w:trPr>
          <w:trHeight w:val="76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A view someone might disagree with</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The episode said…  but someone could disagree because…</w:t>
            </w:r>
          </w:p>
        </w:tc>
      </w:tr>
      <w:tr>
        <w:trPr>
          <w:trHeight w:val="180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How I would use this in an answer   (a) 3   (b) 4   (c) 5   (d) 12</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I could use this in a (____) question because…</w:t>
            </w:r>
          </w:p>
          <w:p>
            <w:pPr>
              <w:spacing w:after="0" w:line="264" w:lineRule="auto"/>
            </w:pPr>
            <w:r>
              <w:rPr>
                <w:rFonts w:ascii="Arial" w:cs="Arial" w:hAnsi="Arial"/>
                <w:i/>
                <w:iCs/>
                <w:color w:val="8C8C8C"/>
                <w:sz w:val="17"/>
                <w:szCs w:val="17"/>
              </w:rPr>
              <w:t xml:space="preserve"/>
            </w:r>
          </w:p>
          <w:p>
            <w:pPr>
              <w:spacing w:after="0" w:line="264" w:lineRule="auto"/>
            </w:pPr>
            <w:r>
              <w:rPr>
                <w:rFonts w:ascii="Arial" w:cs="Arial" w:hAnsi="Arial"/>
                <w:i/>
                <w:iCs/>
                <w:color w:val="8C8C8C"/>
                <w:sz w:val="17"/>
                <w:szCs w:val="17"/>
              </w:rPr>
              <w:t xml:space="preserve">The point I would make is…</w:t>
            </w:r>
          </w:p>
          <w:p>
            <w:pPr>
              <w:spacing w:after="0" w:line="264" w:lineRule="auto"/>
            </w:pPr>
            <w:r>
              <w:rPr>
                <w:rFonts w:ascii="Arial" w:cs="Arial" w:hAnsi="Arial"/>
                <w:i/>
                <w:iCs/>
                <w:color w:val="8C8C8C"/>
                <w:sz w:val="17"/>
                <w:szCs w:val="17"/>
              </w:rPr>
              <w:t xml:space="preserve"/>
            </w:r>
          </w:p>
          <w:p>
            <w:pPr>
              <w:spacing w:after="0" w:line="264" w:lineRule="auto"/>
            </w:pPr>
            <w:r>
              <w:rPr>
                <w:rFonts w:ascii="Arial" w:cs="Arial" w:hAnsi="Arial"/>
                <w:i/>
                <w:iCs/>
                <w:color w:val="8C8C8C"/>
                <w:sz w:val="17"/>
                <w:szCs w:val="17"/>
              </w:rPr>
              <w:t xml:space="preserve">and the evidence I would name is…</w:t>
            </w:r>
          </w:p>
        </w:tc>
      </w:tr>
    </w:tbl>
    <w:p>
      <w:r>
        <w:br w:type="page"/>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450"/>
        <w:gridCol w:w="6150"/>
        <w:gridCol w:w="2866"/>
      </w:tblGrid>
      <w:tr>
        <w:tc>
          <w:tcPr>
            <w:tcW w:type="dxa" w:w="1450"/>
            <w:tcBorders>
              <w:top w:val="none"/>
              <w:left w:val="none"/>
              <w:bottom w:val="none"/>
              <w:right w:val="none"/>
            </w:tcBorders>
            <w:shd w:fill="000000" w:color="auto" w:val="clear"/>
            <w:tcMar>
              <w:top w:type="dxa" w:w="40"/>
              <w:left w:type="dxa" w:w="110"/>
              <w:bottom w:type="dxa" w:w="40"/>
              <w:right w:type="dxa" w:w="110"/>
            </w:tcMar>
            <w:vAlign w:val="center"/>
          </w:tcPr>
          <w:p>
            <w:pPr>
              <w:spacing w:after="0" w:before="0" w:line="264" w:lineRule="auto"/>
              <w:jc w:val="center"/>
            </w:pPr>
            <w:r>
              <w:rPr>
                <w:rFonts w:ascii="Arial" w:cs="Arial" w:hAnsi="Arial"/>
                <w:b/>
                <w:bCs/>
                <w:color w:val="FFFFFF"/>
                <w:sz w:val="18"/>
                <w:szCs w:val="18"/>
              </w:rPr>
              <w:t xml:space="preserve">WEEK 23</w:t>
            </w:r>
          </w:p>
        </w:tc>
        <w:tc>
          <w:tcPr>
            <w:tcW w:type="dxa" w:w="6150"/>
            <w:tcBorders>
              <w:top w:val="none"/>
              <w:left w:val="none"/>
              <w:bottom w:val="none"/>
              <w:right w:val="none"/>
            </w:tcBorders>
            <w:tcMar>
              <w:top w:type="dxa" w:w="40"/>
              <w:left w:type="dxa" w:w="110"/>
              <w:bottom w:type="dxa" w:w="40"/>
              <w:right w:type="dxa" w:w="110"/>
            </w:tcMar>
            <w:vAlign w:val="center"/>
          </w:tcPr>
          <w:p>
            <w:pPr>
              <w:spacing w:after="0" w:before="0" w:line="264" w:lineRule="auto"/>
            </w:pPr>
            <w:r>
              <w:rPr>
                <w:rFonts w:ascii="Arial" w:cs="Arial" w:hAnsi="Arial"/>
                <w:b/>
                <w:bCs/>
                <w:color w:val="1A1A1A"/>
                <w:sz w:val="24"/>
                <w:szCs w:val="24"/>
              </w:rPr>
              <w:t xml:space="preserve">8. The worldwide Church — Christian Aid</w:t>
            </w:r>
          </w:p>
        </w:tc>
        <w:tc>
          <w:tcPr>
            <w:tcW w:type="dxa" w:w="2866"/>
            <w:tcBorders>
              <w:top w:val="none"/>
              <w:left w:val="none"/>
              <w:bottom w:val="none"/>
              <w:right w:val="none"/>
            </w:tcBorders>
            <w:tcMar>
              <w:top w:type="dxa" w:w="40"/>
              <w:left w:type="dxa" w:w="110"/>
              <w:bottom w:type="dxa" w:w="40"/>
              <w:right w:type="dxa" w:w="110"/>
            </w:tcMar>
            <w:vAlign w:val="center"/>
          </w:tcPr>
          <w:p>
            <w:pPr>
              <w:spacing w:after="0" w:before="0" w:line="264" w:lineRule="auto"/>
              <w:jc w:val="right"/>
            </w:pPr>
            <w:r>
              <w:rPr>
                <w:rFonts w:ascii="Arial" w:cs="Arial" w:hAnsi="Arial"/>
                <w:color w:val="595959"/>
                <w:sz w:val="16"/>
                <w:szCs w:val="16"/>
              </w:rPr>
              <w:t xml:space="preserve">Unit 3 · Living the Christian Life</w:t>
            </w:r>
          </w:p>
        </w:tc>
      </w:tr>
    </w:tbl>
    <w:p>
      <w:pPr>
        <w:pBdr>
          <w:bottom w:val="single" w:color="000000" w:sz="12" w:space="2"/>
        </w:pBdr>
        <w:spacing w:after="90"/>
      </w:pPr>
    </w:p>
    <w:p>
      <w:pPr>
        <w:spacing w:after="100" w:before="0" w:line="264" w:lineRule="auto"/>
      </w:pPr>
      <w:r>
        <w:rPr>
          <w:rFonts w:ascii="Arial" w:cs="Arial" w:hAnsi="Arial"/>
          <w:b/>
          <w:bCs/>
          <w:color w:val="1A1A1A"/>
          <w:sz w:val="18"/>
          <w:szCs w:val="18"/>
        </w:rPr>
        <w:t xml:space="preserve">Assessed in:  </w:t>
      </w:r>
      <w:r>
        <w:rPr>
          <w:rFonts w:ascii="Arial" w:cs="Arial" w:hAnsi="Arial"/>
          <w:color w:val="595959"/>
          <w:sz w:val="18"/>
          <w:szCs w:val="18"/>
        </w:rPr>
        <w:t xml:space="preserve">Summative</w:t>
      </w:r>
    </w:p>
    <w:p>
      <w:pPr>
        <w:spacing w:after="30" w:before="0" w:line="264" w:lineRule="auto"/>
      </w:pPr>
      <w:r>
        <w:rPr>
          <w:rFonts w:ascii="Arial" w:cs="Arial" w:hAnsi="Arial"/>
          <w:b/>
          <w:bCs/>
          <w:color w:val="1A1A1A"/>
          <w:sz w:val="20"/>
          <w:szCs w:val="20"/>
        </w:rPr>
        <w:t xml:space="preserve">The topic in a nutshell</w:t>
      </w:r>
    </w:p>
    <w:p>
      <w:pPr>
        <w:spacing w:after="80" w:before="0" w:line="264" w:lineRule="auto"/>
      </w:pPr>
      <w:r>
        <w:rPr>
          <w:rFonts w:ascii="Arial" w:cs="Arial" w:hAnsi="Arial"/>
          <w:color w:val="1A1A1A"/>
          <w:sz w:val="19"/>
          <w:szCs w:val="19"/>
        </w:rPr>
        <w:t xml:space="preserve">Christian Aid is the official relief and development agency of British and Irish churches. It works in about 30 countries, tackling the causes of poverty as well as its effects: emergency relief after disasters, clean water and farming projects, and campaigning on debt and climate justice. It helps people of any faith or none.</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250"/>
        <w:gridCol w:w="7216"/>
      </w:tblGrid>
      <w:t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Source of wisdom I can quote</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before="0" w:line="264" w:lineRule="auto"/>
            </w:pPr>
            <w:r>
              <w:rPr>
                <w:rFonts w:ascii="Arial" w:cs="Arial" w:hAnsi="Arial"/>
                <w:color w:val="1A1A1A"/>
                <w:sz w:val="18"/>
                <w:szCs w:val="18"/>
              </w:rPr>
              <w:t xml:space="preserve">Matthew 25:40 — 'Whatever you did for one of the least of these brothers and sisters of mine, you did for me.'</w:t>
            </w:r>
          </w:p>
        </w:tc>
      </w:tr>
    </w:tbl>
    <w:p>
      <w:pPr>
        <w:spacing w:after="110"/>
      </w:pPr>
    </w:p>
    <w:p>
      <w:pPr>
        <w:spacing w:after="50" w:before="0" w:line="264" w:lineRule="auto"/>
      </w:pPr>
      <w:r>
        <w:rPr>
          <w:rFonts w:ascii="Arial" w:cs="Arial" w:hAnsi="Arial"/>
          <w:b/>
          <w:bCs/>
          <w:color w:val="1A1A1A"/>
          <w:sz w:val="20"/>
          <w:szCs w:val="20"/>
        </w:rPr>
        <w:t xml:space="preserve">Two views I could weigh up</w:t>
      </w:r>
      <w:r>
        <w:rPr>
          <w:rFonts w:ascii="Arial" w:cs="Arial" w:hAnsi="Arial"/>
          <w:i/>
          <w:iCs/>
          <w:color w:val="595959"/>
          <w:sz w:val="16"/>
          <w:szCs w:val="16"/>
        </w:rPr>
        <w:t xml:space="preserve">     plan this and the 12-mark answer is half written</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233"/>
        <w:gridCol w:w="5233"/>
      </w:tblGrid>
      <w:tr>
        <w:tc>
          <w:tcPr>
            <w:tcW w:type="dxa" w:w="10466"/>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7"/>
                <w:szCs w:val="17"/>
              </w:rPr>
              <w:t xml:space="preserve">Practice statement:   </w:t>
            </w:r>
            <w:r>
              <w:rPr>
                <w:rFonts w:ascii="Arial" w:cs="Arial" w:hAnsi="Arial"/>
                <w:color w:val="1A1A1A"/>
                <w:sz w:val="17"/>
                <w:szCs w:val="17"/>
              </w:rPr>
              <w:t xml:space="preserve">'Charity work is the most important job of the Church.'</w:t>
            </w:r>
          </w:p>
        </w:tc>
      </w:tr>
      <w:tr>
        <w:tc>
          <w:tcPr>
            <w:tcW w:type="dxa" w:w="5233"/>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pPr>
            <w:r>
              <w:rPr>
                <w:rFonts w:ascii="Arial" w:cs="Arial" w:hAnsi="Arial"/>
                <w:b/>
                <w:bCs/>
                <w:color w:val="1A1A1A"/>
                <w:sz w:val="17"/>
                <w:szCs w:val="17"/>
              </w:rPr>
              <w:t xml:space="preserve">AGREE — some Christians would say…</w:t>
            </w:r>
          </w:p>
        </w:tc>
        <w:tc>
          <w:tcPr>
            <w:tcW w:type="dxa" w:w="5233"/>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pPr>
            <w:r>
              <w:rPr>
                <w:rFonts w:ascii="Arial" w:cs="Arial" w:hAnsi="Arial"/>
                <w:b/>
                <w:bCs/>
                <w:color w:val="1A1A1A"/>
                <w:sz w:val="17"/>
                <w:szCs w:val="17"/>
              </w:rPr>
              <w:t xml:space="preserve">DISAGREE — others would say…</w:t>
            </w:r>
          </w:p>
        </w:tc>
      </w:tr>
      <w:tr>
        <w:trPr>
          <w:trHeight w:val="1750" w:hRule="atLeast"/>
        </w:trPr>
        <w:tc>
          <w:tcPr>
            <w:tcW w:type="dxa" w:w="5233"/>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I agree because…</w:t>
            </w:r>
          </w:p>
          <w:p>
            <w:pPr>
              <w:spacing w:after="0"/>
            </w:pPr>
          </w:p>
          <w:p>
            <w:pPr>
              <w:spacing w:after="0"/>
            </w:pPr>
          </w:p>
          <w:p>
            <w:pPr>
              <w:spacing w:after="0" w:line="264" w:lineRule="auto"/>
            </w:pPr>
            <w:r>
              <w:rPr>
                <w:rFonts w:ascii="Arial" w:cs="Arial" w:hAnsi="Arial"/>
                <w:i/>
                <w:iCs/>
                <w:color w:val="8C8C8C"/>
                <w:sz w:val="17"/>
                <w:szCs w:val="17"/>
              </w:rPr>
              <w:t xml:space="preserve">This is supported by…</w:t>
            </w:r>
          </w:p>
          <w:p>
            <w:pPr>
              <w:spacing w:after="0"/>
            </w:pPr>
          </w:p>
          <w:p>
            <w:pPr>
              <w:spacing w:after="0"/>
            </w:pPr>
          </w:p>
        </w:tc>
        <w:tc>
          <w:tcPr>
            <w:tcW w:type="dxa" w:w="5233"/>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Others disagree because…</w:t>
            </w:r>
          </w:p>
          <w:p>
            <w:pPr>
              <w:spacing w:after="0"/>
            </w:pPr>
          </w:p>
          <w:p>
            <w:pPr>
              <w:spacing w:after="0"/>
            </w:pPr>
          </w:p>
          <w:p>
            <w:pPr>
              <w:spacing w:after="0" w:line="264" w:lineRule="auto"/>
            </w:pPr>
            <w:r>
              <w:rPr>
                <w:rFonts w:ascii="Arial" w:cs="Arial" w:hAnsi="Arial"/>
                <w:i/>
                <w:iCs/>
                <w:color w:val="8C8C8C"/>
                <w:sz w:val="17"/>
                <w:szCs w:val="17"/>
              </w:rPr>
              <w:t xml:space="preserve">They would point to…</w:t>
            </w:r>
          </w:p>
          <w:p>
            <w:pPr>
              <w:spacing w:after="0"/>
            </w:pPr>
          </w:p>
          <w:p>
            <w:pPr>
              <w:spacing w:after="0"/>
            </w:pPr>
          </w:p>
        </w:tc>
      </w:tr>
      <w:tr>
        <w:tc>
          <w:tcPr>
            <w:tcW w:type="dxa" w:w="10466"/>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pPr>
            <w:r>
              <w:rPr>
                <w:rFonts w:ascii="Arial" w:cs="Arial" w:hAnsi="Arial"/>
                <w:b/>
                <w:bCs/>
                <w:color w:val="1A1A1A"/>
                <w:sz w:val="16"/>
                <w:szCs w:val="16"/>
              </w:rPr>
              <w:t xml:space="preserve">You could name:   </w:t>
            </w:r>
            <w:r>
              <w:rPr>
                <w:rFonts w:ascii="Arial" w:cs="Arial" w:hAnsi="Arial"/>
                <w:color w:val="595959"/>
                <w:sz w:val="16"/>
                <w:szCs w:val="16"/>
              </w:rPr>
              <w:t xml:space="preserve">Christian Aid Week · Matthew 25:40 · emergency relief · campaigning on debt and climate</w:t>
            </w:r>
          </w:p>
        </w:tc>
      </w:tr>
    </w:tbl>
    <w:p>
      <w:pPr>
        <w:spacing w:after="110"/>
      </w:pPr>
    </w:p>
    <w:p>
      <w:pPr>
        <w:spacing w:after="50" w:before="0" w:line="264" w:lineRule="auto"/>
      </w:pPr>
      <w:r>
        <w:rPr>
          <w:rFonts w:ascii="Arial" w:cs="Arial" w:hAnsi="Arial"/>
          <w:b/>
          <w:bCs/>
          <w:color w:val="1A1A1A"/>
          <w:sz w:val="20"/>
          <w:szCs w:val="20"/>
        </w:rPr>
        <w:t xml:space="preserve">Key words</w:t>
      </w:r>
      <w:r>
        <w:rPr>
          <w:rFonts w:ascii="Arial" w:cs="Arial" w:hAnsi="Arial"/>
          <w:i/>
          <w:iCs/>
          <w:color w:val="595959"/>
          <w:sz w:val="16"/>
          <w:szCs w:val="16"/>
        </w:rPr>
        <w:t xml:space="preserve">     write the definition in your own words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700"/>
        <w:gridCol w:w="7766"/>
      </w:tblGrid>
      <w:tr>
        <w:trPr>
          <w:trHeight w:val="440" w:hRule="atLeast"/>
        </w:trPr>
        <w:tc>
          <w:tcPr>
            <w:tcW w:type="dxa" w:w="27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8"/>
                <w:szCs w:val="18"/>
              </w:rPr>
              <w:t xml:space="preserve">Christian Aid</w:t>
            </w:r>
          </w:p>
        </w:tc>
        <w:tc>
          <w:tcPr>
            <w:tcW w:type="dxa" w:w="776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means…</w:t>
            </w:r>
          </w:p>
        </w:tc>
      </w:tr>
      <w:tr>
        <w:trPr>
          <w:trHeight w:val="440" w:hRule="atLeast"/>
        </w:trPr>
        <w:tc>
          <w:tcPr>
            <w:tcW w:type="dxa" w:w="27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8"/>
                <w:szCs w:val="18"/>
              </w:rPr>
              <w:t xml:space="preserve">Christian Aid Week</w:t>
            </w:r>
          </w:p>
        </w:tc>
        <w:tc>
          <w:tcPr>
            <w:tcW w:type="dxa" w:w="776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means…</w:t>
            </w:r>
          </w:p>
        </w:tc>
      </w:tr>
      <w:tr>
        <w:trPr>
          <w:trHeight w:val="440" w:hRule="atLeast"/>
        </w:trPr>
        <w:tc>
          <w:tcPr>
            <w:tcW w:type="dxa" w:w="27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8"/>
                <w:szCs w:val="18"/>
              </w:rPr>
              <w:t xml:space="preserve">Development</w:t>
            </w:r>
          </w:p>
        </w:tc>
        <w:tc>
          <w:tcPr>
            <w:tcW w:type="dxa" w:w="776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means…</w:t>
            </w:r>
          </w:p>
        </w:tc>
      </w:tr>
      <w:tr>
        <w:trPr>
          <w:trHeight w:val="440" w:hRule="atLeast"/>
        </w:trPr>
        <w:tc>
          <w:tcPr>
            <w:tcW w:type="dxa" w:w="27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8"/>
                <w:szCs w:val="18"/>
              </w:rPr>
              <w:t xml:space="preserve">Emergency relief</w:t>
            </w:r>
          </w:p>
        </w:tc>
        <w:tc>
          <w:tcPr>
            <w:tcW w:type="dxa" w:w="776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means…</w:t>
            </w:r>
          </w:p>
        </w:tc>
      </w:tr>
      <w:tr>
        <w:trPr>
          <w:trHeight w:val="440" w:hRule="atLeast"/>
        </w:trPr>
        <w:tc>
          <w:tcPr>
            <w:tcW w:type="dxa" w:w="27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8"/>
                <w:szCs w:val="18"/>
              </w:rPr>
              <w:t xml:space="preserve">Campaigning</w:t>
            </w:r>
          </w:p>
        </w:tc>
        <w:tc>
          <w:tcPr>
            <w:tcW w:type="dxa" w:w="776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means…</w:t>
            </w:r>
          </w:p>
        </w:tc>
      </w:tr>
    </w:tbl>
    <w:p>
      <w:pPr>
        <w:spacing w:after="110"/>
      </w:pPr>
    </w:p>
    <w:p>
      <w:pPr>
        <w:spacing w:after="50" w:before="0" w:line="264" w:lineRule="auto"/>
      </w:pPr>
      <w:r>
        <w:rPr>
          <w:rFonts w:ascii="Arial" w:cs="Arial" w:hAnsi="Arial"/>
          <w:b/>
          <w:bCs/>
          <w:color w:val="1A1A1A"/>
          <w:sz w:val="20"/>
          <w:szCs w:val="20"/>
        </w:rPr>
        <w:t xml:space="preserve">Podcast reflection</w:t>
      </w:r>
      <w:r>
        <w:rPr>
          <w:rFonts w:ascii="Arial" w:cs="Arial" w:hAnsi="Arial"/>
          <w:i/>
          <w:iCs/>
          <w:color w:val="595959"/>
          <w:sz w:val="17"/>
          <w:szCs w:val="17"/>
        </w:rPr>
        <w:t xml:space="preserve">     Episode C24 — The Worldwide Church</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250"/>
        <w:gridCol w:w="7216"/>
      </w:tblGrid>
      <w:tr>
        <w:trPr>
          <w:trHeight w:val="56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The big question this episode answers</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This episode asks whether…</w:t>
            </w:r>
          </w:p>
        </w:tc>
      </w:tr>
      <w:tr>
        <w:trPr>
          <w:trHeight w:val="150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Three things the episode taught me</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1.</w:t>
            </w:r>
          </w:p>
          <w:p>
            <w:pPr>
              <w:spacing w:after="0" w:line="264" w:lineRule="auto"/>
            </w:pPr>
            <w:r>
              <w:rPr>
                <w:rFonts w:ascii="Arial" w:cs="Arial" w:hAnsi="Arial"/>
                <w:i/>
                <w:iCs/>
                <w:color w:val="8C8C8C"/>
                <w:sz w:val="17"/>
                <w:szCs w:val="17"/>
              </w:rPr>
              <w:t xml:space="preserve">2.</w:t>
            </w:r>
          </w:p>
          <w:p>
            <w:pPr>
              <w:spacing w:after="0" w:line="264" w:lineRule="auto"/>
            </w:pPr>
            <w:r>
              <w:rPr>
                <w:rFonts w:ascii="Arial" w:cs="Arial" w:hAnsi="Arial"/>
                <w:i/>
                <w:iCs/>
                <w:color w:val="8C8C8C"/>
                <w:sz w:val="17"/>
                <w:szCs w:val="17"/>
              </w:rPr>
              <w:t xml:space="preserve">3.</w:t>
            </w:r>
          </w:p>
        </w:tc>
      </w:tr>
      <w:tr>
        <w:trPr>
          <w:trHeight w:val="72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A key word it used — and what it means</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_______________ means…</w:t>
            </w:r>
          </w:p>
        </w:tc>
      </w:tr>
      <w:tr>
        <w:trPr>
          <w:trHeight w:val="76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A view someone might disagree with</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The episode said…  but someone could disagree because…</w:t>
            </w:r>
          </w:p>
        </w:tc>
      </w:tr>
      <w:tr>
        <w:trPr>
          <w:trHeight w:val="180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How I would use this in an answer   (a) 3   (b) 4   (c) 5   (d) 12</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I could use this in a (____) question because…</w:t>
            </w:r>
          </w:p>
          <w:p>
            <w:pPr>
              <w:spacing w:after="0" w:line="264" w:lineRule="auto"/>
            </w:pPr>
            <w:r>
              <w:rPr>
                <w:rFonts w:ascii="Arial" w:cs="Arial" w:hAnsi="Arial"/>
                <w:i/>
                <w:iCs/>
                <w:color w:val="8C8C8C"/>
                <w:sz w:val="17"/>
                <w:szCs w:val="17"/>
              </w:rPr>
              <w:t xml:space="preserve"/>
            </w:r>
          </w:p>
          <w:p>
            <w:pPr>
              <w:spacing w:after="0" w:line="264" w:lineRule="auto"/>
            </w:pPr>
            <w:r>
              <w:rPr>
                <w:rFonts w:ascii="Arial" w:cs="Arial" w:hAnsi="Arial"/>
                <w:i/>
                <w:iCs/>
                <w:color w:val="8C8C8C"/>
                <w:sz w:val="17"/>
                <w:szCs w:val="17"/>
              </w:rPr>
              <w:t xml:space="preserve">The point I would make is…</w:t>
            </w:r>
          </w:p>
          <w:p>
            <w:pPr>
              <w:spacing w:after="0" w:line="264" w:lineRule="auto"/>
            </w:pPr>
            <w:r>
              <w:rPr>
                <w:rFonts w:ascii="Arial" w:cs="Arial" w:hAnsi="Arial"/>
                <w:i/>
                <w:iCs/>
                <w:color w:val="8C8C8C"/>
                <w:sz w:val="17"/>
                <w:szCs w:val="17"/>
              </w:rPr>
              <w:t xml:space="preserve"/>
            </w:r>
          </w:p>
          <w:p>
            <w:pPr>
              <w:spacing w:after="0" w:line="264" w:lineRule="auto"/>
            </w:pPr>
            <w:r>
              <w:rPr>
                <w:rFonts w:ascii="Arial" w:cs="Arial" w:hAnsi="Arial"/>
                <w:i/>
                <w:iCs/>
                <w:color w:val="8C8C8C"/>
                <w:sz w:val="17"/>
                <w:szCs w:val="17"/>
              </w:rPr>
              <w:t xml:space="preserve">and the evidence I would name is…</w:t>
            </w:r>
          </w:p>
        </w:tc>
      </w:tr>
    </w:tbl>
    <w:p>
      <w:r>
        <w:br w:type="page"/>
      </w:r>
    </w:p>
    <w:p>
      <w:pPr>
        <w:spacing w:after="30" w:before="0" w:line="264" w:lineRule="auto"/>
      </w:pPr>
      <w:r>
        <w:rPr>
          <w:rFonts w:ascii="Arial" w:cs="Arial" w:hAnsi="Arial"/>
          <w:b/>
          <w:bCs/>
          <w:color w:val="1A1A1A"/>
          <w:sz w:val="26"/>
          <w:szCs w:val="26"/>
        </w:rPr>
        <w:t xml:space="preserve">DIT 7  ·  Planning my (d) answer</w:t>
      </w:r>
    </w:p>
    <w:p>
      <w:pPr>
        <w:pBdr>
          <w:bottom w:val="single" w:color="000000" w:sz="12" w:space="2"/>
        </w:pBdr>
        <w:spacing w:after="80"/>
      </w:pPr>
    </w:p>
    <w:p>
      <w:pPr>
        <w:spacing w:after="110" w:before="0" w:line="264" w:lineRule="auto"/>
      </w:pPr>
      <w:r>
        <w:rPr>
          <w:rFonts w:ascii="Arial" w:cs="Arial" w:hAnsi="Arial"/>
          <w:i/>
          <w:iCs/>
          <w:color w:val="595959"/>
          <w:sz w:val="18"/>
          <w:szCs w:val="18"/>
        </w:rPr>
        <w:t xml:space="preserve">Living the Christian Life — Summative — a 12-mark answer needs both sides, weighed against each other, and a conclusion that actually decides. Plan it here first, then work through the rest of the DIT.</w:t>
      </w:r>
    </w:p>
    <w:p>
      <w:pPr>
        <w:spacing w:after="26" w:before="0" w:line="264" w:lineRule="auto"/>
      </w:pPr>
      <w:r>
        <w:rPr>
          <w:rFonts w:ascii="Arial" w:cs="Arial" w:hAnsi="Arial"/>
          <w:b/>
          <w:bCs/>
          <w:color w:val="1A1A1A"/>
          <w:sz w:val="19"/>
          <w:szCs w:val="19"/>
        </w:rPr>
        <w:t xml:space="preserve">The statement:</w:t>
      </w:r>
    </w:p>
    <w:p>
      <w:pPr>
        <w:spacing w:after="0" w:line="360" w:lineRule="auto"/>
      </w:pPr>
      <w:r>
        <w:rPr>
          <w:rFonts w:ascii="Arial" w:cs="Arial" w:hAnsi="Arial"/>
          <w:b/>
          <w:bCs/>
          <w:color w:val="BFBFBF"/>
          <w:sz w:val="28"/>
          <w:szCs w:val="28"/>
        </w:rPr>
        <w:t xml:space="preserve">…………………………………………………………………………………………………</w:t>
      </w:r>
    </w:p>
    <w:p>
      <w:pPr>
        <w:spacing w:after="12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233"/>
        <w:gridCol w:w="5233"/>
      </w:tblGrid>
      <w:tr>
        <w:tc>
          <w:tcPr>
            <w:tcW w:type="dxa" w:w="5233"/>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9"/>
                <w:szCs w:val="19"/>
              </w:rPr>
              <w:t xml:space="preserve">Arguments IN FAVOUR of the statement</w:t>
            </w:r>
          </w:p>
        </w:tc>
        <w:tc>
          <w:tcPr>
            <w:tcW w:type="dxa" w:w="5233"/>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9"/>
                <w:szCs w:val="19"/>
              </w:rPr>
              <w:t xml:space="preserve">Arguments AGAINST the statement</w:t>
            </w:r>
          </w:p>
        </w:tc>
      </w:tr>
      <w:tr>
        <w:tc>
          <w:tcPr>
            <w:tcW w:type="dxa" w:w="5233"/>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pPr>
            <w:r>
              <w:rPr>
                <w:rFonts w:ascii="Arial" w:cs="Arial" w:hAnsi="Arial"/>
                <w:b/>
                <w:bCs/>
                <w:color w:val="595959"/>
                <w:sz w:val="15"/>
                <w:szCs w:val="15"/>
              </w:rPr>
              <w:t xml:space="preserve">FIRST REASON — name a teaching, source of wisdom or group</w:t>
            </w:r>
          </w:p>
        </w:tc>
        <w:tc>
          <w:tcPr>
            <w:tcW w:type="dxa" w:w="5233"/>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pPr>
            <w:r>
              <w:rPr>
                <w:rFonts w:ascii="Arial" w:cs="Arial" w:hAnsi="Arial"/>
                <w:b/>
                <w:bCs/>
                <w:color w:val="595959"/>
                <w:sz w:val="15"/>
                <w:szCs w:val="15"/>
              </w:rPr>
              <w:t xml:space="preserve">FIRST REASON — name a teaching, source of wisdom or group</w:t>
            </w:r>
          </w:p>
        </w:tc>
      </w:tr>
      <w:tr>
        <w:trPr>
          <w:trHeight w:val="2900" w:hRule="atLeast"/>
        </w:trPr>
        <w:tc>
          <w:tcPr>
            <w:tcW w:type="dxa" w:w="5233"/>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One reason to agree is…</w:t>
            </w:r>
          </w:p>
          <w:p>
            <w:pPr>
              <w:spacing w:after="0"/>
            </w:pPr>
          </w:p>
          <w:p>
            <w:pPr>
              <w:spacing w:after="0"/>
            </w:pPr>
          </w:p>
          <w:p>
            <w:pPr>
              <w:spacing w:after="0" w:line="264" w:lineRule="auto"/>
            </w:pPr>
            <w:r>
              <w:rPr>
                <w:rFonts w:ascii="Arial" w:cs="Arial" w:hAnsi="Arial"/>
                <w:i/>
                <w:iCs/>
                <w:color w:val="8C8C8C"/>
                <w:sz w:val="17"/>
                <w:szCs w:val="17"/>
              </w:rPr>
              <w:t xml:space="preserve">This is supported by ____________ , which teaches…</w:t>
            </w:r>
          </w:p>
          <w:p>
            <w:pPr>
              <w:spacing w:after="0"/>
            </w:pPr>
          </w:p>
          <w:p>
            <w:pPr>
              <w:spacing w:after="0"/>
            </w:pPr>
          </w:p>
          <w:p>
            <w:pPr>
              <w:spacing w:after="0" w:line="264" w:lineRule="auto"/>
            </w:pPr>
            <w:r>
              <w:rPr>
                <w:rFonts w:ascii="Arial" w:cs="Arial" w:hAnsi="Arial"/>
                <w:i/>
                <w:iCs/>
                <w:color w:val="8C8C8C"/>
                <w:sz w:val="17"/>
                <w:szCs w:val="17"/>
              </w:rPr>
              <w:t xml:space="preserve">This matters because…</w:t>
            </w:r>
          </w:p>
          <w:p>
            <w:pPr>
              <w:spacing w:after="0"/>
            </w:pPr>
          </w:p>
          <w:p>
            <w:pPr>
              <w:spacing w:after="0"/>
            </w:pPr>
          </w:p>
        </w:tc>
        <w:tc>
          <w:tcPr>
            <w:tcW w:type="dxa" w:w="5233"/>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One reason to disagree is…</w:t>
            </w:r>
          </w:p>
          <w:p>
            <w:pPr>
              <w:spacing w:after="0"/>
            </w:pPr>
          </w:p>
          <w:p>
            <w:pPr>
              <w:spacing w:after="0"/>
            </w:pPr>
          </w:p>
          <w:p>
            <w:pPr>
              <w:spacing w:after="0" w:line="264" w:lineRule="auto"/>
            </w:pPr>
            <w:r>
              <w:rPr>
                <w:rFonts w:ascii="Arial" w:cs="Arial" w:hAnsi="Arial"/>
                <w:i/>
                <w:iCs/>
                <w:color w:val="8C8C8C"/>
                <w:sz w:val="17"/>
                <w:szCs w:val="17"/>
              </w:rPr>
              <w:t xml:space="preserve">This is supported by ____________ , which teaches…</w:t>
            </w:r>
          </w:p>
          <w:p>
            <w:pPr>
              <w:spacing w:after="0"/>
            </w:pPr>
          </w:p>
          <w:p>
            <w:pPr>
              <w:spacing w:after="0"/>
            </w:pPr>
          </w:p>
          <w:p>
            <w:pPr>
              <w:spacing w:after="0" w:line="264" w:lineRule="auto"/>
            </w:pPr>
            <w:r>
              <w:rPr>
                <w:rFonts w:ascii="Arial" w:cs="Arial" w:hAnsi="Arial"/>
                <w:i/>
                <w:iCs/>
                <w:color w:val="8C8C8C"/>
                <w:sz w:val="17"/>
                <w:szCs w:val="17"/>
              </w:rPr>
              <w:t xml:space="preserve">This matters because…</w:t>
            </w:r>
          </w:p>
          <w:p>
            <w:pPr>
              <w:spacing w:after="0"/>
            </w:pPr>
          </w:p>
          <w:p>
            <w:pPr>
              <w:spacing w:after="0"/>
            </w:pPr>
          </w:p>
        </w:tc>
      </w:tr>
      <w:tr>
        <w:tc>
          <w:tcPr>
            <w:tcW w:type="dxa" w:w="5233"/>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pPr>
            <w:r>
              <w:rPr>
                <w:rFonts w:ascii="Arial" w:cs="Arial" w:hAnsi="Arial"/>
                <w:b/>
                <w:bCs/>
                <w:color w:val="595959"/>
                <w:sz w:val="15"/>
                <w:szCs w:val="15"/>
              </w:rPr>
              <w:t xml:space="preserve">SECOND REASON — and why someone would hold it</w:t>
            </w:r>
          </w:p>
        </w:tc>
        <w:tc>
          <w:tcPr>
            <w:tcW w:type="dxa" w:w="5233"/>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pPr>
            <w:r>
              <w:rPr>
                <w:rFonts w:ascii="Arial" w:cs="Arial" w:hAnsi="Arial"/>
                <w:b/>
                <w:bCs/>
                <w:color w:val="595959"/>
                <w:sz w:val="15"/>
                <w:szCs w:val="15"/>
              </w:rPr>
              <w:t xml:space="preserve">SECOND REASON — and why someone would hold it</w:t>
            </w:r>
          </w:p>
        </w:tc>
      </w:tr>
      <w:tr>
        <w:trPr>
          <w:trHeight w:val="2900" w:hRule="atLeast"/>
        </w:trPr>
        <w:tc>
          <w:tcPr>
            <w:tcW w:type="dxa" w:w="5233"/>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Another reason is…</w:t>
            </w:r>
          </w:p>
          <w:p>
            <w:pPr>
              <w:spacing w:after="0"/>
            </w:pPr>
          </w:p>
          <w:p>
            <w:pPr>
              <w:spacing w:after="0"/>
            </w:pPr>
          </w:p>
          <w:p>
            <w:pPr>
              <w:spacing w:after="0" w:line="264" w:lineRule="auto"/>
            </w:pPr>
            <w:r>
              <w:rPr>
                <w:rFonts w:ascii="Arial" w:cs="Arial" w:hAnsi="Arial"/>
                <w:i/>
                <w:iCs/>
                <w:color w:val="8C8C8C"/>
                <w:sz w:val="17"/>
                <w:szCs w:val="17"/>
              </w:rPr>
              <w:t xml:space="preserve">____________ would say this because…</w:t>
            </w:r>
          </w:p>
          <w:p>
            <w:pPr>
              <w:spacing w:after="0"/>
            </w:pPr>
          </w:p>
          <w:p>
            <w:pPr>
              <w:spacing w:after="0"/>
            </w:pPr>
          </w:p>
          <w:p>
            <w:pPr>
              <w:spacing w:after="0" w:line="264" w:lineRule="auto"/>
            </w:pPr>
            <w:r>
              <w:rPr>
                <w:rFonts w:ascii="Arial" w:cs="Arial" w:hAnsi="Arial"/>
                <w:i/>
                <w:iCs/>
                <w:color w:val="8C8C8C"/>
                <w:sz w:val="17"/>
                <w:szCs w:val="17"/>
              </w:rPr>
              <w:t xml:space="preserve">For example…</w:t>
            </w:r>
          </w:p>
          <w:p>
            <w:pPr>
              <w:spacing w:after="0"/>
            </w:pPr>
          </w:p>
          <w:p>
            <w:pPr>
              <w:spacing w:after="0"/>
            </w:pPr>
          </w:p>
        </w:tc>
        <w:tc>
          <w:tcPr>
            <w:tcW w:type="dxa" w:w="5233"/>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Another reason is…</w:t>
            </w:r>
          </w:p>
          <w:p>
            <w:pPr>
              <w:spacing w:after="0"/>
            </w:pPr>
          </w:p>
          <w:p>
            <w:pPr>
              <w:spacing w:after="0"/>
            </w:pPr>
          </w:p>
          <w:p>
            <w:pPr>
              <w:spacing w:after="0" w:line="264" w:lineRule="auto"/>
            </w:pPr>
            <w:r>
              <w:rPr>
                <w:rFonts w:ascii="Arial" w:cs="Arial" w:hAnsi="Arial"/>
                <w:i/>
                <w:iCs/>
                <w:color w:val="8C8C8C"/>
                <w:sz w:val="17"/>
                <w:szCs w:val="17"/>
              </w:rPr>
              <w:t xml:space="preserve">____________ would say this because…</w:t>
            </w:r>
          </w:p>
          <w:p>
            <w:pPr>
              <w:spacing w:after="0"/>
            </w:pPr>
          </w:p>
          <w:p>
            <w:pPr>
              <w:spacing w:after="0"/>
            </w:pPr>
          </w:p>
          <w:p>
            <w:pPr>
              <w:spacing w:after="0" w:line="264" w:lineRule="auto"/>
            </w:pPr>
            <w:r>
              <w:rPr>
                <w:rFonts w:ascii="Arial" w:cs="Arial" w:hAnsi="Arial"/>
                <w:i/>
                <w:iCs/>
                <w:color w:val="8C8C8C"/>
                <w:sz w:val="17"/>
                <w:szCs w:val="17"/>
              </w:rPr>
              <w:t xml:space="preserve">For example…</w:t>
            </w:r>
          </w:p>
          <w:p>
            <w:pPr>
              <w:spacing w:after="0"/>
            </w:pPr>
          </w:p>
          <w:p>
            <w:pPr>
              <w:spacing w:after="0"/>
            </w:pPr>
          </w:p>
        </w:tc>
      </w:tr>
    </w:tbl>
    <w:p>
      <w:pPr>
        <w:spacing w:after="130"/>
      </w:pPr>
    </w:p>
    <w:p>
      <w:pPr>
        <w:spacing w:after="16" w:before="0" w:line="264" w:lineRule="auto"/>
      </w:pPr>
      <w:r>
        <w:rPr>
          <w:rFonts w:ascii="Arial" w:cs="Arial" w:hAnsi="Arial"/>
          <w:b/>
          <w:bCs/>
          <w:color w:val="1A1A1A"/>
          <w:sz w:val="19"/>
          <w:szCs w:val="19"/>
        </w:rPr>
        <w:t xml:space="preserve">Which side is stronger, and why?</w:t>
      </w:r>
      <w:r>
        <w:rPr>
          <w:rFonts w:ascii="Arial" w:cs="Arial" w:hAnsi="Arial"/>
          <w:i/>
          <w:iCs/>
          <w:color w:val="595959"/>
          <w:sz w:val="16"/>
          <w:szCs w:val="16"/>
        </w:rPr>
        <w:t xml:space="preserve">   — this is the weighing up, not just repeating both sides</w:t>
      </w:r>
    </w:p>
    <w:p>
      <w:pPr>
        <w:spacing w:after="26" w:before="0" w:line="264" w:lineRule="auto"/>
      </w:pPr>
      <w:r>
        <w:rPr>
          <w:rFonts w:ascii="Arial" w:cs="Arial" w:hAnsi="Arial"/>
          <w:i/>
          <w:iCs/>
          <w:color w:val="8C8C8C"/>
          <w:sz w:val="16"/>
          <w:szCs w:val="16"/>
        </w:rPr>
        <w:t xml:space="preserve">The stronger argument is…  because…      /      The weaker argument fails because…</w:t>
      </w:r>
    </w:p>
    <w:p>
      <w:pPr>
        <w:spacing w:after="0" w:line="360" w:lineRule="auto"/>
      </w:pPr>
      <w:r>
        <w:rPr>
          <w:rFonts w:ascii="Arial" w:cs="Arial" w:hAnsi="Arial"/>
          <w:b/>
          <w:bCs/>
          <w:color w:val="BFBFBF"/>
          <w:sz w:val="28"/>
          <w:szCs w:val="28"/>
        </w:rPr>
        <w:t xml:space="preserve">…………………………………………………………………………………………………</w:t>
      </w:r>
    </w:p>
    <w:p>
      <w:pPr>
        <w:spacing w:after="0" w:line="360" w:lineRule="auto"/>
      </w:pPr>
      <w:r>
        <w:rPr>
          <w:rFonts w:ascii="Arial" w:cs="Arial" w:hAnsi="Arial"/>
          <w:b/>
          <w:bCs/>
          <w:color w:val="BFBFBF"/>
          <w:sz w:val="28"/>
          <w:szCs w:val="28"/>
        </w:rPr>
        <w:t xml:space="preserve">…………………………………………………………………………………………………</w:t>
      </w:r>
    </w:p>
    <w:p>
      <w:pPr>
        <w:spacing w:after="0" w:line="360" w:lineRule="auto"/>
      </w:pPr>
      <w:r>
        <w:rPr>
          <w:rFonts w:ascii="Arial" w:cs="Arial" w:hAnsi="Arial"/>
          <w:b/>
          <w:bCs/>
          <w:color w:val="BFBFBF"/>
          <w:sz w:val="28"/>
          <w:szCs w:val="28"/>
        </w:rPr>
        <w:t xml:space="preserve">…………………………………………………………………………………………………</w:t>
      </w:r>
    </w:p>
    <w:p>
      <w:pPr>
        <w:spacing w:after="110"/>
      </w:pPr>
    </w:p>
    <w:p>
      <w:pPr>
        <w:spacing w:after="16" w:before="0" w:line="264" w:lineRule="auto"/>
      </w:pPr>
      <w:r>
        <w:rPr>
          <w:rFonts w:ascii="Arial" w:cs="Arial" w:hAnsi="Arial"/>
          <w:b/>
          <w:bCs/>
          <w:color w:val="1A1A1A"/>
          <w:sz w:val="19"/>
          <w:szCs w:val="19"/>
        </w:rPr>
        <w:t xml:space="preserve">My justified conclusion</w:t>
      </w:r>
      <w:r>
        <w:rPr>
          <w:rFonts w:ascii="Arial" w:cs="Arial" w:hAnsi="Arial"/>
          <w:i/>
          <w:iCs/>
          <w:color w:val="595959"/>
          <w:sz w:val="16"/>
          <w:szCs w:val="16"/>
        </w:rPr>
        <w:t xml:space="preserve">   — decide, and give the reason that decided it</w:t>
      </w:r>
    </w:p>
    <w:p>
      <w:pPr>
        <w:spacing w:after="26" w:before="0" w:line="264" w:lineRule="auto"/>
      </w:pPr>
      <w:r>
        <w:rPr>
          <w:rFonts w:ascii="Arial" w:cs="Arial" w:hAnsi="Arial"/>
          <w:i/>
          <w:iCs/>
          <w:color w:val="8C8C8C"/>
          <w:sz w:val="16"/>
          <w:szCs w:val="16"/>
        </w:rPr>
        <w:t xml:space="preserve">Overall I think…  because…      although some would argue…</w:t>
      </w:r>
    </w:p>
    <w:p>
      <w:pPr>
        <w:spacing w:after="0" w:line="360" w:lineRule="auto"/>
      </w:pPr>
      <w:r>
        <w:rPr>
          <w:rFonts w:ascii="Arial" w:cs="Arial" w:hAnsi="Arial"/>
          <w:b/>
          <w:bCs/>
          <w:color w:val="BFBFBF"/>
          <w:sz w:val="28"/>
          <w:szCs w:val="28"/>
        </w:rPr>
        <w:t xml:space="preserve">…………………………………………………………………………………………………</w:t>
      </w:r>
    </w:p>
    <w:p>
      <w:pPr>
        <w:spacing w:after="0" w:line="360" w:lineRule="auto"/>
      </w:pPr>
      <w:r>
        <w:rPr>
          <w:rFonts w:ascii="Arial" w:cs="Arial" w:hAnsi="Arial"/>
          <w:b/>
          <w:bCs/>
          <w:color w:val="BFBFBF"/>
          <w:sz w:val="28"/>
          <w:szCs w:val="28"/>
        </w:rPr>
        <w:t xml:space="preserve">…………………………………………………………………………………………………</w:t>
      </w:r>
    </w:p>
    <w:p>
      <w:pPr>
        <w:spacing w:after="0" w:line="360" w:lineRule="auto"/>
      </w:pPr>
      <w:r>
        <w:rPr>
          <w:rFonts w:ascii="Arial" w:cs="Arial" w:hAnsi="Arial"/>
          <w:b/>
          <w:bCs/>
          <w:color w:val="BFBFBF"/>
          <w:sz w:val="28"/>
          <w:szCs w:val="28"/>
        </w:rPr>
        <w:t xml:space="preserve">…………………………………………………………………………………………………</w:t>
      </w:r>
    </w:p>
    <w:p>
      <w:r>
        <w:br w:type="page"/>
      </w:r>
    </w:p>
    <w:p>
      <w:pPr>
        <w:spacing w:after="30" w:before="0" w:line="264" w:lineRule="auto"/>
      </w:pPr>
      <w:r>
        <w:rPr>
          <w:rFonts w:ascii="Arial" w:cs="Arial" w:hAnsi="Arial"/>
          <w:b/>
          <w:bCs/>
          <w:color w:val="1A1A1A"/>
          <w:sz w:val="26"/>
          <w:szCs w:val="26"/>
        </w:rPr>
        <w:t xml:space="preserve">DIT 7  ·  Living the Christian Life — Summative</w:t>
      </w:r>
    </w:p>
    <w:p>
      <w:pPr>
        <w:pBdr>
          <w:bottom w:val="single" w:color="000000" w:sz="12" w:space="2"/>
        </w:pBdr>
        <w:spacing w:after="80"/>
      </w:pPr>
    </w:p>
    <w:p>
      <w:pPr>
        <w:spacing w:after="110" w:before="0" w:line="264" w:lineRule="auto"/>
      </w:pPr>
      <w:r>
        <w:rPr>
          <w:rFonts w:ascii="Arial" w:cs="Arial" w:hAnsi="Arial"/>
          <w:i/>
          <w:iCs/>
          <w:color w:val="595959"/>
          <w:sz w:val="18"/>
          <w:szCs w:val="18"/>
        </w:rPr>
        <w:t xml:space="preserve">Direct Improvement Task — green pen. Work through your paper question by question. The topic pages just before this one are the ones it tested.</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488"/>
        <w:gridCol w:w="3489"/>
        <w:gridCol w:w="3489"/>
      </w:tblGrid>
      <w:tr>
        <w:tc>
          <w:tcPr>
            <w:tcW w:type="dxa" w:w="3488"/>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center"/>
          </w:tcPr>
          <w:p>
            <w:pPr>
              <w:spacing w:after="0" w:before="0" w:line="264" w:lineRule="auto"/>
            </w:pPr>
            <w:r>
              <w:rPr>
                <w:rFonts w:ascii="Arial" w:cs="Arial" w:hAnsi="Arial"/>
                <w:b/>
                <w:bCs/>
                <w:color w:val="1A1A1A"/>
                <w:sz w:val="19"/>
                <w:szCs w:val="19"/>
              </w:rPr>
              <w:t xml:space="preserve">Mark:  </w:t>
            </w:r>
            <w:r>
              <w:rPr>
                <w:rFonts w:ascii="Arial" w:cs="Arial" w:hAnsi="Arial"/>
                <w:color w:val="1A1A1A"/>
                <w:sz w:val="19"/>
                <w:szCs w:val="19"/>
              </w:rPr>
              <w:t xml:space="preserve">______ / 24</w:t>
            </w:r>
          </w:p>
        </w:tc>
        <w:tc>
          <w:tcPr>
            <w:tcW w:type="dxa" w:w="3489"/>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center"/>
          </w:tcPr>
          <w:p>
            <w:pPr>
              <w:spacing w:after="0" w:before="0" w:line="264" w:lineRule="auto"/>
            </w:pPr>
            <w:r>
              <w:rPr>
                <w:rFonts w:ascii="Arial" w:cs="Arial" w:hAnsi="Arial"/>
                <w:b/>
                <w:bCs/>
                <w:color w:val="1A1A1A"/>
                <w:sz w:val="19"/>
                <w:szCs w:val="19"/>
              </w:rPr>
              <w:t xml:space="preserve">Grade:  </w:t>
            </w:r>
            <w:r>
              <w:rPr>
                <w:rFonts w:ascii="Arial" w:cs="Arial" w:hAnsi="Arial"/>
                <w:i w:val="false"/>
                <w:iCs w:val="false"/>
                <w:color w:val="1A1A1A"/>
                <w:sz w:val="19"/>
                <w:szCs w:val="19"/>
              </w:rPr>
              <w:t xml:space="preserve">______</w:t>
            </w:r>
          </w:p>
        </w:tc>
        <w:tc>
          <w:tcPr>
            <w:tcW w:type="dxa" w:w="3489"/>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center"/>
          </w:tcPr>
          <w:p>
            <w:pPr>
              <w:spacing w:after="0" w:before="0" w:line="264" w:lineRule="auto"/>
            </w:pPr>
            <w:r>
              <w:rPr>
                <w:rFonts w:ascii="Arial" w:cs="Arial" w:hAnsi="Arial"/>
                <w:b/>
                <w:bCs/>
                <w:color w:val="1A1A1A"/>
                <w:sz w:val="19"/>
                <w:szCs w:val="19"/>
              </w:rPr>
              <w:t xml:space="preserve">Date:  </w:t>
            </w:r>
            <w:r>
              <w:rPr>
                <w:rFonts w:ascii="Arial" w:cs="Arial" w:hAnsi="Arial"/>
                <w:color w:val="1A1A1A"/>
                <w:sz w:val="19"/>
                <w:szCs w:val="19"/>
              </w:rPr>
              <w:t xml:space="preserve">___ / ___ / ___</w:t>
            </w:r>
          </w:p>
        </w:tc>
      </w:tr>
    </w:tbl>
    <w:p>
      <w:pPr>
        <w:spacing w:after="16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700"/>
        <w:gridCol w:w="7166"/>
        <w:gridCol w:w="2600"/>
      </w:tblGrid>
      <w:tr>
        <w:tc>
          <w:tcPr>
            <w:tcW w:type="dxa" w:w="700"/>
            <w:tcBorders>
              <w:top w:val="none"/>
              <w:left w:val="none"/>
              <w:bottom w:val="none"/>
              <w:right w:val="none"/>
            </w:tcBorders>
            <w:shd w:fill="000000" w:color="auto" w:val="clear"/>
            <w:tcMar>
              <w:top w:type="dxa" w:w="40"/>
              <w:left w:type="dxa" w:w="110"/>
              <w:bottom w:type="dxa" w:w="40"/>
              <w:right w:type="dxa" w:w="110"/>
            </w:tcMar>
            <w:vAlign w:val="center"/>
          </w:tcPr>
          <w:p>
            <w:pPr>
              <w:spacing w:after="0" w:before="0" w:line="264" w:lineRule="auto"/>
              <w:jc w:val="center"/>
            </w:pPr>
            <w:r>
              <w:rPr>
                <w:rFonts w:ascii="Arial" w:cs="Arial" w:hAnsi="Arial"/>
                <w:b/>
                <w:bCs/>
                <w:color w:val="FFFFFF"/>
                <w:sz w:val="22"/>
                <w:szCs w:val="22"/>
              </w:rPr>
              <w:t xml:space="preserve">a</w:t>
            </w:r>
          </w:p>
        </w:tc>
        <w:tc>
          <w:tcPr>
            <w:tcW w:type="dxa" w:w="7166"/>
            <w:tcBorders>
              <w:top w:val="none"/>
              <w:left w:val="none"/>
              <w:bottom w:val="none"/>
              <w:right w:val="none"/>
            </w:tcBorders>
            <w:tcMar>
              <w:top w:type="dxa" w:w="40"/>
              <w:left w:type="dxa" w:w="110"/>
              <w:bottom w:type="dxa" w:w="40"/>
              <w:right w:type="dxa" w:w="110"/>
            </w:tcMar>
            <w:vAlign w:val="center"/>
          </w:tcPr>
          <w:p>
            <w:pPr>
              <w:spacing w:after="0" w:before="0" w:line="264" w:lineRule="auto"/>
            </w:pPr>
            <w:r>
              <w:rPr>
                <w:rFonts w:ascii="Arial" w:cs="Arial" w:hAnsi="Arial"/>
                <w:b/>
                <w:bCs/>
                <w:color w:val="1A1A1A"/>
                <w:sz w:val="19"/>
                <w:szCs w:val="19"/>
              </w:rPr>
              <w:t xml:space="preserve">Outline three — one mark each, no explanation needed</w:t>
            </w:r>
          </w:p>
        </w:tc>
        <w:tc>
          <w:tcPr>
            <w:tcW w:type="dxa" w:w="2600"/>
            <w:tcBorders>
              <w:top w:val="none"/>
              <w:left w:val="none"/>
              <w:bottom w:val="none"/>
              <w:right w:val="none"/>
            </w:tcBorders>
            <w:tcMar>
              <w:top w:type="dxa" w:w="40"/>
              <w:left w:type="dxa" w:w="110"/>
              <w:bottom w:type="dxa" w:w="40"/>
              <w:right w:type="dxa" w:w="110"/>
            </w:tcMar>
            <w:vAlign w:val="center"/>
          </w:tcPr>
          <w:p>
            <w:pPr>
              <w:spacing w:after="0" w:before="0" w:line="264" w:lineRule="auto"/>
              <w:jc w:val="right"/>
            </w:pPr>
            <w:r>
              <w:rPr>
                <w:rFonts w:ascii="Arial" w:cs="Arial" w:hAnsi="Arial"/>
                <w:b/>
                <w:bCs/>
                <w:color w:val="1A1A1A"/>
                <w:sz w:val="18"/>
                <w:szCs w:val="18"/>
              </w:rPr>
              <w:t xml:space="preserve">Marks:  </w:t>
            </w:r>
            <w:r>
              <w:rPr>
                <w:rFonts w:ascii="Arial" w:cs="Arial" w:hAnsi="Arial"/>
                <w:color w:val="1A1A1A"/>
                <w:sz w:val="18"/>
                <w:szCs w:val="18"/>
              </w:rPr>
              <w:t xml:space="preserve">_____ / 3</w:t>
            </w:r>
          </w:p>
        </w:tc>
      </w:tr>
    </w:tbl>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250"/>
        <w:gridCol w:w="7216"/>
      </w:tblGrid>
      <w:tr>
        <w:trPr>
          <w:trHeight w:val="88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Which of the three did you lose a mark on?</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The point I got wrong or missed was…</w:t>
            </w:r>
          </w:p>
        </w:tc>
      </w:tr>
      <w:tr>
        <w:trPr>
          <w:trHeight w:val="145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Write it properly here</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A better version:</w:t>
            </w:r>
          </w:p>
        </w:tc>
      </w:tr>
    </w:tbl>
    <w:p>
      <w:pPr>
        <w:spacing w:after="15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700"/>
        <w:gridCol w:w="7166"/>
        <w:gridCol w:w="2600"/>
      </w:tblGrid>
      <w:tr>
        <w:tc>
          <w:tcPr>
            <w:tcW w:type="dxa" w:w="700"/>
            <w:tcBorders>
              <w:top w:val="none"/>
              <w:left w:val="none"/>
              <w:bottom w:val="none"/>
              <w:right w:val="none"/>
            </w:tcBorders>
            <w:shd w:fill="000000" w:color="auto" w:val="clear"/>
            <w:tcMar>
              <w:top w:type="dxa" w:w="40"/>
              <w:left w:type="dxa" w:w="110"/>
              <w:bottom w:type="dxa" w:w="40"/>
              <w:right w:type="dxa" w:w="110"/>
            </w:tcMar>
            <w:vAlign w:val="center"/>
          </w:tcPr>
          <w:p>
            <w:pPr>
              <w:spacing w:after="0" w:before="0" w:line="264" w:lineRule="auto"/>
              <w:jc w:val="center"/>
            </w:pPr>
            <w:r>
              <w:rPr>
                <w:rFonts w:ascii="Arial" w:cs="Arial" w:hAnsi="Arial"/>
                <w:b/>
                <w:bCs/>
                <w:color w:val="FFFFFF"/>
                <w:sz w:val="22"/>
                <w:szCs w:val="22"/>
              </w:rPr>
              <w:t xml:space="preserve">b</w:t>
            </w:r>
          </w:p>
        </w:tc>
        <w:tc>
          <w:tcPr>
            <w:tcW w:type="dxa" w:w="7166"/>
            <w:tcBorders>
              <w:top w:val="none"/>
              <w:left w:val="none"/>
              <w:bottom w:val="none"/>
              <w:right w:val="none"/>
            </w:tcBorders>
            <w:tcMar>
              <w:top w:type="dxa" w:w="40"/>
              <w:left w:type="dxa" w:w="110"/>
              <w:bottom w:type="dxa" w:w="40"/>
              <w:right w:type="dxa" w:w="110"/>
            </w:tcMar>
            <w:vAlign w:val="center"/>
          </w:tcPr>
          <w:p>
            <w:pPr>
              <w:spacing w:after="0" w:before="0" w:line="264" w:lineRule="auto"/>
            </w:pPr>
            <w:r>
              <w:rPr>
                <w:rFonts w:ascii="Arial" w:cs="Arial" w:hAnsi="Arial"/>
                <w:b/>
                <w:bCs/>
                <w:color w:val="1A1A1A"/>
                <w:sz w:val="19"/>
                <w:szCs w:val="19"/>
              </w:rPr>
              <w:t xml:space="preserve">Explain two — each point needs developing</w:t>
            </w:r>
          </w:p>
        </w:tc>
        <w:tc>
          <w:tcPr>
            <w:tcW w:type="dxa" w:w="2600"/>
            <w:tcBorders>
              <w:top w:val="none"/>
              <w:left w:val="none"/>
              <w:bottom w:val="none"/>
              <w:right w:val="none"/>
            </w:tcBorders>
            <w:tcMar>
              <w:top w:type="dxa" w:w="40"/>
              <w:left w:type="dxa" w:w="110"/>
              <w:bottom w:type="dxa" w:w="40"/>
              <w:right w:type="dxa" w:w="110"/>
            </w:tcMar>
            <w:vAlign w:val="center"/>
          </w:tcPr>
          <w:p>
            <w:pPr>
              <w:spacing w:after="0" w:before="0" w:line="264" w:lineRule="auto"/>
              <w:jc w:val="right"/>
            </w:pPr>
            <w:r>
              <w:rPr>
                <w:rFonts w:ascii="Arial" w:cs="Arial" w:hAnsi="Arial"/>
                <w:b/>
                <w:bCs/>
                <w:color w:val="1A1A1A"/>
                <w:sz w:val="18"/>
                <w:szCs w:val="18"/>
              </w:rPr>
              <w:t xml:space="preserve">Marks:  </w:t>
            </w:r>
            <w:r>
              <w:rPr>
                <w:rFonts w:ascii="Arial" w:cs="Arial" w:hAnsi="Arial"/>
                <w:color w:val="1A1A1A"/>
                <w:sz w:val="18"/>
                <w:szCs w:val="18"/>
              </w:rPr>
              <w:t xml:space="preserve">_____ / 4</w:t>
            </w:r>
          </w:p>
        </w:tc>
      </w:tr>
    </w:tbl>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250"/>
        <w:gridCol w:w="7216"/>
      </w:tblGrid>
      <w:tr>
        <w:trPr>
          <w:trHeight w:val="88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Was each point developed, or just stated?</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My weaker point was…</w:t>
            </w:r>
          </w:p>
        </w:tc>
      </w:tr>
      <w:tr>
        <w:trPr>
          <w:trHeight w:val="152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Develop it now — point, then because…</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…because this means that…</w:t>
            </w:r>
          </w:p>
        </w:tc>
      </w:tr>
    </w:tbl>
    <w:p>
      <w:pPr>
        <w:spacing w:after="15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700"/>
        <w:gridCol w:w="7166"/>
        <w:gridCol w:w="2600"/>
      </w:tblGrid>
      <w:tr>
        <w:tc>
          <w:tcPr>
            <w:tcW w:type="dxa" w:w="700"/>
            <w:tcBorders>
              <w:top w:val="none"/>
              <w:left w:val="none"/>
              <w:bottom w:val="none"/>
              <w:right w:val="none"/>
            </w:tcBorders>
            <w:shd w:fill="000000" w:color="auto" w:val="clear"/>
            <w:tcMar>
              <w:top w:type="dxa" w:w="40"/>
              <w:left w:type="dxa" w:w="110"/>
              <w:bottom w:type="dxa" w:w="40"/>
              <w:right w:type="dxa" w:w="110"/>
            </w:tcMar>
            <w:vAlign w:val="center"/>
          </w:tcPr>
          <w:p>
            <w:pPr>
              <w:spacing w:after="0" w:before="0" w:line="264" w:lineRule="auto"/>
              <w:jc w:val="center"/>
            </w:pPr>
            <w:r>
              <w:rPr>
                <w:rFonts w:ascii="Arial" w:cs="Arial" w:hAnsi="Arial"/>
                <w:b/>
                <w:bCs/>
                <w:color w:val="FFFFFF"/>
                <w:sz w:val="22"/>
                <w:szCs w:val="22"/>
              </w:rPr>
              <w:t xml:space="preserve">c</w:t>
            </w:r>
          </w:p>
        </w:tc>
        <w:tc>
          <w:tcPr>
            <w:tcW w:type="dxa" w:w="7166"/>
            <w:tcBorders>
              <w:top w:val="none"/>
              <w:left w:val="none"/>
              <w:bottom w:val="none"/>
              <w:right w:val="none"/>
            </w:tcBorders>
            <w:tcMar>
              <w:top w:type="dxa" w:w="40"/>
              <w:left w:type="dxa" w:w="110"/>
              <w:bottom w:type="dxa" w:w="40"/>
              <w:right w:type="dxa" w:w="110"/>
            </w:tcMar>
            <w:vAlign w:val="center"/>
          </w:tcPr>
          <w:p>
            <w:pPr>
              <w:spacing w:after="0" w:before="0" w:line="264" w:lineRule="auto"/>
            </w:pPr>
            <w:r>
              <w:rPr>
                <w:rFonts w:ascii="Arial" w:cs="Arial" w:hAnsi="Arial"/>
                <w:b/>
                <w:bCs/>
                <w:color w:val="1A1A1A"/>
                <w:sz w:val="19"/>
                <w:szCs w:val="19"/>
              </w:rPr>
              <w:t xml:space="preserve">Explain two + a source of wisdom</w:t>
            </w:r>
          </w:p>
        </w:tc>
        <w:tc>
          <w:tcPr>
            <w:tcW w:type="dxa" w:w="2600"/>
            <w:tcBorders>
              <w:top w:val="none"/>
              <w:left w:val="none"/>
              <w:bottom w:val="none"/>
              <w:right w:val="none"/>
            </w:tcBorders>
            <w:tcMar>
              <w:top w:type="dxa" w:w="40"/>
              <w:left w:type="dxa" w:w="110"/>
              <w:bottom w:type="dxa" w:w="40"/>
              <w:right w:type="dxa" w:w="110"/>
            </w:tcMar>
            <w:vAlign w:val="center"/>
          </w:tcPr>
          <w:p>
            <w:pPr>
              <w:spacing w:after="0" w:before="0" w:line="264" w:lineRule="auto"/>
              <w:jc w:val="right"/>
            </w:pPr>
            <w:r>
              <w:rPr>
                <w:rFonts w:ascii="Arial" w:cs="Arial" w:hAnsi="Arial"/>
                <w:b/>
                <w:bCs/>
                <w:color w:val="1A1A1A"/>
                <w:sz w:val="18"/>
                <w:szCs w:val="18"/>
              </w:rPr>
              <w:t xml:space="preserve">Marks:  </w:t>
            </w:r>
            <w:r>
              <w:rPr>
                <w:rFonts w:ascii="Arial" w:cs="Arial" w:hAnsi="Arial"/>
                <w:color w:val="1A1A1A"/>
                <w:sz w:val="18"/>
                <w:szCs w:val="18"/>
              </w:rPr>
              <w:t xml:space="preserve">_____ / 5</w:t>
            </w:r>
          </w:p>
        </w:tc>
      </w:tr>
    </w:tbl>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250"/>
        <w:gridCol w:w="7216"/>
      </w:tblGrid>
      <w:tr>
        <w:trPr>
          <w:trHeight w:val="88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Did you name a source of wisdom?          YES  /  NO</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The source I used, or should have used, is…</w:t>
            </w:r>
          </w:p>
        </w:tc>
      </w:tr>
      <w:tr>
        <w:trPr>
          <w:trHeight w:val="160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What does it say, and which point does it back up?</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It says…</w:t>
            </w:r>
          </w:p>
          <w:p>
            <w:pPr>
              <w:spacing w:after="0" w:line="264" w:lineRule="auto"/>
            </w:pPr>
            <w:r>
              <w:rPr>
                <w:rFonts w:ascii="Arial" w:cs="Arial" w:hAnsi="Arial"/>
                <w:i/>
                <w:iCs/>
                <w:color w:val="8C8C8C"/>
                <w:sz w:val="17"/>
                <w:szCs w:val="17"/>
              </w:rPr>
              <w:t xml:space="preserve"/>
            </w:r>
          </w:p>
          <w:p>
            <w:pPr>
              <w:spacing w:after="0" w:line="264" w:lineRule="auto"/>
            </w:pPr>
            <w:r>
              <w:rPr>
                <w:rFonts w:ascii="Arial" w:cs="Arial" w:hAnsi="Arial"/>
                <w:i/>
                <w:iCs/>
                <w:color w:val="8C8C8C"/>
                <w:sz w:val="17"/>
                <w:szCs w:val="17"/>
              </w:rPr>
              <w:t xml:space="preserve">It supports the point that…</w:t>
            </w:r>
          </w:p>
        </w:tc>
      </w:tr>
    </w:tbl>
    <w:p>
      <w:pPr>
        <w:spacing w:after="15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233"/>
        <w:gridCol w:w="5233"/>
      </w:tblGrid>
      <w:tr>
        <w:tc>
          <w:tcPr>
            <w:tcW w:type="dxa" w:w="5233"/>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8"/>
                <w:szCs w:val="18"/>
              </w:rPr>
              <w:t xml:space="preserve">WWW — what went well</w:t>
            </w:r>
          </w:p>
        </w:tc>
        <w:tc>
          <w:tcPr>
            <w:tcW w:type="dxa" w:w="5233"/>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8"/>
                <w:szCs w:val="18"/>
              </w:rPr>
              <w:t xml:space="preserve">EBI — even better if</w:t>
            </w:r>
          </w:p>
        </w:tc>
      </w:tr>
      <w:tr>
        <w:trPr>
          <w:trHeight w:val="1000" w:hRule="atLeast"/>
        </w:trPr>
        <w:tc>
          <w:tcPr>
            <w:tcW w:type="dxa" w:w="5233"/>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I did well at…</w:t>
            </w:r>
          </w:p>
          <w:p>
            <w:pPr>
              <w:spacing w:after="0"/>
            </w:pPr>
          </w:p>
        </w:tc>
        <w:tc>
          <w:tcPr>
            <w:tcW w:type="dxa" w:w="5233"/>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Next time I will…</w:t>
            </w:r>
          </w:p>
          <w:p>
            <w:pPr>
              <w:spacing w:after="0"/>
            </w:pPr>
          </w:p>
        </w:tc>
      </w:tr>
    </w:tbl>
    <w:p>
      <w:pPr>
        <w:spacing w:after="120"/>
      </w:pPr>
    </w:p>
    <w:p>
      <w:pPr>
        <w:spacing w:after="14" w:before="0" w:line="264" w:lineRule="auto"/>
      </w:pPr>
      <w:r>
        <w:rPr>
          <w:rFonts w:ascii="Arial" w:cs="Arial" w:hAnsi="Arial"/>
          <w:b/>
          <w:bCs/>
          <w:color w:val="1A1A1A"/>
          <w:sz w:val="17"/>
          <w:szCs w:val="17"/>
        </w:rPr>
        <w:t xml:space="preserve">Before you rewrite anything, check:</w:t>
      </w:r>
    </w:p>
    <w:p>
      <w:pPr>
        <w:spacing w:after="8" w:before="0" w:line="264" w:lineRule="auto"/>
      </w:pPr>
      <w:r>
        <w:rPr>
          <w:rFonts w:ascii="Arial" w:cs="Arial" w:hAnsi="Arial"/>
          <w:color w:val="1A1A1A"/>
          <w:sz w:val="17"/>
          <w:szCs w:val="17"/>
        </w:rPr>
        <w:t xml:space="preserve">1 – Is the organisation of your answer clear?          3 – Have you used keywords?</w:t>
      </w:r>
    </w:p>
    <w:p>
      <w:pPr>
        <w:spacing w:after="0" w:before="0" w:line="264" w:lineRule="auto"/>
      </w:pPr>
      <w:r>
        <w:rPr>
          <w:rFonts w:ascii="Arial" w:cs="Arial" w:hAnsi="Arial"/>
          <w:color w:val="1A1A1A"/>
          <w:sz w:val="17"/>
          <w:szCs w:val="17"/>
        </w:rPr>
        <w:t xml:space="preserve">2 – Have you made any SPAG (spelling, punctuation, grammar) mistakes?          4 – Can you add any other keywords?</w:t>
      </w:r>
    </w:p>
    <w:p>
      <w:r>
        <w:br w:type="page"/>
      </w:r>
    </w:p>
    <w:p>
      <w:pPr>
        <w:spacing w:after="30" w:before="0" w:line="264" w:lineRule="auto"/>
      </w:pPr>
      <w:r>
        <w:rPr>
          <w:rFonts w:ascii="Arial" w:cs="Arial" w:hAnsi="Arial"/>
          <w:b/>
          <w:bCs/>
          <w:color w:val="1A1A1A"/>
          <w:sz w:val="24"/>
          <w:szCs w:val="24"/>
        </w:rPr>
        <w:t xml:space="preserve">DIT 7  ·  My (d) answer — which level did I reach?</w:t>
      </w:r>
    </w:p>
    <w:p>
      <w:pPr>
        <w:pBdr>
          <w:bottom w:val="single" w:color="000000" w:sz="12" w:space="2"/>
        </w:pBdr>
        <w:spacing w:after="80"/>
      </w:pPr>
    </w:p>
    <w:p>
      <w:pPr>
        <w:spacing w:after="120" w:before="0" w:line="264" w:lineRule="auto"/>
      </w:pPr>
      <w:r>
        <w:rPr>
          <w:rFonts w:ascii="Arial" w:cs="Arial" w:hAnsi="Arial"/>
          <w:i/>
          <w:iCs/>
          <w:color w:val="595959"/>
          <w:sz w:val="18"/>
          <w:szCs w:val="18"/>
        </w:rPr>
        <w:t xml:space="preserve">Find your (d) answer and the mark you were given. Tick the level it reached, then write one paragraph at the level above, and one paragraph that evaluates the opinion.</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100"/>
        <w:gridCol w:w="1000"/>
        <w:gridCol w:w="7166"/>
        <w:gridCol w:w="1200"/>
      </w:tblGrid>
      <w:tr>
        <w:tc>
          <w:tcPr>
            <w:tcW w:type="dxa" w:w="11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jc w:val="center"/>
            </w:pPr>
            <w:r>
              <w:rPr>
                <w:rFonts w:ascii="Arial" w:cs="Arial" w:hAnsi="Arial"/>
                <w:b/>
                <w:bCs/>
                <w:color w:val="1A1A1A"/>
                <w:sz w:val="17"/>
                <w:szCs w:val="17"/>
              </w:rPr>
              <w:t xml:space="preserve">Level</w:t>
            </w:r>
          </w:p>
        </w:tc>
        <w:tc>
          <w:tcPr>
            <w:tcW w:type="dxa" w:w="10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jc w:val="center"/>
            </w:pPr>
            <w:r>
              <w:rPr>
                <w:rFonts w:ascii="Arial" w:cs="Arial" w:hAnsi="Arial"/>
                <w:b/>
                <w:bCs/>
                <w:color w:val="1A1A1A"/>
                <w:sz w:val="17"/>
                <w:szCs w:val="17"/>
              </w:rPr>
              <w:t xml:space="preserve">Marks</w:t>
            </w:r>
          </w:p>
        </w:tc>
        <w:tc>
          <w:tcPr>
            <w:tcW w:type="dxa" w:w="7166"/>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7"/>
                <w:szCs w:val="17"/>
              </w:rPr>
              <w:t xml:space="preserve">What the examiner sees</w:t>
            </w:r>
          </w:p>
        </w:tc>
        <w:tc>
          <w:tcPr>
            <w:tcW w:type="dxa" w:w="12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jc w:val="center"/>
            </w:pPr>
            <w:r>
              <w:rPr>
                <w:rFonts w:ascii="Arial" w:cs="Arial" w:hAnsi="Arial"/>
                <w:b/>
                <w:bCs/>
                <w:color w:val="1A1A1A"/>
                <w:sz w:val="17"/>
                <w:szCs w:val="17"/>
              </w:rPr>
              <w:t xml:space="preserve">Tick</w:t>
            </w:r>
          </w:p>
        </w:tc>
      </w:tr>
      <w:tr>
        <w:trPr>
          <w:trHeight w:val="470" w:hRule="atLeast"/>
        </w:trPr>
        <w:tc>
          <w:tcPr>
            <w:tcW w:type="dxa" w:w="1100"/>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jc w:val="center"/>
            </w:pPr>
            <w:r>
              <w:rPr>
                <w:rFonts w:ascii="Arial" w:cs="Arial" w:hAnsi="Arial"/>
                <w:b/>
                <w:bCs/>
                <w:color w:val="1A1A1A"/>
                <w:sz w:val="17"/>
                <w:szCs w:val="17"/>
              </w:rPr>
              <w:t xml:space="preserve">Level 1</w:t>
            </w:r>
          </w:p>
        </w:tc>
        <w:tc>
          <w:tcPr>
            <w:tcW w:type="dxa" w:w="1000"/>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jc w:val="center"/>
            </w:pPr>
            <w:r>
              <w:rPr>
                <w:rFonts w:ascii="Arial" w:cs="Arial" w:hAnsi="Arial"/>
                <w:color w:val="595959"/>
                <w:sz w:val="17"/>
                <w:szCs w:val="17"/>
              </w:rPr>
              <w:t xml:space="preserve">1–3</w:t>
            </w:r>
          </w:p>
        </w:tc>
        <w:tc>
          <w:tcPr>
            <w:tcW w:type="dxa" w:w="7166"/>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pPr>
            <w:r>
              <w:rPr>
                <w:rFonts w:ascii="Arial" w:cs="Arial" w:hAnsi="Arial"/>
                <w:color w:val="1A1A1A"/>
                <w:sz w:val="17"/>
                <w:szCs w:val="17"/>
              </w:rPr>
              <w:t xml:space="preserve">A point or two, but no real reasoning, and little or no religious teaching.</w:t>
            </w:r>
          </w:p>
        </w:tc>
        <w:tc>
          <w:tcPr>
            <w:tcW w:type="dxa" w:w="1200"/>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pPr>
          </w:p>
        </w:tc>
      </w:tr>
      <w:tr>
        <w:trPr>
          <w:trHeight w:val="470" w:hRule="atLeast"/>
        </w:trPr>
        <w:tc>
          <w:tcPr>
            <w:tcW w:type="dxa" w:w="1100"/>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jc w:val="center"/>
            </w:pPr>
            <w:r>
              <w:rPr>
                <w:rFonts w:ascii="Arial" w:cs="Arial" w:hAnsi="Arial"/>
                <w:b/>
                <w:bCs/>
                <w:color w:val="1A1A1A"/>
                <w:sz w:val="17"/>
                <w:szCs w:val="17"/>
              </w:rPr>
              <w:t xml:space="preserve">Level 2</w:t>
            </w:r>
          </w:p>
        </w:tc>
        <w:tc>
          <w:tcPr>
            <w:tcW w:type="dxa" w:w="1000"/>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jc w:val="center"/>
            </w:pPr>
            <w:r>
              <w:rPr>
                <w:rFonts w:ascii="Arial" w:cs="Arial" w:hAnsi="Arial"/>
                <w:color w:val="595959"/>
                <w:sz w:val="17"/>
                <w:szCs w:val="17"/>
              </w:rPr>
              <w:t xml:space="preserve">4–6</w:t>
            </w:r>
          </w:p>
        </w:tc>
        <w:tc>
          <w:tcPr>
            <w:tcW w:type="dxa" w:w="7166"/>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pPr>
            <w:r>
              <w:rPr>
                <w:rFonts w:ascii="Arial" w:cs="Arial" w:hAnsi="Arial"/>
                <w:color w:val="1A1A1A"/>
                <w:sz w:val="17"/>
                <w:szCs w:val="17"/>
              </w:rPr>
              <w:t xml:space="preserve">Reasons given but not developed. Some religious teaching, used simply. Little weighing up.</w:t>
            </w:r>
          </w:p>
        </w:tc>
        <w:tc>
          <w:tcPr>
            <w:tcW w:type="dxa" w:w="1200"/>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pPr>
          </w:p>
        </w:tc>
      </w:tr>
      <w:tr>
        <w:trPr>
          <w:trHeight w:val="470" w:hRule="atLeast"/>
        </w:trPr>
        <w:tc>
          <w:tcPr>
            <w:tcW w:type="dxa" w:w="1100"/>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jc w:val="center"/>
            </w:pPr>
            <w:r>
              <w:rPr>
                <w:rFonts w:ascii="Arial" w:cs="Arial" w:hAnsi="Arial"/>
                <w:b/>
                <w:bCs/>
                <w:color w:val="1A1A1A"/>
                <w:sz w:val="17"/>
                <w:szCs w:val="17"/>
              </w:rPr>
              <w:t xml:space="preserve">Level 3</w:t>
            </w:r>
          </w:p>
        </w:tc>
        <w:tc>
          <w:tcPr>
            <w:tcW w:type="dxa" w:w="1000"/>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jc w:val="center"/>
            </w:pPr>
            <w:r>
              <w:rPr>
                <w:rFonts w:ascii="Arial" w:cs="Arial" w:hAnsi="Arial"/>
                <w:color w:val="595959"/>
                <w:sz w:val="17"/>
                <w:szCs w:val="17"/>
              </w:rPr>
              <w:t xml:space="preserve">7–9</w:t>
            </w:r>
          </w:p>
        </w:tc>
        <w:tc>
          <w:tcPr>
            <w:tcW w:type="dxa" w:w="7166"/>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pPr>
            <w:r>
              <w:rPr>
                <w:rFonts w:ascii="Arial" w:cs="Arial" w:hAnsi="Arial"/>
                <w:color w:val="1A1A1A"/>
                <w:sz w:val="17"/>
                <w:szCs w:val="17"/>
              </w:rPr>
              <w:t xml:space="preserve">Both sides given with reasons. Religious teaching and a source of wisdom used. Some weighing up; the conclusion is only partly justified.</w:t>
            </w:r>
          </w:p>
        </w:tc>
        <w:tc>
          <w:tcPr>
            <w:tcW w:type="dxa" w:w="1200"/>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pPr>
          </w:p>
        </w:tc>
      </w:tr>
      <w:tr>
        <w:trPr>
          <w:trHeight w:val="470" w:hRule="atLeast"/>
        </w:trPr>
        <w:tc>
          <w:tcPr>
            <w:tcW w:type="dxa" w:w="1100"/>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jc w:val="center"/>
            </w:pPr>
            <w:r>
              <w:rPr>
                <w:rFonts w:ascii="Arial" w:cs="Arial" w:hAnsi="Arial"/>
                <w:b/>
                <w:bCs/>
                <w:color w:val="1A1A1A"/>
                <w:sz w:val="17"/>
                <w:szCs w:val="17"/>
              </w:rPr>
              <w:t xml:space="preserve">Level 4</w:t>
            </w:r>
          </w:p>
        </w:tc>
        <w:tc>
          <w:tcPr>
            <w:tcW w:type="dxa" w:w="1000"/>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jc w:val="center"/>
            </w:pPr>
            <w:r>
              <w:rPr>
                <w:rFonts w:ascii="Arial" w:cs="Arial" w:hAnsi="Arial"/>
                <w:color w:val="595959"/>
                <w:sz w:val="17"/>
                <w:szCs w:val="17"/>
              </w:rPr>
              <w:t xml:space="preserve">10–12</w:t>
            </w:r>
          </w:p>
        </w:tc>
        <w:tc>
          <w:tcPr>
            <w:tcW w:type="dxa" w:w="7166"/>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pPr>
            <w:r>
              <w:rPr>
                <w:rFonts w:ascii="Arial" w:cs="Arial" w:hAnsi="Arial"/>
                <w:color w:val="1A1A1A"/>
                <w:sz w:val="17"/>
                <w:szCs w:val="17"/>
              </w:rPr>
              <w:t xml:space="preserve">Both sides developed and weighed against each other. Teaching and sources applied accurately. A clear conclusion that follows from the argument.</w:t>
            </w:r>
          </w:p>
        </w:tc>
        <w:tc>
          <w:tcPr>
            <w:tcW w:type="dxa" w:w="1200"/>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pPr>
          </w:p>
        </w:tc>
      </w:tr>
    </w:tbl>
    <w:p>
      <w:pPr>
        <w:spacing w:after="130"/>
      </w:pPr>
    </w:p>
    <w:p>
      <w:pPr>
        <w:spacing w:after="120" w:before="0" w:line="264" w:lineRule="auto"/>
      </w:pPr>
      <w:r>
        <w:rPr>
          <w:rFonts w:ascii="Arial" w:cs="Arial" w:hAnsi="Arial"/>
          <w:b/>
          <w:bCs/>
          <w:color w:val="1A1A1A"/>
          <w:sz w:val="19"/>
          <w:szCs w:val="19"/>
        </w:rPr>
        <w:t xml:space="preserve">The level I reached:  </w:t>
      </w:r>
      <w:r>
        <w:rPr>
          <w:rFonts w:ascii="Arial" w:cs="Arial" w:hAnsi="Arial"/>
          <w:color w:val="1A1A1A"/>
          <w:sz w:val="19"/>
          <w:szCs w:val="19"/>
        </w:rPr>
        <w:t xml:space="preserve">________</w:t>
      </w:r>
      <w:r>
        <w:rPr>
          <w:rFonts w:ascii="Arial" w:cs="Arial" w:hAnsi="Arial"/>
          <w:b/>
          <w:bCs/>
          <w:color w:val="1A1A1A"/>
          <w:sz w:val="19"/>
          <w:szCs w:val="19"/>
        </w:rPr>
        <w:t xml:space="preserve">          I am aiming for:  </w:t>
      </w:r>
      <w:r>
        <w:rPr>
          <w:rFonts w:ascii="Arial" w:cs="Arial" w:hAnsi="Arial"/>
          <w:color w:val="1A1A1A"/>
          <w:sz w:val="19"/>
          <w:szCs w:val="19"/>
        </w:rPr>
        <w:t xml:space="preserve">________</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600"/>
        <w:gridCol w:w="7866"/>
      </w:tblGrid>
      <w:tr>
        <w:trPr>
          <w:trHeight w:val="460" w:hRule="atLeast"/>
        </w:trPr>
        <w:tc>
          <w:tcPr>
            <w:tcW w:type="dxa" w:w="26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7"/>
                <w:szCs w:val="17"/>
              </w:rPr>
              <w:t xml:space="preserve">Level 1 → 2</w:t>
            </w:r>
          </w:p>
        </w:tc>
        <w:tc>
          <w:tcPr>
            <w:tcW w:type="dxa" w:w="7866"/>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pPr>
            <w:r>
              <w:rPr>
                <w:rFonts w:ascii="Arial" w:cs="Arial" w:hAnsi="Arial"/>
                <w:color w:val="1A1A1A"/>
                <w:sz w:val="17"/>
                <w:szCs w:val="17"/>
              </w:rPr>
              <w:t xml:space="preserve">Give a reason for every point you make — use the word because.</w:t>
            </w:r>
          </w:p>
        </w:tc>
      </w:tr>
      <w:tr>
        <w:trPr>
          <w:trHeight w:val="460" w:hRule="atLeast"/>
        </w:trPr>
        <w:tc>
          <w:tcPr>
            <w:tcW w:type="dxa" w:w="26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7"/>
                <w:szCs w:val="17"/>
              </w:rPr>
              <w:t xml:space="preserve">Level 2 → 3</w:t>
            </w:r>
          </w:p>
        </w:tc>
        <w:tc>
          <w:tcPr>
            <w:tcW w:type="dxa" w:w="7866"/>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pPr>
            <w:r>
              <w:rPr>
                <w:rFonts w:ascii="Arial" w:cs="Arial" w:hAnsi="Arial"/>
                <w:color w:val="1A1A1A"/>
                <w:sz w:val="17"/>
                <w:szCs w:val="17"/>
              </w:rPr>
              <w:t xml:space="preserve">Add the other side of the argument, and name a religious teaching or source of wisdom.</w:t>
            </w:r>
          </w:p>
        </w:tc>
      </w:tr>
      <w:tr>
        <w:trPr>
          <w:trHeight w:val="460" w:hRule="atLeast"/>
        </w:trPr>
        <w:tc>
          <w:tcPr>
            <w:tcW w:type="dxa" w:w="26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7"/>
                <w:szCs w:val="17"/>
              </w:rPr>
              <w:t xml:space="preserve">Level 3 → 4</w:t>
            </w:r>
          </w:p>
        </w:tc>
        <w:tc>
          <w:tcPr>
            <w:tcW w:type="dxa" w:w="7866"/>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pPr>
            <w:r>
              <w:rPr>
                <w:rFonts w:ascii="Arial" w:cs="Arial" w:hAnsi="Arial"/>
                <w:color w:val="1A1A1A"/>
                <w:sz w:val="17"/>
                <w:szCs w:val="17"/>
              </w:rPr>
              <w:t xml:space="preserve">Weigh the two sides against each other, then finish with a conclusion that says which is stronger and why.</w:t>
            </w:r>
          </w:p>
        </w:tc>
      </w:tr>
    </w:tbl>
    <w:p>
      <w:pPr>
        <w:spacing w:after="15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9"/>
                <w:szCs w:val="19"/>
              </w:rPr>
              <w:t xml:space="preserve">1.  My paragraph written at the next level</w:t>
            </w:r>
            <w:r>
              <w:rPr>
                <w:rFonts w:ascii="Arial" w:cs="Arial" w:hAnsi="Arial"/>
                <w:i/>
                <w:iCs/>
                <w:color w:val="595959"/>
                <w:sz w:val="16"/>
                <w:szCs w:val="16"/>
              </w:rPr>
              <w:t xml:space="preserve">     one point, developed, with a teaching or source named</w:t>
            </w:r>
          </w:p>
        </w:tc>
      </w:tr>
      <w:tr>
        <w:trPr>
          <w:trHeight w:val="3200" w:hRule="atLeast"/>
        </w:trPr>
        <w:tc>
          <w:tcPr>
            <w:tcW w:type="dxa" w:w="1046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My point is…</w:t>
            </w:r>
          </w:p>
          <w:p>
            <w:pPr>
              <w:spacing w:after="0"/>
            </w:pPr>
          </w:p>
          <w:p>
            <w:pPr>
              <w:spacing w:after="0"/>
            </w:pPr>
          </w:p>
          <w:p>
            <w:pPr>
              <w:spacing w:after="0" w:line="264" w:lineRule="auto"/>
            </w:pPr>
            <w:r>
              <w:rPr>
                <w:rFonts w:ascii="Arial" w:cs="Arial" w:hAnsi="Arial"/>
                <w:i/>
                <w:iCs/>
                <w:color w:val="8C8C8C"/>
                <w:sz w:val="17"/>
                <w:szCs w:val="17"/>
              </w:rPr>
              <w:t xml:space="preserve">This is because…</w:t>
            </w:r>
          </w:p>
          <w:p>
            <w:pPr>
              <w:spacing w:after="0"/>
            </w:pPr>
          </w:p>
          <w:p>
            <w:pPr>
              <w:spacing w:after="0"/>
            </w:pPr>
          </w:p>
          <w:p>
            <w:pPr>
              <w:spacing w:after="0" w:line="264" w:lineRule="auto"/>
            </w:pPr>
            <w:r>
              <w:rPr>
                <w:rFonts w:ascii="Arial" w:cs="Arial" w:hAnsi="Arial"/>
                <w:i/>
                <w:iCs/>
                <w:color w:val="8C8C8C"/>
                <w:sz w:val="17"/>
                <w:szCs w:val="17"/>
              </w:rPr>
              <w:t xml:space="preserve">____________ teaches that…</w:t>
            </w:r>
          </w:p>
          <w:p>
            <w:pPr>
              <w:spacing w:after="0"/>
            </w:pPr>
          </w:p>
          <w:p>
            <w:pPr>
              <w:spacing w:after="0"/>
            </w:pPr>
          </w:p>
          <w:p>
            <w:pPr>
              <w:spacing w:after="0" w:line="264" w:lineRule="auto"/>
            </w:pPr>
            <w:r>
              <w:rPr>
                <w:rFonts w:ascii="Arial" w:cs="Arial" w:hAnsi="Arial"/>
                <w:i/>
                <w:iCs/>
                <w:color w:val="8C8C8C"/>
                <w:sz w:val="17"/>
                <w:szCs w:val="17"/>
              </w:rPr>
              <w:t xml:space="preserve">This shows that…</w:t>
            </w:r>
          </w:p>
          <w:p>
            <w:pPr>
              <w:spacing w:after="0"/>
            </w:pPr>
          </w:p>
          <w:p>
            <w:pPr>
              <w:spacing w:after="0"/>
            </w:pPr>
          </w:p>
        </w:tc>
      </w:tr>
    </w:tbl>
    <w:p>
      <w:pPr>
        <w:spacing w:after="15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9"/>
                <w:szCs w:val="19"/>
              </w:rPr>
              <w:t xml:space="preserve">2.  My paragraph evaluating the opinion</w:t>
            </w:r>
            <w:r>
              <w:rPr>
                <w:rFonts w:ascii="Arial" w:cs="Arial" w:hAnsi="Arial"/>
                <w:i/>
                <w:iCs/>
                <w:color w:val="595959"/>
                <w:sz w:val="16"/>
                <w:szCs w:val="16"/>
              </w:rPr>
              <w:t xml:space="preserve">     the other side, weighed, then your judgement</w:t>
            </w:r>
          </w:p>
        </w:tc>
      </w:tr>
      <w:tr>
        <w:trPr>
          <w:trHeight w:val="3200" w:hRule="atLeast"/>
        </w:trPr>
        <w:tc>
          <w:tcPr>
            <w:tcW w:type="dxa" w:w="1046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On the other hand, some would argue…</w:t>
            </w:r>
          </w:p>
          <w:p>
            <w:pPr>
              <w:spacing w:after="0"/>
            </w:pPr>
          </w:p>
          <w:p>
            <w:pPr>
              <w:spacing w:after="0"/>
            </w:pPr>
          </w:p>
          <w:p>
            <w:pPr>
              <w:spacing w:after="0" w:line="264" w:lineRule="auto"/>
            </w:pPr>
            <w:r>
              <w:rPr>
                <w:rFonts w:ascii="Arial" w:cs="Arial" w:hAnsi="Arial"/>
                <w:i/>
                <w:iCs/>
                <w:color w:val="8C8C8C"/>
                <w:sz w:val="17"/>
                <w:szCs w:val="17"/>
              </w:rPr>
              <w:t xml:space="preserve">This view is stronger / weaker because…</w:t>
            </w:r>
          </w:p>
          <w:p>
            <w:pPr>
              <w:spacing w:after="0"/>
            </w:pPr>
          </w:p>
          <w:p>
            <w:pPr>
              <w:spacing w:after="0"/>
            </w:pPr>
          </w:p>
          <w:p>
            <w:pPr>
              <w:spacing w:after="0" w:line="264" w:lineRule="auto"/>
            </w:pPr>
            <w:r>
              <w:rPr>
                <w:rFonts w:ascii="Arial" w:cs="Arial" w:hAnsi="Arial"/>
                <w:i/>
                <w:iCs/>
                <w:color w:val="8C8C8C"/>
                <w:sz w:val="17"/>
                <w:szCs w:val="17"/>
              </w:rPr>
              <w:t xml:space="preserve">Overall I think…  because…</w:t>
            </w:r>
          </w:p>
          <w:p>
            <w:pPr>
              <w:spacing w:after="0"/>
            </w:pPr>
          </w:p>
          <w:p>
            <w:pPr>
              <w:spacing w:after="0"/>
            </w:pPr>
          </w:p>
        </w:tc>
      </w:tr>
    </w:tbl>
    <w:p>
      <w:r>
        <w:br w:type="page"/>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450"/>
        <w:gridCol w:w="6150"/>
        <w:gridCol w:w="2866"/>
      </w:tblGrid>
      <w:tr>
        <w:tc>
          <w:tcPr>
            <w:tcW w:type="dxa" w:w="1450"/>
            <w:tcBorders>
              <w:top w:val="none"/>
              <w:left w:val="none"/>
              <w:bottom w:val="none"/>
              <w:right w:val="none"/>
            </w:tcBorders>
            <w:shd w:fill="000000" w:color="auto" w:val="clear"/>
            <w:tcMar>
              <w:top w:type="dxa" w:w="40"/>
              <w:left w:type="dxa" w:w="110"/>
              <w:bottom w:type="dxa" w:w="40"/>
              <w:right w:type="dxa" w:w="110"/>
            </w:tcMar>
            <w:vAlign w:val="center"/>
          </w:tcPr>
          <w:p>
            <w:pPr>
              <w:spacing w:after="0" w:before="0" w:line="264" w:lineRule="auto"/>
              <w:jc w:val="center"/>
            </w:pPr>
            <w:r>
              <w:rPr>
                <w:rFonts w:ascii="Arial" w:cs="Arial" w:hAnsi="Arial"/>
                <w:b/>
                <w:bCs/>
                <w:color w:val="FFFFFF"/>
                <w:sz w:val="18"/>
                <w:szCs w:val="18"/>
              </w:rPr>
              <w:t xml:space="preserve">WEEK 25</w:t>
            </w:r>
          </w:p>
        </w:tc>
        <w:tc>
          <w:tcPr>
            <w:tcW w:type="dxa" w:w="6150"/>
            <w:tcBorders>
              <w:top w:val="none"/>
              <w:left w:val="none"/>
              <w:bottom w:val="none"/>
              <w:right w:val="none"/>
            </w:tcBorders>
            <w:tcMar>
              <w:top w:type="dxa" w:w="40"/>
              <w:left w:type="dxa" w:w="110"/>
              <w:bottom w:type="dxa" w:w="40"/>
              <w:right w:type="dxa" w:w="110"/>
            </w:tcMar>
            <w:vAlign w:val="center"/>
          </w:tcPr>
          <w:p>
            <w:pPr>
              <w:spacing w:after="0" w:before="0" w:line="264" w:lineRule="auto"/>
            </w:pPr>
            <w:r>
              <w:rPr>
                <w:rFonts w:ascii="Arial" w:cs="Arial" w:hAnsi="Arial"/>
                <w:b/>
                <w:bCs/>
                <w:color w:val="1A1A1A"/>
                <w:sz w:val="24"/>
                <w:szCs w:val="24"/>
              </w:rPr>
              <w:t xml:space="preserve">1. The Ten Obligatory Acts</w:t>
            </w:r>
          </w:p>
        </w:tc>
        <w:tc>
          <w:tcPr>
            <w:tcW w:type="dxa" w:w="2866"/>
            <w:tcBorders>
              <w:top w:val="none"/>
              <w:left w:val="none"/>
              <w:bottom w:val="none"/>
              <w:right w:val="none"/>
            </w:tcBorders>
            <w:tcMar>
              <w:top w:type="dxa" w:w="40"/>
              <w:left w:type="dxa" w:w="110"/>
              <w:bottom w:type="dxa" w:w="40"/>
              <w:right w:type="dxa" w:w="110"/>
            </w:tcMar>
            <w:vAlign w:val="center"/>
          </w:tcPr>
          <w:p>
            <w:pPr>
              <w:spacing w:after="0" w:before="0" w:line="264" w:lineRule="auto"/>
              <w:jc w:val="right"/>
            </w:pPr>
            <w:r>
              <w:rPr>
                <w:rFonts w:ascii="Arial" w:cs="Arial" w:hAnsi="Arial"/>
                <w:color w:val="595959"/>
                <w:sz w:val="16"/>
                <w:szCs w:val="16"/>
              </w:rPr>
              <w:t xml:space="preserve">Unit 4 · Living the Muslim Life</w:t>
            </w:r>
          </w:p>
        </w:tc>
      </w:tr>
    </w:tbl>
    <w:p>
      <w:pPr>
        <w:pBdr>
          <w:bottom w:val="single" w:color="000000" w:sz="12" w:space="2"/>
        </w:pBdr>
        <w:spacing w:after="90"/>
      </w:pPr>
    </w:p>
    <w:p>
      <w:pPr>
        <w:spacing w:after="100" w:before="0" w:line="264" w:lineRule="auto"/>
      </w:pPr>
      <w:r>
        <w:rPr>
          <w:rFonts w:ascii="Arial" w:cs="Arial" w:hAnsi="Arial"/>
          <w:b/>
          <w:bCs/>
          <w:color w:val="1A1A1A"/>
          <w:sz w:val="18"/>
          <w:szCs w:val="18"/>
        </w:rPr>
        <w:t xml:space="preserve">Assessed in:  </w:t>
      </w:r>
      <w:r>
        <w:rPr>
          <w:rFonts w:ascii="Arial" w:cs="Arial" w:hAnsi="Arial"/>
          <w:color w:val="595959"/>
          <w:sz w:val="18"/>
          <w:szCs w:val="18"/>
        </w:rPr>
        <w:t xml:space="preserve">Formative 7 · Summative</w:t>
      </w:r>
    </w:p>
    <w:p>
      <w:pPr>
        <w:spacing w:after="30" w:before="0" w:line="264" w:lineRule="auto"/>
      </w:pPr>
      <w:r>
        <w:rPr>
          <w:rFonts w:ascii="Arial" w:cs="Arial" w:hAnsi="Arial"/>
          <w:b/>
          <w:bCs/>
          <w:color w:val="1A1A1A"/>
          <w:sz w:val="20"/>
          <w:szCs w:val="20"/>
        </w:rPr>
        <w:t xml:space="preserve">The topic in a nutshell</w:t>
      </w:r>
    </w:p>
    <w:p>
      <w:pPr>
        <w:spacing w:after="80" w:before="0" w:line="264" w:lineRule="auto"/>
      </w:pPr>
      <w:r>
        <w:rPr>
          <w:rFonts w:ascii="Arial" w:cs="Arial" w:hAnsi="Arial"/>
          <w:color w:val="1A1A1A"/>
          <w:sz w:val="19"/>
          <w:szCs w:val="19"/>
        </w:rPr>
        <w:t xml:space="preserve">Shi'a Muslims follow ten duties: salah, sawm, zakah, khums, hajj, jihad, amr-bil-maruf (encouraging good), nahi anil munkar (forbidding evil), tawalla (loving Allah's friends) and tabarra (rejecting his enemies). They matter because they turn belief into daily action, shaping how a Muslim worships, spends money and treats others.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250"/>
        <w:gridCol w:w="7216"/>
      </w:tblGrid>
      <w:t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Source of wisdom I can quote</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before="0" w:line="264" w:lineRule="auto"/>
            </w:pPr>
            <w:r>
              <w:rPr>
                <w:rFonts w:ascii="Arial" w:cs="Arial" w:hAnsi="Arial"/>
                <w:color w:val="1A1A1A"/>
                <w:sz w:val="18"/>
                <w:szCs w:val="18"/>
              </w:rPr>
              <w:t xml:space="preserve">Qur'an 3:104 — Muslims should be a community that calls people to what is good, urging what is right and forbidding what is wrong. (Basis for amr-bil-maruf and nahi anil munkar.)</w:t>
            </w:r>
          </w:p>
        </w:tc>
      </w:tr>
    </w:tbl>
    <w:p>
      <w:pPr>
        <w:spacing w:after="110"/>
      </w:pPr>
    </w:p>
    <w:p>
      <w:pPr>
        <w:spacing w:after="50" w:before="0" w:line="264" w:lineRule="auto"/>
      </w:pPr>
      <w:r>
        <w:rPr>
          <w:rFonts w:ascii="Arial" w:cs="Arial" w:hAnsi="Arial"/>
          <w:b/>
          <w:bCs/>
          <w:color w:val="1A1A1A"/>
          <w:sz w:val="20"/>
          <w:szCs w:val="20"/>
        </w:rPr>
        <w:t xml:space="preserve">Two views I could weigh up</w:t>
      </w:r>
      <w:r>
        <w:rPr>
          <w:rFonts w:ascii="Arial" w:cs="Arial" w:hAnsi="Arial"/>
          <w:i/>
          <w:iCs/>
          <w:color w:val="595959"/>
          <w:sz w:val="16"/>
          <w:szCs w:val="16"/>
        </w:rPr>
        <w:t xml:space="preserve">     plan this and the 12-mark answer is half written</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233"/>
        <w:gridCol w:w="5233"/>
      </w:tblGrid>
      <w:tr>
        <w:tc>
          <w:tcPr>
            <w:tcW w:type="dxa" w:w="10466"/>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7"/>
                <w:szCs w:val="17"/>
              </w:rPr>
              <w:t xml:space="preserve">Practice statement:   </w:t>
            </w:r>
            <w:r>
              <w:rPr>
                <w:rFonts w:ascii="Arial" w:cs="Arial" w:hAnsi="Arial"/>
                <w:color w:val="1A1A1A"/>
                <w:sz w:val="17"/>
                <w:szCs w:val="17"/>
              </w:rPr>
              <w:t xml:space="preserve">'All ten of the Obligatory Acts are equally important.'</w:t>
            </w:r>
          </w:p>
        </w:tc>
      </w:tr>
      <w:tr>
        <w:tc>
          <w:tcPr>
            <w:tcW w:type="dxa" w:w="5233"/>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pPr>
            <w:r>
              <w:rPr>
                <w:rFonts w:ascii="Arial" w:cs="Arial" w:hAnsi="Arial"/>
                <w:b/>
                <w:bCs/>
                <w:color w:val="1A1A1A"/>
                <w:sz w:val="17"/>
                <w:szCs w:val="17"/>
              </w:rPr>
              <w:t xml:space="preserve">AGREE — some Muslims would say…</w:t>
            </w:r>
          </w:p>
        </w:tc>
        <w:tc>
          <w:tcPr>
            <w:tcW w:type="dxa" w:w="5233"/>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pPr>
            <w:r>
              <w:rPr>
                <w:rFonts w:ascii="Arial" w:cs="Arial" w:hAnsi="Arial"/>
                <w:b/>
                <w:bCs/>
                <w:color w:val="1A1A1A"/>
                <w:sz w:val="17"/>
                <w:szCs w:val="17"/>
              </w:rPr>
              <w:t xml:space="preserve">DISAGREE — others would say…</w:t>
            </w:r>
          </w:p>
        </w:tc>
      </w:tr>
      <w:tr>
        <w:trPr>
          <w:trHeight w:val="1750" w:hRule="atLeast"/>
        </w:trPr>
        <w:tc>
          <w:tcPr>
            <w:tcW w:type="dxa" w:w="5233"/>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I agree because…</w:t>
            </w:r>
          </w:p>
          <w:p>
            <w:pPr>
              <w:spacing w:after="0"/>
            </w:pPr>
          </w:p>
          <w:p>
            <w:pPr>
              <w:spacing w:after="0"/>
            </w:pPr>
          </w:p>
          <w:p>
            <w:pPr>
              <w:spacing w:after="0" w:line="264" w:lineRule="auto"/>
            </w:pPr>
            <w:r>
              <w:rPr>
                <w:rFonts w:ascii="Arial" w:cs="Arial" w:hAnsi="Arial"/>
                <w:i/>
                <w:iCs/>
                <w:color w:val="8C8C8C"/>
                <w:sz w:val="17"/>
                <w:szCs w:val="17"/>
              </w:rPr>
              <w:t xml:space="preserve">This is supported by…</w:t>
            </w:r>
          </w:p>
          <w:p>
            <w:pPr>
              <w:spacing w:after="0"/>
            </w:pPr>
          </w:p>
          <w:p>
            <w:pPr>
              <w:spacing w:after="0"/>
            </w:pPr>
          </w:p>
        </w:tc>
        <w:tc>
          <w:tcPr>
            <w:tcW w:type="dxa" w:w="5233"/>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Others disagree because…</w:t>
            </w:r>
          </w:p>
          <w:p>
            <w:pPr>
              <w:spacing w:after="0"/>
            </w:pPr>
          </w:p>
          <w:p>
            <w:pPr>
              <w:spacing w:after="0"/>
            </w:pPr>
          </w:p>
          <w:p>
            <w:pPr>
              <w:spacing w:after="0" w:line="264" w:lineRule="auto"/>
            </w:pPr>
            <w:r>
              <w:rPr>
                <w:rFonts w:ascii="Arial" w:cs="Arial" w:hAnsi="Arial"/>
                <w:i/>
                <w:iCs/>
                <w:color w:val="8C8C8C"/>
                <w:sz w:val="17"/>
                <w:szCs w:val="17"/>
              </w:rPr>
              <w:t xml:space="preserve">They would point to…</w:t>
            </w:r>
          </w:p>
          <w:p>
            <w:pPr>
              <w:spacing w:after="0"/>
            </w:pPr>
          </w:p>
          <w:p>
            <w:pPr>
              <w:spacing w:after="0"/>
            </w:pPr>
          </w:p>
        </w:tc>
      </w:tr>
      <w:tr>
        <w:tc>
          <w:tcPr>
            <w:tcW w:type="dxa" w:w="10466"/>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pPr>
            <w:r>
              <w:rPr>
                <w:rFonts w:ascii="Arial" w:cs="Arial" w:hAnsi="Arial"/>
                <w:b/>
                <w:bCs/>
                <w:color w:val="1A1A1A"/>
                <w:sz w:val="16"/>
                <w:szCs w:val="16"/>
              </w:rPr>
              <w:t xml:space="preserve">You could name:   </w:t>
            </w:r>
            <w:r>
              <w:rPr>
                <w:rFonts w:ascii="Arial" w:cs="Arial" w:hAnsi="Arial"/>
                <w:color w:val="595959"/>
                <w:sz w:val="16"/>
                <w:szCs w:val="16"/>
              </w:rPr>
              <w:t xml:space="preserve">Shi'a furu ad-din · the Sunni Five Pillars · khums · amr-bil-maruf</w:t>
            </w:r>
          </w:p>
        </w:tc>
      </w:tr>
    </w:tbl>
    <w:p>
      <w:pPr>
        <w:spacing w:after="110"/>
      </w:pPr>
    </w:p>
    <w:p>
      <w:pPr>
        <w:spacing w:after="50" w:before="0" w:line="264" w:lineRule="auto"/>
      </w:pPr>
      <w:r>
        <w:rPr>
          <w:rFonts w:ascii="Arial" w:cs="Arial" w:hAnsi="Arial"/>
          <w:b/>
          <w:bCs/>
          <w:color w:val="1A1A1A"/>
          <w:sz w:val="20"/>
          <w:szCs w:val="20"/>
        </w:rPr>
        <w:t xml:space="preserve">Key words</w:t>
      </w:r>
      <w:r>
        <w:rPr>
          <w:rFonts w:ascii="Arial" w:cs="Arial" w:hAnsi="Arial"/>
          <w:i/>
          <w:iCs/>
          <w:color w:val="595959"/>
          <w:sz w:val="16"/>
          <w:szCs w:val="16"/>
        </w:rPr>
        <w:t xml:space="preserve">     write the definition in your own words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700"/>
        <w:gridCol w:w="7766"/>
      </w:tblGrid>
      <w:tr>
        <w:trPr>
          <w:trHeight w:val="440" w:hRule="atLeast"/>
        </w:trPr>
        <w:tc>
          <w:tcPr>
            <w:tcW w:type="dxa" w:w="27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8"/>
                <w:szCs w:val="18"/>
              </w:rPr>
              <w:t xml:space="preserve">Furoo al-Din</w:t>
            </w:r>
          </w:p>
        </w:tc>
        <w:tc>
          <w:tcPr>
            <w:tcW w:type="dxa" w:w="776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means…</w:t>
            </w:r>
          </w:p>
        </w:tc>
      </w:tr>
      <w:tr>
        <w:trPr>
          <w:trHeight w:val="440" w:hRule="atLeast"/>
        </w:trPr>
        <w:tc>
          <w:tcPr>
            <w:tcW w:type="dxa" w:w="27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8"/>
                <w:szCs w:val="18"/>
              </w:rPr>
              <w:t xml:space="preserve">Obligatory acts</w:t>
            </w:r>
          </w:p>
        </w:tc>
        <w:tc>
          <w:tcPr>
            <w:tcW w:type="dxa" w:w="776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means…</w:t>
            </w:r>
          </w:p>
        </w:tc>
      </w:tr>
      <w:tr>
        <w:trPr>
          <w:trHeight w:val="440" w:hRule="atLeast"/>
        </w:trPr>
        <w:tc>
          <w:tcPr>
            <w:tcW w:type="dxa" w:w="27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8"/>
                <w:szCs w:val="18"/>
              </w:rPr>
              <w:t xml:space="preserve">Shi'a practice</w:t>
            </w:r>
          </w:p>
        </w:tc>
        <w:tc>
          <w:tcPr>
            <w:tcW w:type="dxa" w:w="776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means…</w:t>
            </w:r>
          </w:p>
        </w:tc>
      </w:tr>
      <w:tr>
        <w:trPr>
          <w:trHeight w:val="440" w:hRule="atLeast"/>
        </w:trPr>
        <w:tc>
          <w:tcPr>
            <w:tcW w:type="dxa" w:w="27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8"/>
                <w:szCs w:val="18"/>
              </w:rPr>
              <w:t xml:space="preserve">Ten Obligatory Acts</w:t>
            </w:r>
          </w:p>
        </w:tc>
        <w:tc>
          <w:tcPr>
            <w:tcW w:type="dxa" w:w="776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means…</w:t>
            </w:r>
          </w:p>
        </w:tc>
      </w:tr>
      <w:tr>
        <w:trPr>
          <w:trHeight w:val="440" w:hRule="atLeast"/>
        </w:trPr>
        <w:tc>
          <w:tcPr>
            <w:tcW w:type="dxa" w:w="27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8"/>
                <w:szCs w:val="18"/>
              </w:rPr>
              <w:t xml:space="preserve">Khums</w:t>
            </w:r>
          </w:p>
        </w:tc>
        <w:tc>
          <w:tcPr>
            <w:tcW w:type="dxa" w:w="776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means…</w:t>
            </w:r>
          </w:p>
        </w:tc>
      </w:tr>
    </w:tbl>
    <w:p>
      <w:pPr>
        <w:spacing w:after="110"/>
      </w:pPr>
    </w:p>
    <w:p>
      <w:pPr>
        <w:spacing w:after="50" w:before="0" w:line="264" w:lineRule="auto"/>
      </w:pPr>
      <w:r>
        <w:rPr>
          <w:rFonts w:ascii="Arial" w:cs="Arial" w:hAnsi="Arial"/>
          <w:b/>
          <w:bCs/>
          <w:color w:val="1A1A1A"/>
          <w:sz w:val="20"/>
          <w:szCs w:val="20"/>
        </w:rPr>
        <w:t xml:space="preserve">Podcast reflection</w:t>
      </w:r>
      <w:r>
        <w:rPr>
          <w:rFonts w:ascii="Arial" w:cs="Arial" w:hAnsi="Arial"/>
          <w:i/>
          <w:iCs/>
          <w:color w:val="595959"/>
          <w:sz w:val="17"/>
          <w:szCs w:val="17"/>
        </w:rPr>
        <w:t xml:space="preserve">     Episode I17 — The Ten Obligatory Acts of Shi'a Islam</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250"/>
        <w:gridCol w:w="7216"/>
      </w:tblGrid>
      <w:tr>
        <w:trPr>
          <w:trHeight w:val="56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The big question this episode answers</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This episode asks whether…</w:t>
            </w:r>
          </w:p>
        </w:tc>
      </w:tr>
      <w:tr>
        <w:trPr>
          <w:trHeight w:val="150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Three things the episode taught me</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1.</w:t>
            </w:r>
          </w:p>
          <w:p>
            <w:pPr>
              <w:spacing w:after="0" w:line="264" w:lineRule="auto"/>
            </w:pPr>
            <w:r>
              <w:rPr>
                <w:rFonts w:ascii="Arial" w:cs="Arial" w:hAnsi="Arial"/>
                <w:i/>
                <w:iCs/>
                <w:color w:val="8C8C8C"/>
                <w:sz w:val="17"/>
                <w:szCs w:val="17"/>
              </w:rPr>
              <w:t xml:space="preserve">2.</w:t>
            </w:r>
          </w:p>
          <w:p>
            <w:pPr>
              <w:spacing w:after="0" w:line="264" w:lineRule="auto"/>
            </w:pPr>
            <w:r>
              <w:rPr>
                <w:rFonts w:ascii="Arial" w:cs="Arial" w:hAnsi="Arial"/>
                <w:i/>
                <w:iCs/>
                <w:color w:val="8C8C8C"/>
                <w:sz w:val="17"/>
                <w:szCs w:val="17"/>
              </w:rPr>
              <w:t xml:space="preserve">3.</w:t>
            </w:r>
          </w:p>
        </w:tc>
      </w:tr>
      <w:tr>
        <w:trPr>
          <w:trHeight w:val="72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A key word it used — and what it means</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_______________ means…</w:t>
            </w:r>
          </w:p>
        </w:tc>
      </w:tr>
      <w:tr>
        <w:trPr>
          <w:trHeight w:val="76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A view someone might disagree with</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The episode said…  but someone could disagree because…</w:t>
            </w:r>
          </w:p>
        </w:tc>
      </w:tr>
      <w:tr>
        <w:trPr>
          <w:trHeight w:val="180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How I would use this in an answer   (a) 3   (b) 4   (c) 5   (d) 12</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I could use this in a (____) question because…</w:t>
            </w:r>
          </w:p>
          <w:p>
            <w:pPr>
              <w:spacing w:after="0" w:line="264" w:lineRule="auto"/>
            </w:pPr>
            <w:r>
              <w:rPr>
                <w:rFonts w:ascii="Arial" w:cs="Arial" w:hAnsi="Arial"/>
                <w:i/>
                <w:iCs/>
                <w:color w:val="8C8C8C"/>
                <w:sz w:val="17"/>
                <w:szCs w:val="17"/>
              </w:rPr>
              <w:t xml:space="preserve"/>
            </w:r>
          </w:p>
          <w:p>
            <w:pPr>
              <w:spacing w:after="0" w:line="264" w:lineRule="auto"/>
            </w:pPr>
            <w:r>
              <w:rPr>
                <w:rFonts w:ascii="Arial" w:cs="Arial" w:hAnsi="Arial"/>
                <w:i/>
                <w:iCs/>
                <w:color w:val="8C8C8C"/>
                <w:sz w:val="17"/>
                <w:szCs w:val="17"/>
              </w:rPr>
              <w:t xml:space="preserve">The point I would make is…</w:t>
            </w:r>
          </w:p>
          <w:p>
            <w:pPr>
              <w:spacing w:after="0" w:line="264" w:lineRule="auto"/>
            </w:pPr>
            <w:r>
              <w:rPr>
                <w:rFonts w:ascii="Arial" w:cs="Arial" w:hAnsi="Arial"/>
                <w:i/>
                <w:iCs/>
                <w:color w:val="8C8C8C"/>
                <w:sz w:val="17"/>
                <w:szCs w:val="17"/>
              </w:rPr>
              <w:t xml:space="preserve"/>
            </w:r>
          </w:p>
          <w:p>
            <w:pPr>
              <w:spacing w:after="0" w:line="264" w:lineRule="auto"/>
            </w:pPr>
            <w:r>
              <w:rPr>
                <w:rFonts w:ascii="Arial" w:cs="Arial" w:hAnsi="Arial"/>
                <w:i/>
                <w:iCs/>
                <w:color w:val="8C8C8C"/>
                <w:sz w:val="17"/>
                <w:szCs w:val="17"/>
              </w:rPr>
              <w:t xml:space="preserve">and the evidence I would name is…</w:t>
            </w:r>
          </w:p>
        </w:tc>
      </w:tr>
    </w:tbl>
    <w:p>
      <w:r>
        <w:br w:type="page"/>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450"/>
        <w:gridCol w:w="6150"/>
        <w:gridCol w:w="2866"/>
      </w:tblGrid>
      <w:tr>
        <w:tc>
          <w:tcPr>
            <w:tcW w:type="dxa" w:w="1450"/>
            <w:tcBorders>
              <w:top w:val="none"/>
              <w:left w:val="none"/>
              <w:bottom w:val="none"/>
              <w:right w:val="none"/>
            </w:tcBorders>
            <w:shd w:fill="000000" w:color="auto" w:val="clear"/>
            <w:tcMar>
              <w:top w:type="dxa" w:w="40"/>
              <w:left w:type="dxa" w:w="110"/>
              <w:bottom w:type="dxa" w:w="40"/>
              <w:right w:type="dxa" w:w="110"/>
            </w:tcMar>
            <w:vAlign w:val="center"/>
          </w:tcPr>
          <w:p>
            <w:pPr>
              <w:spacing w:after="0" w:before="0" w:line="264" w:lineRule="auto"/>
              <w:jc w:val="center"/>
            </w:pPr>
            <w:r>
              <w:rPr>
                <w:rFonts w:ascii="Arial" w:cs="Arial" w:hAnsi="Arial"/>
                <w:b/>
                <w:bCs/>
                <w:color w:val="FFFFFF"/>
                <w:sz w:val="18"/>
                <w:szCs w:val="18"/>
              </w:rPr>
              <w:t xml:space="preserve">WEEK 25</w:t>
            </w:r>
          </w:p>
        </w:tc>
        <w:tc>
          <w:tcPr>
            <w:tcW w:type="dxa" w:w="6150"/>
            <w:tcBorders>
              <w:top w:val="none"/>
              <w:left w:val="none"/>
              <w:bottom w:val="none"/>
              <w:right w:val="none"/>
            </w:tcBorders>
            <w:tcMar>
              <w:top w:type="dxa" w:w="40"/>
              <w:left w:type="dxa" w:w="110"/>
              <w:bottom w:type="dxa" w:w="40"/>
              <w:right w:type="dxa" w:w="110"/>
            </w:tcMar>
            <w:vAlign w:val="center"/>
          </w:tcPr>
          <w:p>
            <w:pPr>
              <w:spacing w:after="0" w:before="0" w:line="264" w:lineRule="auto"/>
            </w:pPr>
            <w:r>
              <w:rPr>
                <w:rFonts w:ascii="Arial" w:cs="Arial" w:hAnsi="Arial"/>
                <w:b/>
                <w:bCs/>
                <w:color w:val="1A1A1A"/>
                <w:sz w:val="24"/>
                <w:szCs w:val="24"/>
              </w:rPr>
              <w:t xml:space="preserve">2. Shahadah</w:t>
            </w:r>
          </w:p>
        </w:tc>
        <w:tc>
          <w:tcPr>
            <w:tcW w:type="dxa" w:w="2866"/>
            <w:tcBorders>
              <w:top w:val="none"/>
              <w:left w:val="none"/>
              <w:bottom w:val="none"/>
              <w:right w:val="none"/>
            </w:tcBorders>
            <w:tcMar>
              <w:top w:type="dxa" w:w="40"/>
              <w:left w:type="dxa" w:w="110"/>
              <w:bottom w:type="dxa" w:w="40"/>
              <w:right w:type="dxa" w:w="110"/>
            </w:tcMar>
            <w:vAlign w:val="center"/>
          </w:tcPr>
          <w:p>
            <w:pPr>
              <w:spacing w:after="0" w:before="0" w:line="264" w:lineRule="auto"/>
              <w:jc w:val="right"/>
            </w:pPr>
            <w:r>
              <w:rPr>
                <w:rFonts w:ascii="Arial" w:cs="Arial" w:hAnsi="Arial"/>
                <w:color w:val="595959"/>
                <w:sz w:val="16"/>
                <w:szCs w:val="16"/>
              </w:rPr>
              <w:t xml:space="preserve">Unit 4 · Living the Muslim Life</w:t>
            </w:r>
          </w:p>
        </w:tc>
      </w:tr>
    </w:tbl>
    <w:p>
      <w:pPr>
        <w:pBdr>
          <w:bottom w:val="single" w:color="000000" w:sz="12" w:space="2"/>
        </w:pBdr>
        <w:spacing w:after="90"/>
      </w:pPr>
    </w:p>
    <w:p>
      <w:pPr>
        <w:spacing w:after="100" w:before="0" w:line="264" w:lineRule="auto"/>
      </w:pPr>
      <w:r>
        <w:rPr>
          <w:rFonts w:ascii="Arial" w:cs="Arial" w:hAnsi="Arial"/>
          <w:b/>
          <w:bCs/>
          <w:color w:val="1A1A1A"/>
          <w:sz w:val="18"/>
          <w:szCs w:val="18"/>
        </w:rPr>
        <w:t xml:space="preserve">Assessed in:  </w:t>
      </w:r>
      <w:r>
        <w:rPr>
          <w:rFonts w:ascii="Arial" w:cs="Arial" w:hAnsi="Arial"/>
          <w:color w:val="595959"/>
          <w:sz w:val="18"/>
          <w:szCs w:val="18"/>
        </w:rPr>
        <w:t xml:space="preserve">Formative 7 · Summative</w:t>
      </w:r>
    </w:p>
    <w:p>
      <w:pPr>
        <w:spacing w:after="30" w:before="0" w:line="264" w:lineRule="auto"/>
      </w:pPr>
      <w:r>
        <w:rPr>
          <w:rFonts w:ascii="Arial" w:cs="Arial" w:hAnsi="Arial"/>
          <w:b/>
          <w:bCs/>
          <w:color w:val="1A1A1A"/>
          <w:sz w:val="20"/>
          <w:szCs w:val="20"/>
        </w:rPr>
        <w:t xml:space="preserve">The topic in a nutshell</w:t>
      </w:r>
    </w:p>
    <w:p>
      <w:pPr>
        <w:spacing w:after="80" w:before="0" w:line="264" w:lineRule="auto"/>
      </w:pPr>
      <w:r>
        <w:rPr>
          <w:rFonts w:ascii="Arial" w:cs="Arial" w:hAnsi="Arial"/>
          <w:color w:val="1A1A1A"/>
          <w:sz w:val="19"/>
          <w:szCs w:val="19"/>
        </w:rPr>
        <w:t xml:space="preserve">The Shahadah is the declaration of faith: there is no god but Allah, and Muhammad is his messenger. Muslims say it in prayer, whisper it to newborns and hope to die with it on their lips. It matters because accepting it makes someone a Muslim and shapes everything else they believe.</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250"/>
        <w:gridCol w:w="7216"/>
      </w:tblGrid>
      <w:t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Source of wisdom I can quote</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before="0" w:line="264" w:lineRule="auto"/>
            </w:pPr>
            <w:r>
              <w:rPr>
                <w:rFonts w:ascii="Arial" w:cs="Arial" w:hAnsi="Arial"/>
                <w:color w:val="1A1A1A"/>
                <w:sz w:val="18"/>
                <w:szCs w:val="18"/>
              </w:rPr>
              <w:t xml:space="preserve">Qur'an 47:19 — 'Know that there is no god but Allah', the first half of the Shahadah.</w:t>
            </w:r>
          </w:p>
        </w:tc>
      </w:tr>
    </w:tbl>
    <w:p>
      <w:pPr>
        <w:spacing w:after="110"/>
      </w:pPr>
    </w:p>
    <w:p>
      <w:pPr>
        <w:spacing w:after="50" w:before="0" w:line="264" w:lineRule="auto"/>
      </w:pPr>
      <w:r>
        <w:rPr>
          <w:rFonts w:ascii="Arial" w:cs="Arial" w:hAnsi="Arial"/>
          <w:b/>
          <w:bCs/>
          <w:color w:val="1A1A1A"/>
          <w:sz w:val="20"/>
          <w:szCs w:val="20"/>
        </w:rPr>
        <w:t xml:space="preserve">Two views I could weigh up</w:t>
      </w:r>
      <w:r>
        <w:rPr>
          <w:rFonts w:ascii="Arial" w:cs="Arial" w:hAnsi="Arial"/>
          <w:i/>
          <w:iCs/>
          <w:color w:val="595959"/>
          <w:sz w:val="16"/>
          <w:szCs w:val="16"/>
        </w:rPr>
        <w:t xml:space="preserve">     plan this and the 12-mark answer is half written</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233"/>
        <w:gridCol w:w="5233"/>
      </w:tblGrid>
      <w:tr>
        <w:tc>
          <w:tcPr>
            <w:tcW w:type="dxa" w:w="10466"/>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7"/>
                <w:szCs w:val="17"/>
              </w:rPr>
              <w:t xml:space="preserve">Practice statement:   </w:t>
            </w:r>
            <w:r>
              <w:rPr>
                <w:rFonts w:ascii="Arial" w:cs="Arial" w:hAnsi="Arial"/>
                <w:color w:val="1A1A1A"/>
                <w:sz w:val="17"/>
                <w:szCs w:val="17"/>
              </w:rPr>
              <w:t xml:space="preserve">'The Shahadah is the most important of the pillars.'</w:t>
            </w:r>
          </w:p>
        </w:tc>
      </w:tr>
      <w:tr>
        <w:tc>
          <w:tcPr>
            <w:tcW w:type="dxa" w:w="5233"/>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pPr>
            <w:r>
              <w:rPr>
                <w:rFonts w:ascii="Arial" w:cs="Arial" w:hAnsi="Arial"/>
                <w:b/>
                <w:bCs/>
                <w:color w:val="1A1A1A"/>
                <w:sz w:val="17"/>
                <w:szCs w:val="17"/>
              </w:rPr>
              <w:t xml:space="preserve">AGREE — some Muslims would say…</w:t>
            </w:r>
          </w:p>
        </w:tc>
        <w:tc>
          <w:tcPr>
            <w:tcW w:type="dxa" w:w="5233"/>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pPr>
            <w:r>
              <w:rPr>
                <w:rFonts w:ascii="Arial" w:cs="Arial" w:hAnsi="Arial"/>
                <w:b/>
                <w:bCs/>
                <w:color w:val="1A1A1A"/>
                <w:sz w:val="17"/>
                <w:szCs w:val="17"/>
              </w:rPr>
              <w:t xml:space="preserve">DISAGREE — others would say…</w:t>
            </w:r>
          </w:p>
        </w:tc>
      </w:tr>
      <w:tr>
        <w:trPr>
          <w:trHeight w:val="1750" w:hRule="atLeast"/>
        </w:trPr>
        <w:tc>
          <w:tcPr>
            <w:tcW w:type="dxa" w:w="5233"/>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I agree because…</w:t>
            </w:r>
          </w:p>
          <w:p>
            <w:pPr>
              <w:spacing w:after="0"/>
            </w:pPr>
          </w:p>
          <w:p>
            <w:pPr>
              <w:spacing w:after="0"/>
            </w:pPr>
          </w:p>
          <w:p>
            <w:pPr>
              <w:spacing w:after="0" w:line="264" w:lineRule="auto"/>
            </w:pPr>
            <w:r>
              <w:rPr>
                <w:rFonts w:ascii="Arial" w:cs="Arial" w:hAnsi="Arial"/>
                <w:i/>
                <w:iCs/>
                <w:color w:val="8C8C8C"/>
                <w:sz w:val="17"/>
                <w:szCs w:val="17"/>
              </w:rPr>
              <w:t xml:space="preserve">This is supported by…</w:t>
            </w:r>
          </w:p>
          <w:p>
            <w:pPr>
              <w:spacing w:after="0"/>
            </w:pPr>
          </w:p>
          <w:p>
            <w:pPr>
              <w:spacing w:after="0"/>
            </w:pPr>
          </w:p>
        </w:tc>
        <w:tc>
          <w:tcPr>
            <w:tcW w:type="dxa" w:w="5233"/>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Others disagree because…</w:t>
            </w:r>
          </w:p>
          <w:p>
            <w:pPr>
              <w:spacing w:after="0"/>
            </w:pPr>
          </w:p>
          <w:p>
            <w:pPr>
              <w:spacing w:after="0"/>
            </w:pPr>
          </w:p>
          <w:p>
            <w:pPr>
              <w:spacing w:after="0" w:line="264" w:lineRule="auto"/>
            </w:pPr>
            <w:r>
              <w:rPr>
                <w:rFonts w:ascii="Arial" w:cs="Arial" w:hAnsi="Arial"/>
                <w:i/>
                <w:iCs/>
                <w:color w:val="8C8C8C"/>
                <w:sz w:val="17"/>
                <w:szCs w:val="17"/>
              </w:rPr>
              <w:t xml:space="preserve">They would point to…</w:t>
            </w:r>
          </w:p>
          <w:p>
            <w:pPr>
              <w:spacing w:after="0"/>
            </w:pPr>
          </w:p>
          <w:p>
            <w:pPr>
              <w:spacing w:after="0"/>
            </w:pPr>
          </w:p>
        </w:tc>
      </w:tr>
      <w:tr>
        <w:tc>
          <w:tcPr>
            <w:tcW w:type="dxa" w:w="10466"/>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pPr>
            <w:r>
              <w:rPr>
                <w:rFonts w:ascii="Arial" w:cs="Arial" w:hAnsi="Arial"/>
                <w:b/>
                <w:bCs/>
                <w:color w:val="1A1A1A"/>
                <w:sz w:val="16"/>
                <w:szCs w:val="16"/>
              </w:rPr>
              <w:t xml:space="preserve">You could name:   </w:t>
            </w:r>
            <w:r>
              <w:rPr>
                <w:rFonts w:ascii="Arial" w:cs="Arial" w:hAnsi="Arial"/>
                <w:color w:val="595959"/>
                <w:sz w:val="16"/>
                <w:szCs w:val="16"/>
              </w:rPr>
              <w:t xml:space="preserve">Tawhid · Risalah · the Sunni first pillar · the Shi'a addition about Ali</w:t>
            </w:r>
          </w:p>
        </w:tc>
      </w:tr>
    </w:tbl>
    <w:p>
      <w:pPr>
        <w:spacing w:after="110"/>
      </w:pPr>
    </w:p>
    <w:p>
      <w:pPr>
        <w:spacing w:after="50" w:before="0" w:line="264" w:lineRule="auto"/>
      </w:pPr>
      <w:r>
        <w:rPr>
          <w:rFonts w:ascii="Arial" w:cs="Arial" w:hAnsi="Arial"/>
          <w:b/>
          <w:bCs/>
          <w:color w:val="1A1A1A"/>
          <w:sz w:val="20"/>
          <w:szCs w:val="20"/>
        </w:rPr>
        <w:t xml:space="preserve">Key words</w:t>
      </w:r>
      <w:r>
        <w:rPr>
          <w:rFonts w:ascii="Arial" w:cs="Arial" w:hAnsi="Arial"/>
          <w:i/>
          <w:iCs/>
          <w:color w:val="595959"/>
          <w:sz w:val="16"/>
          <w:szCs w:val="16"/>
        </w:rPr>
        <w:t xml:space="preserve">     write the definition in your own words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700"/>
        <w:gridCol w:w="7766"/>
      </w:tblGrid>
      <w:tr>
        <w:trPr>
          <w:trHeight w:val="440" w:hRule="atLeast"/>
        </w:trPr>
        <w:tc>
          <w:tcPr>
            <w:tcW w:type="dxa" w:w="27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8"/>
                <w:szCs w:val="18"/>
              </w:rPr>
              <w:t xml:space="preserve">Shahadah</w:t>
            </w:r>
          </w:p>
        </w:tc>
        <w:tc>
          <w:tcPr>
            <w:tcW w:type="dxa" w:w="776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means…</w:t>
            </w:r>
          </w:p>
        </w:tc>
      </w:tr>
      <w:tr>
        <w:trPr>
          <w:trHeight w:val="440" w:hRule="atLeast"/>
        </w:trPr>
        <w:tc>
          <w:tcPr>
            <w:tcW w:type="dxa" w:w="27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8"/>
                <w:szCs w:val="18"/>
              </w:rPr>
              <w:t xml:space="preserve">Declaration of faith</w:t>
            </w:r>
          </w:p>
        </w:tc>
        <w:tc>
          <w:tcPr>
            <w:tcW w:type="dxa" w:w="776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means…</w:t>
            </w:r>
          </w:p>
        </w:tc>
      </w:tr>
      <w:tr>
        <w:trPr>
          <w:trHeight w:val="440" w:hRule="atLeast"/>
        </w:trPr>
        <w:tc>
          <w:tcPr>
            <w:tcW w:type="dxa" w:w="27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8"/>
                <w:szCs w:val="18"/>
              </w:rPr>
              <w:t xml:space="preserve">Conversion</w:t>
            </w:r>
          </w:p>
        </w:tc>
        <w:tc>
          <w:tcPr>
            <w:tcW w:type="dxa" w:w="776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means…</w:t>
            </w:r>
          </w:p>
        </w:tc>
      </w:tr>
      <w:tr>
        <w:trPr>
          <w:trHeight w:val="440" w:hRule="atLeast"/>
        </w:trPr>
        <w:tc>
          <w:tcPr>
            <w:tcW w:type="dxa" w:w="27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8"/>
                <w:szCs w:val="18"/>
              </w:rPr>
              <w:t xml:space="preserve">Tawhid</w:t>
            </w:r>
          </w:p>
        </w:tc>
        <w:tc>
          <w:tcPr>
            <w:tcW w:type="dxa" w:w="776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means…</w:t>
            </w:r>
          </w:p>
        </w:tc>
      </w:tr>
      <w:tr>
        <w:trPr>
          <w:trHeight w:val="440" w:hRule="atLeast"/>
        </w:trPr>
        <w:tc>
          <w:tcPr>
            <w:tcW w:type="dxa" w:w="27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8"/>
                <w:szCs w:val="18"/>
              </w:rPr>
              <w:t xml:space="preserve">Risalah</w:t>
            </w:r>
          </w:p>
        </w:tc>
        <w:tc>
          <w:tcPr>
            <w:tcW w:type="dxa" w:w="776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means…</w:t>
            </w:r>
          </w:p>
        </w:tc>
      </w:tr>
    </w:tbl>
    <w:p>
      <w:pPr>
        <w:spacing w:after="110"/>
      </w:pPr>
    </w:p>
    <w:p>
      <w:pPr>
        <w:spacing w:after="50" w:before="0" w:line="264" w:lineRule="auto"/>
      </w:pPr>
      <w:r>
        <w:rPr>
          <w:rFonts w:ascii="Arial" w:cs="Arial" w:hAnsi="Arial"/>
          <w:b/>
          <w:bCs/>
          <w:color w:val="1A1A1A"/>
          <w:sz w:val="20"/>
          <w:szCs w:val="20"/>
        </w:rPr>
        <w:t xml:space="preserve">Podcast reflection</w:t>
      </w:r>
      <w:r>
        <w:rPr>
          <w:rFonts w:ascii="Arial" w:cs="Arial" w:hAnsi="Arial"/>
          <w:i/>
          <w:iCs/>
          <w:color w:val="595959"/>
          <w:sz w:val="17"/>
          <w:szCs w:val="17"/>
        </w:rPr>
        <w:t xml:space="preserve">     Episode I18 — The Shahadah — Declaration of Faith</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250"/>
        <w:gridCol w:w="7216"/>
      </w:tblGrid>
      <w:tr>
        <w:trPr>
          <w:trHeight w:val="56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The big question this episode answers</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This episode asks whether…</w:t>
            </w:r>
          </w:p>
        </w:tc>
      </w:tr>
      <w:tr>
        <w:trPr>
          <w:trHeight w:val="150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Three things the episode taught me</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1.</w:t>
            </w:r>
          </w:p>
          <w:p>
            <w:pPr>
              <w:spacing w:after="0" w:line="264" w:lineRule="auto"/>
            </w:pPr>
            <w:r>
              <w:rPr>
                <w:rFonts w:ascii="Arial" w:cs="Arial" w:hAnsi="Arial"/>
                <w:i/>
                <w:iCs/>
                <w:color w:val="8C8C8C"/>
                <w:sz w:val="17"/>
                <w:szCs w:val="17"/>
              </w:rPr>
              <w:t xml:space="preserve">2.</w:t>
            </w:r>
          </w:p>
          <w:p>
            <w:pPr>
              <w:spacing w:after="0" w:line="264" w:lineRule="auto"/>
            </w:pPr>
            <w:r>
              <w:rPr>
                <w:rFonts w:ascii="Arial" w:cs="Arial" w:hAnsi="Arial"/>
                <w:i/>
                <w:iCs/>
                <w:color w:val="8C8C8C"/>
                <w:sz w:val="17"/>
                <w:szCs w:val="17"/>
              </w:rPr>
              <w:t xml:space="preserve">3.</w:t>
            </w:r>
          </w:p>
        </w:tc>
      </w:tr>
      <w:tr>
        <w:trPr>
          <w:trHeight w:val="72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A key word it used — and what it means</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_______________ means…</w:t>
            </w:r>
          </w:p>
        </w:tc>
      </w:tr>
      <w:tr>
        <w:trPr>
          <w:trHeight w:val="76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A view someone might disagree with</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The episode said…  but someone could disagree because…</w:t>
            </w:r>
          </w:p>
        </w:tc>
      </w:tr>
      <w:tr>
        <w:trPr>
          <w:trHeight w:val="180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How I would use this in an answer   (a) 3   (b) 4   (c) 5   (d) 12</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I could use this in a (____) question because…</w:t>
            </w:r>
          </w:p>
          <w:p>
            <w:pPr>
              <w:spacing w:after="0" w:line="264" w:lineRule="auto"/>
            </w:pPr>
            <w:r>
              <w:rPr>
                <w:rFonts w:ascii="Arial" w:cs="Arial" w:hAnsi="Arial"/>
                <w:i/>
                <w:iCs/>
                <w:color w:val="8C8C8C"/>
                <w:sz w:val="17"/>
                <w:szCs w:val="17"/>
              </w:rPr>
              <w:t xml:space="preserve"/>
            </w:r>
          </w:p>
          <w:p>
            <w:pPr>
              <w:spacing w:after="0" w:line="264" w:lineRule="auto"/>
            </w:pPr>
            <w:r>
              <w:rPr>
                <w:rFonts w:ascii="Arial" w:cs="Arial" w:hAnsi="Arial"/>
                <w:i/>
                <w:iCs/>
                <w:color w:val="8C8C8C"/>
                <w:sz w:val="17"/>
                <w:szCs w:val="17"/>
              </w:rPr>
              <w:t xml:space="preserve">The point I would make is…</w:t>
            </w:r>
          </w:p>
          <w:p>
            <w:pPr>
              <w:spacing w:after="0" w:line="264" w:lineRule="auto"/>
            </w:pPr>
            <w:r>
              <w:rPr>
                <w:rFonts w:ascii="Arial" w:cs="Arial" w:hAnsi="Arial"/>
                <w:i/>
                <w:iCs/>
                <w:color w:val="8C8C8C"/>
                <w:sz w:val="17"/>
                <w:szCs w:val="17"/>
              </w:rPr>
              <w:t xml:space="preserve"/>
            </w:r>
          </w:p>
          <w:p>
            <w:pPr>
              <w:spacing w:after="0" w:line="264" w:lineRule="auto"/>
            </w:pPr>
            <w:r>
              <w:rPr>
                <w:rFonts w:ascii="Arial" w:cs="Arial" w:hAnsi="Arial"/>
                <w:i/>
                <w:iCs/>
                <w:color w:val="8C8C8C"/>
                <w:sz w:val="17"/>
                <w:szCs w:val="17"/>
              </w:rPr>
              <w:t xml:space="preserve">and the evidence I would name is…</w:t>
            </w:r>
          </w:p>
        </w:tc>
      </w:tr>
    </w:tbl>
    <w:p>
      <w:r>
        <w:br w:type="page"/>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450"/>
        <w:gridCol w:w="6150"/>
        <w:gridCol w:w="2866"/>
      </w:tblGrid>
      <w:tr>
        <w:tc>
          <w:tcPr>
            <w:tcW w:type="dxa" w:w="1450"/>
            <w:tcBorders>
              <w:top w:val="none"/>
              <w:left w:val="none"/>
              <w:bottom w:val="none"/>
              <w:right w:val="none"/>
            </w:tcBorders>
            <w:shd w:fill="000000" w:color="auto" w:val="clear"/>
            <w:tcMar>
              <w:top w:type="dxa" w:w="40"/>
              <w:left w:type="dxa" w:w="110"/>
              <w:bottom w:type="dxa" w:w="40"/>
              <w:right w:type="dxa" w:w="110"/>
            </w:tcMar>
            <w:vAlign w:val="center"/>
          </w:tcPr>
          <w:p>
            <w:pPr>
              <w:spacing w:after="0" w:before="0" w:line="264" w:lineRule="auto"/>
              <w:jc w:val="center"/>
            </w:pPr>
            <w:r>
              <w:rPr>
                <w:rFonts w:ascii="Arial" w:cs="Arial" w:hAnsi="Arial"/>
                <w:b/>
                <w:bCs/>
                <w:color w:val="FFFFFF"/>
                <w:sz w:val="18"/>
                <w:szCs w:val="18"/>
              </w:rPr>
              <w:t xml:space="preserve">WEEK 26</w:t>
            </w:r>
          </w:p>
        </w:tc>
        <w:tc>
          <w:tcPr>
            <w:tcW w:type="dxa" w:w="6150"/>
            <w:tcBorders>
              <w:top w:val="none"/>
              <w:left w:val="none"/>
              <w:bottom w:val="none"/>
              <w:right w:val="none"/>
            </w:tcBorders>
            <w:tcMar>
              <w:top w:type="dxa" w:w="40"/>
              <w:left w:type="dxa" w:w="110"/>
              <w:bottom w:type="dxa" w:w="40"/>
              <w:right w:type="dxa" w:w="110"/>
            </w:tcMar>
            <w:vAlign w:val="center"/>
          </w:tcPr>
          <w:p>
            <w:pPr>
              <w:spacing w:after="0" w:before="0" w:line="264" w:lineRule="auto"/>
            </w:pPr>
            <w:r>
              <w:rPr>
                <w:rFonts w:ascii="Arial" w:cs="Arial" w:hAnsi="Arial"/>
                <w:b/>
                <w:bCs/>
                <w:color w:val="1A1A1A"/>
                <w:sz w:val="24"/>
                <w:szCs w:val="24"/>
              </w:rPr>
              <w:t xml:space="preserve">3. Salah</w:t>
            </w:r>
          </w:p>
        </w:tc>
        <w:tc>
          <w:tcPr>
            <w:tcW w:type="dxa" w:w="2866"/>
            <w:tcBorders>
              <w:top w:val="none"/>
              <w:left w:val="none"/>
              <w:bottom w:val="none"/>
              <w:right w:val="none"/>
            </w:tcBorders>
            <w:tcMar>
              <w:top w:type="dxa" w:w="40"/>
              <w:left w:type="dxa" w:w="110"/>
              <w:bottom w:type="dxa" w:w="40"/>
              <w:right w:type="dxa" w:w="110"/>
            </w:tcMar>
            <w:vAlign w:val="center"/>
          </w:tcPr>
          <w:p>
            <w:pPr>
              <w:spacing w:after="0" w:before="0" w:line="264" w:lineRule="auto"/>
              <w:jc w:val="right"/>
            </w:pPr>
            <w:r>
              <w:rPr>
                <w:rFonts w:ascii="Arial" w:cs="Arial" w:hAnsi="Arial"/>
                <w:color w:val="595959"/>
                <w:sz w:val="16"/>
                <w:szCs w:val="16"/>
              </w:rPr>
              <w:t xml:space="preserve">Unit 4 · Living the Muslim Life</w:t>
            </w:r>
          </w:p>
        </w:tc>
      </w:tr>
    </w:tbl>
    <w:p>
      <w:pPr>
        <w:pBdr>
          <w:bottom w:val="single" w:color="000000" w:sz="12" w:space="2"/>
        </w:pBdr>
        <w:spacing w:after="90"/>
      </w:pPr>
    </w:p>
    <w:p>
      <w:pPr>
        <w:spacing w:after="100" w:before="0" w:line="264" w:lineRule="auto"/>
      </w:pPr>
      <w:r>
        <w:rPr>
          <w:rFonts w:ascii="Arial" w:cs="Arial" w:hAnsi="Arial"/>
          <w:b/>
          <w:bCs/>
          <w:color w:val="1A1A1A"/>
          <w:sz w:val="18"/>
          <w:szCs w:val="18"/>
        </w:rPr>
        <w:t xml:space="preserve">Assessed in:  </w:t>
      </w:r>
      <w:r>
        <w:rPr>
          <w:rFonts w:ascii="Arial" w:cs="Arial" w:hAnsi="Arial"/>
          <w:color w:val="595959"/>
          <w:sz w:val="18"/>
          <w:szCs w:val="18"/>
        </w:rPr>
        <w:t xml:space="preserve">Formative 7 · Summative</w:t>
      </w:r>
    </w:p>
    <w:p>
      <w:pPr>
        <w:spacing w:after="30" w:before="0" w:line="264" w:lineRule="auto"/>
      </w:pPr>
      <w:r>
        <w:rPr>
          <w:rFonts w:ascii="Arial" w:cs="Arial" w:hAnsi="Arial"/>
          <w:b/>
          <w:bCs/>
          <w:color w:val="1A1A1A"/>
          <w:sz w:val="20"/>
          <w:szCs w:val="20"/>
        </w:rPr>
        <w:t xml:space="preserve">The topic in a nutshell</w:t>
      </w:r>
    </w:p>
    <w:p>
      <w:pPr>
        <w:spacing w:after="80" w:before="0" w:line="264" w:lineRule="auto"/>
      </w:pPr>
      <w:r>
        <w:rPr>
          <w:rFonts w:ascii="Arial" w:cs="Arial" w:hAnsi="Arial"/>
          <w:color w:val="1A1A1A"/>
          <w:sz w:val="19"/>
          <w:szCs w:val="19"/>
        </w:rPr>
        <w:t xml:space="preserve">Salah is set prayer, performed facing Makkah after wudu (ritual washing). Sunni Muslims pray five times daily; many Shi'a combine these into three sessions. Friday Jummah prayer is congregational at the mosque. Salah matters because it keeps Muslims conscious of Allah, disciplines the day and unites the ummah.</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250"/>
        <w:gridCol w:w="7216"/>
      </w:tblGrid>
      <w:t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Source of wisdom I can quote</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before="0" w:line="264" w:lineRule="auto"/>
            </w:pPr>
            <w:r>
              <w:rPr>
                <w:rFonts w:ascii="Arial" w:cs="Arial" w:hAnsi="Arial"/>
                <w:color w:val="1A1A1A"/>
                <w:sz w:val="18"/>
                <w:szCs w:val="18"/>
              </w:rPr>
              <w:t xml:space="preserve">Qur'an 29:45 — prayer 'restrains from shameful and unjust deeds'. (Qur'an 4:103 adds that prayer is set at fixed times.)</w:t>
            </w:r>
          </w:p>
        </w:tc>
      </w:tr>
    </w:tbl>
    <w:p>
      <w:pPr>
        <w:spacing w:after="110"/>
      </w:pPr>
    </w:p>
    <w:p>
      <w:pPr>
        <w:spacing w:after="50" w:before="0" w:line="264" w:lineRule="auto"/>
      </w:pPr>
      <w:r>
        <w:rPr>
          <w:rFonts w:ascii="Arial" w:cs="Arial" w:hAnsi="Arial"/>
          <w:b/>
          <w:bCs/>
          <w:color w:val="1A1A1A"/>
          <w:sz w:val="20"/>
          <w:szCs w:val="20"/>
        </w:rPr>
        <w:t xml:space="preserve">Two views I could weigh up</w:t>
      </w:r>
      <w:r>
        <w:rPr>
          <w:rFonts w:ascii="Arial" w:cs="Arial" w:hAnsi="Arial"/>
          <w:i/>
          <w:iCs/>
          <w:color w:val="595959"/>
          <w:sz w:val="16"/>
          <w:szCs w:val="16"/>
        </w:rPr>
        <w:t xml:space="preserve">     plan this and the 12-mark answer is half written</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233"/>
        <w:gridCol w:w="5233"/>
      </w:tblGrid>
      <w:tr>
        <w:tc>
          <w:tcPr>
            <w:tcW w:type="dxa" w:w="10466"/>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7"/>
                <w:szCs w:val="17"/>
              </w:rPr>
              <w:t xml:space="preserve">Practice statement:   </w:t>
            </w:r>
            <w:r>
              <w:rPr>
                <w:rFonts w:ascii="Arial" w:cs="Arial" w:hAnsi="Arial"/>
                <w:color w:val="1A1A1A"/>
                <w:sz w:val="17"/>
                <w:szCs w:val="17"/>
              </w:rPr>
              <w:t xml:space="preserve">'Praying at home is as good as praying at the mosque.'</w:t>
            </w:r>
          </w:p>
        </w:tc>
      </w:tr>
      <w:tr>
        <w:tc>
          <w:tcPr>
            <w:tcW w:type="dxa" w:w="5233"/>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pPr>
            <w:r>
              <w:rPr>
                <w:rFonts w:ascii="Arial" w:cs="Arial" w:hAnsi="Arial"/>
                <w:b/>
                <w:bCs/>
                <w:color w:val="1A1A1A"/>
                <w:sz w:val="17"/>
                <w:szCs w:val="17"/>
              </w:rPr>
              <w:t xml:space="preserve">AGREE — some Muslims would say…</w:t>
            </w:r>
          </w:p>
        </w:tc>
        <w:tc>
          <w:tcPr>
            <w:tcW w:type="dxa" w:w="5233"/>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pPr>
            <w:r>
              <w:rPr>
                <w:rFonts w:ascii="Arial" w:cs="Arial" w:hAnsi="Arial"/>
                <w:b/>
                <w:bCs/>
                <w:color w:val="1A1A1A"/>
                <w:sz w:val="17"/>
                <w:szCs w:val="17"/>
              </w:rPr>
              <w:t xml:space="preserve">DISAGREE — others would say…</w:t>
            </w:r>
          </w:p>
        </w:tc>
      </w:tr>
      <w:tr>
        <w:trPr>
          <w:trHeight w:val="1750" w:hRule="atLeast"/>
        </w:trPr>
        <w:tc>
          <w:tcPr>
            <w:tcW w:type="dxa" w:w="5233"/>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I agree because…</w:t>
            </w:r>
          </w:p>
          <w:p>
            <w:pPr>
              <w:spacing w:after="0"/>
            </w:pPr>
          </w:p>
          <w:p>
            <w:pPr>
              <w:spacing w:after="0"/>
            </w:pPr>
          </w:p>
          <w:p>
            <w:pPr>
              <w:spacing w:after="0" w:line="264" w:lineRule="auto"/>
            </w:pPr>
            <w:r>
              <w:rPr>
                <w:rFonts w:ascii="Arial" w:cs="Arial" w:hAnsi="Arial"/>
                <w:i/>
                <w:iCs/>
                <w:color w:val="8C8C8C"/>
                <w:sz w:val="17"/>
                <w:szCs w:val="17"/>
              </w:rPr>
              <w:t xml:space="preserve">This is supported by…</w:t>
            </w:r>
          </w:p>
          <w:p>
            <w:pPr>
              <w:spacing w:after="0"/>
            </w:pPr>
          </w:p>
          <w:p>
            <w:pPr>
              <w:spacing w:after="0"/>
            </w:pPr>
          </w:p>
        </w:tc>
        <w:tc>
          <w:tcPr>
            <w:tcW w:type="dxa" w:w="5233"/>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Others disagree because…</w:t>
            </w:r>
          </w:p>
          <w:p>
            <w:pPr>
              <w:spacing w:after="0"/>
            </w:pPr>
          </w:p>
          <w:p>
            <w:pPr>
              <w:spacing w:after="0"/>
            </w:pPr>
          </w:p>
          <w:p>
            <w:pPr>
              <w:spacing w:after="0" w:line="264" w:lineRule="auto"/>
            </w:pPr>
            <w:r>
              <w:rPr>
                <w:rFonts w:ascii="Arial" w:cs="Arial" w:hAnsi="Arial"/>
                <w:i/>
                <w:iCs/>
                <w:color w:val="8C8C8C"/>
                <w:sz w:val="17"/>
                <w:szCs w:val="17"/>
              </w:rPr>
              <w:t xml:space="preserve">They would point to…</w:t>
            </w:r>
          </w:p>
          <w:p>
            <w:pPr>
              <w:spacing w:after="0"/>
            </w:pPr>
          </w:p>
          <w:p>
            <w:pPr>
              <w:spacing w:after="0"/>
            </w:pPr>
          </w:p>
        </w:tc>
      </w:tr>
      <w:tr>
        <w:tc>
          <w:tcPr>
            <w:tcW w:type="dxa" w:w="10466"/>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pPr>
            <w:r>
              <w:rPr>
                <w:rFonts w:ascii="Arial" w:cs="Arial" w:hAnsi="Arial"/>
                <w:b/>
                <w:bCs/>
                <w:color w:val="1A1A1A"/>
                <w:sz w:val="16"/>
                <w:szCs w:val="16"/>
              </w:rPr>
              <w:t xml:space="preserve">You could name:   </w:t>
            </w:r>
            <w:r>
              <w:rPr>
                <w:rFonts w:ascii="Arial" w:cs="Arial" w:hAnsi="Arial"/>
                <w:color w:val="595959"/>
                <w:sz w:val="16"/>
                <w:szCs w:val="16"/>
              </w:rPr>
              <w:t xml:space="preserve">Qur'an 29:45 · Jummah · Sunni five prayer times · Shi'a three sessions</w:t>
            </w:r>
          </w:p>
        </w:tc>
      </w:tr>
    </w:tbl>
    <w:p>
      <w:pPr>
        <w:spacing w:after="110"/>
      </w:pPr>
    </w:p>
    <w:p>
      <w:pPr>
        <w:spacing w:after="50" w:before="0" w:line="264" w:lineRule="auto"/>
      </w:pPr>
      <w:r>
        <w:rPr>
          <w:rFonts w:ascii="Arial" w:cs="Arial" w:hAnsi="Arial"/>
          <w:b/>
          <w:bCs/>
          <w:color w:val="1A1A1A"/>
          <w:sz w:val="20"/>
          <w:szCs w:val="20"/>
        </w:rPr>
        <w:t xml:space="preserve">Key words</w:t>
      </w:r>
      <w:r>
        <w:rPr>
          <w:rFonts w:ascii="Arial" w:cs="Arial" w:hAnsi="Arial"/>
          <w:i/>
          <w:iCs/>
          <w:color w:val="595959"/>
          <w:sz w:val="16"/>
          <w:szCs w:val="16"/>
        </w:rPr>
        <w:t xml:space="preserve">     write the definition in your own words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700"/>
        <w:gridCol w:w="7766"/>
      </w:tblGrid>
      <w:tr>
        <w:trPr>
          <w:trHeight w:val="440" w:hRule="atLeast"/>
        </w:trPr>
        <w:tc>
          <w:tcPr>
            <w:tcW w:type="dxa" w:w="27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8"/>
                <w:szCs w:val="18"/>
              </w:rPr>
              <w:t xml:space="preserve">Salah</w:t>
            </w:r>
          </w:p>
        </w:tc>
        <w:tc>
          <w:tcPr>
            <w:tcW w:type="dxa" w:w="776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means…</w:t>
            </w:r>
          </w:p>
        </w:tc>
      </w:tr>
      <w:tr>
        <w:trPr>
          <w:trHeight w:val="440" w:hRule="atLeast"/>
        </w:trPr>
        <w:tc>
          <w:tcPr>
            <w:tcW w:type="dxa" w:w="27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8"/>
                <w:szCs w:val="18"/>
              </w:rPr>
              <w:t xml:space="preserve">Wudu</w:t>
            </w:r>
          </w:p>
        </w:tc>
        <w:tc>
          <w:tcPr>
            <w:tcW w:type="dxa" w:w="776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means…</w:t>
            </w:r>
          </w:p>
        </w:tc>
      </w:tr>
      <w:tr>
        <w:trPr>
          <w:trHeight w:val="440" w:hRule="atLeast"/>
        </w:trPr>
        <w:tc>
          <w:tcPr>
            <w:tcW w:type="dxa" w:w="27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8"/>
                <w:szCs w:val="18"/>
              </w:rPr>
              <w:t xml:space="preserve">Qibla</w:t>
            </w:r>
          </w:p>
        </w:tc>
        <w:tc>
          <w:tcPr>
            <w:tcW w:type="dxa" w:w="776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means…</w:t>
            </w:r>
          </w:p>
        </w:tc>
      </w:tr>
      <w:tr>
        <w:trPr>
          <w:trHeight w:val="440" w:hRule="atLeast"/>
        </w:trPr>
        <w:tc>
          <w:tcPr>
            <w:tcW w:type="dxa" w:w="27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8"/>
                <w:szCs w:val="18"/>
              </w:rPr>
              <w:t xml:space="preserve">Rak'ah</w:t>
            </w:r>
          </w:p>
        </w:tc>
        <w:tc>
          <w:tcPr>
            <w:tcW w:type="dxa" w:w="776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means…</w:t>
            </w:r>
          </w:p>
        </w:tc>
      </w:tr>
      <w:tr>
        <w:trPr>
          <w:trHeight w:val="440" w:hRule="atLeast"/>
        </w:trPr>
        <w:tc>
          <w:tcPr>
            <w:tcW w:type="dxa" w:w="27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8"/>
                <w:szCs w:val="18"/>
              </w:rPr>
              <w:t xml:space="preserve">Qiblah</w:t>
            </w:r>
          </w:p>
        </w:tc>
        <w:tc>
          <w:tcPr>
            <w:tcW w:type="dxa" w:w="776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means…</w:t>
            </w:r>
          </w:p>
        </w:tc>
      </w:tr>
    </w:tbl>
    <w:p>
      <w:pPr>
        <w:spacing w:after="110"/>
      </w:pPr>
    </w:p>
    <w:p>
      <w:pPr>
        <w:spacing w:after="50" w:before="0" w:line="264" w:lineRule="auto"/>
      </w:pPr>
      <w:r>
        <w:rPr>
          <w:rFonts w:ascii="Arial" w:cs="Arial" w:hAnsi="Arial"/>
          <w:b/>
          <w:bCs/>
          <w:color w:val="1A1A1A"/>
          <w:sz w:val="20"/>
          <w:szCs w:val="20"/>
        </w:rPr>
        <w:t xml:space="preserve">Podcast reflection</w:t>
      </w:r>
      <w:r>
        <w:rPr>
          <w:rFonts w:ascii="Arial" w:cs="Arial" w:hAnsi="Arial"/>
          <w:i/>
          <w:iCs/>
          <w:color w:val="595959"/>
          <w:sz w:val="17"/>
          <w:szCs w:val="17"/>
        </w:rPr>
        <w:t xml:space="preserve">     Episode I19 — Salah — Islamic Prayer</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250"/>
        <w:gridCol w:w="7216"/>
      </w:tblGrid>
      <w:tr>
        <w:trPr>
          <w:trHeight w:val="56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The big question this episode answers</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This episode asks whether…</w:t>
            </w:r>
          </w:p>
        </w:tc>
      </w:tr>
      <w:tr>
        <w:trPr>
          <w:trHeight w:val="150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Three things the episode taught me</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1.</w:t>
            </w:r>
          </w:p>
          <w:p>
            <w:pPr>
              <w:spacing w:after="0" w:line="264" w:lineRule="auto"/>
            </w:pPr>
            <w:r>
              <w:rPr>
                <w:rFonts w:ascii="Arial" w:cs="Arial" w:hAnsi="Arial"/>
                <w:i/>
                <w:iCs/>
                <w:color w:val="8C8C8C"/>
                <w:sz w:val="17"/>
                <w:szCs w:val="17"/>
              </w:rPr>
              <w:t xml:space="preserve">2.</w:t>
            </w:r>
          </w:p>
          <w:p>
            <w:pPr>
              <w:spacing w:after="0" w:line="264" w:lineRule="auto"/>
            </w:pPr>
            <w:r>
              <w:rPr>
                <w:rFonts w:ascii="Arial" w:cs="Arial" w:hAnsi="Arial"/>
                <w:i/>
                <w:iCs/>
                <w:color w:val="8C8C8C"/>
                <w:sz w:val="17"/>
                <w:szCs w:val="17"/>
              </w:rPr>
              <w:t xml:space="preserve">3.</w:t>
            </w:r>
          </w:p>
        </w:tc>
      </w:tr>
      <w:tr>
        <w:trPr>
          <w:trHeight w:val="72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A key word it used — and what it means</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_______________ means…</w:t>
            </w:r>
          </w:p>
        </w:tc>
      </w:tr>
      <w:tr>
        <w:trPr>
          <w:trHeight w:val="76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A view someone might disagree with</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The episode said…  but someone could disagree because…</w:t>
            </w:r>
          </w:p>
        </w:tc>
      </w:tr>
      <w:tr>
        <w:trPr>
          <w:trHeight w:val="180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How I would use this in an answer   (a) 3   (b) 4   (c) 5   (d) 12</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I could use this in a (____) question because…</w:t>
            </w:r>
          </w:p>
          <w:p>
            <w:pPr>
              <w:spacing w:after="0" w:line="264" w:lineRule="auto"/>
            </w:pPr>
            <w:r>
              <w:rPr>
                <w:rFonts w:ascii="Arial" w:cs="Arial" w:hAnsi="Arial"/>
                <w:i/>
                <w:iCs/>
                <w:color w:val="8C8C8C"/>
                <w:sz w:val="17"/>
                <w:szCs w:val="17"/>
              </w:rPr>
              <w:t xml:space="preserve"/>
            </w:r>
          </w:p>
          <w:p>
            <w:pPr>
              <w:spacing w:after="0" w:line="264" w:lineRule="auto"/>
            </w:pPr>
            <w:r>
              <w:rPr>
                <w:rFonts w:ascii="Arial" w:cs="Arial" w:hAnsi="Arial"/>
                <w:i/>
                <w:iCs/>
                <w:color w:val="8C8C8C"/>
                <w:sz w:val="17"/>
                <w:szCs w:val="17"/>
              </w:rPr>
              <w:t xml:space="preserve">The point I would make is…</w:t>
            </w:r>
          </w:p>
          <w:p>
            <w:pPr>
              <w:spacing w:after="0" w:line="264" w:lineRule="auto"/>
            </w:pPr>
            <w:r>
              <w:rPr>
                <w:rFonts w:ascii="Arial" w:cs="Arial" w:hAnsi="Arial"/>
                <w:i/>
                <w:iCs/>
                <w:color w:val="8C8C8C"/>
                <w:sz w:val="17"/>
                <w:szCs w:val="17"/>
              </w:rPr>
              <w:t xml:space="preserve"/>
            </w:r>
          </w:p>
          <w:p>
            <w:pPr>
              <w:spacing w:after="0" w:line="264" w:lineRule="auto"/>
            </w:pPr>
            <w:r>
              <w:rPr>
                <w:rFonts w:ascii="Arial" w:cs="Arial" w:hAnsi="Arial"/>
                <w:i/>
                <w:iCs/>
                <w:color w:val="8C8C8C"/>
                <w:sz w:val="17"/>
                <w:szCs w:val="17"/>
              </w:rPr>
              <w:t xml:space="preserve">and the evidence I would name is…</w:t>
            </w:r>
          </w:p>
        </w:tc>
      </w:tr>
    </w:tbl>
    <w:p>
      <w:r>
        <w:br w:type="page"/>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450"/>
        <w:gridCol w:w="6150"/>
        <w:gridCol w:w="2866"/>
      </w:tblGrid>
      <w:tr>
        <w:tc>
          <w:tcPr>
            <w:tcW w:type="dxa" w:w="1450"/>
            <w:tcBorders>
              <w:top w:val="none"/>
              <w:left w:val="none"/>
              <w:bottom w:val="none"/>
              <w:right w:val="none"/>
            </w:tcBorders>
            <w:shd w:fill="000000" w:color="auto" w:val="clear"/>
            <w:tcMar>
              <w:top w:type="dxa" w:w="40"/>
              <w:left w:type="dxa" w:w="110"/>
              <w:bottom w:type="dxa" w:w="40"/>
              <w:right w:type="dxa" w:w="110"/>
            </w:tcMar>
            <w:vAlign w:val="center"/>
          </w:tcPr>
          <w:p>
            <w:pPr>
              <w:spacing w:after="0" w:before="0" w:line="264" w:lineRule="auto"/>
              <w:jc w:val="center"/>
            </w:pPr>
            <w:r>
              <w:rPr>
                <w:rFonts w:ascii="Arial" w:cs="Arial" w:hAnsi="Arial"/>
                <w:b/>
                <w:bCs/>
                <w:color w:val="FFFFFF"/>
                <w:sz w:val="18"/>
                <w:szCs w:val="18"/>
              </w:rPr>
              <w:t xml:space="preserve">WEEK 26</w:t>
            </w:r>
          </w:p>
        </w:tc>
        <w:tc>
          <w:tcPr>
            <w:tcW w:type="dxa" w:w="6150"/>
            <w:tcBorders>
              <w:top w:val="none"/>
              <w:left w:val="none"/>
              <w:bottom w:val="none"/>
              <w:right w:val="none"/>
            </w:tcBorders>
            <w:tcMar>
              <w:top w:type="dxa" w:w="40"/>
              <w:left w:type="dxa" w:w="110"/>
              <w:bottom w:type="dxa" w:w="40"/>
              <w:right w:type="dxa" w:w="110"/>
            </w:tcMar>
            <w:vAlign w:val="center"/>
          </w:tcPr>
          <w:p>
            <w:pPr>
              <w:spacing w:after="0" w:before="0" w:line="264" w:lineRule="auto"/>
            </w:pPr>
            <w:r>
              <w:rPr>
                <w:rFonts w:ascii="Arial" w:cs="Arial" w:hAnsi="Arial"/>
                <w:b/>
                <w:bCs/>
                <w:color w:val="1A1A1A"/>
                <w:sz w:val="24"/>
                <w:szCs w:val="24"/>
              </w:rPr>
              <w:t xml:space="preserve">4. Sawm</w:t>
            </w:r>
          </w:p>
        </w:tc>
        <w:tc>
          <w:tcPr>
            <w:tcW w:type="dxa" w:w="2866"/>
            <w:tcBorders>
              <w:top w:val="none"/>
              <w:left w:val="none"/>
              <w:bottom w:val="none"/>
              <w:right w:val="none"/>
            </w:tcBorders>
            <w:tcMar>
              <w:top w:type="dxa" w:w="40"/>
              <w:left w:type="dxa" w:w="110"/>
              <w:bottom w:type="dxa" w:w="40"/>
              <w:right w:type="dxa" w:w="110"/>
            </w:tcMar>
            <w:vAlign w:val="center"/>
          </w:tcPr>
          <w:p>
            <w:pPr>
              <w:spacing w:after="0" w:before="0" w:line="264" w:lineRule="auto"/>
              <w:jc w:val="right"/>
            </w:pPr>
            <w:r>
              <w:rPr>
                <w:rFonts w:ascii="Arial" w:cs="Arial" w:hAnsi="Arial"/>
                <w:color w:val="595959"/>
                <w:sz w:val="16"/>
                <w:szCs w:val="16"/>
              </w:rPr>
              <w:t xml:space="preserve">Unit 4 · Living the Muslim Life</w:t>
            </w:r>
          </w:p>
        </w:tc>
      </w:tr>
    </w:tbl>
    <w:p>
      <w:pPr>
        <w:pBdr>
          <w:bottom w:val="single" w:color="000000" w:sz="12" w:space="2"/>
        </w:pBdr>
        <w:spacing w:after="90"/>
      </w:pPr>
    </w:p>
    <w:p>
      <w:pPr>
        <w:spacing w:after="100" w:before="0" w:line="264" w:lineRule="auto"/>
      </w:pPr>
      <w:r>
        <w:rPr>
          <w:rFonts w:ascii="Arial" w:cs="Arial" w:hAnsi="Arial"/>
          <w:b/>
          <w:bCs/>
          <w:color w:val="1A1A1A"/>
          <w:sz w:val="18"/>
          <w:szCs w:val="18"/>
        </w:rPr>
        <w:t xml:space="preserve">Assessed in:  </w:t>
      </w:r>
      <w:r>
        <w:rPr>
          <w:rFonts w:ascii="Arial" w:cs="Arial" w:hAnsi="Arial"/>
          <w:color w:val="595959"/>
          <w:sz w:val="18"/>
          <w:szCs w:val="18"/>
        </w:rPr>
        <w:t xml:space="preserve">Formative 7 · Summative</w:t>
      </w:r>
    </w:p>
    <w:p>
      <w:pPr>
        <w:spacing w:after="30" w:before="0" w:line="264" w:lineRule="auto"/>
      </w:pPr>
      <w:r>
        <w:rPr>
          <w:rFonts w:ascii="Arial" w:cs="Arial" w:hAnsi="Arial"/>
          <w:b/>
          <w:bCs/>
          <w:color w:val="1A1A1A"/>
          <w:sz w:val="20"/>
          <w:szCs w:val="20"/>
        </w:rPr>
        <w:t xml:space="preserve">The topic in a nutshell</w:t>
      </w:r>
    </w:p>
    <w:p>
      <w:pPr>
        <w:spacing w:after="80" w:before="0" w:line="264" w:lineRule="auto"/>
      </w:pPr>
      <w:r>
        <w:rPr>
          <w:rFonts w:ascii="Arial" w:cs="Arial" w:hAnsi="Arial"/>
          <w:color w:val="1A1A1A"/>
          <w:sz w:val="19"/>
          <w:szCs w:val="19"/>
        </w:rPr>
        <w:t xml:space="preserve">During Ramadan, adult Muslims fast from dawn until sunset: no food, drink, smoking or sex. The sick, pregnant, travelling and young are excused. Fasting matters because it builds taqwa (God-consciousness) and self-control, creates sympathy for the poor, and marks the month the Qur'an was first revealed.</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250"/>
        <w:gridCol w:w="7216"/>
      </w:tblGrid>
      <w:t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Source of wisdom I can quote</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before="0" w:line="264" w:lineRule="auto"/>
            </w:pPr>
            <w:r>
              <w:rPr>
                <w:rFonts w:ascii="Arial" w:cs="Arial" w:hAnsi="Arial"/>
                <w:color w:val="1A1A1A"/>
                <w:sz w:val="18"/>
                <w:szCs w:val="18"/>
              </w:rPr>
              <w:t xml:space="preserve">Qur'an 2:183 — fasting is prescribed for believers as it was for those before them, so that they may become mindful of God. (Qur'an 2:185 links Ramadan to the Qur'an's revelation.)</w:t>
            </w:r>
          </w:p>
        </w:tc>
      </w:tr>
    </w:tbl>
    <w:p>
      <w:pPr>
        <w:spacing w:after="110"/>
      </w:pPr>
    </w:p>
    <w:p>
      <w:pPr>
        <w:spacing w:after="50" w:before="0" w:line="264" w:lineRule="auto"/>
      </w:pPr>
      <w:r>
        <w:rPr>
          <w:rFonts w:ascii="Arial" w:cs="Arial" w:hAnsi="Arial"/>
          <w:b/>
          <w:bCs/>
          <w:color w:val="1A1A1A"/>
          <w:sz w:val="20"/>
          <w:szCs w:val="20"/>
        </w:rPr>
        <w:t xml:space="preserve">Two views I could weigh up</w:t>
      </w:r>
      <w:r>
        <w:rPr>
          <w:rFonts w:ascii="Arial" w:cs="Arial" w:hAnsi="Arial"/>
          <w:i/>
          <w:iCs/>
          <w:color w:val="595959"/>
          <w:sz w:val="16"/>
          <w:szCs w:val="16"/>
        </w:rPr>
        <w:t xml:space="preserve">     plan this and the 12-mark answer is half written</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233"/>
        <w:gridCol w:w="5233"/>
      </w:tblGrid>
      <w:tr>
        <w:tc>
          <w:tcPr>
            <w:tcW w:type="dxa" w:w="10466"/>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7"/>
                <w:szCs w:val="17"/>
              </w:rPr>
              <w:t xml:space="preserve">Practice statement:   </w:t>
            </w:r>
            <w:r>
              <w:rPr>
                <w:rFonts w:ascii="Arial" w:cs="Arial" w:hAnsi="Arial"/>
                <w:color w:val="1A1A1A"/>
                <w:sz w:val="17"/>
                <w:szCs w:val="17"/>
              </w:rPr>
              <w:t xml:space="preserve">'Fasting is the hardest Muslim duty.'</w:t>
            </w:r>
          </w:p>
        </w:tc>
      </w:tr>
      <w:tr>
        <w:tc>
          <w:tcPr>
            <w:tcW w:type="dxa" w:w="5233"/>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pPr>
            <w:r>
              <w:rPr>
                <w:rFonts w:ascii="Arial" w:cs="Arial" w:hAnsi="Arial"/>
                <w:b/>
                <w:bCs/>
                <w:color w:val="1A1A1A"/>
                <w:sz w:val="17"/>
                <w:szCs w:val="17"/>
              </w:rPr>
              <w:t xml:space="preserve">AGREE — some Muslims would say…</w:t>
            </w:r>
          </w:p>
        </w:tc>
        <w:tc>
          <w:tcPr>
            <w:tcW w:type="dxa" w:w="5233"/>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pPr>
            <w:r>
              <w:rPr>
                <w:rFonts w:ascii="Arial" w:cs="Arial" w:hAnsi="Arial"/>
                <w:b/>
                <w:bCs/>
                <w:color w:val="1A1A1A"/>
                <w:sz w:val="17"/>
                <w:szCs w:val="17"/>
              </w:rPr>
              <w:t xml:space="preserve">DISAGREE — others would say…</w:t>
            </w:r>
          </w:p>
        </w:tc>
      </w:tr>
      <w:tr>
        <w:trPr>
          <w:trHeight w:val="1750" w:hRule="atLeast"/>
        </w:trPr>
        <w:tc>
          <w:tcPr>
            <w:tcW w:type="dxa" w:w="5233"/>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I agree because…</w:t>
            </w:r>
          </w:p>
          <w:p>
            <w:pPr>
              <w:spacing w:after="0"/>
            </w:pPr>
          </w:p>
          <w:p>
            <w:pPr>
              <w:spacing w:after="0"/>
            </w:pPr>
          </w:p>
          <w:p>
            <w:pPr>
              <w:spacing w:after="0" w:line="264" w:lineRule="auto"/>
            </w:pPr>
            <w:r>
              <w:rPr>
                <w:rFonts w:ascii="Arial" w:cs="Arial" w:hAnsi="Arial"/>
                <w:i/>
                <w:iCs/>
                <w:color w:val="8C8C8C"/>
                <w:sz w:val="17"/>
                <w:szCs w:val="17"/>
              </w:rPr>
              <w:t xml:space="preserve">This is supported by…</w:t>
            </w:r>
          </w:p>
          <w:p>
            <w:pPr>
              <w:spacing w:after="0"/>
            </w:pPr>
          </w:p>
          <w:p>
            <w:pPr>
              <w:spacing w:after="0"/>
            </w:pPr>
          </w:p>
        </w:tc>
        <w:tc>
          <w:tcPr>
            <w:tcW w:type="dxa" w:w="5233"/>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Others disagree because…</w:t>
            </w:r>
          </w:p>
          <w:p>
            <w:pPr>
              <w:spacing w:after="0"/>
            </w:pPr>
          </w:p>
          <w:p>
            <w:pPr>
              <w:spacing w:after="0"/>
            </w:pPr>
          </w:p>
          <w:p>
            <w:pPr>
              <w:spacing w:after="0" w:line="264" w:lineRule="auto"/>
            </w:pPr>
            <w:r>
              <w:rPr>
                <w:rFonts w:ascii="Arial" w:cs="Arial" w:hAnsi="Arial"/>
                <w:i/>
                <w:iCs/>
                <w:color w:val="8C8C8C"/>
                <w:sz w:val="17"/>
                <w:szCs w:val="17"/>
              </w:rPr>
              <w:t xml:space="preserve">They would point to…</w:t>
            </w:r>
          </w:p>
          <w:p>
            <w:pPr>
              <w:spacing w:after="0"/>
            </w:pPr>
          </w:p>
          <w:p>
            <w:pPr>
              <w:spacing w:after="0"/>
            </w:pPr>
          </w:p>
        </w:tc>
      </w:tr>
      <w:tr>
        <w:tc>
          <w:tcPr>
            <w:tcW w:type="dxa" w:w="10466"/>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pPr>
            <w:r>
              <w:rPr>
                <w:rFonts w:ascii="Arial" w:cs="Arial" w:hAnsi="Arial"/>
                <w:b/>
                <w:bCs/>
                <w:color w:val="1A1A1A"/>
                <w:sz w:val="16"/>
                <w:szCs w:val="16"/>
              </w:rPr>
              <w:t xml:space="preserve">You could name:   </w:t>
            </w:r>
            <w:r>
              <w:rPr>
                <w:rFonts w:ascii="Arial" w:cs="Arial" w:hAnsi="Arial"/>
                <w:color w:val="595959"/>
                <w:sz w:val="16"/>
                <w:szCs w:val="16"/>
              </w:rPr>
              <w:t xml:space="preserve">Qur'an 2:183 · taqwa · those excused (ill, pregnant, travelling) · Laylat al-Qadr</w:t>
            </w:r>
          </w:p>
        </w:tc>
      </w:tr>
    </w:tbl>
    <w:p>
      <w:pPr>
        <w:spacing w:after="110"/>
      </w:pPr>
    </w:p>
    <w:p>
      <w:pPr>
        <w:spacing w:after="50" w:before="0" w:line="264" w:lineRule="auto"/>
      </w:pPr>
      <w:r>
        <w:rPr>
          <w:rFonts w:ascii="Arial" w:cs="Arial" w:hAnsi="Arial"/>
          <w:b/>
          <w:bCs/>
          <w:color w:val="1A1A1A"/>
          <w:sz w:val="20"/>
          <w:szCs w:val="20"/>
        </w:rPr>
        <w:t xml:space="preserve">Key words</w:t>
      </w:r>
      <w:r>
        <w:rPr>
          <w:rFonts w:ascii="Arial" w:cs="Arial" w:hAnsi="Arial"/>
          <w:i/>
          <w:iCs/>
          <w:color w:val="595959"/>
          <w:sz w:val="16"/>
          <w:szCs w:val="16"/>
        </w:rPr>
        <w:t xml:space="preserve">     write the definition in your own words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700"/>
        <w:gridCol w:w="7766"/>
      </w:tblGrid>
      <w:tr>
        <w:trPr>
          <w:trHeight w:val="440" w:hRule="atLeast"/>
        </w:trPr>
        <w:tc>
          <w:tcPr>
            <w:tcW w:type="dxa" w:w="27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8"/>
                <w:szCs w:val="18"/>
              </w:rPr>
              <w:t xml:space="preserve">Sawm</w:t>
            </w:r>
          </w:p>
        </w:tc>
        <w:tc>
          <w:tcPr>
            <w:tcW w:type="dxa" w:w="776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means…</w:t>
            </w:r>
          </w:p>
        </w:tc>
      </w:tr>
      <w:tr>
        <w:trPr>
          <w:trHeight w:val="440" w:hRule="atLeast"/>
        </w:trPr>
        <w:tc>
          <w:tcPr>
            <w:tcW w:type="dxa" w:w="27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8"/>
                <w:szCs w:val="18"/>
              </w:rPr>
              <w:t xml:space="preserve">Ramadan</w:t>
            </w:r>
          </w:p>
        </w:tc>
        <w:tc>
          <w:tcPr>
            <w:tcW w:type="dxa" w:w="776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means…</w:t>
            </w:r>
          </w:p>
        </w:tc>
      </w:tr>
      <w:tr>
        <w:trPr>
          <w:trHeight w:val="440" w:hRule="atLeast"/>
        </w:trPr>
        <w:tc>
          <w:tcPr>
            <w:tcW w:type="dxa" w:w="27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8"/>
                <w:szCs w:val="18"/>
              </w:rPr>
              <w:t xml:space="preserve">Laylat al-Qadr</w:t>
            </w:r>
          </w:p>
        </w:tc>
        <w:tc>
          <w:tcPr>
            <w:tcW w:type="dxa" w:w="776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means…</w:t>
            </w:r>
          </w:p>
        </w:tc>
      </w:tr>
      <w:tr>
        <w:trPr>
          <w:trHeight w:val="440" w:hRule="atLeast"/>
        </w:trPr>
        <w:tc>
          <w:tcPr>
            <w:tcW w:type="dxa" w:w="27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8"/>
                <w:szCs w:val="18"/>
              </w:rPr>
              <w:t xml:space="preserve">Taqwa</w:t>
            </w:r>
          </w:p>
        </w:tc>
        <w:tc>
          <w:tcPr>
            <w:tcW w:type="dxa" w:w="776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means…</w:t>
            </w:r>
          </w:p>
        </w:tc>
      </w:tr>
      <w:tr>
        <w:trPr>
          <w:trHeight w:val="440" w:hRule="atLeast"/>
        </w:trPr>
        <w:tc>
          <w:tcPr>
            <w:tcW w:type="dxa" w:w="27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8"/>
                <w:szCs w:val="18"/>
              </w:rPr>
              <w:t xml:space="preserve">Iftar</w:t>
            </w:r>
          </w:p>
        </w:tc>
        <w:tc>
          <w:tcPr>
            <w:tcW w:type="dxa" w:w="776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means…</w:t>
            </w:r>
          </w:p>
        </w:tc>
      </w:tr>
    </w:tbl>
    <w:p>
      <w:pPr>
        <w:spacing w:after="110"/>
      </w:pPr>
    </w:p>
    <w:p>
      <w:pPr>
        <w:spacing w:after="50" w:before="0" w:line="264" w:lineRule="auto"/>
      </w:pPr>
      <w:r>
        <w:rPr>
          <w:rFonts w:ascii="Arial" w:cs="Arial" w:hAnsi="Arial"/>
          <w:b/>
          <w:bCs/>
          <w:color w:val="1A1A1A"/>
          <w:sz w:val="20"/>
          <w:szCs w:val="20"/>
        </w:rPr>
        <w:t xml:space="preserve">Podcast reflection</w:t>
      </w:r>
      <w:r>
        <w:rPr>
          <w:rFonts w:ascii="Arial" w:cs="Arial" w:hAnsi="Arial"/>
          <w:i/>
          <w:iCs/>
          <w:color w:val="595959"/>
          <w:sz w:val="17"/>
          <w:szCs w:val="17"/>
        </w:rPr>
        <w:t xml:space="preserve">     Episode I20 — Sawm — Fasting in Ramadan</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250"/>
        <w:gridCol w:w="7216"/>
      </w:tblGrid>
      <w:tr>
        <w:trPr>
          <w:trHeight w:val="56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The big question this episode answers</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This episode asks whether…</w:t>
            </w:r>
          </w:p>
        </w:tc>
      </w:tr>
      <w:tr>
        <w:trPr>
          <w:trHeight w:val="150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Three things the episode taught me</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1.</w:t>
            </w:r>
          </w:p>
          <w:p>
            <w:pPr>
              <w:spacing w:after="0" w:line="264" w:lineRule="auto"/>
            </w:pPr>
            <w:r>
              <w:rPr>
                <w:rFonts w:ascii="Arial" w:cs="Arial" w:hAnsi="Arial"/>
                <w:i/>
                <w:iCs/>
                <w:color w:val="8C8C8C"/>
                <w:sz w:val="17"/>
                <w:szCs w:val="17"/>
              </w:rPr>
              <w:t xml:space="preserve">2.</w:t>
            </w:r>
          </w:p>
          <w:p>
            <w:pPr>
              <w:spacing w:after="0" w:line="264" w:lineRule="auto"/>
            </w:pPr>
            <w:r>
              <w:rPr>
                <w:rFonts w:ascii="Arial" w:cs="Arial" w:hAnsi="Arial"/>
                <w:i/>
                <w:iCs/>
                <w:color w:val="8C8C8C"/>
                <w:sz w:val="17"/>
                <w:szCs w:val="17"/>
              </w:rPr>
              <w:t xml:space="preserve">3.</w:t>
            </w:r>
          </w:p>
        </w:tc>
      </w:tr>
      <w:tr>
        <w:trPr>
          <w:trHeight w:val="72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A key word it used — and what it means</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_______________ means…</w:t>
            </w:r>
          </w:p>
        </w:tc>
      </w:tr>
      <w:tr>
        <w:trPr>
          <w:trHeight w:val="76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A view someone might disagree with</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The episode said…  but someone could disagree because…</w:t>
            </w:r>
          </w:p>
        </w:tc>
      </w:tr>
      <w:tr>
        <w:trPr>
          <w:trHeight w:val="180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How I would use this in an answer   (a) 3   (b) 4   (c) 5   (d) 12</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I could use this in a (____) question because…</w:t>
            </w:r>
          </w:p>
          <w:p>
            <w:pPr>
              <w:spacing w:after="0" w:line="264" w:lineRule="auto"/>
            </w:pPr>
            <w:r>
              <w:rPr>
                <w:rFonts w:ascii="Arial" w:cs="Arial" w:hAnsi="Arial"/>
                <w:i/>
                <w:iCs/>
                <w:color w:val="8C8C8C"/>
                <w:sz w:val="17"/>
                <w:szCs w:val="17"/>
              </w:rPr>
              <w:t xml:space="preserve"/>
            </w:r>
          </w:p>
          <w:p>
            <w:pPr>
              <w:spacing w:after="0" w:line="264" w:lineRule="auto"/>
            </w:pPr>
            <w:r>
              <w:rPr>
                <w:rFonts w:ascii="Arial" w:cs="Arial" w:hAnsi="Arial"/>
                <w:i/>
                <w:iCs/>
                <w:color w:val="8C8C8C"/>
                <w:sz w:val="17"/>
                <w:szCs w:val="17"/>
              </w:rPr>
              <w:t xml:space="preserve">The point I would make is…</w:t>
            </w:r>
          </w:p>
          <w:p>
            <w:pPr>
              <w:spacing w:after="0" w:line="264" w:lineRule="auto"/>
            </w:pPr>
            <w:r>
              <w:rPr>
                <w:rFonts w:ascii="Arial" w:cs="Arial" w:hAnsi="Arial"/>
                <w:i/>
                <w:iCs/>
                <w:color w:val="8C8C8C"/>
                <w:sz w:val="17"/>
                <w:szCs w:val="17"/>
              </w:rPr>
              <w:t xml:space="preserve"/>
            </w:r>
          </w:p>
          <w:p>
            <w:pPr>
              <w:spacing w:after="0" w:line="264" w:lineRule="auto"/>
            </w:pPr>
            <w:r>
              <w:rPr>
                <w:rFonts w:ascii="Arial" w:cs="Arial" w:hAnsi="Arial"/>
                <w:i/>
                <w:iCs/>
                <w:color w:val="8C8C8C"/>
                <w:sz w:val="17"/>
                <w:szCs w:val="17"/>
              </w:rPr>
              <w:t xml:space="preserve">and the evidence I would name is…</w:t>
            </w:r>
          </w:p>
        </w:tc>
      </w:tr>
    </w:tbl>
    <w:p>
      <w:r>
        <w:br w:type="page"/>
      </w:r>
    </w:p>
    <w:p>
      <w:pPr>
        <w:spacing w:after="30" w:before="0" w:line="264" w:lineRule="auto"/>
      </w:pPr>
      <w:r>
        <w:rPr>
          <w:rFonts w:ascii="Arial" w:cs="Arial" w:hAnsi="Arial"/>
          <w:b/>
          <w:bCs/>
          <w:color w:val="1A1A1A"/>
          <w:sz w:val="26"/>
          <w:szCs w:val="26"/>
        </w:rPr>
        <w:t xml:space="preserve">DIT 8  ·  Living the Muslim Life — Formative 7 (keywords)</w:t>
      </w:r>
    </w:p>
    <w:p>
      <w:pPr>
        <w:pBdr>
          <w:bottom w:val="single" w:color="000000" w:sz="12" w:space="2"/>
        </w:pBdr>
        <w:spacing w:after="80"/>
      </w:pPr>
    </w:p>
    <w:p>
      <w:pPr>
        <w:spacing w:after="110" w:before="0" w:line="264" w:lineRule="auto"/>
      </w:pPr>
      <w:r>
        <w:rPr>
          <w:rFonts w:ascii="Arial" w:cs="Arial" w:hAnsi="Arial"/>
          <w:i/>
          <w:iCs/>
          <w:color w:val="595959"/>
          <w:sz w:val="18"/>
          <w:szCs w:val="18"/>
        </w:rPr>
        <w:t xml:space="preserve">Direct Improvement Task — green pen. Work through your paper question by question. The topic pages just before this one are the ones it tested.</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488"/>
        <w:gridCol w:w="3489"/>
        <w:gridCol w:w="3489"/>
      </w:tblGrid>
      <w:tr>
        <w:tc>
          <w:tcPr>
            <w:tcW w:type="dxa" w:w="3488"/>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center"/>
          </w:tcPr>
          <w:p>
            <w:pPr>
              <w:spacing w:after="0" w:before="0" w:line="264" w:lineRule="auto"/>
            </w:pPr>
            <w:r>
              <w:rPr>
                <w:rFonts w:ascii="Arial" w:cs="Arial" w:hAnsi="Arial"/>
                <w:b/>
                <w:bCs/>
                <w:color w:val="1A1A1A"/>
                <w:sz w:val="19"/>
                <w:szCs w:val="19"/>
              </w:rPr>
              <w:t xml:space="preserve">Mark:  </w:t>
            </w:r>
            <w:r>
              <w:rPr>
                <w:rFonts w:ascii="Arial" w:cs="Arial" w:hAnsi="Arial"/>
                <w:color w:val="1A1A1A"/>
                <w:sz w:val="19"/>
                <w:szCs w:val="19"/>
              </w:rPr>
              <w:t xml:space="preserve">______ / 14</w:t>
            </w:r>
          </w:p>
        </w:tc>
        <w:tc>
          <w:tcPr>
            <w:tcW w:type="dxa" w:w="3489"/>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center"/>
          </w:tcPr>
          <w:p>
            <w:pPr>
              <w:spacing w:after="0" w:before="0" w:line="264" w:lineRule="auto"/>
            </w:pPr>
            <w:r>
              <w:rPr>
                <w:rFonts w:ascii="Arial" w:cs="Arial" w:hAnsi="Arial"/>
                <w:b/>
                <w:bCs/>
                <w:color w:val="1A1A1A"/>
                <w:sz w:val="19"/>
                <w:szCs w:val="19"/>
              </w:rPr>
              <w:t xml:space="preserve">Grade:  </w:t>
            </w:r>
            <w:r>
              <w:rPr>
                <w:rFonts w:ascii="Arial" w:cs="Arial" w:hAnsi="Arial"/>
                <w:i/>
                <w:iCs/>
                <w:color w:val="595959"/>
                <w:sz w:val="19"/>
                <w:szCs w:val="19"/>
              </w:rPr>
              <w:t xml:space="preserve">not graded</w:t>
            </w:r>
          </w:p>
        </w:tc>
        <w:tc>
          <w:tcPr>
            <w:tcW w:type="dxa" w:w="3489"/>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center"/>
          </w:tcPr>
          <w:p>
            <w:pPr>
              <w:spacing w:after="0" w:before="0" w:line="264" w:lineRule="auto"/>
            </w:pPr>
            <w:r>
              <w:rPr>
                <w:rFonts w:ascii="Arial" w:cs="Arial" w:hAnsi="Arial"/>
                <w:b/>
                <w:bCs/>
                <w:color w:val="1A1A1A"/>
                <w:sz w:val="19"/>
                <w:szCs w:val="19"/>
              </w:rPr>
              <w:t xml:space="preserve">Date:  </w:t>
            </w:r>
            <w:r>
              <w:rPr>
                <w:rFonts w:ascii="Arial" w:cs="Arial" w:hAnsi="Arial"/>
                <w:color w:val="1A1A1A"/>
                <w:sz w:val="19"/>
                <w:szCs w:val="19"/>
              </w:rPr>
              <w:t xml:space="preserve">___ / ___ / ___</w:t>
            </w:r>
          </w:p>
        </w:tc>
      </w:tr>
    </w:tbl>
    <w:p>
      <w:pPr>
        <w:spacing w:after="16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700"/>
        <w:gridCol w:w="7166"/>
        <w:gridCol w:w="2600"/>
      </w:tblGrid>
      <w:tr>
        <w:tc>
          <w:tcPr>
            <w:tcW w:type="dxa" w:w="700"/>
            <w:tcBorders>
              <w:top w:val="none"/>
              <w:left w:val="none"/>
              <w:bottom w:val="none"/>
              <w:right w:val="none"/>
            </w:tcBorders>
            <w:shd w:fill="000000" w:color="auto" w:val="clear"/>
            <w:tcMar>
              <w:top w:type="dxa" w:w="40"/>
              <w:left w:type="dxa" w:w="110"/>
              <w:bottom w:type="dxa" w:w="40"/>
              <w:right w:type="dxa" w:w="110"/>
            </w:tcMar>
            <w:vAlign w:val="center"/>
          </w:tcPr>
          <w:p>
            <w:pPr>
              <w:spacing w:after="0" w:before="0" w:line="264" w:lineRule="auto"/>
              <w:jc w:val="center"/>
            </w:pPr>
            <w:r>
              <w:rPr>
                <w:rFonts w:ascii="Arial" w:cs="Arial" w:hAnsi="Arial"/>
                <w:b/>
                <w:bCs/>
                <w:color w:val="FFFFFF"/>
                <w:sz w:val="22"/>
                <w:szCs w:val="22"/>
              </w:rPr>
              <w:t xml:space="preserve">1</w:t>
            </w:r>
          </w:p>
        </w:tc>
        <w:tc>
          <w:tcPr>
            <w:tcW w:type="dxa" w:w="7166"/>
            <w:tcBorders>
              <w:top w:val="none"/>
              <w:left w:val="none"/>
              <w:bottom w:val="none"/>
              <w:right w:val="none"/>
            </w:tcBorders>
            <w:tcMar>
              <w:top w:type="dxa" w:w="40"/>
              <w:left w:type="dxa" w:w="110"/>
              <w:bottom w:type="dxa" w:w="40"/>
              <w:right w:type="dxa" w:w="110"/>
            </w:tcMar>
            <w:vAlign w:val="center"/>
          </w:tcPr>
          <w:p>
            <w:pPr>
              <w:spacing w:after="0" w:before="0" w:line="264" w:lineRule="auto"/>
            </w:pPr>
            <w:r>
              <w:rPr>
                <w:rFonts w:ascii="Arial" w:cs="Arial" w:hAnsi="Arial"/>
                <w:b/>
                <w:bCs/>
                <w:color w:val="1A1A1A"/>
                <w:sz w:val="19"/>
                <w:szCs w:val="19"/>
              </w:rPr>
              <w:t xml:space="preserve">Keyword match</w:t>
            </w:r>
          </w:p>
        </w:tc>
        <w:tc>
          <w:tcPr>
            <w:tcW w:type="dxa" w:w="2600"/>
            <w:tcBorders>
              <w:top w:val="none"/>
              <w:left w:val="none"/>
              <w:bottom w:val="none"/>
              <w:right w:val="none"/>
            </w:tcBorders>
            <w:tcMar>
              <w:top w:type="dxa" w:w="40"/>
              <w:left w:type="dxa" w:w="110"/>
              <w:bottom w:type="dxa" w:w="40"/>
              <w:right w:type="dxa" w:w="110"/>
            </w:tcMar>
            <w:vAlign w:val="center"/>
          </w:tcPr>
          <w:p>
            <w:pPr>
              <w:spacing w:after="0" w:before="0" w:line="264" w:lineRule="auto"/>
              <w:jc w:val="right"/>
            </w:pPr>
            <w:r>
              <w:rPr>
                <w:rFonts w:ascii="Arial" w:cs="Arial" w:hAnsi="Arial"/>
                <w:b/>
                <w:bCs/>
                <w:color w:val="1A1A1A"/>
                <w:sz w:val="18"/>
                <w:szCs w:val="18"/>
              </w:rPr>
              <w:t xml:space="preserve">Marks:  </w:t>
            </w:r>
            <w:r>
              <w:rPr>
                <w:rFonts w:ascii="Arial" w:cs="Arial" w:hAnsi="Arial"/>
                <w:color w:val="1A1A1A"/>
                <w:sz w:val="18"/>
                <w:szCs w:val="18"/>
              </w:rPr>
              <w:t xml:space="preserve">_____ / 10</w:t>
            </w:r>
          </w:p>
        </w:tc>
      </w:tr>
    </w:tbl>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250"/>
        <w:gridCol w:w="7216"/>
      </w:tblGrid>
      <w:tr>
        <w:trPr>
          <w:trHeight w:val="120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Which numbers did you get wrong?</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I mismatched…</w:t>
            </w:r>
          </w:p>
        </w:tc>
      </w:tr>
      <w:tr>
        <w:trPr>
          <w:trHeight w:val="240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Write the correct definitions for those words</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______________ means…</w:t>
            </w:r>
          </w:p>
        </w:tc>
      </w:tr>
    </w:tbl>
    <w:p>
      <w:pPr>
        <w:spacing w:after="15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700"/>
        <w:gridCol w:w="7166"/>
        <w:gridCol w:w="2600"/>
      </w:tblGrid>
      <w:tr>
        <w:tc>
          <w:tcPr>
            <w:tcW w:type="dxa" w:w="700"/>
            <w:tcBorders>
              <w:top w:val="none"/>
              <w:left w:val="none"/>
              <w:bottom w:val="none"/>
              <w:right w:val="none"/>
            </w:tcBorders>
            <w:shd w:fill="000000" w:color="auto" w:val="clear"/>
            <w:tcMar>
              <w:top w:type="dxa" w:w="40"/>
              <w:left w:type="dxa" w:w="110"/>
              <w:bottom w:type="dxa" w:w="40"/>
              <w:right w:type="dxa" w:w="110"/>
            </w:tcMar>
            <w:vAlign w:val="center"/>
          </w:tcPr>
          <w:p>
            <w:pPr>
              <w:spacing w:after="0" w:before="0" w:line="264" w:lineRule="auto"/>
              <w:jc w:val="center"/>
            </w:pPr>
            <w:r>
              <w:rPr>
                <w:rFonts w:ascii="Arial" w:cs="Arial" w:hAnsi="Arial"/>
                <w:b/>
                <w:bCs/>
                <w:color w:val="FFFFFF"/>
                <w:sz w:val="22"/>
                <w:szCs w:val="22"/>
              </w:rPr>
              <w:t xml:space="preserve">2</w:t>
            </w:r>
          </w:p>
        </w:tc>
        <w:tc>
          <w:tcPr>
            <w:tcW w:type="dxa" w:w="7166"/>
            <w:tcBorders>
              <w:top w:val="none"/>
              <w:left w:val="none"/>
              <w:bottom w:val="none"/>
              <w:right w:val="none"/>
            </w:tcBorders>
            <w:tcMar>
              <w:top w:type="dxa" w:w="40"/>
              <w:left w:type="dxa" w:w="110"/>
              <w:bottom w:type="dxa" w:w="40"/>
              <w:right w:type="dxa" w:w="110"/>
            </w:tcMar>
            <w:vAlign w:val="center"/>
          </w:tcPr>
          <w:p>
            <w:pPr>
              <w:spacing w:after="0" w:before="0" w:line="264" w:lineRule="auto"/>
            </w:pPr>
            <w:r>
              <w:rPr>
                <w:rFonts w:ascii="Arial" w:cs="Arial" w:hAnsi="Arial"/>
                <w:b/>
                <w:bCs/>
                <w:color w:val="1A1A1A"/>
                <w:sz w:val="19"/>
                <w:szCs w:val="19"/>
              </w:rPr>
              <w:t xml:space="preserve">Explain two — each point needs developing</w:t>
            </w:r>
          </w:p>
        </w:tc>
        <w:tc>
          <w:tcPr>
            <w:tcW w:type="dxa" w:w="2600"/>
            <w:tcBorders>
              <w:top w:val="none"/>
              <w:left w:val="none"/>
              <w:bottom w:val="none"/>
              <w:right w:val="none"/>
            </w:tcBorders>
            <w:tcMar>
              <w:top w:type="dxa" w:w="40"/>
              <w:left w:type="dxa" w:w="110"/>
              <w:bottom w:type="dxa" w:w="40"/>
              <w:right w:type="dxa" w:w="110"/>
            </w:tcMar>
            <w:vAlign w:val="center"/>
          </w:tcPr>
          <w:p>
            <w:pPr>
              <w:spacing w:after="0" w:before="0" w:line="264" w:lineRule="auto"/>
              <w:jc w:val="right"/>
            </w:pPr>
            <w:r>
              <w:rPr>
                <w:rFonts w:ascii="Arial" w:cs="Arial" w:hAnsi="Arial"/>
                <w:b/>
                <w:bCs/>
                <w:color w:val="1A1A1A"/>
                <w:sz w:val="18"/>
                <w:szCs w:val="18"/>
              </w:rPr>
              <w:t xml:space="preserve">Marks:  </w:t>
            </w:r>
            <w:r>
              <w:rPr>
                <w:rFonts w:ascii="Arial" w:cs="Arial" w:hAnsi="Arial"/>
                <w:color w:val="1A1A1A"/>
                <w:sz w:val="18"/>
                <w:szCs w:val="18"/>
              </w:rPr>
              <w:t xml:space="preserve">_____ / 4</w:t>
            </w:r>
          </w:p>
        </w:tc>
      </w:tr>
    </w:tbl>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250"/>
        <w:gridCol w:w="7216"/>
      </w:tblGrid>
      <w:tr>
        <w:trPr>
          <w:trHeight w:val="120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Was each point developed, or just stated?</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My weaker point was…</w:t>
            </w:r>
          </w:p>
        </w:tc>
      </w:tr>
      <w:tr>
        <w:trPr>
          <w:trHeight w:val="260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Develop it now — point, then because…</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…because this means that…</w:t>
            </w:r>
          </w:p>
        </w:tc>
      </w:tr>
    </w:tbl>
    <w:p>
      <w:pPr>
        <w:spacing w:after="15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233"/>
        <w:gridCol w:w="5233"/>
      </w:tblGrid>
      <w:tr>
        <w:tc>
          <w:tcPr>
            <w:tcW w:type="dxa" w:w="5233"/>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8"/>
                <w:szCs w:val="18"/>
              </w:rPr>
              <w:t xml:space="preserve">WWW — what went well</w:t>
            </w:r>
          </w:p>
        </w:tc>
        <w:tc>
          <w:tcPr>
            <w:tcW w:type="dxa" w:w="5233"/>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8"/>
                <w:szCs w:val="18"/>
              </w:rPr>
              <w:t xml:space="preserve">EBI — even better if</w:t>
            </w:r>
          </w:p>
        </w:tc>
      </w:tr>
      <w:tr>
        <w:trPr>
          <w:trHeight w:val="1000" w:hRule="atLeast"/>
        </w:trPr>
        <w:tc>
          <w:tcPr>
            <w:tcW w:type="dxa" w:w="5233"/>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I did well at…</w:t>
            </w:r>
          </w:p>
          <w:p>
            <w:pPr>
              <w:spacing w:after="0"/>
            </w:pPr>
          </w:p>
        </w:tc>
        <w:tc>
          <w:tcPr>
            <w:tcW w:type="dxa" w:w="5233"/>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Next time I will…</w:t>
            </w:r>
          </w:p>
          <w:p>
            <w:pPr>
              <w:spacing w:after="0"/>
            </w:pPr>
          </w:p>
        </w:tc>
      </w:tr>
    </w:tbl>
    <w:p>
      <w:pPr>
        <w:spacing w:after="120"/>
      </w:pPr>
    </w:p>
    <w:p>
      <w:pPr>
        <w:spacing w:after="14" w:before="0" w:line="264" w:lineRule="auto"/>
      </w:pPr>
      <w:r>
        <w:rPr>
          <w:rFonts w:ascii="Arial" w:cs="Arial" w:hAnsi="Arial"/>
          <w:b/>
          <w:bCs/>
          <w:color w:val="1A1A1A"/>
          <w:sz w:val="17"/>
          <w:szCs w:val="17"/>
        </w:rPr>
        <w:t xml:space="preserve">Before you rewrite anything, check:</w:t>
      </w:r>
    </w:p>
    <w:p>
      <w:pPr>
        <w:spacing w:after="8" w:before="0" w:line="264" w:lineRule="auto"/>
      </w:pPr>
      <w:r>
        <w:rPr>
          <w:rFonts w:ascii="Arial" w:cs="Arial" w:hAnsi="Arial"/>
          <w:color w:val="1A1A1A"/>
          <w:sz w:val="17"/>
          <w:szCs w:val="17"/>
        </w:rPr>
        <w:t xml:space="preserve">1 – Is the organisation of your answer clear?          3 – Have you used keywords?</w:t>
      </w:r>
    </w:p>
    <w:p>
      <w:pPr>
        <w:spacing w:after="0" w:before="0" w:line="264" w:lineRule="auto"/>
      </w:pPr>
      <w:r>
        <w:rPr>
          <w:rFonts w:ascii="Arial" w:cs="Arial" w:hAnsi="Arial"/>
          <w:color w:val="1A1A1A"/>
          <w:sz w:val="17"/>
          <w:szCs w:val="17"/>
        </w:rPr>
        <w:t xml:space="preserve">2 – Have you made any SPAG (spelling, punctuation, grammar) mistakes?          4 – Can you add any other keywords?</w:t>
      </w:r>
    </w:p>
    <w:p>
      <w:r>
        <w:br w:type="page"/>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450"/>
        <w:gridCol w:w="6150"/>
        <w:gridCol w:w="2866"/>
      </w:tblGrid>
      <w:tr>
        <w:tc>
          <w:tcPr>
            <w:tcW w:type="dxa" w:w="1450"/>
            <w:tcBorders>
              <w:top w:val="none"/>
              <w:left w:val="none"/>
              <w:bottom w:val="none"/>
              <w:right w:val="none"/>
            </w:tcBorders>
            <w:shd w:fill="000000" w:color="auto" w:val="clear"/>
            <w:tcMar>
              <w:top w:type="dxa" w:w="40"/>
              <w:left w:type="dxa" w:w="110"/>
              <w:bottom w:type="dxa" w:w="40"/>
              <w:right w:type="dxa" w:w="110"/>
            </w:tcMar>
            <w:vAlign w:val="center"/>
          </w:tcPr>
          <w:p>
            <w:pPr>
              <w:spacing w:after="0" w:before="0" w:line="264" w:lineRule="auto"/>
              <w:jc w:val="center"/>
            </w:pPr>
            <w:r>
              <w:rPr>
                <w:rFonts w:ascii="Arial" w:cs="Arial" w:hAnsi="Arial"/>
                <w:b/>
                <w:bCs/>
                <w:color w:val="FFFFFF"/>
                <w:sz w:val="18"/>
                <w:szCs w:val="18"/>
              </w:rPr>
              <w:t xml:space="preserve">WEEK 27</w:t>
            </w:r>
          </w:p>
        </w:tc>
        <w:tc>
          <w:tcPr>
            <w:tcW w:type="dxa" w:w="6150"/>
            <w:tcBorders>
              <w:top w:val="none"/>
              <w:left w:val="none"/>
              <w:bottom w:val="none"/>
              <w:right w:val="none"/>
            </w:tcBorders>
            <w:tcMar>
              <w:top w:type="dxa" w:w="40"/>
              <w:left w:type="dxa" w:w="110"/>
              <w:bottom w:type="dxa" w:w="40"/>
              <w:right w:type="dxa" w:w="110"/>
            </w:tcMar>
            <w:vAlign w:val="center"/>
          </w:tcPr>
          <w:p>
            <w:pPr>
              <w:spacing w:after="0" w:before="0" w:line="264" w:lineRule="auto"/>
            </w:pPr>
            <w:r>
              <w:rPr>
                <w:rFonts w:ascii="Arial" w:cs="Arial" w:hAnsi="Arial"/>
                <w:b/>
                <w:bCs/>
                <w:color w:val="1A1A1A"/>
                <w:sz w:val="24"/>
                <w:szCs w:val="24"/>
              </w:rPr>
              <w:t xml:space="preserve">5. Zakah and khums</w:t>
            </w:r>
          </w:p>
        </w:tc>
        <w:tc>
          <w:tcPr>
            <w:tcW w:type="dxa" w:w="2866"/>
            <w:tcBorders>
              <w:top w:val="none"/>
              <w:left w:val="none"/>
              <w:bottom w:val="none"/>
              <w:right w:val="none"/>
            </w:tcBorders>
            <w:tcMar>
              <w:top w:type="dxa" w:w="40"/>
              <w:left w:type="dxa" w:w="110"/>
              <w:bottom w:type="dxa" w:w="40"/>
              <w:right w:type="dxa" w:w="110"/>
            </w:tcMar>
            <w:vAlign w:val="center"/>
          </w:tcPr>
          <w:p>
            <w:pPr>
              <w:spacing w:after="0" w:before="0" w:line="264" w:lineRule="auto"/>
              <w:jc w:val="right"/>
            </w:pPr>
            <w:r>
              <w:rPr>
                <w:rFonts w:ascii="Arial" w:cs="Arial" w:hAnsi="Arial"/>
                <w:color w:val="595959"/>
                <w:sz w:val="16"/>
                <w:szCs w:val="16"/>
              </w:rPr>
              <w:t xml:space="preserve">Unit 4 · Living the Muslim Life</w:t>
            </w:r>
          </w:p>
        </w:tc>
      </w:tr>
    </w:tbl>
    <w:p>
      <w:pPr>
        <w:pBdr>
          <w:bottom w:val="single" w:color="000000" w:sz="12" w:space="2"/>
        </w:pBdr>
        <w:spacing w:after="90"/>
      </w:pPr>
    </w:p>
    <w:p>
      <w:pPr>
        <w:spacing w:after="100" w:before="0" w:line="264" w:lineRule="auto"/>
      </w:pPr>
      <w:r>
        <w:rPr>
          <w:rFonts w:ascii="Arial" w:cs="Arial" w:hAnsi="Arial"/>
          <w:b/>
          <w:bCs/>
          <w:color w:val="1A1A1A"/>
          <w:sz w:val="18"/>
          <w:szCs w:val="18"/>
        </w:rPr>
        <w:t xml:space="preserve">Assessed in:  </w:t>
      </w:r>
      <w:r>
        <w:rPr>
          <w:rFonts w:ascii="Arial" w:cs="Arial" w:hAnsi="Arial"/>
          <w:color w:val="595959"/>
          <w:sz w:val="18"/>
          <w:szCs w:val="18"/>
        </w:rPr>
        <w:t xml:space="preserve">Summative</w:t>
      </w:r>
    </w:p>
    <w:p>
      <w:pPr>
        <w:spacing w:after="30" w:before="0" w:line="264" w:lineRule="auto"/>
      </w:pPr>
      <w:r>
        <w:rPr>
          <w:rFonts w:ascii="Arial" w:cs="Arial" w:hAnsi="Arial"/>
          <w:b/>
          <w:bCs/>
          <w:color w:val="1A1A1A"/>
          <w:sz w:val="20"/>
          <w:szCs w:val="20"/>
        </w:rPr>
        <w:t xml:space="preserve">The topic in a nutshell</w:t>
      </w:r>
    </w:p>
    <w:p>
      <w:pPr>
        <w:spacing w:after="80" w:before="0" w:line="264" w:lineRule="auto"/>
      </w:pPr>
      <w:r>
        <w:rPr>
          <w:rFonts w:ascii="Arial" w:cs="Arial" w:hAnsi="Arial"/>
          <w:color w:val="1A1A1A"/>
          <w:sz w:val="19"/>
          <w:szCs w:val="19"/>
        </w:rPr>
        <w:t xml:space="preserve">Zakah is the yearly payment of 2.5% of surplus wealth to the poor and other needy groups. Shi'a Muslims also pay khums, one fifth of yearly savings, split between religious leadership and the Prophet's descendants. Both matter because wealth belongs to Allah and giving purifies it while reducing inequality.</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250"/>
        <w:gridCol w:w="7216"/>
      </w:tblGrid>
      <w:t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Source of wisdom I can quote</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before="0" w:line="264" w:lineRule="auto"/>
            </w:pPr>
            <w:r>
              <w:rPr>
                <w:rFonts w:ascii="Arial" w:cs="Arial" w:hAnsi="Arial"/>
                <w:color w:val="1A1A1A"/>
                <w:sz w:val="18"/>
                <w:szCs w:val="18"/>
              </w:rPr>
              <w:t xml:space="preserve">Qur'an 9:60 lists the categories zakah must go to, including the poor, the needy, debtors and travellers. Qur'an 8:41 is the basis for khums.</w:t>
            </w:r>
          </w:p>
        </w:tc>
      </w:tr>
    </w:tbl>
    <w:p>
      <w:pPr>
        <w:spacing w:after="110"/>
      </w:pPr>
    </w:p>
    <w:p>
      <w:pPr>
        <w:spacing w:after="50" w:before="0" w:line="264" w:lineRule="auto"/>
      </w:pPr>
      <w:r>
        <w:rPr>
          <w:rFonts w:ascii="Arial" w:cs="Arial" w:hAnsi="Arial"/>
          <w:b/>
          <w:bCs/>
          <w:color w:val="1A1A1A"/>
          <w:sz w:val="20"/>
          <w:szCs w:val="20"/>
        </w:rPr>
        <w:t xml:space="preserve">Two views I could weigh up</w:t>
      </w:r>
      <w:r>
        <w:rPr>
          <w:rFonts w:ascii="Arial" w:cs="Arial" w:hAnsi="Arial"/>
          <w:i/>
          <w:iCs/>
          <w:color w:val="595959"/>
          <w:sz w:val="16"/>
          <w:szCs w:val="16"/>
        </w:rPr>
        <w:t xml:space="preserve">     plan this and the 12-mark answer is half written</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233"/>
        <w:gridCol w:w="5233"/>
      </w:tblGrid>
      <w:tr>
        <w:tc>
          <w:tcPr>
            <w:tcW w:type="dxa" w:w="10466"/>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7"/>
                <w:szCs w:val="17"/>
              </w:rPr>
              <w:t xml:space="preserve">Practice statement:   </w:t>
            </w:r>
            <w:r>
              <w:rPr>
                <w:rFonts w:ascii="Arial" w:cs="Arial" w:hAnsi="Arial"/>
                <w:color w:val="1A1A1A"/>
                <w:sz w:val="17"/>
                <w:szCs w:val="17"/>
              </w:rPr>
              <w:t xml:space="preserve">'Charity is the best way to help the poor.'</w:t>
            </w:r>
          </w:p>
        </w:tc>
      </w:tr>
      <w:tr>
        <w:tc>
          <w:tcPr>
            <w:tcW w:type="dxa" w:w="5233"/>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pPr>
            <w:r>
              <w:rPr>
                <w:rFonts w:ascii="Arial" w:cs="Arial" w:hAnsi="Arial"/>
                <w:b/>
                <w:bCs/>
                <w:color w:val="1A1A1A"/>
                <w:sz w:val="17"/>
                <w:szCs w:val="17"/>
              </w:rPr>
              <w:t xml:space="preserve">AGREE — some Muslims would say…</w:t>
            </w:r>
          </w:p>
        </w:tc>
        <w:tc>
          <w:tcPr>
            <w:tcW w:type="dxa" w:w="5233"/>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pPr>
            <w:r>
              <w:rPr>
                <w:rFonts w:ascii="Arial" w:cs="Arial" w:hAnsi="Arial"/>
                <w:b/>
                <w:bCs/>
                <w:color w:val="1A1A1A"/>
                <w:sz w:val="17"/>
                <w:szCs w:val="17"/>
              </w:rPr>
              <w:t xml:space="preserve">DISAGREE — others would say…</w:t>
            </w:r>
          </w:p>
        </w:tc>
      </w:tr>
      <w:tr>
        <w:trPr>
          <w:trHeight w:val="1750" w:hRule="atLeast"/>
        </w:trPr>
        <w:tc>
          <w:tcPr>
            <w:tcW w:type="dxa" w:w="5233"/>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I agree because…</w:t>
            </w:r>
          </w:p>
          <w:p>
            <w:pPr>
              <w:spacing w:after="0"/>
            </w:pPr>
          </w:p>
          <w:p>
            <w:pPr>
              <w:spacing w:after="0"/>
            </w:pPr>
          </w:p>
          <w:p>
            <w:pPr>
              <w:spacing w:after="0" w:line="264" w:lineRule="auto"/>
            </w:pPr>
            <w:r>
              <w:rPr>
                <w:rFonts w:ascii="Arial" w:cs="Arial" w:hAnsi="Arial"/>
                <w:i/>
                <w:iCs/>
                <w:color w:val="8C8C8C"/>
                <w:sz w:val="17"/>
                <w:szCs w:val="17"/>
              </w:rPr>
              <w:t xml:space="preserve">This is supported by…</w:t>
            </w:r>
          </w:p>
          <w:p>
            <w:pPr>
              <w:spacing w:after="0"/>
            </w:pPr>
          </w:p>
          <w:p>
            <w:pPr>
              <w:spacing w:after="0"/>
            </w:pPr>
          </w:p>
        </w:tc>
        <w:tc>
          <w:tcPr>
            <w:tcW w:type="dxa" w:w="5233"/>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Others disagree because…</w:t>
            </w:r>
          </w:p>
          <w:p>
            <w:pPr>
              <w:spacing w:after="0"/>
            </w:pPr>
          </w:p>
          <w:p>
            <w:pPr>
              <w:spacing w:after="0"/>
            </w:pPr>
          </w:p>
          <w:p>
            <w:pPr>
              <w:spacing w:after="0" w:line="264" w:lineRule="auto"/>
            </w:pPr>
            <w:r>
              <w:rPr>
                <w:rFonts w:ascii="Arial" w:cs="Arial" w:hAnsi="Arial"/>
                <w:i/>
                <w:iCs/>
                <w:color w:val="8C8C8C"/>
                <w:sz w:val="17"/>
                <w:szCs w:val="17"/>
              </w:rPr>
              <w:t xml:space="preserve">They would point to…</w:t>
            </w:r>
          </w:p>
          <w:p>
            <w:pPr>
              <w:spacing w:after="0"/>
            </w:pPr>
          </w:p>
          <w:p>
            <w:pPr>
              <w:spacing w:after="0"/>
            </w:pPr>
          </w:p>
        </w:tc>
      </w:tr>
      <w:tr>
        <w:tc>
          <w:tcPr>
            <w:tcW w:type="dxa" w:w="10466"/>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pPr>
            <w:r>
              <w:rPr>
                <w:rFonts w:ascii="Arial" w:cs="Arial" w:hAnsi="Arial"/>
                <w:b/>
                <w:bCs/>
                <w:color w:val="1A1A1A"/>
                <w:sz w:val="16"/>
                <w:szCs w:val="16"/>
              </w:rPr>
              <w:t xml:space="preserve">You could name:   </w:t>
            </w:r>
            <w:r>
              <w:rPr>
                <w:rFonts w:ascii="Arial" w:cs="Arial" w:hAnsi="Arial"/>
                <w:color w:val="595959"/>
                <w:sz w:val="16"/>
                <w:szCs w:val="16"/>
              </w:rPr>
              <w:t xml:space="preserve">Qur'an 9:60 · nisab · Shi'a khums · sadaqah</w:t>
            </w:r>
          </w:p>
        </w:tc>
      </w:tr>
    </w:tbl>
    <w:p>
      <w:pPr>
        <w:spacing w:after="110"/>
      </w:pPr>
    </w:p>
    <w:p>
      <w:pPr>
        <w:spacing w:after="50" w:before="0" w:line="264" w:lineRule="auto"/>
      </w:pPr>
      <w:r>
        <w:rPr>
          <w:rFonts w:ascii="Arial" w:cs="Arial" w:hAnsi="Arial"/>
          <w:b/>
          <w:bCs/>
          <w:color w:val="1A1A1A"/>
          <w:sz w:val="20"/>
          <w:szCs w:val="20"/>
        </w:rPr>
        <w:t xml:space="preserve">Key words</w:t>
      </w:r>
      <w:r>
        <w:rPr>
          <w:rFonts w:ascii="Arial" w:cs="Arial" w:hAnsi="Arial"/>
          <w:i/>
          <w:iCs/>
          <w:color w:val="595959"/>
          <w:sz w:val="16"/>
          <w:szCs w:val="16"/>
        </w:rPr>
        <w:t xml:space="preserve">     write the definition in your own words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700"/>
        <w:gridCol w:w="7766"/>
      </w:tblGrid>
      <w:tr>
        <w:trPr>
          <w:trHeight w:val="440" w:hRule="atLeast"/>
        </w:trPr>
        <w:tc>
          <w:tcPr>
            <w:tcW w:type="dxa" w:w="27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8"/>
                <w:szCs w:val="18"/>
              </w:rPr>
              <w:t xml:space="preserve">Zakah</w:t>
            </w:r>
          </w:p>
        </w:tc>
        <w:tc>
          <w:tcPr>
            <w:tcW w:type="dxa" w:w="776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means…</w:t>
            </w:r>
          </w:p>
        </w:tc>
      </w:tr>
      <w:tr>
        <w:trPr>
          <w:trHeight w:val="440" w:hRule="atLeast"/>
        </w:trPr>
        <w:tc>
          <w:tcPr>
            <w:tcW w:type="dxa" w:w="27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8"/>
                <w:szCs w:val="18"/>
              </w:rPr>
              <w:t xml:space="preserve">Khums</w:t>
            </w:r>
          </w:p>
        </w:tc>
        <w:tc>
          <w:tcPr>
            <w:tcW w:type="dxa" w:w="776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means…</w:t>
            </w:r>
          </w:p>
        </w:tc>
      </w:tr>
      <w:tr>
        <w:trPr>
          <w:trHeight w:val="440" w:hRule="atLeast"/>
        </w:trPr>
        <w:tc>
          <w:tcPr>
            <w:tcW w:type="dxa" w:w="27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8"/>
                <w:szCs w:val="18"/>
              </w:rPr>
              <w:t xml:space="preserve">Sadaqah</w:t>
            </w:r>
          </w:p>
        </w:tc>
        <w:tc>
          <w:tcPr>
            <w:tcW w:type="dxa" w:w="776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means…</w:t>
            </w:r>
          </w:p>
        </w:tc>
      </w:tr>
      <w:tr>
        <w:trPr>
          <w:trHeight w:val="440" w:hRule="atLeast"/>
        </w:trPr>
        <w:tc>
          <w:tcPr>
            <w:tcW w:type="dxa" w:w="27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8"/>
                <w:szCs w:val="18"/>
              </w:rPr>
              <w:t xml:space="preserve">Nisab</w:t>
            </w:r>
          </w:p>
        </w:tc>
        <w:tc>
          <w:tcPr>
            <w:tcW w:type="dxa" w:w="776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means…</w:t>
            </w:r>
          </w:p>
        </w:tc>
      </w:tr>
      <w:tr>
        <w:trPr>
          <w:trHeight w:val="440" w:hRule="atLeast"/>
        </w:trPr>
        <w:tc>
          <w:tcPr>
            <w:tcW w:type="dxa" w:w="27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8"/>
                <w:szCs w:val="18"/>
              </w:rPr>
              <w:t xml:space="preserve">Sayyid</w:t>
            </w:r>
          </w:p>
        </w:tc>
        <w:tc>
          <w:tcPr>
            <w:tcW w:type="dxa" w:w="776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means…</w:t>
            </w:r>
          </w:p>
        </w:tc>
      </w:tr>
    </w:tbl>
    <w:p>
      <w:pPr>
        <w:spacing w:after="110"/>
      </w:pPr>
    </w:p>
    <w:p>
      <w:pPr>
        <w:spacing w:after="50" w:before="0" w:line="264" w:lineRule="auto"/>
      </w:pPr>
      <w:r>
        <w:rPr>
          <w:rFonts w:ascii="Arial" w:cs="Arial" w:hAnsi="Arial"/>
          <w:b/>
          <w:bCs/>
          <w:color w:val="1A1A1A"/>
          <w:sz w:val="20"/>
          <w:szCs w:val="20"/>
        </w:rPr>
        <w:t xml:space="preserve">Podcast reflection</w:t>
      </w:r>
      <w:r>
        <w:rPr>
          <w:rFonts w:ascii="Arial" w:cs="Arial" w:hAnsi="Arial"/>
          <w:i/>
          <w:iCs/>
          <w:color w:val="595959"/>
          <w:sz w:val="17"/>
          <w:szCs w:val="17"/>
        </w:rPr>
        <w:t xml:space="preserve">     Episode I21 — Zakah and Khums — Obligatory Giving in Islam</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250"/>
        <w:gridCol w:w="7216"/>
      </w:tblGrid>
      <w:tr>
        <w:trPr>
          <w:trHeight w:val="56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The big question this episode answers</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This episode asks whether…</w:t>
            </w:r>
          </w:p>
        </w:tc>
      </w:tr>
      <w:tr>
        <w:trPr>
          <w:trHeight w:val="150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Three things the episode taught me</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1.</w:t>
            </w:r>
          </w:p>
          <w:p>
            <w:pPr>
              <w:spacing w:after="0" w:line="264" w:lineRule="auto"/>
            </w:pPr>
            <w:r>
              <w:rPr>
                <w:rFonts w:ascii="Arial" w:cs="Arial" w:hAnsi="Arial"/>
                <w:i/>
                <w:iCs/>
                <w:color w:val="8C8C8C"/>
                <w:sz w:val="17"/>
                <w:szCs w:val="17"/>
              </w:rPr>
              <w:t xml:space="preserve">2.</w:t>
            </w:r>
          </w:p>
          <w:p>
            <w:pPr>
              <w:spacing w:after="0" w:line="264" w:lineRule="auto"/>
            </w:pPr>
            <w:r>
              <w:rPr>
                <w:rFonts w:ascii="Arial" w:cs="Arial" w:hAnsi="Arial"/>
                <w:i/>
                <w:iCs/>
                <w:color w:val="8C8C8C"/>
                <w:sz w:val="17"/>
                <w:szCs w:val="17"/>
              </w:rPr>
              <w:t xml:space="preserve">3.</w:t>
            </w:r>
          </w:p>
        </w:tc>
      </w:tr>
      <w:tr>
        <w:trPr>
          <w:trHeight w:val="72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A key word it used — and what it means</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_______________ means…</w:t>
            </w:r>
          </w:p>
        </w:tc>
      </w:tr>
      <w:tr>
        <w:trPr>
          <w:trHeight w:val="76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A view someone might disagree with</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The episode said…  but someone could disagree because…</w:t>
            </w:r>
          </w:p>
        </w:tc>
      </w:tr>
      <w:tr>
        <w:trPr>
          <w:trHeight w:val="180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How I would use this in an answer   (a) 3   (b) 4   (c) 5   (d) 12</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I could use this in a (____) question because…</w:t>
            </w:r>
          </w:p>
          <w:p>
            <w:pPr>
              <w:spacing w:after="0" w:line="264" w:lineRule="auto"/>
            </w:pPr>
            <w:r>
              <w:rPr>
                <w:rFonts w:ascii="Arial" w:cs="Arial" w:hAnsi="Arial"/>
                <w:i/>
                <w:iCs/>
                <w:color w:val="8C8C8C"/>
                <w:sz w:val="17"/>
                <w:szCs w:val="17"/>
              </w:rPr>
              <w:t xml:space="preserve"/>
            </w:r>
          </w:p>
          <w:p>
            <w:pPr>
              <w:spacing w:after="0" w:line="264" w:lineRule="auto"/>
            </w:pPr>
            <w:r>
              <w:rPr>
                <w:rFonts w:ascii="Arial" w:cs="Arial" w:hAnsi="Arial"/>
                <w:i/>
                <w:iCs/>
                <w:color w:val="8C8C8C"/>
                <w:sz w:val="17"/>
                <w:szCs w:val="17"/>
              </w:rPr>
              <w:t xml:space="preserve">The point I would make is…</w:t>
            </w:r>
          </w:p>
          <w:p>
            <w:pPr>
              <w:spacing w:after="0" w:line="264" w:lineRule="auto"/>
            </w:pPr>
            <w:r>
              <w:rPr>
                <w:rFonts w:ascii="Arial" w:cs="Arial" w:hAnsi="Arial"/>
                <w:i/>
                <w:iCs/>
                <w:color w:val="8C8C8C"/>
                <w:sz w:val="17"/>
                <w:szCs w:val="17"/>
              </w:rPr>
              <w:t xml:space="preserve"/>
            </w:r>
          </w:p>
          <w:p>
            <w:pPr>
              <w:spacing w:after="0" w:line="264" w:lineRule="auto"/>
            </w:pPr>
            <w:r>
              <w:rPr>
                <w:rFonts w:ascii="Arial" w:cs="Arial" w:hAnsi="Arial"/>
                <w:i/>
                <w:iCs/>
                <w:color w:val="8C8C8C"/>
                <w:sz w:val="17"/>
                <w:szCs w:val="17"/>
              </w:rPr>
              <w:t xml:space="preserve">and the evidence I would name is…</w:t>
            </w:r>
          </w:p>
        </w:tc>
      </w:tr>
    </w:tbl>
    <w:p>
      <w:r>
        <w:br w:type="page"/>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450"/>
        <w:gridCol w:w="6150"/>
        <w:gridCol w:w="2866"/>
      </w:tblGrid>
      <w:tr>
        <w:tc>
          <w:tcPr>
            <w:tcW w:type="dxa" w:w="1450"/>
            <w:tcBorders>
              <w:top w:val="none"/>
              <w:left w:val="none"/>
              <w:bottom w:val="none"/>
              <w:right w:val="none"/>
            </w:tcBorders>
            <w:shd w:fill="000000" w:color="auto" w:val="clear"/>
            <w:tcMar>
              <w:top w:type="dxa" w:w="40"/>
              <w:left w:type="dxa" w:w="110"/>
              <w:bottom w:type="dxa" w:w="40"/>
              <w:right w:type="dxa" w:w="110"/>
            </w:tcMar>
            <w:vAlign w:val="center"/>
          </w:tcPr>
          <w:p>
            <w:pPr>
              <w:spacing w:after="0" w:before="0" w:line="264" w:lineRule="auto"/>
              <w:jc w:val="center"/>
            </w:pPr>
            <w:r>
              <w:rPr>
                <w:rFonts w:ascii="Arial" w:cs="Arial" w:hAnsi="Arial"/>
                <w:b/>
                <w:bCs/>
                <w:color w:val="FFFFFF"/>
                <w:sz w:val="18"/>
                <w:szCs w:val="18"/>
              </w:rPr>
              <w:t xml:space="preserve">WEEK 27</w:t>
            </w:r>
          </w:p>
        </w:tc>
        <w:tc>
          <w:tcPr>
            <w:tcW w:type="dxa" w:w="6150"/>
            <w:tcBorders>
              <w:top w:val="none"/>
              <w:left w:val="none"/>
              <w:bottom w:val="none"/>
              <w:right w:val="none"/>
            </w:tcBorders>
            <w:tcMar>
              <w:top w:type="dxa" w:w="40"/>
              <w:left w:type="dxa" w:w="110"/>
              <w:bottom w:type="dxa" w:w="40"/>
              <w:right w:type="dxa" w:w="110"/>
            </w:tcMar>
            <w:vAlign w:val="center"/>
          </w:tcPr>
          <w:p>
            <w:pPr>
              <w:spacing w:after="0" w:before="0" w:line="264" w:lineRule="auto"/>
            </w:pPr>
            <w:r>
              <w:rPr>
                <w:rFonts w:ascii="Arial" w:cs="Arial" w:hAnsi="Arial"/>
                <w:b/>
                <w:bCs/>
                <w:color w:val="1A1A1A"/>
                <w:sz w:val="24"/>
                <w:szCs w:val="24"/>
              </w:rPr>
              <w:t xml:space="preserve">6. Hajj</w:t>
            </w:r>
          </w:p>
        </w:tc>
        <w:tc>
          <w:tcPr>
            <w:tcW w:type="dxa" w:w="2866"/>
            <w:tcBorders>
              <w:top w:val="none"/>
              <w:left w:val="none"/>
              <w:bottom w:val="none"/>
              <w:right w:val="none"/>
            </w:tcBorders>
            <w:tcMar>
              <w:top w:type="dxa" w:w="40"/>
              <w:left w:type="dxa" w:w="110"/>
              <w:bottom w:type="dxa" w:w="40"/>
              <w:right w:type="dxa" w:w="110"/>
            </w:tcMar>
            <w:vAlign w:val="center"/>
          </w:tcPr>
          <w:p>
            <w:pPr>
              <w:spacing w:after="0" w:before="0" w:line="264" w:lineRule="auto"/>
              <w:jc w:val="right"/>
            </w:pPr>
            <w:r>
              <w:rPr>
                <w:rFonts w:ascii="Arial" w:cs="Arial" w:hAnsi="Arial"/>
                <w:color w:val="595959"/>
                <w:sz w:val="16"/>
                <w:szCs w:val="16"/>
              </w:rPr>
              <w:t xml:space="preserve">Unit 4 · Living the Muslim Life</w:t>
            </w:r>
          </w:p>
        </w:tc>
      </w:tr>
    </w:tbl>
    <w:p>
      <w:pPr>
        <w:pBdr>
          <w:bottom w:val="single" w:color="000000" w:sz="12" w:space="2"/>
        </w:pBdr>
        <w:spacing w:after="90"/>
      </w:pPr>
    </w:p>
    <w:p>
      <w:pPr>
        <w:spacing w:after="100" w:before="0" w:line="264" w:lineRule="auto"/>
      </w:pPr>
      <w:r>
        <w:rPr>
          <w:rFonts w:ascii="Arial" w:cs="Arial" w:hAnsi="Arial"/>
          <w:b/>
          <w:bCs/>
          <w:color w:val="1A1A1A"/>
          <w:sz w:val="18"/>
          <w:szCs w:val="18"/>
        </w:rPr>
        <w:t xml:space="preserve">Assessed in:  </w:t>
      </w:r>
      <w:r>
        <w:rPr>
          <w:rFonts w:ascii="Arial" w:cs="Arial" w:hAnsi="Arial"/>
          <w:color w:val="595959"/>
          <w:sz w:val="18"/>
          <w:szCs w:val="18"/>
        </w:rPr>
        <w:t xml:space="preserve">Summative</w:t>
      </w:r>
    </w:p>
    <w:p>
      <w:pPr>
        <w:spacing w:after="30" w:before="0" w:line="264" w:lineRule="auto"/>
      </w:pPr>
      <w:r>
        <w:rPr>
          <w:rFonts w:ascii="Arial" w:cs="Arial" w:hAnsi="Arial"/>
          <w:b/>
          <w:bCs/>
          <w:color w:val="1A1A1A"/>
          <w:sz w:val="20"/>
          <w:szCs w:val="20"/>
        </w:rPr>
        <w:t xml:space="preserve">The topic in a nutshell</w:t>
      </w:r>
    </w:p>
    <w:p>
      <w:pPr>
        <w:spacing w:after="80" w:before="0" w:line="264" w:lineRule="auto"/>
      </w:pPr>
      <w:r>
        <w:rPr>
          <w:rFonts w:ascii="Arial" w:cs="Arial" w:hAnsi="Arial"/>
          <w:color w:val="1A1A1A"/>
          <w:sz w:val="19"/>
          <w:szCs w:val="19"/>
        </w:rPr>
        <w:t xml:space="preserve">Hajj is the pilgrimage to Makkah every able Muslim must make once if they can afford it. Pilgrims wear ihram, perform tawaf around the Ka'bah, stand at Arafat, and stone pillars at Mina. It matters because it wipes away past sins, shows equality and unites the worldwide ummah.</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250"/>
        <w:gridCol w:w="7216"/>
      </w:tblGrid>
      <w:t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Source of wisdom I can quote</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before="0" w:line="264" w:lineRule="auto"/>
            </w:pPr>
            <w:r>
              <w:rPr>
                <w:rFonts w:ascii="Arial" w:cs="Arial" w:hAnsi="Arial"/>
                <w:color w:val="1A1A1A"/>
                <w:sz w:val="18"/>
                <w:szCs w:val="18"/>
              </w:rPr>
              <w:t xml:space="preserve">Qur'an 3:97 — pilgrimage to the House is a duty owed to Allah by all who are able to find a way there. (Qur'an 2:196: complete the Hajj and Umrah for Allah.)</w:t>
            </w:r>
          </w:p>
        </w:tc>
      </w:tr>
    </w:tbl>
    <w:p>
      <w:pPr>
        <w:spacing w:after="110"/>
      </w:pPr>
    </w:p>
    <w:p>
      <w:pPr>
        <w:spacing w:after="50" w:before="0" w:line="264" w:lineRule="auto"/>
      </w:pPr>
      <w:r>
        <w:rPr>
          <w:rFonts w:ascii="Arial" w:cs="Arial" w:hAnsi="Arial"/>
          <w:b/>
          <w:bCs/>
          <w:color w:val="1A1A1A"/>
          <w:sz w:val="20"/>
          <w:szCs w:val="20"/>
        </w:rPr>
        <w:t xml:space="preserve">Two views I could weigh up</w:t>
      </w:r>
      <w:r>
        <w:rPr>
          <w:rFonts w:ascii="Arial" w:cs="Arial" w:hAnsi="Arial"/>
          <w:i/>
          <w:iCs/>
          <w:color w:val="595959"/>
          <w:sz w:val="16"/>
          <w:szCs w:val="16"/>
        </w:rPr>
        <w:t xml:space="preserve">     plan this and the 12-mark answer is half written</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233"/>
        <w:gridCol w:w="5233"/>
      </w:tblGrid>
      <w:tr>
        <w:tc>
          <w:tcPr>
            <w:tcW w:type="dxa" w:w="10466"/>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7"/>
                <w:szCs w:val="17"/>
              </w:rPr>
              <w:t xml:space="preserve">Practice statement:   </w:t>
            </w:r>
            <w:r>
              <w:rPr>
                <w:rFonts w:ascii="Arial" w:cs="Arial" w:hAnsi="Arial"/>
                <w:color w:val="1A1A1A"/>
                <w:sz w:val="17"/>
                <w:szCs w:val="17"/>
              </w:rPr>
              <w:t xml:space="preserve">'Hajj is the most important duty for a Muslim.'</w:t>
            </w:r>
          </w:p>
        </w:tc>
      </w:tr>
      <w:tr>
        <w:tc>
          <w:tcPr>
            <w:tcW w:type="dxa" w:w="5233"/>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pPr>
            <w:r>
              <w:rPr>
                <w:rFonts w:ascii="Arial" w:cs="Arial" w:hAnsi="Arial"/>
                <w:b/>
                <w:bCs/>
                <w:color w:val="1A1A1A"/>
                <w:sz w:val="17"/>
                <w:szCs w:val="17"/>
              </w:rPr>
              <w:t xml:space="preserve">AGREE — some Muslims would say…</w:t>
            </w:r>
          </w:p>
        </w:tc>
        <w:tc>
          <w:tcPr>
            <w:tcW w:type="dxa" w:w="5233"/>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pPr>
            <w:r>
              <w:rPr>
                <w:rFonts w:ascii="Arial" w:cs="Arial" w:hAnsi="Arial"/>
                <w:b/>
                <w:bCs/>
                <w:color w:val="1A1A1A"/>
                <w:sz w:val="17"/>
                <w:szCs w:val="17"/>
              </w:rPr>
              <w:t xml:space="preserve">DISAGREE — others would say…</w:t>
            </w:r>
          </w:p>
        </w:tc>
      </w:tr>
      <w:tr>
        <w:trPr>
          <w:trHeight w:val="1750" w:hRule="atLeast"/>
        </w:trPr>
        <w:tc>
          <w:tcPr>
            <w:tcW w:type="dxa" w:w="5233"/>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I agree because…</w:t>
            </w:r>
          </w:p>
          <w:p>
            <w:pPr>
              <w:spacing w:after="0"/>
            </w:pPr>
          </w:p>
          <w:p>
            <w:pPr>
              <w:spacing w:after="0"/>
            </w:pPr>
          </w:p>
          <w:p>
            <w:pPr>
              <w:spacing w:after="0" w:line="264" w:lineRule="auto"/>
            </w:pPr>
            <w:r>
              <w:rPr>
                <w:rFonts w:ascii="Arial" w:cs="Arial" w:hAnsi="Arial"/>
                <w:i/>
                <w:iCs/>
                <w:color w:val="8C8C8C"/>
                <w:sz w:val="17"/>
                <w:szCs w:val="17"/>
              </w:rPr>
              <w:t xml:space="preserve">This is supported by…</w:t>
            </w:r>
          </w:p>
          <w:p>
            <w:pPr>
              <w:spacing w:after="0"/>
            </w:pPr>
          </w:p>
          <w:p>
            <w:pPr>
              <w:spacing w:after="0"/>
            </w:pPr>
          </w:p>
        </w:tc>
        <w:tc>
          <w:tcPr>
            <w:tcW w:type="dxa" w:w="5233"/>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Others disagree because…</w:t>
            </w:r>
          </w:p>
          <w:p>
            <w:pPr>
              <w:spacing w:after="0"/>
            </w:pPr>
          </w:p>
          <w:p>
            <w:pPr>
              <w:spacing w:after="0"/>
            </w:pPr>
          </w:p>
          <w:p>
            <w:pPr>
              <w:spacing w:after="0" w:line="264" w:lineRule="auto"/>
            </w:pPr>
            <w:r>
              <w:rPr>
                <w:rFonts w:ascii="Arial" w:cs="Arial" w:hAnsi="Arial"/>
                <w:i/>
                <w:iCs/>
                <w:color w:val="8C8C8C"/>
                <w:sz w:val="17"/>
                <w:szCs w:val="17"/>
              </w:rPr>
              <w:t xml:space="preserve">They would point to…</w:t>
            </w:r>
          </w:p>
          <w:p>
            <w:pPr>
              <w:spacing w:after="0"/>
            </w:pPr>
          </w:p>
          <w:p>
            <w:pPr>
              <w:spacing w:after="0"/>
            </w:pPr>
          </w:p>
        </w:tc>
      </w:tr>
      <w:tr>
        <w:tc>
          <w:tcPr>
            <w:tcW w:type="dxa" w:w="10466"/>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pPr>
            <w:r>
              <w:rPr>
                <w:rFonts w:ascii="Arial" w:cs="Arial" w:hAnsi="Arial"/>
                <w:b/>
                <w:bCs/>
                <w:color w:val="1A1A1A"/>
                <w:sz w:val="16"/>
                <w:szCs w:val="16"/>
              </w:rPr>
              <w:t xml:space="preserve">You could name:   </w:t>
            </w:r>
            <w:r>
              <w:rPr>
                <w:rFonts w:ascii="Arial" w:cs="Arial" w:hAnsi="Arial"/>
                <w:color w:val="595959"/>
                <w:sz w:val="16"/>
                <w:szCs w:val="16"/>
              </w:rPr>
              <w:t xml:space="preserve">Qur'an 3:97 · ihram and equality · those who cannot afford it · Shi'a ziyarah</w:t>
            </w:r>
          </w:p>
        </w:tc>
      </w:tr>
    </w:tbl>
    <w:p>
      <w:pPr>
        <w:spacing w:after="110"/>
      </w:pPr>
    </w:p>
    <w:p>
      <w:pPr>
        <w:spacing w:after="50" w:before="0" w:line="264" w:lineRule="auto"/>
      </w:pPr>
      <w:r>
        <w:rPr>
          <w:rFonts w:ascii="Arial" w:cs="Arial" w:hAnsi="Arial"/>
          <w:b/>
          <w:bCs/>
          <w:color w:val="1A1A1A"/>
          <w:sz w:val="20"/>
          <w:szCs w:val="20"/>
        </w:rPr>
        <w:t xml:space="preserve">Key words</w:t>
      </w:r>
      <w:r>
        <w:rPr>
          <w:rFonts w:ascii="Arial" w:cs="Arial" w:hAnsi="Arial"/>
          <w:i/>
          <w:iCs/>
          <w:color w:val="595959"/>
          <w:sz w:val="16"/>
          <w:szCs w:val="16"/>
        </w:rPr>
        <w:t xml:space="preserve">     write the definition in your own words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700"/>
        <w:gridCol w:w="7766"/>
      </w:tblGrid>
      <w:tr>
        <w:trPr>
          <w:trHeight w:val="440" w:hRule="atLeast"/>
        </w:trPr>
        <w:tc>
          <w:tcPr>
            <w:tcW w:type="dxa" w:w="27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8"/>
                <w:szCs w:val="18"/>
              </w:rPr>
              <w:t xml:space="preserve">Hajj</w:t>
            </w:r>
          </w:p>
        </w:tc>
        <w:tc>
          <w:tcPr>
            <w:tcW w:type="dxa" w:w="776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means…</w:t>
            </w:r>
          </w:p>
        </w:tc>
      </w:tr>
      <w:tr>
        <w:trPr>
          <w:trHeight w:val="440" w:hRule="atLeast"/>
        </w:trPr>
        <w:tc>
          <w:tcPr>
            <w:tcW w:type="dxa" w:w="27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8"/>
                <w:szCs w:val="18"/>
              </w:rPr>
              <w:t xml:space="preserve">Ka'aba</w:t>
            </w:r>
          </w:p>
        </w:tc>
        <w:tc>
          <w:tcPr>
            <w:tcW w:type="dxa" w:w="776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means…</w:t>
            </w:r>
          </w:p>
        </w:tc>
      </w:tr>
      <w:tr>
        <w:trPr>
          <w:trHeight w:val="440" w:hRule="atLeast"/>
        </w:trPr>
        <w:tc>
          <w:tcPr>
            <w:tcW w:type="dxa" w:w="27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8"/>
                <w:szCs w:val="18"/>
              </w:rPr>
              <w:t xml:space="preserve">Ihram</w:t>
            </w:r>
          </w:p>
        </w:tc>
        <w:tc>
          <w:tcPr>
            <w:tcW w:type="dxa" w:w="776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means…</w:t>
            </w:r>
          </w:p>
        </w:tc>
      </w:tr>
      <w:tr>
        <w:trPr>
          <w:trHeight w:val="440" w:hRule="atLeast"/>
        </w:trPr>
        <w:tc>
          <w:tcPr>
            <w:tcW w:type="dxa" w:w="27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8"/>
                <w:szCs w:val="18"/>
              </w:rPr>
              <w:t xml:space="preserve">Tawaf</w:t>
            </w:r>
          </w:p>
        </w:tc>
        <w:tc>
          <w:tcPr>
            <w:tcW w:type="dxa" w:w="776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means…</w:t>
            </w:r>
          </w:p>
        </w:tc>
      </w:tr>
      <w:tr>
        <w:trPr>
          <w:trHeight w:val="440" w:hRule="atLeast"/>
        </w:trPr>
        <w:tc>
          <w:tcPr>
            <w:tcW w:type="dxa" w:w="27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8"/>
                <w:szCs w:val="18"/>
              </w:rPr>
              <w:t xml:space="preserve">Sa'i</w:t>
            </w:r>
          </w:p>
        </w:tc>
        <w:tc>
          <w:tcPr>
            <w:tcW w:type="dxa" w:w="776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means…</w:t>
            </w:r>
          </w:p>
        </w:tc>
      </w:tr>
    </w:tbl>
    <w:p>
      <w:pPr>
        <w:spacing w:after="110"/>
      </w:pPr>
    </w:p>
    <w:p>
      <w:pPr>
        <w:spacing w:after="50" w:before="0" w:line="264" w:lineRule="auto"/>
      </w:pPr>
      <w:r>
        <w:rPr>
          <w:rFonts w:ascii="Arial" w:cs="Arial" w:hAnsi="Arial"/>
          <w:b/>
          <w:bCs/>
          <w:color w:val="1A1A1A"/>
          <w:sz w:val="20"/>
          <w:szCs w:val="20"/>
        </w:rPr>
        <w:t xml:space="preserve">Podcast reflection</w:t>
      </w:r>
      <w:r>
        <w:rPr>
          <w:rFonts w:ascii="Arial" w:cs="Arial" w:hAnsi="Arial"/>
          <w:i/>
          <w:iCs/>
          <w:color w:val="595959"/>
          <w:sz w:val="17"/>
          <w:szCs w:val="17"/>
        </w:rPr>
        <w:t xml:space="preserve">     Episode I22 — Hajj — The Pilgrimage to Mecca</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250"/>
        <w:gridCol w:w="7216"/>
      </w:tblGrid>
      <w:tr>
        <w:trPr>
          <w:trHeight w:val="56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The big question this episode answers</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This episode asks whether…</w:t>
            </w:r>
          </w:p>
        </w:tc>
      </w:tr>
      <w:tr>
        <w:trPr>
          <w:trHeight w:val="150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Three things the episode taught me</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1.</w:t>
            </w:r>
          </w:p>
          <w:p>
            <w:pPr>
              <w:spacing w:after="0" w:line="264" w:lineRule="auto"/>
            </w:pPr>
            <w:r>
              <w:rPr>
                <w:rFonts w:ascii="Arial" w:cs="Arial" w:hAnsi="Arial"/>
                <w:i/>
                <w:iCs/>
                <w:color w:val="8C8C8C"/>
                <w:sz w:val="17"/>
                <w:szCs w:val="17"/>
              </w:rPr>
              <w:t xml:space="preserve">2.</w:t>
            </w:r>
          </w:p>
          <w:p>
            <w:pPr>
              <w:spacing w:after="0" w:line="264" w:lineRule="auto"/>
            </w:pPr>
            <w:r>
              <w:rPr>
                <w:rFonts w:ascii="Arial" w:cs="Arial" w:hAnsi="Arial"/>
                <w:i/>
                <w:iCs/>
                <w:color w:val="8C8C8C"/>
                <w:sz w:val="17"/>
                <w:szCs w:val="17"/>
              </w:rPr>
              <w:t xml:space="preserve">3.</w:t>
            </w:r>
          </w:p>
        </w:tc>
      </w:tr>
      <w:tr>
        <w:trPr>
          <w:trHeight w:val="72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A key word it used — and what it means</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_______________ means…</w:t>
            </w:r>
          </w:p>
        </w:tc>
      </w:tr>
      <w:tr>
        <w:trPr>
          <w:trHeight w:val="76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A view someone might disagree with</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The episode said…  but someone could disagree because…</w:t>
            </w:r>
          </w:p>
        </w:tc>
      </w:tr>
      <w:tr>
        <w:trPr>
          <w:trHeight w:val="180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How I would use this in an answer   (a) 3   (b) 4   (c) 5   (d) 12</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I could use this in a (____) question because…</w:t>
            </w:r>
          </w:p>
          <w:p>
            <w:pPr>
              <w:spacing w:after="0" w:line="264" w:lineRule="auto"/>
            </w:pPr>
            <w:r>
              <w:rPr>
                <w:rFonts w:ascii="Arial" w:cs="Arial" w:hAnsi="Arial"/>
                <w:i/>
                <w:iCs/>
                <w:color w:val="8C8C8C"/>
                <w:sz w:val="17"/>
                <w:szCs w:val="17"/>
              </w:rPr>
              <w:t xml:space="preserve"/>
            </w:r>
          </w:p>
          <w:p>
            <w:pPr>
              <w:spacing w:after="0" w:line="264" w:lineRule="auto"/>
            </w:pPr>
            <w:r>
              <w:rPr>
                <w:rFonts w:ascii="Arial" w:cs="Arial" w:hAnsi="Arial"/>
                <w:i/>
                <w:iCs/>
                <w:color w:val="8C8C8C"/>
                <w:sz w:val="17"/>
                <w:szCs w:val="17"/>
              </w:rPr>
              <w:t xml:space="preserve">The point I would make is…</w:t>
            </w:r>
          </w:p>
          <w:p>
            <w:pPr>
              <w:spacing w:after="0" w:line="264" w:lineRule="auto"/>
            </w:pPr>
            <w:r>
              <w:rPr>
                <w:rFonts w:ascii="Arial" w:cs="Arial" w:hAnsi="Arial"/>
                <w:i/>
                <w:iCs/>
                <w:color w:val="8C8C8C"/>
                <w:sz w:val="17"/>
                <w:szCs w:val="17"/>
              </w:rPr>
              <w:t xml:space="preserve"/>
            </w:r>
          </w:p>
          <w:p>
            <w:pPr>
              <w:spacing w:after="0" w:line="264" w:lineRule="auto"/>
            </w:pPr>
            <w:r>
              <w:rPr>
                <w:rFonts w:ascii="Arial" w:cs="Arial" w:hAnsi="Arial"/>
                <w:i/>
                <w:iCs/>
                <w:color w:val="8C8C8C"/>
                <w:sz w:val="17"/>
                <w:szCs w:val="17"/>
              </w:rPr>
              <w:t xml:space="preserve">and the evidence I would name is…</w:t>
            </w:r>
          </w:p>
        </w:tc>
      </w:tr>
    </w:tbl>
    <w:p>
      <w:r>
        <w:br w:type="page"/>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450"/>
        <w:gridCol w:w="6150"/>
        <w:gridCol w:w="2866"/>
      </w:tblGrid>
      <w:tr>
        <w:tc>
          <w:tcPr>
            <w:tcW w:type="dxa" w:w="1450"/>
            <w:tcBorders>
              <w:top w:val="none"/>
              <w:left w:val="none"/>
              <w:bottom w:val="none"/>
              <w:right w:val="none"/>
            </w:tcBorders>
            <w:shd w:fill="000000" w:color="auto" w:val="clear"/>
            <w:tcMar>
              <w:top w:type="dxa" w:w="40"/>
              <w:left w:type="dxa" w:w="110"/>
              <w:bottom w:type="dxa" w:w="40"/>
              <w:right w:type="dxa" w:w="110"/>
            </w:tcMar>
            <w:vAlign w:val="center"/>
          </w:tcPr>
          <w:p>
            <w:pPr>
              <w:spacing w:after="0" w:before="0" w:line="264" w:lineRule="auto"/>
              <w:jc w:val="center"/>
            </w:pPr>
            <w:r>
              <w:rPr>
                <w:rFonts w:ascii="Arial" w:cs="Arial" w:hAnsi="Arial"/>
                <w:b/>
                <w:bCs/>
                <w:color w:val="FFFFFF"/>
                <w:sz w:val="18"/>
                <w:szCs w:val="18"/>
              </w:rPr>
              <w:t xml:space="preserve">WEEK 28</w:t>
            </w:r>
          </w:p>
        </w:tc>
        <w:tc>
          <w:tcPr>
            <w:tcW w:type="dxa" w:w="6150"/>
            <w:tcBorders>
              <w:top w:val="none"/>
              <w:left w:val="none"/>
              <w:bottom w:val="none"/>
              <w:right w:val="none"/>
            </w:tcBorders>
            <w:tcMar>
              <w:top w:type="dxa" w:w="40"/>
              <w:left w:type="dxa" w:w="110"/>
              <w:bottom w:type="dxa" w:w="40"/>
              <w:right w:type="dxa" w:w="110"/>
            </w:tcMar>
            <w:vAlign w:val="center"/>
          </w:tcPr>
          <w:p>
            <w:pPr>
              <w:spacing w:after="0" w:before="0" w:line="264" w:lineRule="auto"/>
            </w:pPr>
            <w:r>
              <w:rPr>
                <w:rFonts w:ascii="Arial" w:cs="Arial" w:hAnsi="Arial"/>
                <w:b/>
                <w:bCs/>
                <w:color w:val="1A1A1A"/>
                <w:sz w:val="24"/>
                <w:szCs w:val="24"/>
              </w:rPr>
              <w:t xml:space="preserve">7. Jihad</w:t>
            </w:r>
          </w:p>
        </w:tc>
        <w:tc>
          <w:tcPr>
            <w:tcW w:type="dxa" w:w="2866"/>
            <w:tcBorders>
              <w:top w:val="none"/>
              <w:left w:val="none"/>
              <w:bottom w:val="none"/>
              <w:right w:val="none"/>
            </w:tcBorders>
            <w:tcMar>
              <w:top w:type="dxa" w:w="40"/>
              <w:left w:type="dxa" w:w="110"/>
              <w:bottom w:type="dxa" w:w="40"/>
              <w:right w:type="dxa" w:w="110"/>
            </w:tcMar>
            <w:vAlign w:val="center"/>
          </w:tcPr>
          <w:p>
            <w:pPr>
              <w:spacing w:after="0" w:before="0" w:line="264" w:lineRule="auto"/>
              <w:jc w:val="right"/>
            </w:pPr>
            <w:r>
              <w:rPr>
                <w:rFonts w:ascii="Arial" w:cs="Arial" w:hAnsi="Arial"/>
                <w:color w:val="595959"/>
                <w:sz w:val="16"/>
                <w:szCs w:val="16"/>
              </w:rPr>
              <w:t xml:space="preserve">Unit 4 · Living the Muslim Life</w:t>
            </w:r>
          </w:p>
        </w:tc>
      </w:tr>
    </w:tbl>
    <w:p>
      <w:pPr>
        <w:pBdr>
          <w:bottom w:val="single" w:color="000000" w:sz="12" w:space="2"/>
        </w:pBdr>
        <w:spacing w:after="90"/>
      </w:pPr>
    </w:p>
    <w:p>
      <w:pPr>
        <w:spacing w:after="100" w:before="0" w:line="264" w:lineRule="auto"/>
      </w:pPr>
      <w:r>
        <w:rPr>
          <w:rFonts w:ascii="Arial" w:cs="Arial" w:hAnsi="Arial"/>
          <w:b/>
          <w:bCs/>
          <w:color w:val="1A1A1A"/>
          <w:sz w:val="18"/>
          <w:szCs w:val="18"/>
        </w:rPr>
        <w:t xml:space="preserve">Assessed in:  </w:t>
      </w:r>
      <w:r>
        <w:rPr>
          <w:rFonts w:ascii="Arial" w:cs="Arial" w:hAnsi="Arial"/>
          <w:color w:val="595959"/>
          <w:sz w:val="18"/>
          <w:szCs w:val="18"/>
        </w:rPr>
        <w:t xml:space="preserve">Summative</w:t>
      </w:r>
    </w:p>
    <w:p>
      <w:pPr>
        <w:spacing w:after="30" w:before="0" w:line="264" w:lineRule="auto"/>
      </w:pPr>
      <w:r>
        <w:rPr>
          <w:rFonts w:ascii="Arial" w:cs="Arial" w:hAnsi="Arial"/>
          <w:b/>
          <w:bCs/>
          <w:color w:val="1A1A1A"/>
          <w:sz w:val="20"/>
          <w:szCs w:val="20"/>
        </w:rPr>
        <w:t xml:space="preserve">The topic in a nutshell</w:t>
      </w:r>
    </w:p>
    <w:p>
      <w:pPr>
        <w:spacing w:after="80" w:before="0" w:line="264" w:lineRule="auto"/>
      </w:pPr>
      <w:r>
        <w:rPr>
          <w:rFonts w:ascii="Arial" w:cs="Arial" w:hAnsi="Arial"/>
          <w:color w:val="1A1A1A"/>
          <w:sz w:val="19"/>
          <w:szCs w:val="19"/>
        </w:rPr>
        <w:t xml:space="preserve">Jihad means 'to struggle' in Allah's cause. Greater jihad is the daily inner struggle to resist temptation and live faithfully. Lesser jihad is armed struggle, allowed only in self-defence under strict rules: declared by proper authority, never harming civilians, and stopped once the enemy seeks peace. Muslims see it as defending faith and justice, not terrorism.</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250"/>
        <w:gridCol w:w="7216"/>
      </w:tblGrid>
      <w:t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Source of wisdom I can quote</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before="0" w:line="264" w:lineRule="auto"/>
            </w:pPr>
            <w:r>
              <w:rPr>
                <w:rFonts w:ascii="Arial" w:cs="Arial" w:hAnsi="Arial"/>
                <w:color w:val="1A1A1A"/>
                <w:sz w:val="18"/>
                <w:szCs w:val="18"/>
              </w:rPr>
              <w:t xml:space="preserve">Qur'an 2:190 — fight those who fight you, but do not transgress the limits, for Allah does not love transgressors. (Qur'an 22:39 permits fighting to those wronged.)</w:t>
            </w:r>
          </w:p>
        </w:tc>
      </w:tr>
    </w:tbl>
    <w:p>
      <w:pPr>
        <w:spacing w:after="110"/>
      </w:pPr>
    </w:p>
    <w:p>
      <w:pPr>
        <w:spacing w:after="50" w:before="0" w:line="264" w:lineRule="auto"/>
      </w:pPr>
      <w:r>
        <w:rPr>
          <w:rFonts w:ascii="Arial" w:cs="Arial" w:hAnsi="Arial"/>
          <w:b/>
          <w:bCs/>
          <w:color w:val="1A1A1A"/>
          <w:sz w:val="20"/>
          <w:szCs w:val="20"/>
        </w:rPr>
        <w:t xml:space="preserve">Two views I could weigh up</w:t>
      </w:r>
      <w:r>
        <w:rPr>
          <w:rFonts w:ascii="Arial" w:cs="Arial" w:hAnsi="Arial"/>
          <w:i/>
          <w:iCs/>
          <w:color w:val="595959"/>
          <w:sz w:val="16"/>
          <w:szCs w:val="16"/>
        </w:rPr>
        <w:t xml:space="preserve">     plan this and the 12-mark answer is half written</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233"/>
        <w:gridCol w:w="5233"/>
      </w:tblGrid>
      <w:tr>
        <w:tc>
          <w:tcPr>
            <w:tcW w:type="dxa" w:w="10466"/>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7"/>
                <w:szCs w:val="17"/>
              </w:rPr>
              <w:t xml:space="preserve">Practice statement:   </w:t>
            </w:r>
            <w:r>
              <w:rPr>
                <w:rFonts w:ascii="Arial" w:cs="Arial" w:hAnsi="Arial"/>
                <w:color w:val="1A1A1A"/>
                <w:sz w:val="17"/>
                <w:szCs w:val="17"/>
              </w:rPr>
              <w:t xml:space="preserve">'Jihad is always about inner struggle.'</w:t>
            </w:r>
          </w:p>
        </w:tc>
      </w:tr>
      <w:tr>
        <w:tc>
          <w:tcPr>
            <w:tcW w:type="dxa" w:w="5233"/>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pPr>
            <w:r>
              <w:rPr>
                <w:rFonts w:ascii="Arial" w:cs="Arial" w:hAnsi="Arial"/>
                <w:b/>
                <w:bCs/>
                <w:color w:val="1A1A1A"/>
                <w:sz w:val="17"/>
                <w:szCs w:val="17"/>
              </w:rPr>
              <w:t xml:space="preserve">AGREE — some Muslims would say…</w:t>
            </w:r>
          </w:p>
        </w:tc>
        <w:tc>
          <w:tcPr>
            <w:tcW w:type="dxa" w:w="5233"/>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pPr>
            <w:r>
              <w:rPr>
                <w:rFonts w:ascii="Arial" w:cs="Arial" w:hAnsi="Arial"/>
                <w:b/>
                <w:bCs/>
                <w:color w:val="1A1A1A"/>
                <w:sz w:val="17"/>
                <w:szCs w:val="17"/>
              </w:rPr>
              <w:t xml:space="preserve">DISAGREE — others would say…</w:t>
            </w:r>
          </w:p>
        </w:tc>
      </w:tr>
      <w:tr>
        <w:trPr>
          <w:trHeight w:val="1750" w:hRule="atLeast"/>
        </w:trPr>
        <w:tc>
          <w:tcPr>
            <w:tcW w:type="dxa" w:w="5233"/>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I agree because…</w:t>
            </w:r>
          </w:p>
          <w:p>
            <w:pPr>
              <w:spacing w:after="0"/>
            </w:pPr>
          </w:p>
          <w:p>
            <w:pPr>
              <w:spacing w:after="0"/>
            </w:pPr>
          </w:p>
          <w:p>
            <w:pPr>
              <w:spacing w:after="0" w:line="264" w:lineRule="auto"/>
            </w:pPr>
            <w:r>
              <w:rPr>
                <w:rFonts w:ascii="Arial" w:cs="Arial" w:hAnsi="Arial"/>
                <w:i/>
                <w:iCs/>
                <w:color w:val="8C8C8C"/>
                <w:sz w:val="17"/>
                <w:szCs w:val="17"/>
              </w:rPr>
              <w:t xml:space="preserve">This is supported by…</w:t>
            </w:r>
          </w:p>
          <w:p>
            <w:pPr>
              <w:spacing w:after="0"/>
            </w:pPr>
          </w:p>
          <w:p>
            <w:pPr>
              <w:spacing w:after="0"/>
            </w:pPr>
          </w:p>
        </w:tc>
        <w:tc>
          <w:tcPr>
            <w:tcW w:type="dxa" w:w="5233"/>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Others disagree because…</w:t>
            </w:r>
          </w:p>
          <w:p>
            <w:pPr>
              <w:spacing w:after="0"/>
            </w:pPr>
          </w:p>
          <w:p>
            <w:pPr>
              <w:spacing w:after="0"/>
            </w:pPr>
          </w:p>
          <w:p>
            <w:pPr>
              <w:spacing w:after="0" w:line="264" w:lineRule="auto"/>
            </w:pPr>
            <w:r>
              <w:rPr>
                <w:rFonts w:ascii="Arial" w:cs="Arial" w:hAnsi="Arial"/>
                <w:i/>
                <w:iCs/>
                <w:color w:val="8C8C8C"/>
                <w:sz w:val="17"/>
                <w:szCs w:val="17"/>
              </w:rPr>
              <w:t xml:space="preserve">They would point to…</w:t>
            </w:r>
          </w:p>
          <w:p>
            <w:pPr>
              <w:spacing w:after="0"/>
            </w:pPr>
          </w:p>
          <w:p>
            <w:pPr>
              <w:spacing w:after="0"/>
            </w:pPr>
          </w:p>
        </w:tc>
      </w:tr>
      <w:tr>
        <w:tc>
          <w:tcPr>
            <w:tcW w:type="dxa" w:w="10466"/>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pPr>
            <w:r>
              <w:rPr>
                <w:rFonts w:ascii="Arial" w:cs="Arial" w:hAnsi="Arial"/>
                <w:b/>
                <w:bCs/>
                <w:color w:val="1A1A1A"/>
                <w:sz w:val="16"/>
                <w:szCs w:val="16"/>
              </w:rPr>
              <w:t xml:space="preserve">You could name:   </w:t>
            </w:r>
            <w:r>
              <w:rPr>
                <w:rFonts w:ascii="Arial" w:cs="Arial" w:hAnsi="Arial"/>
                <w:color w:val="595959"/>
                <w:sz w:val="16"/>
                <w:szCs w:val="16"/>
              </w:rPr>
              <w:t xml:space="preserve">greater jihad · lesser jihad · Qur'an 2:190 · the strict conditions for war</w:t>
            </w:r>
          </w:p>
        </w:tc>
      </w:tr>
    </w:tbl>
    <w:p>
      <w:pPr>
        <w:spacing w:after="110"/>
      </w:pPr>
    </w:p>
    <w:p>
      <w:pPr>
        <w:spacing w:after="50" w:before="0" w:line="264" w:lineRule="auto"/>
      </w:pPr>
      <w:r>
        <w:rPr>
          <w:rFonts w:ascii="Arial" w:cs="Arial" w:hAnsi="Arial"/>
          <w:b/>
          <w:bCs/>
          <w:color w:val="1A1A1A"/>
          <w:sz w:val="20"/>
          <w:szCs w:val="20"/>
        </w:rPr>
        <w:t xml:space="preserve">Key words</w:t>
      </w:r>
      <w:r>
        <w:rPr>
          <w:rFonts w:ascii="Arial" w:cs="Arial" w:hAnsi="Arial"/>
          <w:i/>
          <w:iCs/>
          <w:color w:val="595959"/>
          <w:sz w:val="16"/>
          <w:szCs w:val="16"/>
        </w:rPr>
        <w:t xml:space="preserve">     write the definition in your own words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700"/>
        <w:gridCol w:w="7766"/>
      </w:tblGrid>
      <w:tr>
        <w:trPr>
          <w:trHeight w:val="440" w:hRule="atLeast"/>
        </w:trPr>
        <w:tc>
          <w:tcPr>
            <w:tcW w:type="dxa" w:w="27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8"/>
                <w:szCs w:val="18"/>
              </w:rPr>
              <w:t xml:space="preserve">Greater Jihad</w:t>
            </w:r>
          </w:p>
        </w:tc>
        <w:tc>
          <w:tcPr>
            <w:tcW w:type="dxa" w:w="776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means…</w:t>
            </w:r>
          </w:p>
        </w:tc>
      </w:tr>
      <w:tr>
        <w:trPr>
          <w:trHeight w:val="440" w:hRule="atLeast"/>
        </w:trPr>
        <w:tc>
          <w:tcPr>
            <w:tcW w:type="dxa" w:w="27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8"/>
                <w:szCs w:val="18"/>
              </w:rPr>
              <w:t xml:space="preserve">Lesser Jihad</w:t>
            </w:r>
          </w:p>
        </w:tc>
        <w:tc>
          <w:tcPr>
            <w:tcW w:type="dxa" w:w="776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means…</w:t>
            </w:r>
          </w:p>
        </w:tc>
      </w:tr>
      <w:tr>
        <w:trPr>
          <w:trHeight w:val="440" w:hRule="atLeast"/>
        </w:trPr>
        <w:tc>
          <w:tcPr>
            <w:tcW w:type="dxa" w:w="27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8"/>
                <w:szCs w:val="18"/>
              </w:rPr>
              <w:t xml:space="preserve">Striving</w:t>
            </w:r>
          </w:p>
        </w:tc>
        <w:tc>
          <w:tcPr>
            <w:tcW w:type="dxa" w:w="776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means…</w:t>
            </w:r>
          </w:p>
        </w:tc>
      </w:tr>
      <w:tr>
        <w:trPr>
          <w:trHeight w:val="440" w:hRule="atLeast"/>
        </w:trPr>
        <w:tc>
          <w:tcPr>
            <w:tcW w:type="dxa" w:w="27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8"/>
                <w:szCs w:val="18"/>
              </w:rPr>
              <w:t xml:space="preserve">Shahid</w:t>
            </w:r>
          </w:p>
        </w:tc>
        <w:tc>
          <w:tcPr>
            <w:tcW w:type="dxa" w:w="776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means…</w:t>
            </w:r>
          </w:p>
        </w:tc>
      </w:tr>
      <w:tr>
        <w:trPr>
          <w:trHeight w:val="440" w:hRule="atLeast"/>
        </w:trPr>
        <w:tc>
          <w:tcPr>
            <w:tcW w:type="dxa" w:w="27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8"/>
                <w:szCs w:val="18"/>
              </w:rPr>
              <w:t xml:space="preserve">Ummah</w:t>
            </w:r>
          </w:p>
        </w:tc>
        <w:tc>
          <w:tcPr>
            <w:tcW w:type="dxa" w:w="776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means…</w:t>
            </w:r>
          </w:p>
        </w:tc>
      </w:tr>
    </w:tbl>
    <w:p>
      <w:pPr>
        <w:spacing w:after="110"/>
      </w:pPr>
    </w:p>
    <w:p>
      <w:pPr>
        <w:spacing w:after="50" w:before="0" w:line="264" w:lineRule="auto"/>
      </w:pPr>
      <w:r>
        <w:rPr>
          <w:rFonts w:ascii="Arial" w:cs="Arial" w:hAnsi="Arial"/>
          <w:b/>
          <w:bCs/>
          <w:color w:val="1A1A1A"/>
          <w:sz w:val="20"/>
          <w:szCs w:val="20"/>
        </w:rPr>
        <w:t xml:space="preserve">Podcast reflection</w:t>
      </w:r>
      <w:r>
        <w:rPr>
          <w:rFonts w:ascii="Arial" w:cs="Arial" w:hAnsi="Arial"/>
          <w:i/>
          <w:iCs/>
          <w:color w:val="595959"/>
          <w:sz w:val="17"/>
          <w:szCs w:val="17"/>
        </w:rPr>
        <w:t xml:space="preserve">     Episode I23 — Jihad — Striving in the Way of Allah</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250"/>
        <w:gridCol w:w="7216"/>
      </w:tblGrid>
      <w:tr>
        <w:trPr>
          <w:trHeight w:val="56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The big question this episode answers</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This episode asks whether…</w:t>
            </w:r>
          </w:p>
        </w:tc>
      </w:tr>
      <w:tr>
        <w:trPr>
          <w:trHeight w:val="150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Three things the episode taught me</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1.</w:t>
            </w:r>
          </w:p>
          <w:p>
            <w:pPr>
              <w:spacing w:after="0" w:line="264" w:lineRule="auto"/>
            </w:pPr>
            <w:r>
              <w:rPr>
                <w:rFonts w:ascii="Arial" w:cs="Arial" w:hAnsi="Arial"/>
                <w:i/>
                <w:iCs/>
                <w:color w:val="8C8C8C"/>
                <w:sz w:val="17"/>
                <w:szCs w:val="17"/>
              </w:rPr>
              <w:t xml:space="preserve">2.</w:t>
            </w:r>
          </w:p>
          <w:p>
            <w:pPr>
              <w:spacing w:after="0" w:line="264" w:lineRule="auto"/>
            </w:pPr>
            <w:r>
              <w:rPr>
                <w:rFonts w:ascii="Arial" w:cs="Arial" w:hAnsi="Arial"/>
                <w:i/>
                <w:iCs/>
                <w:color w:val="8C8C8C"/>
                <w:sz w:val="17"/>
                <w:szCs w:val="17"/>
              </w:rPr>
              <w:t xml:space="preserve">3.</w:t>
            </w:r>
          </w:p>
        </w:tc>
      </w:tr>
      <w:tr>
        <w:trPr>
          <w:trHeight w:val="72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A key word it used — and what it means</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_______________ means…</w:t>
            </w:r>
          </w:p>
        </w:tc>
      </w:tr>
      <w:tr>
        <w:trPr>
          <w:trHeight w:val="76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A view someone might disagree with</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The episode said…  but someone could disagree because…</w:t>
            </w:r>
          </w:p>
        </w:tc>
      </w:tr>
      <w:tr>
        <w:trPr>
          <w:trHeight w:val="180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How I would use this in an answer   (a) 3   (b) 4   (c) 5   (d) 12</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I could use this in a (____) question because…</w:t>
            </w:r>
          </w:p>
          <w:p>
            <w:pPr>
              <w:spacing w:after="0" w:line="264" w:lineRule="auto"/>
            </w:pPr>
            <w:r>
              <w:rPr>
                <w:rFonts w:ascii="Arial" w:cs="Arial" w:hAnsi="Arial"/>
                <w:i/>
                <w:iCs/>
                <w:color w:val="8C8C8C"/>
                <w:sz w:val="17"/>
                <w:szCs w:val="17"/>
              </w:rPr>
              <w:t xml:space="preserve"/>
            </w:r>
          </w:p>
          <w:p>
            <w:pPr>
              <w:spacing w:after="0" w:line="264" w:lineRule="auto"/>
            </w:pPr>
            <w:r>
              <w:rPr>
                <w:rFonts w:ascii="Arial" w:cs="Arial" w:hAnsi="Arial"/>
                <w:i/>
                <w:iCs/>
                <w:color w:val="8C8C8C"/>
                <w:sz w:val="17"/>
                <w:szCs w:val="17"/>
              </w:rPr>
              <w:t xml:space="preserve">The point I would make is…</w:t>
            </w:r>
          </w:p>
          <w:p>
            <w:pPr>
              <w:spacing w:after="0" w:line="264" w:lineRule="auto"/>
            </w:pPr>
            <w:r>
              <w:rPr>
                <w:rFonts w:ascii="Arial" w:cs="Arial" w:hAnsi="Arial"/>
                <w:i/>
                <w:iCs/>
                <w:color w:val="8C8C8C"/>
                <w:sz w:val="17"/>
                <w:szCs w:val="17"/>
              </w:rPr>
              <w:t xml:space="preserve"/>
            </w:r>
          </w:p>
          <w:p>
            <w:pPr>
              <w:spacing w:after="0" w:line="264" w:lineRule="auto"/>
            </w:pPr>
            <w:r>
              <w:rPr>
                <w:rFonts w:ascii="Arial" w:cs="Arial" w:hAnsi="Arial"/>
                <w:i/>
                <w:iCs/>
                <w:color w:val="8C8C8C"/>
                <w:sz w:val="17"/>
                <w:szCs w:val="17"/>
              </w:rPr>
              <w:t xml:space="preserve">and the evidence I would name is…</w:t>
            </w:r>
          </w:p>
        </w:tc>
      </w:tr>
    </w:tbl>
    <w:p>
      <w:r>
        <w:br w:type="page"/>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450"/>
        <w:gridCol w:w="6150"/>
        <w:gridCol w:w="2866"/>
      </w:tblGrid>
      <w:tr>
        <w:tc>
          <w:tcPr>
            <w:tcW w:type="dxa" w:w="1450"/>
            <w:tcBorders>
              <w:top w:val="none"/>
              <w:left w:val="none"/>
              <w:bottom w:val="none"/>
              <w:right w:val="none"/>
            </w:tcBorders>
            <w:shd w:fill="000000" w:color="auto" w:val="clear"/>
            <w:tcMar>
              <w:top w:type="dxa" w:w="40"/>
              <w:left w:type="dxa" w:w="110"/>
              <w:bottom w:type="dxa" w:w="40"/>
              <w:right w:type="dxa" w:w="110"/>
            </w:tcMar>
            <w:vAlign w:val="center"/>
          </w:tcPr>
          <w:p>
            <w:pPr>
              <w:spacing w:after="0" w:before="0" w:line="264" w:lineRule="auto"/>
              <w:jc w:val="center"/>
            </w:pPr>
            <w:r>
              <w:rPr>
                <w:rFonts w:ascii="Arial" w:cs="Arial" w:hAnsi="Arial"/>
                <w:b/>
                <w:bCs/>
                <w:color w:val="FFFFFF"/>
                <w:sz w:val="18"/>
                <w:szCs w:val="18"/>
              </w:rPr>
              <w:t xml:space="preserve">WEEK 28</w:t>
            </w:r>
          </w:p>
        </w:tc>
        <w:tc>
          <w:tcPr>
            <w:tcW w:type="dxa" w:w="6150"/>
            <w:tcBorders>
              <w:top w:val="none"/>
              <w:left w:val="none"/>
              <w:bottom w:val="none"/>
              <w:right w:val="none"/>
            </w:tcBorders>
            <w:tcMar>
              <w:top w:type="dxa" w:w="40"/>
              <w:left w:type="dxa" w:w="110"/>
              <w:bottom w:type="dxa" w:w="40"/>
              <w:right w:type="dxa" w:w="110"/>
            </w:tcMar>
            <w:vAlign w:val="center"/>
          </w:tcPr>
          <w:p>
            <w:pPr>
              <w:spacing w:after="0" w:before="0" w:line="264" w:lineRule="auto"/>
            </w:pPr>
            <w:r>
              <w:rPr>
                <w:rFonts w:ascii="Arial" w:cs="Arial" w:hAnsi="Arial"/>
                <w:b/>
                <w:bCs/>
                <w:color w:val="1A1A1A"/>
                <w:sz w:val="24"/>
                <w:szCs w:val="24"/>
              </w:rPr>
              <w:t xml:space="preserve">8. Celebrations and commemorations</w:t>
            </w:r>
          </w:p>
        </w:tc>
        <w:tc>
          <w:tcPr>
            <w:tcW w:type="dxa" w:w="2866"/>
            <w:tcBorders>
              <w:top w:val="none"/>
              <w:left w:val="none"/>
              <w:bottom w:val="none"/>
              <w:right w:val="none"/>
            </w:tcBorders>
            <w:tcMar>
              <w:top w:type="dxa" w:w="40"/>
              <w:left w:type="dxa" w:w="110"/>
              <w:bottom w:type="dxa" w:w="40"/>
              <w:right w:type="dxa" w:w="110"/>
            </w:tcMar>
            <w:vAlign w:val="center"/>
          </w:tcPr>
          <w:p>
            <w:pPr>
              <w:spacing w:after="0" w:before="0" w:line="264" w:lineRule="auto"/>
              <w:jc w:val="right"/>
            </w:pPr>
            <w:r>
              <w:rPr>
                <w:rFonts w:ascii="Arial" w:cs="Arial" w:hAnsi="Arial"/>
                <w:color w:val="595959"/>
                <w:sz w:val="16"/>
                <w:szCs w:val="16"/>
              </w:rPr>
              <w:t xml:space="preserve">Unit 4 · Living the Muslim Life</w:t>
            </w:r>
          </w:p>
        </w:tc>
      </w:tr>
    </w:tbl>
    <w:p>
      <w:pPr>
        <w:pBdr>
          <w:bottom w:val="single" w:color="000000" w:sz="12" w:space="2"/>
        </w:pBdr>
        <w:spacing w:after="90"/>
      </w:pPr>
    </w:p>
    <w:p>
      <w:pPr>
        <w:spacing w:after="100" w:before="0" w:line="264" w:lineRule="auto"/>
      </w:pPr>
      <w:r>
        <w:rPr>
          <w:rFonts w:ascii="Arial" w:cs="Arial" w:hAnsi="Arial"/>
          <w:b/>
          <w:bCs/>
          <w:color w:val="1A1A1A"/>
          <w:sz w:val="18"/>
          <w:szCs w:val="18"/>
        </w:rPr>
        <w:t xml:space="preserve">Assessed in:  </w:t>
      </w:r>
      <w:r>
        <w:rPr>
          <w:rFonts w:ascii="Arial" w:cs="Arial" w:hAnsi="Arial"/>
          <w:color w:val="595959"/>
          <w:sz w:val="18"/>
          <w:szCs w:val="18"/>
        </w:rPr>
        <w:t xml:space="preserve">Summative</w:t>
      </w:r>
    </w:p>
    <w:p>
      <w:pPr>
        <w:spacing w:after="30" w:before="0" w:line="264" w:lineRule="auto"/>
      </w:pPr>
      <w:r>
        <w:rPr>
          <w:rFonts w:ascii="Arial" w:cs="Arial" w:hAnsi="Arial"/>
          <w:b/>
          <w:bCs/>
          <w:color w:val="1A1A1A"/>
          <w:sz w:val="20"/>
          <w:szCs w:val="20"/>
        </w:rPr>
        <w:t xml:space="preserve">The topic in a nutshell</w:t>
      </w:r>
    </w:p>
    <w:p>
      <w:pPr>
        <w:spacing w:after="80" w:before="0" w:line="264" w:lineRule="auto"/>
      </w:pPr>
      <w:r>
        <w:rPr>
          <w:rFonts w:ascii="Arial" w:cs="Arial" w:hAnsi="Arial"/>
          <w:color w:val="1A1A1A"/>
          <w:sz w:val="19"/>
          <w:szCs w:val="19"/>
        </w:rPr>
        <w:t xml:space="preserve">Id-ul-Fitr ends Ramadan with prayer, charity (zakat-ul-fitr) and family meals. Id-ul-Adha, during Hajj, remembers Ibrahim's willingness to sacrifice his son; meat is shared with the poor. Shi'a Muslims mark Ashura, mourning Husayn's death at Karbala. These matter because they build community and retell key events of faith.</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250"/>
        <w:gridCol w:w="7216"/>
      </w:tblGrid>
      <w:t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Source of wisdom I can quote</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before="0" w:line="264" w:lineRule="auto"/>
            </w:pPr>
            <w:r>
              <w:rPr>
                <w:rFonts w:ascii="Arial" w:cs="Arial" w:hAnsi="Arial"/>
                <w:color w:val="1A1A1A"/>
                <w:sz w:val="18"/>
                <w:szCs w:val="18"/>
              </w:rPr>
              <w:t xml:space="preserve">Qur'an 2:185 — Muslims should complete the fasting period and glorify Allah for guiding them, which is why Id-ul-Fitr begins with prayer. (Qur'an 108:2: 'pray to your Lord and sacrifice'.)</w:t>
            </w:r>
          </w:p>
        </w:tc>
      </w:tr>
    </w:tbl>
    <w:p>
      <w:pPr>
        <w:spacing w:after="110"/>
      </w:pPr>
    </w:p>
    <w:p>
      <w:pPr>
        <w:spacing w:after="50" w:before="0" w:line="264" w:lineRule="auto"/>
      </w:pPr>
      <w:r>
        <w:rPr>
          <w:rFonts w:ascii="Arial" w:cs="Arial" w:hAnsi="Arial"/>
          <w:b/>
          <w:bCs/>
          <w:color w:val="1A1A1A"/>
          <w:sz w:val="20"/>
          <w:szCs w:val="20"/>
        </w:rPr>
        <w:t xml:space="preserve">Two views I could weigh up</w:t>
      </w:r>
      <w:r>
        <w:rPr>
          <w:rFonts w:ascii="Arial" w:cs="Arial" w:hAnsi="Arial"/>
          <w:i/>
          <w:iCs/>
          <w:color w:val="595959"/>
          <w:sz w:val="16"/>
          <w:szCs w:val="16"/>
        </w:rPr>
        <w:t xml:space="preserve">     plan this and the 12-mark answer is half written</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233"/>
        <w:gridCol w:w="5233"/>
      </w:tblGrid>
      <w:tr>
        <w:tc>
          <w:tcPr>
            <w:tcW w:type="dxa" w:w="10466"/>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7"/>
                <w:szCs w:val="17"/>
              </w:rPr>
              <w:t xml:space="preserve">Practice statement:   </w:t>
            </w:r>
            <w:r>
              <w:rPr>
                <w:rFonts w:ascii="Arial" w:cs="Arial" w:hAnsi="Arial"/>
                <w:color w:val="1A1A1A"/>
                <w:sz w:val="17"/>
                <w:szCs w:val="17"/>
              </w:rPr>
              <w:t xml:space="preserve">'Festivals are the best way for Muslims to show their faith.'</w:t>
            </w:r>
          </w:p>
        </w:tc>
      </w:tr>
      <w:tr>
        <w:tc>
          <w:tcPr>
            <w:tcW w:type="dxa" w:w="5233"/>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pPr>
            <w:r>
              <w:rPr>
                <w:rFonts w:ascii="Arial" w:cs="Arial" w:hAnsi="Arial"/>
                <w:b/>
                <w:bCs/>
                <w:color w:val="1A1A1A"/>
                <w:sz w:val="17"/>
                <w:szCs w:val="17"/>
              </w:rPr>
              <w:t xml:space="preserve">AGREE — some Muslims would say…</w:t>
            </w:r>
          </w:p>
        </w:tc>
        <w:tc>
          <w:tcPr>
            <w:tcW w:type="dxa" w:w="5233"/>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pPr>
            <w:r>
              <w:rPr>
                <w:rFonts w:ascii="Arial" w:cs="Arial" w:hAnsi="Arial"/>
                <w:b/>
                <w:bCs/>
                <w:color w:val="1A1A1A"/>
                <w:sz w:val="17"/>
                <w:szCs w:val="17"/>
              </w:rPr>
              <w:t xml:space="preserve">DISAGREE — others would say…</w:t>
            </w:r>
          </w:p>
        </w:tc>
      </w:tr>
      <w:tr>
        <w:trPr>
          <w:trHeight w:val="1750" w:hRule="atLeast"/>
        </w:trPr>
        <w:tc>
          <w:tcPr>
            <w:tcW w:type="dxa" w:w="5233"/>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I agree because…</w:t>
            </w:r>
          </w:p>
          <w:p>
            <w:pPr>
              <w:spacing w:after="0"/>
            </w:pPr>
          </w:p>
          <w:p>
            <w:pPr>
              <w:spacing w:after="0"/>
            </w:pPr>
          </w:p>
          <w:p>
            <w:pPr>
              <w:spacing w:after="0" w:line="264" w:lineRule="auto"/>
            </w:pPr>
            <w:r>
              <w:rPr>
                <w:rFonts w:ascii="Arial" w:cs="Arial" w:hAnsi="Arial"/>
                <w:i/>
                <w:iCs/>
                <w:color w:val="8C8C8C"/>
                <w:sz w:val="17"/>
                <w:szCs w:val="17"/>
              </w:rPr>
              <w:t xml:space="preserve">This is supported by…</w:t>
            </w:r>
          </w:p>
          <w:p>
            <w:pPr>
              <w:spacing w:after="0"/>
            </w:pPr>
          </w:p>
          <w:p>
            <w:pPr>
              <w:spacing w:after="0"/>
            </w:pPr>
          </w:p>
        </w:tc>
        <w:tc>
          <w:tcPr>
            <w:tcW w:type="dxa" w:w="5233"/>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Others disagree because…</w:t>
            </w:r>
          </w:p>
          <w:p>
            <w:pPr>
              <w:spacing w:after="0"/>
            </w:pPr>
          </w:p>
          <w:p>
            <w:pPr>
              <w:spacing w:after="0"/>
            </w:pPr>
          </w:p>
          <w:p>
            <w:pPr>
              <w:spacing w:after="0" w:line="264" w:lineRule="auto"/>
            </w:pPr>
            <w:r>
              <w:rPr>
                <w:rFonts w:ascii="Arial" w:cs="Arial" w:hAnsi="Arial"/>
                <w:i/>
                <w:iCs/>
                <w:color w:val="8C8C8C"/>
                <w:sz w:val="17"/>
                <w:szCs w:val="17"/>
              </w:rPr>
              <w:t xml:space="preserve">They would point to…</w:t>
            </w:r>
          </w:p>
          <w:p>
            <w:pPr>
              <w:spacing w:after="0"/>
            </w:pPr>
          </w:p>
          <w:p>
            <w:pPr>
              <w:spacing w:after="0"/>
            </w:pPr>
          </w:p>
        </w:tc>
      </w:tr>
      <w:tr>
        <w:tc>
          <w:tcPr>
            <w:tcW w:type="dxa" w:w="10466"/>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pPr>
            <w:r>
              <w:rPr>
                <w:rFonts w:ascii="Arial" w:cs="Arial" w:hAnsi="Arial"/>
                <w:b/>
                <w:bCs/>
                <w:color w:val="1A1A1A"/>
                <w:sz w:val="16"/>
                <w:szCs w:val="16"/>
              </w:rPr>
              <w:t xml:space="preserve">You could name:   </w:t>
            </w:r>
            <w:r>
              <w:rPr>
                <w:rFonts w:ascii="Arial" w:cs="Arial" w:hAnsi="Arial"/>
                <w:color w:val="595959"/>
                <w:sz w:val="16"/>
                <w:szCs w:val="16"/>
              </w:rPr>
              <w:t xml:space="preserve">Id-ul-Fitr · Id-ul-Adha · Ashura (Shi'a) · the Sunni voluntary fast</w:t>
            </w:r>
          </w:p>
        </w:tc>
      </w:tr>
    </w:tbl>
    <w:p>
      <w:pPr>
        <w:spacing w:after="110"/>
      </w:pPr>
    </w:p>
    <w:p>
      <w:pPr>
        <w:spacing w:after="50" w:before="0" w:line="264" w:lineRule="auto"/>
      </w:pPr>
      <w:r>
        <w:rPr>
          <w:rFonts w:ascii="Arial" w:cs="Arial" w:hAnsi="Arial"/>
          <w:b/>
          <w:bCs/>
          <w:color w:val="1A1A1A"/>
          <w:sz w:val="20"/>
          <w:szCs w:val="20"/>
        </w:rPr>
        <w:t xml:space="preserve">Key words</w:t>
      </w:r>
      <w:r>
        <w:rPr>
          <w:rFonts w:ascii="Arial" w:cs="Arial" w:hAnsi="Arial"/>
          <w:i/>
          <w:iCs/>
          <w:color w:val="595959"/>
          <w:sz w:val="16"/>
          <w:szCs w:val="16"/>
        </w:rPr>
        <w:t xml:space="preserve">     write the definition in your own words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700"/>
        <w:gridCol w:w="7766"/>
      </w:tblGrid>
      <w:tr>
        <w:trPr>
          <w:trHeight w:val="440" w:hRule="atLeast"/>
        </w:trPr>
        <w:tc>
          <w:tcPr>
            <w:tcW w:type="dxa" w:w="27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8"/>
                <w:szCs w:val="18"/>
              </w:rPr>
              <w:t xml:space="preserve">Eid al-Fitr</w:t>
            </w:r>
          </w:p>
        </w:tc>
        <w:tc>
          <w:tcPr>
            <w:tcW w:type="dxa" w:w="776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means…</w:t>
            </w:r>
          </w:p>
        </w:tc>
      </w:tr>
      <w:tr>
        <w:trPr>
          <w:trHeight w:val="440" w:hRule="atLeast"/>
        </w:trPr>
        <w:tc>
          <w:tcPr>
            <w:tcW w:type="dxa" w:w="27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8"/>
                <w:szCs w:val="18"/>
              </w:rPr>
              <w:t xml:space="preserve">Eid al-Adha</w:t>
            </w:r>
          </w:p>
        </w:tc>
        <w:tc>
          <w:tcPr>
            <w:tcW w:type="dxa" w:w="776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means…</w:t>
            </w:r>
          </w:p>
        </w:tc>
      </w:tr>
      <w:tr>
        <w:trPr>
          <w:trHeight w:val="440" w:hRule="atLeast"/>
        </w:trPr>
        <w:tc>
          <w:tcPr>
            <w:tcW w:type="dxa" w:w="27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8"/>
                <w:szCs w:val="18"/>
              </w:rPr>
              <w:t xml:space="preserve">Mawlid</w:t>
            </w:r>
          </w:p>
        </w:tc>
        <w:tc>
          <w:tcPr>
            <w:tcW w:type="dxa" w:w="776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means…</w:t>
            </w:r>
          </w:p>
        </w:tc>
      </w:tr>
      <w:tr>
        <w:trPr>
          <w:trHeight w:val="440" w:hRule="atLeast"/>
        </w:trPr>
        <w:tc>
          <w:tcPr>
            <w:tcW w:type="dxa" w:w="27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8"/>
                <w:szCs w:val="18"/>
              </w:rPr>
              <w:t xml:space="preserve">Id-ul-Fitr</w:t>
            </w:r>
          </w:p>
        </w:tc>
        <w:tc>
          <w:tcPr>
            <w:tcW w:type="dxa" w:w="776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means…</w:t>
            </w:r>
          </w:p>
        </w:tc>
      </w:tr>
      <w:tr>
        <w:trPr>
          <w:trHeight w:val="440" w:hRule="atLeast"/>
        </w:trPr>
        <w:tc>
          <w:tcPr>
            <w:tcW w:type="dxa" w:w="27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8"/>
                <w:szCs w:val="18"/>
              </w:rPr>
              <w:t xml:space="preserve">Id-ul-Adha</w:t>
            </w:r>
          </w:p>
        </w:tc>
        <w:tc>
          <w:tcPr>
            <w:tcW w:type="dxa" w:w="776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means…</w:t>
            </w:r>
          </w:p>
        </w:tc>
      </w:tr>
    </w:tbl>
    <w:p>
      <w:pPr>
        <w:spacing w:after="110"/>
      </w:pPr>
    </w:p>
    <w:p>
      <w:pPr>
        <w:spacing w:after="50" w:before="0" w:line="264" w:lineRule="auto"/>
      </w:pPr>
      <w:r>
        <w:rPr>
          <w:rFonts w:ascii="Arial" w:cs="Arial" w:hAnsi="Arial"/>
          <w:b/>
          <w:bCs/>
          <w:color w:val="1A1A1A"/>
          <w:sz w:val="20"/>
          <w:szCs w:val="20"/>
        </w:rPr>
        <w:t xml:space="preserve">Podcast reflection</w:t>
      </w:r>
      <w:r>
        <w:rPr>
          <w:rFonts w:ascii="Arial" w:cs="Arial" w:hAnsi="Arial"/>
          <w:i/>
          <w:iCs/>
          <w:color w:val="595959"/>
          <w:sz w:val="17"/>
          <w:szCs w:val="17"/>
        </w:rPr>
        <w:t xml:space="preserve">     Episode I24 — Islamic Celebrations and Festivals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250"/>
        <w:gridCol w:w="7216"/>
      </w:tblGrid>
      <w:tr>
        <w:trPr>
          <w:trHeight w:val="56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The big question this episode answers</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This episode asks whether…</w:t>
            </w:r>
          </w:p>
        </w:tc>
      </w:tr>
      <w:tr>
        <w:trPr>
          <w:trHeight w:val="150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Three things the episode taught me</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1.</w:t>
            </w:r>
          </w:p>
          <w:p>
            <w:pPr>
              <w:spacing w:after="0" w:line="264" w:lineRule="auto"/>
            </w:pPr>
            <w:r>
              <w:rPr>
                <w:rFonts w:ascii="Arial" w:cs="Arial" w:hAnsi="Arial"/>
                <w:i/>
                <w:iCs/>
                <w:color w:val="8C8C8C"/>
                <w:sz w:val="17"/>
                <w:szCs w:val="17"/>
              </w:rPr>
              <w:t xml:space="preserve">2.</w:t>
            </w:r>
          </w:p>
          <w:p>
            <w:pPr>
              <w:spacing w:after="0" w:line="264" w:lineRule="auto"/>
            </w:pPr>
            <w:r>
              <w:rPr>
                <w:rFonts w:ascii="Arial" w:cs="Arial" w:hAnsi="Arial"/>
                <w:i/>
                <w:iCs/>
                <w:color w:val="8C8C8C"/>
                <w:sz w:val="17"/>
                <w:szCs w:val="17"/>
              </w:rPr>
              <w:t xml:space="preserve">3.</w:t>
            </w:r>
          </w:p>
        </w:tc>
      </w:tr>
      <w:tr>
        <w:trPr>
          <w:trHeight w:val="72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A key word it used — and what it means</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_______________ means…</w:t>
            </w:r>
          </w:p>
        </w:tc>
      </w:tr>
      <w:tr>
        <w:trPr>
          <w:trHeight w:val="76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A view someone might disagree with</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The episode said…  but someone could disagree because…</w:t>
            </w:r>
          </w:p>
        </w:tc>
      </w:tr>
      <w:tr>
        <w:trPr>
          <w:trHeight w:val="180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How I would use this in an answer   (a) 3   (b) 4   (c) 5   (d) 12</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I could use this in a (____) question because…</w:t>
            </w:r>
          </w:p>
          <w:p>
            <w:pPr>
              <w:spacing w:after="0" w:line="264" w:lineRule="auto"/>
            </w:pPr>
            <w:r>
              <w:rPr>
                <w:rFonts w:ascii="Arial" w:cs="Arial" w:hAnsi="Arial"/>
                <w:i/>
                <w:iCs/>
                <w:color w:val="8C8C8C"/>
                <w:sz w:val="17"/>
                <w:szCs w:val="17"/>
              </w:rPr>
              <w:t xml:space="preserve"/>
            </w:r>
          </w:p>
          <w:p>
            <w:pPr>
              <w:spacing w:after="0" w:line="264" w:lineRule="auto"/>
            </w:pPr>
            <w:r>
              <w:rPr>
                <w:rFonts w:ascii="Arial" w:cs="Arial" w:hAnsi="Arial"/>
                <w:i/>
                <w:iCs/>
                <w:color w:val="8C8C8C"/>
                <w:sz w:val="17"/>
                <w:szCs w:val="17"/>
              </w:rPr>
              <w:t xml:space="preserve">The point I would make is…</w:t>
            </w:r>
          </w:p>
          <w:p>
            <w:pPr>
              <w:spacing w:after="0" w:line="264" w:lineRule="auto"/>
            </w:pPr>
            <w:r>
              <w:rPr>
                <w:rFonts w:ascii="Arial" w:cs="Arial" w:hAnsi="Arial"/>
                <w:i/>
                <w:iCs/>
                <w:color w:val="8C8C8C"/>
                <w:sz w:val="17"/>
                <w:szCs w:val="17"/>
              </w:rPr>
              <w:t xml:space="preserve"/>
            </w:r>
          </w:p>
          <w:p>
            <w:pPr>
              <w:spacing w:after="0" w:line="264" w:lineRule="auto"/>
            </w:pPr>
            <w:r>
              <w:rPr>
                <w:rFonts w:ascii="Arial" w:cs="Arial" w:hAnsi="Arial"/>
                <w:i/>
                <w:iCs/>
                <w:color w:val="8C8C8C"/>
                <w:sz w:val="17"/>
                <w:szCs w:val="17"/>
              </w:rPr>
              <w:t xml:space="preserve">and the evidence I would name is…</w:t>
            </w:r>
          </w:p>
        </w:tc>
      </w:tr>
    </w:tbl>
    <w:p>
      <w:r>
        <w:br w:type="page"/>
      </w:r>
    </w:p>
    <w:p>
      <w:pPr>
        <w:spacing w:after="30" w:before="0" w:line="264" w:lineRule="auto"/>
      </w:pPr>
      <w:r>
        <w:rPr>
          <w:rFonts w:ascii="Arial" w:cs="Arial" w:hAnsi="Arial"/>
          <w:b/>
          <w:bCs/>
          <w:color w:val="1A1A1A"/>
          <w:sz w:val="26"/>
          <w:szCs w:val="26"/>
        </w:rPr>
        <w:t xml:space="preserve">DIT 9  ·  Planning my (d) answer</w:t>
      </w:r>
    </w:p>
    <w:p>
      <w:pPr>
        <w:pBdr>
          <w:bottom w:val="single" w:color="000000" w:sz="12" w:space="2"/>
        </w:pBdr>
        <w:spacing w:after="80"/>
      </w:pPr>
    </w:p>
    <w:p>
      <w:pPr>
        <w:spacing w:after="110" w:before="0" w:line="264" w:lineRule="auto"/>
      </w:pPr>
      <w:r>
        <w:rPr>
          <w:rFonts w:ascii="Arial" w:cs="Arial" w:hAnsi="Arial"/>
          <w:i/>
          <w:iCs/>
          <w:color w:val="595959"/>
          <w:sz w:val="18"/>
          <w:szCs w:val="18"/>
        </w:rPr>
        <w:t xml:space="preserve">Living the Muslim Life — Summative — a 12-mark answer needs both sides, weighed against each other, and a conclusion that actually decides. Plan it here first, then work through the rest of the DIT.</w:t>
      </w:r>
    </w:p>
    <w:p>
      <w:pPr>
        <w:spacing w:after="26" w:before="0" w:line="264" w:lineRule="auto"/>
      </w:pPr>
      <w:r>
        <w:rPr>
          <w:rFonts w:ascii="Arial" w:cs="Arial" w:hAnsi="Arial"/>
          <w:b/>
          <w:bCs/>
          <w:color w:val="1A1A1A"/>
          <w:sz w:val="19"/>
          <w:szCs w:val="19"/>
        </w:rPr>
        <w:t xml:space="preserve">The statement:</w:t>
      </w:r>
    </w:p>
    <w:p>
      <w:pPr>
        <w:spacing w:after="0" w:line="360" w:lineRule="auto"/>
      </w:pPr>
      <w:r>
        <w:rPr>
          <w:rFonts w:ascii="Arial" w:cs="Arial" w:hAnsi="Arial"/>
          <w:b/>
          <w:bCs/>
          <w:color w:val="BFBFBF"/>
          <w:sz w:val="28"/>
          <w:szCs w:val="28"/>
        </w:rPr>
        <w:t xml:space="preserve">…………………………………………………………………………………………………</w:t>
      </w:r>
    </w:p>
    <w:p>
      <w:pPr>
        <w:spacing w:after="12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233"/>
        <w:gridCol w:w="5233"/>
      </w:tblGrid>
      <w:tr>
        <w:tc>
          <w:tcPr>
            <w:tcW w:type="dxa" w:w="5233"/>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9"/>
                <w:szCs w:val="19"/>
              </w:rPr>
              <w:t xml:space="preserve">Arguments IN FAVOUR of the statement</w:t>
            </w:r>
          </w:p>
        </w:tc>
        <w:tc>
          <w:tcPr>
            <w:tcW w:type="dxa" w:w="5233"/>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9"/>
                <w:szCs w:val="19"/>
              </w:rPr>
              <w:t xml:space="preserve">Arguments AGAINST the statement</w:t>
            </w:r>
          </w:p>
        </w:tc>
      </w:tr>
      <w:tr>
        <w:tc>
          <w:tcPr>
            <w:tcW w:type="dxa" w:w="5233"/>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pPr>
            <w:r>
              <w:rPr>
                <w:rFonts w:ascii="Arial" w:cs="Arial" w:hAnsi="Arial"/>
                <w:b/>
                <w:bCs/>
                <w:color w:val="595959"/>
                <w:sz w:val="15"/>
                <w:szCs w:val="15"/>
              </w:rPr>
              <w:t xml:space="preserve">FIRST REASON — name a teaching, source of wisdom or group</w:t>
            </w:r>
          </w:p>
        </w:tc>
        <w:tc>
          <w:tcPr>
            <w:tcW w:type="dxa" w:w="5233"/>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pPr>
            <w:r>
              <w:rPr>
                <w:rFonts w:ascii="Arial" w:cs="Arial" w:hAnsi="Arial"/>
                <w:b/>
                <w:bCs/>
                <w:color w:val="595959"/>
                <w:sz w:val="15"/>
                <w:szCs w:val="15"/>
              </w:rPr>
              <w:t xml:space="preserve">FIRST REASON — name a teaching, source of wisdom or group</w:t>
            </w:r>
          </w:p>
        </w:tc>
      </w:tr>
      <w:tr>
        <w:trPr>
          <w:trHeight w:val="2900" w:hRule="atLeast"/>
        </w:trPr>
        <w:tc>
          <w:tcPr>
            <w:tcW w:type="dxa" w:w="5233"/>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One reason to agree is…</w:t>
            </w:r>
          </w:p>
          <w:p>
            <w:pPr>
              <w:spacing w:after="0"/>
            </w:pPr>
          </w:p>
          <w:p>
            <w:pPr>
              <w:spacing w:after="0"/>
            </w:pPr>
          </w:p>
          <w:p>
            <w:pPr>
              <w:spacing w:after="0" w:line="264" w:lineRule="auto"/>
            </w:pPr>
            <w:r>
              <w:rPr>
                <w:rFonts w:ascii="Arial" w:cs="Arial" w:hAnsi="Arial"/>
                <w:i/>
                <w:iCs/>
                <w:color w:val="8C8C8C"/>
                <w:sz w:val="17"/>
                <w:szCs w:val="17"/>
              </w:rPr>
              <w:t xml:space="preserve">This is supported by ____________ , which teaches…</w:t>
            </w:r>
          </w:p>
          <w:p>
            <w:pPr>
              <w:spacing w:after="0"/>
            </w:pPr>
          </w:p>
          <w:p>
            <w:pPr>
              <w:spacing w:after="0"/>
            </w:pPr>
          </w:p>
          <w:p>
            <w:pPr>
              <w:spacing w:after="0" w:line="264" w:lineRule="auto"/>
            </w:pPr>
            <w:r>
              <w:rPr>
                <w:rFonts w:ascii="Arial" w:cs="Arial" w:hAnsi="Arial"/>
                <w:i/>
                <w:iCs/>
                <w:color w:val="8C8C8C"/>
                <w:sz w:val="17"/>
                <w:szCs w:val="17"/>
              </w:rPr>
              <w:t xml:space="preserve">This matters because…</w:t>
            </w:r>
          </w:p>
          <w:p>
            <w:pPr>
              <w:spacing w:after="0"/>
            </w:pPr>
          </w:p>
          <w:p>
            <w:pPr>
              <w:spacing w:after="0"/>
            </w:pPr>
          </w:p>
        </w:tc>
        <w:tc>
          <w:tcPr>
            <w:tcW w:type="dxa" w:w="5233"/>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One reason to disagree is…</w:t>
            </w:r>
          </w:p>
          <w:p>
            <w:pPr>
              <w:spacing w:after="0"/>
            </w:pPr>
          </w:p>
          <w:p>
            <w:pPr>
              <w:spacing w:after="0"/>
            </w:pPr>
          </w:p>
          <w:p>
            <w:pPr>
              <w:spacing w:after="0" w:line="264" w:lineRule="auto"/>
            </w:pPr>
            <w:r>
              <w:rPr>
                <w:rFonts w:ascii="Arial" w:cs="Arial" w:hAnsi="Arial"/>
                <w:i/>
                <w:iCs/>
                <w:color w:val="8C8C8C"/>
                <w:sz w:val="17"/>
                <w:szCs w:val="17"/>
              </w:rPr>
              <w:t xml:space="preserve">This is supported by ____________ , which teaches…</w:t>
            </w:r>
          </w:p>
          <w:p>
            <w:pPr>
              <w:spacing w:after="0"/>
            </w:pPr>
          </w:p>
          <w:p>
            <w:pPr>
              <w:spacing w:after="0"/>
            </w:pPr>
          </w:p>
          <w:p>
            <w:pPr>
              <w:spacing w:after="0" w:line="264" w:lineRule="auto"/>
            </w:pPr>
            <w:r>
              <w:rPr>
                <w:rFonts w:ascii="Arial" w:cs="Arial" w:hAnsi="Arial"/>
                <w:i/>
                <w:iCs/>
                <w:color w:val="8C8C8C"/>
                <w:sz w:val="17"/>
                <w:szCs w:val="17"/>
              </w:rPr>
              <w:t xml:space="preserve">This matters because…</w:t>
            </w:r>
          </w:p>
          <w:p>
            <w:pPr>
              <w:spacing w:after="0"/>
            </w:pPr>
          </w:p>
          <w:p>
            <w:pPr>
              <w:spacing w:after="0"/>
            </w:pPr>
          </w:p>
        </w:tc>
      </w:tr>
      <w:tr>
        <w:tc>
          <w:tcPr>
            <w:tcW w:type="dxa" w:w="5233"/>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pPr>
            <w:r>
              <w:rPr>
                <w:rFonts w:ascii="Arial" w:cs="Arial" w:hAnsi="Arial"/>
                <w:b/>
                <w:bCs/>
                <w:color w:val="595959"/>
                <w:sz w:val="15"/>
                <w:szCs w:val="15"/>
              </w:rPr>
              <w:t xml:space="preserve">SECOND REASON — and why someone would hold it</w:t>
            </w:r>
          </w:p>
        </w:tc>
        <w:tc>
          <w:tcPr>
            <w:tcW w:type="dxa" w:w="5233"/>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pPr>
            <w:r>
              <w:rPr>
                <w:rFonts w:ascii="Arial" w:cs="Arial" w:hAnsi="Arial"/>
                <w:b/>
                <w:bCs/>
                <w:color w:val="595959"/>
                <w:sz w:val="15"/>
                <w:szCs w:val="15"/>
              </w:rPr>
              <w:t xml:space="preserve">SECOND REASON — and why someone would hold it</w:t>
            </w:r>
          </w:p>
        </w:tc>
      </w:tr>
      <w:tr>
        <w:trPr>
          <w:trHeight w:val="2900" w:hRule="atLeast"/>
        </w:trPr>
        <w:tc>
          <w:tcPr>
            <w:tcW w:type="dxa" w:w="5233"/>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Another reason is…</w:t>
            </w:r>
          </w:p>
          <w:p>
            <w:pPr>
              <w:spacing w:after="0"/>
            </w:pPr>
          </w:p>
          <w:p>
            <w:pPr>
              <w:spacing w:after="0"/>
            </w:pPr>
          </w:p>
          <w:p>
            <w:pPr>
              <w:spacing w:after="0" w:line="264" w:lineRule="auto"/>
            </w:pPr>
            <w:r>
              <w:rPr>
                <w:rFonts w:ascii="Arial" w:cs="Arial" w:hAnsi="Arial"/>
                <w:i/>
                <w:iCs/>
                <w:color w:val="8C8C8C"/>
                <w:sz w:val="17"/>
                <w:szCs w:val="17"/>
              </w:rPr>
              <w:t xml:space="preserve">____________ would say this because…</w:t>
            </w:r>
          </w:p>
          <w:p>
            <w:pPr>
              <w:spacing w:after="0"/>
            </w:pPr>
          </w:p>
          <w:p>
            <w:pPr>
              <w:spacing w:after="0"/>
            </w:pPr>
          </w:p>
          <w:p>
            <w:pPr>
              <w:spacing w:after="0" w:line="264" w:lineRule="auto"/>
            </w:pPr>
            <w:r>
              <w:rPr>
                <w:rFonts w:ascii="Arial" w:cs="Arial" w:hAnsi="Arial"/>
                <w:i/>
                <w:iCs/>
                <w:color w:val="8C8C8C"/>
                <w:sz w:val="17"/>
                <w:szCs w:val="17"/>
              </w:rPr>
              <w:t xml:space="preserve">For example…</w:t>
            </w:r>
          </w:p>
          <w:p>
            <w:pPr>
              <w:spacing w:after="0"/>
            </w:pPr>
          </w:p>
          <w:p>
            <w:pPr>
              <w:spacing w:after="0"/>
            </w:pPr>
          </w:p>
        </w:tc>
        <w:tc>
          <w:tcPr>
            <w:tcW w:type="dxa" w:w="5233"/>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Another reason is…</w:t>
            </w:r>
          </w:p>
          <w:p>
            <w:pPr>
              <w:spacing w:after="0"/>
            </w:pPr>
          </w:p>
          <w:p>
            <w:pPr>
              <w:spacing w:after="0"/>
            </w:pPr>
          </w:p>
          <w:p>
            <w:pPr>
              <w:spacing w:after="0" w:line="264" w:lineRule="auto"/>
            </w:pPr>
            <w:r>
              <w:rPr>
                <w:rFonts w:ascii="Arial" w:cs="Arial" w:hAnsi="Arial"/>
                <w:i/>
                <w:iCs/>
                <w:color w:val="8C8C8C"/>
                <w:sz w:val="17"/>
                <w:szCs w:val="17"/>
              </w:rPr>
              <w:t xml:space="preserve">____________ would say this because…</w:t>
            </w:r>
          </w:p>
          <w:p>
            <w:pPr>
              <w:spacing w:after="0"/>
            </w:pPr>
          </w:p>
          <w:p>
            <w:pPr>
              <w:spacing w:after="0"/>
            </w:pPr>
          </w:p>
          <w:p>
            <w:pPr>
              <w:spacing w:after="0" w:line="264" w:lineRule="auto"/>
            </w:pPr>
            <w:r>
              <w:rPr>
                <w:rFonts w:ascii="Arial" w:cs="Arial" w:hAnsi="Arial"/>
                <w:i/>
                <w:iCs/>
                <w:color w:val="8C8C8C"/>
                <w:sz w:val="17"/>
                <w:szCs w:val="17"/>
              </w:rPr>
              <w:t xml:space="preserve">For example…</w:t>
            </w:r>
          </w:p>
          <w:p>
            <w:pPr>
              <w:spacing w:after="0"/>
            </w:pPr>
          </w:p>
          <w:p>
            <w:pPr>
              <w:spacing w:after="0"/>
            </w:pPr>
          </w:p>
        </w:tc>
      </w:tr>
    </w:tbl>
    <w:p>
      <w:pPr>
        <w:spacing w:after="130"/>
      </w:pPr>
    </w:p>
    <w:p>
      <w:pPr>
        <w:spacing w:after="16" w:before="0" w:line="264" w:lineRule="auto"/>
      </w:pPr>
      <w:r>
        <w:rPr>
          <w:rFonts w:ascii="Arial" w:cs="Arial" w:hAnsi="Arial"/>
          <w:b/>
          <w:bCs/>
          <w:color w:val="1A1A1A"/>
          <w:sz w:val="19"/>
          <w:szCs w:val="19"/>
        </w:rPr>
        <w:t xml:space="preserve">Which side is stronger, and why?</w:t>
      </w:r>
      <w:r>
        <w:rPr>
          <w:rFonts w:ascii="Arial" w:cs="Arial" w:hAnsi="Arial"/>
          <w:i/>
          <w:iCs/>
          <w:color w:val="595959"/>
          <w:sz w:val="16"/>
          <w:szCs w:val="16"/>
        </w:rPr>
        <w:t xml:space="preserve">   — this is the weighing up, not just repeating both sides</w:t>
      </w:r>
    </w:p>
    <w:p>
      <w:pPr>
        <w:spacing w:after="26" w:before="0" w:line="264" w:lineRule="auto"/>
      </w:pPr>
      <w:r>
        <w:rPr>
          <w:rFonts w:ascii="Arial" w:cs="Arial" w:hAnsi="Arial"/>
          <w:i/>
          <w:iCs/>
          <w:color w:val="8C8C8C"/>
          <w:sz w:val="16"/>
          <w:szCs w:val="16"/>
        </w:rPr>
        <w:t xml:space="preserve">The stronger argument is…  because…      /      The weaker argument fails because…</w:t>
      </w:r>
    </w:p>
    <w:p>
      <w:pPr>
        <w:spacing w:after="0" w:line="360" w:lineRule="auto"/>
      </w:pPr>
      <w:r>
        <w:rPr>
          <w:rFonts w:ascii="Arial" w:cs="Arial" w:hAnsi="Arial"/>
          <w:b/>
          <w:bCs/>
          <w:color w:val="BFBFBF"/>
          <w:sz w:val="28"/>
          <w:szCs w:val="28"/>
        </w:rPr>
        <w:t xml:space="preserve">…………………………………………………………………………………………………</w:t>
      </w:r>
    </w:p>
    <w:p>
      <w:pPr>
        <w:spacing w:after="0" w:line="360" w:lineRule="auto"/>
      </w:pPr>
      <w:r>
        <w:rPr>
          <w:rFonts w:ascii="Arial" w:cs="Arial" w:hAnsi="Arial"/>
          <w:b/>
          <w:bCs/>
          <w:color w:val="BFBFBF"/>
          <w:sz w:val="28"/>
          <w:szCs w:val="28"/>
        </w:rPr>
        <w:t xml:space="preserve">…………………………………………………………………………………………………</w:t>
      </w:r>
    </w:p>
    <w:p>
      <w:pPr>
        <w:spacing w:after="0" w:line="360" w:lineRule="auto"/>
      </w:pPr>
      <w:r>
        <w:rPr>
          <w:rFonts w:ascii="Arial" w:cs="Arial" w:hAnsi="Arial"/>
          <w:b/>
          <w:bCs/>
          <w:color w:val="BFBFBF"/>
          <w:sz w:val="28"/>
          <w:szCs w:val="28"/>
        </w:rPr>
        <w:t xml:space="preserve">…………………………………………………………………………………………………</w:t>
      </w:r>
    </w:p>
    <w:p>
      <w:pPr>
        <w:spacing w:after="110"/>
      </w:pPr>
    </w:p>
    <w:p>
      <w:pPr>
        <w:spacing w:after="16" w:before="0" w:line="264" w:lineRule="auto"/>
      </w:pPr>
      <w:r>
        <w:rPr>
          <w:rFonts w:ascii="Arial" w:cs="Arial" w:hAnsi="Arial"/>
          <w:b/>
          <w:bCs/>
          <w:color w:val="1A1A1A"/>
          <w:sz w:val="19"/>
          <w:szCs w:val="19"/>
        </w:rPr>
        <w:t xml:space="preserve">My justified conclusion</w:t>
      </w:r>
      <w:r>
        <w:rPr>
          <w:rFonts w:ascii="Arial" w:cs="Arial" w:hAnsi="Arial"/>
          <w:i/>
          <w:iCs/>
          <w:color w:val="595959"/>
          <w:sz w:val="16"/>
          <w:szCs w:val="16"/>
        </w:rPr>
        <w:t xml:space="preserve">   — decide, and give the reason that decided it</w:t>
      </w:r>
    </w:p>
    <w:p>
      <w:pPr>
        <w:spacing w:after="26" w:before="0" w:line="264" w:lineRule="auto"/>
      </w:pPr>
      <w:r>
        <w:rPr>
          <w:rFonts w:ascii="Arial" w:cs="Arial" w:hAnsi="Arial"/>
          <w:i/>
          <w:iCs/>
          <w:color w:val="8C8C8C"/>
          <w:sz w:val="16"/>
          <w:szCs w:val="16"/>
        </w:rPr>
        <w:t xml:space="preserve">Overall I think…  because…      although some would argue…</w:t>
      </w:r>
    </w:p>
    <w:p>
      <w:pPr>
        <w:spacing w:after="0" w:line="360" w:lineRule="auto"/>
      </w:pPr>
      <w:r>
        <w:rPr>
          <w:rFonts w:ascii="Arial" w:cs="Arial" w:hAnsi="Arial"/>
          <w:b/>
          <w:bCs/>
          <w:color w:val="BFBFBF"/>
          <w:sz w:val="28"/>
          <w:szCs w:val="28"/>
        </w:rPr>
        <w:t xml:space="preserve">…………………………………………………………………………………………………</w:t>
      </w:r>
    </w:p>
    <w:p>
      <w:pPr>
        <w:spacing w:after="0" w:line="360" w:lineRule="auto"/>
      </w:pPr>
      <w:r>
        <w:rPr>
          <w:rFonts w:ascii="Arial" w:cs="Arial" w:hAnsi="Arial"/>
          <w:b/>
          <w:bCs/>
          <w:color w:val="BFBFBF"/>
          <w:sz w:val="28"/>
          <w:szCs w:val="28"/>
        </w:rPr>
        <w:t xml:space="preserve">…………………………………………………………………………………………………</w:t>
      </w:r>
    </w:p>
    <w:p>
      <w:pPr>
        <w:spacing w:after="0" w:line="360" w:lineRule="auto"/>
      </w:pPr>
      <w:r>
        <w:rPr>
          <w:rFonts w:ascii="Arial" w:cs="Arial" w:hAnsi="Arial"/>
          <w:b/>
          <w:bCs/>
          <w:color w:val="BFBFBF"/>
          <w:sz w:val="28"/>
          <w:szCs w:val="28"/>
        </w:rPr>
        <w:t xml:space="preserve">…………………………………………………………………………………………………</w:t>
      </w:r>
    </w:p>
    <w:p>
      <w:r>
        <w:br w:type="page"/>
      </w:r>
    </w:p>
    <w:p>
      <w:pPr>
        <w:spacing w:after="30" w:before="0" w:line="264" w:lineRule="auto"/>
      </w:pPr>
      <w:r>
        <w:rPr>
          <w:rFonts w:ascii="Arial" w:cs="Arial" w:hAnsi="Arial"/>
          <w:b/>
          <w:bCs/>
          <w:color w:val="1A1A1A"/>
          <w:sz w:val="26"/>
          <w:szCs w:val="26"/>
        </w:rPr>
        <w:t xml:space="preserve">DIT 9  ·  Living the Muslim Life — Summative</w:t>
      </w:r>
    </w:p>
    <w:p>
      <w:pPr>
        <w:pBdr>
          <w:bottom w:val="single" w:color="000000" w:sz="12" w:space="2"/>
        </w:pBdr>
        <w:spacing w:after="80"/>
      </w:pPr>
    </w:p>
    <w:p>
      <w:pPr>
        <w:spacing w:after="110" w:before="0" w:line="264" w:lineRule="auto"/>
      </w:pPr>
      <w:r>
        <w:rPr>
          <w:rFonts w:ascii="Arial" w:cs="Arial" w:hAnsi="Arial"/>
          <w:i/>
          <w:iCs/>
          <w:color w:val="595959"/>
          <w:sz w:val="18"/>
          <w:szCs w:val="18"/>
        </w:rPr>
        <w:t xml:space="preserve">Direct Improvement Task — green pen. Work through your paper question by question. The topic pages just before this one are the ones it tested.</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488"/>
        <w:gridCol w:w="3489"/>
        <w:gridCol w:w="3489"/>
      </w:tblGrid>
      <w:tr>
        <w:tc>
          <w:tcPr>
            <w:tcW w:type="dxa" w:w="3488"/>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center"/>
          </w:tcPr>
          <w:p>
            <w:pPr>
              <w:spacing w:after="0" w:before="0" w:line="264" w:lineRule="auto"/>
            </w:pPr>
            <w:r>
              <w:rPr>
                <w:rFonts w:ascii="Arial" w:cs="Arial" w:hAnsi="Arial"/>
                <w:b/>
                <w:bCs/>
                <w:color w:val="1A1A1A"/>
                <w:sz w:val="19"/>
                <w:szCs w:val="19"/>
              </w:rPr>
              <w:t xml:space="preserve">Mark:  </w:t>
            </w:r>
            <w:r>
              <w:rPr>
                <w:rFonts w:ascii="Arial" w:cs="Arial" w:hAnsi="Arial"/>
                <w:color w:val="1A1A1A"/>
                <w:sz w:val="19"/>
                <w:szCs w:val="19"/>
              </w:rPr>
              <w:t xml:space="preserve">______ / 27</w:t>
            </w:r>
          </w:p>
        </w:tc>
        <w:tc>
          <w:tcPr>
            <w:tcW w:type="dxa" w:w="3489"/>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center"/>
          </w:tcPr>
          <w:p>
            <w:pPr>
              <w:spacing w:after="0" w:before="0" w:line="264" w:lineRule="auto"/>
            </w:pPr>
            <w:r>
              <w:rPr>
                <w:rFonts w:ascii="Arial" w:cs="Arial" w:hAnsi="Arial"/>
                <w:b/>
                <w:bCs/>
                <w:color w:val="1A1A1A"/>
                <w:sz w:val="19"/>
                <w:szCs w:val="19"/>
              </w:rPr>
              <w:t xml:space="preserve">Grade:  </w:t>
            </w:r>
            <w:r>
              <w:rPr>
                <w:rFonts w:ascii="Arial" w:cs="Arial" w:hAnsi="Arial"/>
                <w:i w:val="false"/>
                <w:iCs w:val="false"/>
                <w:color w:val="1A1A1A"/>
                <w:sz w:val="19"/>
                <w:szCs w:val="19"/>
              </w:rPr>
              <w:t xml:space="preserve">______</w:t>
            </w:r>
          </w:p>
        </w:tc>
        <w:tc>
          <w:tcPr>
            <w:tcW w:type="dxa" w:w="3489"/>
            <w:tcBorders>
              <w:top w:val="single" w:color="D9D9D9" w:sz="4"/>
              <w:left w:val="single" w:color="D9D9D9" w:sz="4"/>
              <w:bottom w:val="single" w:color="D9D9D9" w:sz="4"/>
              <w:right w:val="single" w:color="D9D9D9" w:sz="4"/>
            </w:tcBorders>
            <w:shd w:fill="F2F2F2" w:color="auto" w:val="clear"/>
            <w:tcMar>
              <w:top w:type="dxa" w:w="70"/>
              <w:left w:type="dxa" w:w="110"/>
              <w:bottom w:type="dxa" w:w="70"/>
              <w:right w:type="dxa" w:w="110"/>
            </w:tcMar>
            <w:vAlign w:val="center"/>
          </w:tcPr>
          <w:p>
            <w:pPr>
              <w:spacing w:after="0" w:before="0" w:line="264" w:lineRule="auto"/>
            </w:pPr>
            <w:r>
              <w:rPr>
                <w:rFonts w:ascii="Arial" w:cs="Arial" w:hAnsi="Arial"/>
                <w:b/>
                <w:bCs/>
                <w:color w:val="1A1A1A"/>
                <w:sz w:val="19"/>
                <w:szCs w:val="19"/>
              </w:rPr>
              <w:t xml:space="preserve">Date:  </w:t>
            </w:r>
            <w:r>
              <w:rPr>
                <w:rFonts w:ascii="Arial" w:cs="Arial" w:hAnsi="Arial"/>
                <w:color w:val="1A1A1A"/>
                <w:sz w:val="19"/>
                <w:szCs w:val="19"/>
              </w:rPr>
              <w:t xml:space="preserve">___ / ___ / ___</w:t>
            </w:r>
          </w:p>
        </w:tc>
      </w:tr>
    </w:tbl>
    <w:p>
      <w:pPr>
        <w:spacing w:after="16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700"/>
        <w:gridCol w:w="7166"/>
        <w:gridCol w:w="2600"/>
      </w:tblGrid>
      <w:tr>
        <w:tc>
          <w:tcPr>
            <w:tcW w:type="dxa" w:w="700"/>
            <w:tcBorders>
              <w:top w:val="none"/>
              <w:left w:val="none"/>
              <w:bottom w:val="none"/>
              <w:right w:val="none"/>
            </w:tcBorders>
            <w:shd w:fill="000000" w:color="auto" w:val="clear"/>
            <w:tcMar>
              <w:top w:type="dxa" w:w="40"/>
              <w:left w:type="dxa" w:w="110"/>
              <w:bottom w:type="dxa" w:w="40"/>
              <w:right w:type="dxa" w:w="110"/>
            </w:tcMar>
            <w:vAlign w:val="center"/>
          </w:tcPr>
          <w:p>
            <w:pPr>
              <w:spacing w:after="0" w:before="0" w:line="264" w:lineRule="auto"/>
              <w:jc w:val="center"/>
            </w:pPr>
            <w:r>
              <w:rPr>
                <w:rFonts w:ascii="Arial" w:cs="Arial" w:hAnsi="Arial"/>
                <w:b/>
                <w:bCs/>
                <w:color w:val="FFFFFF"/>
                <w:sz w:val="22"/>
                <w:szCs w:val="22"/>
              </w:rPr>
              <w:t xml:space="preserve">a</w:t>
            </w:r>
          </w:p>
        </w:tc>
        <w:tc>
          <w:tcPr>
            <w:tcW w:type="dxa" w:w="7166"/>
            <w:tcBorders>
              <w:top w:val="none"/>
              <w:left w:val="none"/>
              <w:bottom w:val="none"/>
              <w:right w:val="none"/>
            </w:tcBorders>
            <w:tcMar>
              <w:top w:type="dxa" w:w="40"/>
              <w:left w:type="dxa" w:w="110"/>
              <w:bottom w:type="dxa" w:w="40"/>
              <w:right w:type="dxa" w:w="110"/>
            </w:tcMar>
            <w:vAlign w:val="center"/>
          </w:tcPr>
          <w:p>
            <w:pPr>
              <w:spacing w:after="0" w:before="0" w:line="264" w:lineRule="auto"/>
            </w:pPr>
            <w:r>
              <w:rPr>
                <w:rFonts w:ascii="Arial" w:cs="Arial" w:hAnsi="Arial"/>
                <w:b/>
                <w:bCs/>
                <w:color w:val="1A1A1A"/>
                <w:sz w:val="19"/>
                <w:szCs w:val="19"/>
              </w:rPr>
              <w:t xml:space="preserve">Outline three — one mark each, no explanation needed</w:t>
            </w:r>
          </w:p>
        </w:tc>
        <w:tc>
          <w:tcPr>
            <w:tcW w:type="dxa" w:w="2600"/>
            <w:tcBorders>
              <w:top w:val="none"/>
              <w:left w:val="none"/>
              <w:bottom w:val="none"/>
              <w:right w:val="none"/>
            </w:tcBorders>
            <w:tcMar>
              <w:top w:type="dxa" w:w="40"/>
              <w:left w:type="dxa" w:w="110"/>
              <w:bottom w:type="dxa" w:w="40"/>
              <w:right w:type="dxa" w:w="110"/>
            </w:tcMar>
            <w:vAlign w:val="center"/>
          </w:tcPr>
          <w:p>
            <w:pPr>
              <w:spacing w:after="0" w:before="0" w:line="264" w:lineRule="auto"/>
              <w:jc w:val="right"/>
            </w:pPr>
            <w:r>
              <w:rPr>
                <w:rFonts w:ascii="Arial" w:cs="Arial" w:hAnsi="Arial"/>
                <w:b/>
                <w:bCs/>
                <w:color w:val="1A1A1A"/>
                <w:sz w:val="18"/>
                <w:szCs w:val="18"/>
              </w:rPr>
              <w:t xml:space="preserve">Marks:  </w:t>
            </w:r>
            <w:r>
              <w:rPr>
                <w:rFonts w:ascii="Arial" w:cs="Arial" w:hAnsi="Arial"/>
                <w:color w:val="1A1A1A"/>
                <w:sz w:val="18"/>
                <w:szCs w:val="18"/>
              </w:rPr>
              <w:t xml:space="preserve">_____ / 3</w:t>
            </w:r>
          </w:p>
        </w:tc>
      </w:tr>
    </w:tbl>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250"/>
        <w:gridCol w:w="7216"/>
      </w:tblGrid>
      <w:tr>
        <w:trPr>
          <w:trHeight w:val="88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Which of the three did you lose a mark on?</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The point I got wrong or missed was…</w:t>
            </w:r>
          </w:p>
        </w:tc>
      </w:tr>
      <w:tr>
        <w:trPr>
          <w:trHeight w:val="145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Write it properly here</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A better version:</w:t>
            </w:r>
          </w:p>
        </w:tc>
      </w:tr>
    </w:tbl>
    <w:p>
      <w:pPr>
        <w:spacing w:after="15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700"/>
        <w:gridCol w:w="7166"/>
        <w:gridCol w:w="2600"/>
      </w:tblGrid>
      <w:tr>
        <w:tc>
          <w:tcPr>
            <w:tcW w:type="dxa" w:w="700"/>
            <w:tcBorders>
              <w:top w:val="none"/>
              <w:left w:val="none"/>
              <w:bottom w:val="none"/>
              <w:right w:val="none"/>
            </w:tcBorders>
            <w:shd w:fill="000000" w:color="auto" w:val="clear"/>
            <w:tcMar>
              <w:top w:type="dxa" w:w="40"/>
              <w:left w:type="dxa" w:w="110"/>
              <w:bottom w:type="dxa" w:w="40"/>
              <w:right w:type="dxa" w:w="110"/>
            </w:tcMar>
            <w:vAlign w:val="center"/>
          </w:tcPr>
          <w:p>
            <w:pPr>
              <w:spacing w:after="0" w:before="0" w:line="264" w:lineRule="auto"/>
              <w:jc w:val="center"/>
            </w:pPr>
            <w:r>
              <w:rPr>
                <w:rFonts w:ascii="Arial" w:cs="Arial" w:hAnsi="Arial"/>
                <w:b/>
                <w:bCs/>
                <w:color w:val="FFFFFF"/>
                <w:sz w:val="22"/>
                <w:szCs w:val="22"/>
              </w:rPr>
              <w:t xml:space="preserve">b</w:t>
            </w:r>
          </w:p>
        </w:tc>
        <w:tc>
          <w:tcPr>
            <w:tcW w:type="dxa" w:w="7166"/>
            <w:tcBorders>
              <w:top w:val="none"/>
              <w:left w:val="none"/>
              <w:bottom w:val="none"/>
              <w:right w:val="none"/>
            </w:tcBorders>
            <w:tcMar>
              <w:top w:type="dxa" w:w="40"/>
              <w:left w:type="dxa" w:w="110"/>
              <w:bottom w:type="dxa" w:w="40"/>
              <w:right w:type="dxa" w:w="110"/>
            </w:tcMar>
            <w:vAlign w:val="center"/>
          </w:tcPr>
          <w:p>
            <w:pPr>
              <w:spacing w:after="0" w:before="0" w:line="264" w:lineRule="auto"/>
            </w:pPr>
            <w:r>
              <w:rPr>
                <w:rFonts w:ascii="Arial" w:cs="Arial" w:hAnsi="Arial"/>
                <w:b/>
                <w:bCs/>
                <w:color w:val="1A1A1A"/>
                <w:sz w:val="19"/>
                <w:szCs w:val="19"/>
              </w:rPr>
              <w:t xml:space="preserve">Explain two — each point needs developing</w:t>
            </w:r>
          </w:p>
        </w:tc>
        <w:tc>
          <w:tcPr>
            <w:tcW w:type="dxa" w:w="2600"/>
            <w:tcBorders>
              <w:top w:val="none"/>
              <w:left w:val="none"/>
              <w:bottom w:val="none"/>
              <w:right w:val="none"/>
            </w:tcBorders>
            <w:tcMar>
              <w:top w:type="dxa" w:w="40"/>
              <w:left w:type="dxa" w:w="110"/>
              <w:bottom w:type="dxa" w:w="40"/>
              <w:right w:type="dxa" w:w="110"/>
            </w:tcMar>
            <w:vAlign w:val="center"/>
          </w:tcPr>
          <w:p>
            <w:pPr>
              <w:spacing w:after="0" w:before="0" w:line="264" w:lineRule="auto"/>
              <w:jc w:val="right"/>
            </w:pPr>
            <w:r>
              <w:rPr>
                <w:rFonts w:ascii="Arial" w:cs="Arial" w:hAnsi="Arial"/>
                <w:b/>
                <w:bCs/>
                <w:color w:val="1A1A1A"/>
                <w:sz w:val="18"/>
                <w:szCs w:val="18"/>
              </w:rPr>
              <w:t xml:space="preserve">Marks:  </w:t>
            </w:r>
            <w:r>
              <w:rPr>
                <w:rFonts w:ascii="Arial" w:cs="Arial" w:hAnsi="Arial"/>
                <w:color w:val="1A1A1A"/>
                <w:sz w:val="18"/>
                <w:szCs w:val="18"/>
              </w:rPr>
              <w:t xml:space="preserve">_____ / 4</w:t>
            </w:r>
          </w:p>
        </w:tc>
      </w:tr>
    </w:tbl>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250"/>
        <w:gridCol w:w="7216"/>
      </w:tblGrid>
      <w:tr>
        <w:trPr>
          <w:trHeight w:val="88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Was each point developed, or just stated?</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My weaker point was…</w:t>
            </w:r>
          </w:p>
        </w:tc>
      </w:tr>
      <w:tr>
        <w:trPr>
          <w:trHeight w:val="152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Develop it now — point, then because…</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…because this means that…</w:t>
            </w:r>
          </w:p>
        </w:tc>
      </w:tr>
    </w:tbl>
    <w:p>
      <w:pPr>
        <w:spacing w:after="15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700"/>
        <w:gridCol w:w="7166"/>
        <w:gridCol w:w="2600"/>
      </w:tblGrid>
      <w:tr>
        <w:tc>
          <w:tcPr>
            <w:tcW w:type="dxa" w:w="700"/>
            <w:tcBorders>
              <w:top w:val="none"/>
              <w:left w:val="none"/>
              <w:bottom w:val="none"/>
              <w:right w:val="none"/>
            </w:tcBorders>
            <w:shd w:fill="000000" w:color="auto" w:val="clear"/>
            <w:tcMar>
              <w:top w:type="dxa" w:w="40"/>
              <w:left w:type="dxa" w:w="110"/>
              <w:bottom w:type="dxa" w:w="40"/>
              <w:right w:type="dxa" w:w="110"/>
            </w:tcMar>
            <w:vAlign w:val="center"/>
          </w:tcPr>
          <w:p>
            <w:pPr>
              <w:spacing w:after="0" w:before="0" w:line="264" w:lineRule="auto"/>
              <w:jc w:val="center"/>
            </w:pPr>
            <w:r>
              <w:rPr>
                <w:rFonts w:ascii="Arial" w:cs="Arial" w:hAnsi="Arial"/>
                <w:b/>
                <w:bCs/>
                <w:color w:val="FFFFFF"/>
                <w:sz w:val="22"/>
                <w:szCs w:val="22"/>
              </w:rPr>
              <w:t xml:space="preserve">c</w:t>
            </w:r>
          </w:p>
        </w:tc>
        <w:tc>
          <w:tcPr>
            <w:tcW w:type="dxa" w:w="7166"/>
            <w:tcBorders>
              <w:top w:val="none"/>
              <w:left w:val="none"/>
              <w:bottom w:val="none"/>
              <w:right w:val="none"/>
            </w:tcBorders>
            <w:tcMar>
              <w:top w:type="dxa" w:w="40"/>
              <w:left w:type="dxa" w:w="110"/>
              <w:bottom w:type="dxa" w:w="40"/>
              <w:right w:type="dxa" w:w="110"/>
            </w:tcMar>
            <w:vAlign w:val="center"/>
          </w:tcPr>
          <w:p>
            <w:pPr>
              <w:spacing w:after="0" w:before="0" w:line="264" w:lineRule="auto"/>
            </w:pPr>
            <w:r>
              <w:rPr>
                <w:rFonts w:ascii="Arial" w:cs="Arial" w:hAnsi="Arial"/>
                <w:b/>
                <w:bCs/>
                <w:color w:val="1A1A1A"/>
                <w:sz w:val="19"/>
                <w:szCs w:val="19"/>
              </w:rPr>
              <w:t xml:space="preserve">Explain two + a source of wisdom</w:t>
            </w:r>
          </w:p>
        </w:tc>
        <w:tc>
          <w:tcPr>
            <w:tcW w:type="dxa" w:w="2600"/>
            <w:tcBorders>
              <w:top w:val="none"/>
              <w:left w:val="none"/>
              <w:bottom w:val="none"/>
              <w:right w:val="none"/>
            </w:tcBorders>
            <w:tcMar>
              <w:top w:type="dxa" w:w="40"/>
              <w:left w:type="dxa" w:w="110"/>
              <w:bottom w:type="dxa" w:w="40"/>
              <w:right w:type="dxa" w:w="110"/>
            </w:tcMar>
            <w:vAlign w:val="center"/>
          </w:tcPr>
          <w:p>
            <w:pPr>
              <w:spacing w:after="0" w:before="0" w:line="264" w:lineRule="auto"/>
              <w:jc w:val="right"/>
            </w:pPr>
            <w:r>
              <w:rPr>
                <w:rFonts w:ascii="Arial" w:cs="Arial" w:hAnsi="Arial"/>
                <w:b/>
                <w:bCs/>
                <w:color w:val="1A1A1A"/>
                <w:sz w:val="18"/>
                <w:szCs w:val="18"/>
              </w:rPr>
              <w:t xml:space="preserve">Marks:  </w:t>
            </w:r>
            <w:r>
              <w:rPr>
                <w:rFonts w:ascii="Arial" w:cs="Arial" w:hAnsi="Arial"/>
                <w:color w:val="1A1A1A"/>
                <w:sz w:val="18"/>
                <w:szCs w:val="18"/>
              </w:rPr>
              <w:t xml:space="preserve">_____ / 5</w:t>
            </w:r>
          </w:p>
        </w:tc>
      </w:tr>
    </w:tbl>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250"/>
        <w:gridCol w:w="7216"/>
      </w:tblGrid>
      <w:tr>
        <w:trPr>
          <w:trHeight w:val="88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Did you name a source of wisdom?          YES  /  NO</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The source I used, or should have used, is…</w:t>
            </w:r>
          </w:p>
        </w:tc>
      </w:tr>
      <w:tr>
        <w:trPr>
          <w:trHeight w:val="1600" w:hRule="atLeast"/>
        </w:trPr>
        <w:tc>
          <w:tcPr>
            <w:tcW w:type="dxa" w:w="325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top"/>
          </w:tcPr>
          <w:p>
            <w:pPr>
              <w:spacing w:after="0" w:before="0" w:line="264" w:lineRule="auto"/>
            </w:pPr>
            <w:r>
              <w:rPr>
                <w:rFonts w:ascii="Arial" w:cs="Arial" w:hAnsi="Arial"/>
                <w:b/>
                <w:bCs/>
                <w:color w:val="1A1A1A"/>
                <w:sz w:val="17"/>
                <w:szCs w:val="17"/>
              </w:rPr>
              <w:t xml:space="preserve">What does it say, and which point does it back up?</w:t>
            </w:r>
          </w:p>
        </w:tc>
        <w:tc>
          <w:tcPr>
            <w:tcW w:type="dxa" w:w="721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It says…</w:t>
            </w:r>
          </w:p>
          <w:p>
            <w:pPr>
              <w:spacing w:after="0" w:line="264" w:lineRule="auto"/>
            </w:pPr>
            <w:r>
              <w:rPr>
                <w:rFonts w:ascii="Arial" w:cs="Arial" w:hAnsi="Arial"/>
                <w:i/>
                <w:iCs/>
                <w:color w:val="8C8C8C"/>
                <w:sz w:val="17"/>
                <w:szCs w:val="17"/>
              </w:rPr>
              <w:t xml:space="preserve"/>
            </w:r>
          </w:p>
          <w:p>
            <w:pPr>
              <w:spacing w:after="0" w:line="264" w:lineRule="auto"/>
            </w:pPr>
            <w:r>
              <w:rPr>
                <w:rFonts w:ascii="Arial" w:cs="Arial" w:hAnsi="Arial"/>
                <w:i/>
                <w:iCs/>
                <w:color w:val="8C8C8C"/>
                <w:sz w:val="17"/>
                <w:szCs w:val="17"/>
              </w:rPr>
              <w:t xml:space="preserve">It supports the point that…</w:t>
            </w:r>
          </w:p>
        </w:tc>
      </w:tr>
    </w:tbl>
    <w:p>
      <w:pPr>
        <w:spacing w:after="15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233"/>
        <w:gridCol w:w="5233"/>
      </w:tblGrid>
      <w:tr>
        <w:tc>
          <w:tcPr>
            <w:tcW w:type="dxa" w:w="5233"/>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8"/>
                <w:szCs w:val="18"/>
              </w:rPr>
              <w:t xml:space="preserve">WWW — what went well</w:t>
            </w:r>
          </w:p>
        </w:tc>
        <w:tc>
          <w:tcPr>
            <w:tcW w:type="dxa" w:w="5233"/>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8"/>
                <w:szCs w:val="18"/>
              </w:rPr>
              <w:t xml:space="preserve">EBI — even better if</w:t>
            </w:r>
          </w:p>
        </w:tc>
      </w:tr>
      <w:tr>
        <w:trPr>
          <w:trHeight w:val="1000" w:hRule="atLeast"/>
        </w:trPr>
        <w:tc>
          <w:tcPr>
            <w:tcW w:type="dxa" w:w="5233"/>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I did well at…</w:t>
            </w:r>
          </w:p>
          <w:p>
            <w:pPr>
              <w:spacing w:after="0"/>
            </w:pPr>
          </w:p>
        </w:tc>
        <w:tc>
          <w:tcPr>
            <w:tcW w:type="dxa" w:w="5233"/>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Next time I will…</w:t>
            </w:r>
          </w:p>
          <w:p>
            <w:pPr>
              <w:spacing w:after="0"/>
            </w:pPr>
          </w:p>
        </w:tc>
      </w:tr>
    </w:tbl>
    <w:p>
      <w:pPr>
        <w:spacing w:after="120"/>
      </w:pPr>
    </w:p>
    <w:p>
      <w:pPr>
        <w:spacing w:after="14" w:before="0" w:line="264" w:lineRule="auto"/>
      </w:pPr>
      <w:r>
        <w:rPr>
          <w:rFonts w:ascii="Arial" w:cs="Arial" w:hAnsi="Arial"/>
          <w:b/>
          <w:bCs/>
          <w:color w:val="1A1A1A"/>
          <w:sz w:val="17"/>
          <w:szCs w:val="17"/>
        </w:rPr>
        <w:t xml:space="preserve">Before you rewrite anything, check:</w:t>
      </w:r>
    </w:p>
    <w:p>
      <w:pPr>
        <w:spacing w:after="8" w:before="0" w:line="264" w:lineRule="auto"/>
      </w:pPr>
      <w:r>
        <w:rPr>
          <w:rFonts w:ascii="Arial" w:cs="Arial" w:hAnsi="Arial"/>
          <w:color w:val="1A1A1A"/>
          <w:sz w:val="17"/>
          <w:szCs w:val="17"/>
        </w:rPr>
        <w:t xml:space="preserve">1 – Is the organisation of your answer clear?          3 – Have you used keywords?</w:t>
      </w:r>
    </w:p>
    <w:p>
      <w:pPr>
        <w:spacing w:after="0" w:before="0" w:line="264" w:lineRule="auto"/>
      </w:pPr>
      <w:r>
        <w:rPr>
          <w:rFonts w:ascii="Arial" w:cs="Arial" w:hAnsi="Arial"/>
          <w:color w:val="1A1A1A"/>
          <w:sz w:val="17"/>
          <w:szCs w:val="17"/>
        </w:rPr>
        <w:t xml:space="preserve">2 – Have you made any SPAG (spelling, punctuation, grammar) mistakes?          4 – Can you add any other keywords?</w:t>
      </w:r>
    </w:p>
    <w:p>
      <w:r>
        <w:br w:type="page"/>
      </w:r>
    </w:p>
    <w:p>
      <w:pPr>
        <w:spacing w:after="30" w:before="0" w:line="264" w:lineRule="auto"/>
      </w:pPr>
      <w:r>
        <w:rPr>
          <w:rFonts w:ascii="Arial" w:cs="Arial" w:hAnsi="Arial"/>
          <w:b/>
          <w:bCs/>
          <w:color w:val="1A1A1A"/>
          <w:sz w:val="24"/>
          <w:szCs w:val="24"/>
        </w:rPr>
        <w:t xml:space="preserve">DIT 9  ·  My (d) answer — which level did I reach?</w:t>
      </w:r>
    </w:p>
    <w:p>
      <w:pPr>
        <w:pBdr>
          <w:bottom w:val="single" w:color="000000" w:sz="12" w:space="2"/>
        </w:pBdr>
        <w:spacing w:after="80"/>
      </w:pPr>
    </w:p>
    <w:p>
      <w:pPr>
        <w:spacing w:after="120" w:before="0" w:line="264" w:lineRule="auto"/>
      </w:pPr>
      <w:r>
        <w:rPr>
          <w:rFonts w:ascii="Arial" w:cs="Arial" w:hAnsi="Arial"/>
          <w:i/>
          <w:iCs/>
          <w:color w:val="595959"/>
          <w:sz w:val="18"/>
          <w:szCs w:val="18"/>
        </w:rPr>
        <w:t xml:space="preserve">Find your (d) answer and the mark you were given. Tick the level it reached, then write one paragraph at the level above, and one paragraph that evaluates the opinion.</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100"/>
        <w:gridCol w:w="1000"/>
        <w:gridCol w:w="7166"/>
        <w:gridCol w:w="1200"/>
      </w:tblGrid>
      <w:tr>
        <w:tc>
          <w:tcPr>
            <w:tcW w:type="dxa" w:w="11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jc w:val="center"/>
            </w:pPr>
            <w:r>
              <w:rPr>
                <w:rFonts w:ascii="Arial" w:cs="Arial" w:hAnsi="Arial"/>
                <w:b/>
                <w:bCs/>
                <w:color w:val="1A1A1A"/>
                <w:sz w:val="17"/>
                <w:szCs w:val="17"/>
              </w:rPr>
              <w:t xml:space="preserve">Level</w:t>
            </w:r>
          </w:p>
        </w:tc>
        <w:tc>
          <w:tcPr>
            <w:tcW w:type="dxa" w:w="10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jc w:val="center"/>
            </w:pPr>
            <w:r>
              <w:rPr>
                <w:rFonts w:ascii="Arial" w:cs="Arial" w:hAnsi="Arial"/>
                <w:b/>
                <w:bCs/>
                <w:color w:val="1A1A1A"/>
                <w:sz w:val="17"/>
                <w:szCs w:val="17"/>
              </w:rPr>
              <w:t xml:space="preserve">Marks</w:t>
            </w:r>
          </w:p>
        </w:tc>
        <w:tc>
          <w:tcPr>
            <w:tcW w:type="dxa" w:w="7166"/>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7"/>
                <w:szCs w:val="17"/>
              </w:rPr>
              <w:t xml:space="preserve">What the examiner sees</w:t>
            </w:r>
          </w:p>
        </w:tc>
        <w:tc>
          <w:tcPr>
            <w:tcW w:type="dxa" w:w="12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jc w:val="center"/>
            </w:pPr>
            <w:r>
              <w:rPr>
                <w:rFonts w:ascii="Arial" w:cs="Arial" w:hAnsi="Arial"/>
                <w:b/>
                <w:bCs/>
                <w:color w:val="1A1A1A"/>
                <w:sz w:val="17"/>
                <w:szCs w:val="17"/>
              </w:rPr>
              <w:t xml:space="preserve">Tick</w:t>
            </w:r>
          </w:p>
        </w:tc>
      </w:tr>
      <w:tr>
        <w:trPr>
          <w:trHeight w:val="470" w:hRule="atLeast"/>
        </w:trPr>
        <w:tc>
          <w:tcPr>
            <w:tcW w:type="dxa" w:w="1100"/>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jc w:val="center"/>
            </w:pPr>
            <w:r>
              <w:rPr>
                <w:rFonts w:ascii="Arial" w:cs="Arial" w:hAnsi="Arial"/>
                <w:b/>
                <w:bCs/>
                <w:color w:val="1A1A1A"/>
                <w:sz w:val="17"/>
                <w:szCs w:val="17"/>
              </w:rPr>
              <w:t xml:space="preserve">Level 1</w:t>
            </w:r>
          </w:p>
        </w:tc>
        <w:tc>
          <w:tcPr>
            <w:tcW w:type="dxa" w:w="1000"/>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jc w:val="center"/>
            </w:pPr>
            <w:r>
              <w:rPr>
                <w:rFonts w:ascii="Arial" w:cs="Arial" w:hAnsi="Arial"/>
                <w:color w:val="595959"/>
                <w:sz w:val="17"/>
                <w:szCs w:val="17"/>
              </w:rPr>
              <w:t xml:space="preserve">1–3</w:t>
            </w:r>
          </w:p>
        </w:tc>
        <w:tc>
          <w:tcPr>
            <w:tcW w:type="dxa" w:w="7166"/>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pPr>
            <w:r>
              <w:rPr>
                <w:rFonts w:ascii="Arial" w:cs="Arial" w:hAnsi="Arial"/>
                <w:color w:val="1A1A1A"/>
                <w:sz w:val="17"/>
                <w:szCs w:val="17"/>
              </w:rPr>
              <w:t xml:space="preserve">A point or two, but no real reasoning, and little or no religious teaching.</w:t>
            </w:r>
          </w:p>
        </w:tc>
        <w:tc>
          <w:tcPr>
            <w:tcW w:type="dxa" w:w="1200"/>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pPr>
          </w:p>
        </w:tc>
      </w:tr>
      <w:tr>
        <w:trPr>
          <w:trHeight w:val="470" w:hRule="atLeast"/>
        </w:trPr>
        <w:tc>
          <w:tcPr>
            <w:tcW w:type="dxa" w:w="1100"/>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jc w:val="center"/>
            </w:pPr>
            <w:r>
              <w:rPr>
                <w:rFonts w:ascii="Arial" w:cs="Arial" w:hAnsi="Arial"/>
                <w:b/>
                <w:bCs/>
                <w:color w:val="1A1A1A"/>
                <w:sz w:val="17"/>
                <w:szCs w:val="17"/>
              </w:rPr>
              <w:t xml:space="preserve">Level 2</w:t>
            </w:r>
          </w:p>
        </w:tc>
        <w:tc>
          <w:tcPr>
            <w:tcW w:type="dxa" w:w="1000"/>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jc w:val="center"/>
            </w:pPr>
            <w:r>
              <w:rPr>
                <w:rFonts w:ascii="Arial" w:cs="Arial" w:hAnsi="Arial"/>
                <w:color w:val="595959"/>
                <w:sz w:val="17"/>
                <w:szCs w:val="17"/>
              </w:rPr>
              <w:t xml:space="preserve">4–6</w:t>
            </w:r>
          </w:p>
        </w:tc>
        <w:tc>
          <w:tcPr>
            <w:tcW w:type="dxa" w:w="7166"/>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pPr>
            <w:r>
              <w:rPr>
                <w:rFonts w:ascii="Arial" w:cs="Arial" w:hAnsi="Arial"/>
                <w:color w:val="1A1A1A"/>
                <w:sz w:val="17"/>
                <w:szCs w:val="17"/>
              </w:rPr>
              <w:t xml:space="preserve">Reasons given but not developed. Some religious teaching, used simply. Little weighing up.</w:t>
            </w:r>
          </w:p>
        </w:tc>
        <w:tc>
          <w:tcPr>
            <w:tcW w:type="dxa" w:w="1200"/>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pPr>
          </w:p>
        </w:tc>
      </w:tr>
      <w:tr>
        <w:trPr>
          <w:trHeight w:val="470" w:hRule="atLeast"/>
        </w:trPr>
        <w:tc>
          <w:tcPr>
            <w:tcW w:type="dxa" w:w="1100"/>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jc w:val="center"/>
            </w:pPr>
            <w:r>
              <w:rPr>
                <w:rFonts w:ascii="Arial" w:cs="Arial" w:hAnsi="Arial"/>
                <w:b/>
                <w:bCs/>
                <w:color w:val="1A1A1A"/>
                <w:sz w:val="17"/>
                <w:szCs w:val="17"/>
              </w:rPr>
              <w:t xml:space="preserve">Level 3</w:t>
            </w:r>
          </w:p>
        </w:tc>
        <w:tc>
          <w:tcPr>
            <w:tcW w:type="dxa" w:w="1000"/>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jc w:val="center"/>
            </w:pPr>
            <w:r>
              <w:rPr>
                <w:rFonts w:ascii="Arial" w:cs="Arial" w:hAnsi="Arial"/>
                <w:color w:val="595959"/>
                <w:sz w:val="17"/>
                <w:szCs w:val="17"/>
              </w:rPr>
              <w:t xml:space="preserve">7–9</w:t>
            </w:r>
          </w:p>
        </w:tc>
        <w:tc>
          <w:tcPr>
            <w:tcW w:type="dxa" w:w="7166"/>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pPr>
            <w:r>
              <w:rPr>
                <w:rFonts w:ascii="Arial" w:cs="Arial" w:hAnsi="Arial"/>
                <w:color w:val="1A1A1A"/>
                <w:sz w:val="17"/>
                <w:szCs w:val="17"/>
              </w:rPr>
              <w:t xml:space="preserve">Both sides given with reasons. Religious teaching and a source of wisdom used. Some weighing up; the conclusion is only partly justified.</w:t>
            </w:r>
          </w:p>
        </w:tc>
        <w:tc>
          <w:tcPr>
            <w:tcW w:type="dxa" w:w="1200"/>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pPr>
          </w:p>
        </w:tc>
      </w:tr>
      <w:tr>
        <w:trPr>
          <w:trHeight w:val="470" w:hRule="atLeast"/>
        </w:trPr>
        <w:tc>
          <w:tcPr>
            <w:tcW w:type="dxa" w:w="1100"/>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jc w:val="center"/>
            </w:pPr>
            <w:r>
              <w:rPr>
                <w:rFonts w:ascii="Arial" w:cs="Arial" w:hAnsi="Arial"/>
                <w:b/>
                <w:bCs/>
                <w:color w:val="1A1A1A"/>
                <w:sz w:val="17"/>
                <w:szCs w:val="17"/>
              </w:rPr>
              <w:t xml:space="preserve">Level 4</w:t>
            </w:r>
          </w:p>
        </w:tc>
        <w:tc>
          <w:tcPr>
            <w:tcW w:type="dxa" w:w="1000"/>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jc w:val="center"/>
            </w:pPr>
            <w:r>
              <w:rPr>
                <w:rFonts w:ascii="Arial" w:cs="Arial" w:hAnsi="Arial"/>
                <w:color w:val="595959"/>
                <w:sz w:val="17"/>
                <w:szCs w:val="17"/>
              </w:rPr>
              <w:t xml:space="preserve">10–12</w:t>
            </w:r>
          </w:p>
        </w:tc>
        <w:tc>
          <w:tcPr>
            <w:tcW w:type="dxa" w:w="7166"/>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pPr>
            <w:r>
              <w:rPr>
                <w:rFonts w:ascii="Arial" w:cs="Arial" w:hAnsi="Arial"/>
                <w:color w:val="1A1A1A"/>
                <w:sz w:val="17"/>
                <w:szCs w:val="17"/>
              </w:rPr>
              <w:t xml:space="preserve">Both sides developed and weighed against each other. Teaching and sources applied accurately. A clear conclusion that follows from the argument.</w:t>
            </w:r>
          </w:p>
        </w:tc>
        <w:tc>
          <w:tcPr>
            <w:tcW w:type="dxa" w:w="1200"/>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pPr>
          </w:p>
        </w:tc>
      </w:tr>
    </w:tbl>
    <w:p>
      <w:pPr>
        <w:spacing w:after="130"/>
      </w:pPr>
    </w:p>
    <w:p>
      <w:pPr>
        <w:spacing w:after="120" w:before="0" w:line="264" w:lineRule="auto"/>
      </w:pPr>
      <w:r>
        <w:rPr>
          <w:rFonts w:ascii="Arial" w:cs="Arial" w:hAnsi="Arial"/>
          <w:b/>
          <w:bCs/>
          <w:color w:val="1A1A1A"/>
          <w:sz w:val="19"/>
          <w:szCs w:val="19"/>
        </w:rPr>
        <w:t xml:space="preserve">The level I reached:  </w:t>
      </w:r>
      <w:r>
        <w:rPr>
          <w:rFonts w:ascii="Arial" w:cs="Arial" w:hAnsi="Arial"/>
          <w:color w:val="1A1A1A"/>
          <w:sz w:val="19"/>
          <w:szCs w:val="19"/>
        </w:rPr>
        <w:t xml:space="preserve">________</w:t>
      </w:r>
      <w:r>
        <w:rPr>
          <w:rFonts w:ascii="Arial" w:cs="Arial" w:hAnsi="Arial"/>
          <w:b/>
          <w:bCs/>
          <w:color w:val="1A1A1A"/>
          <w:sz w:val="19"/>
          <w:szCs w:val="19"/>
        </w:rPr>
        <w:t xml:space="preserve">          I am aiming for:  </w:t>
      </w:r>
      <w:r>
        <w:rPr>
          <w:rFonts w:ascii="Arial" w:cs="Arial" w:hAnsi="Arial"/>
          <w:color w:val="1A1A1A"/>
          <w:sz w:val="19"/>
          <w:szCs w:val="19"/>
        </w:rPr>
        <w:t xml:space="preserve">________</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600"/>
        <w:gridCol w:w="7866"/>
      </w:tblGrid>
      <w:tr>
        <w:trPr>
          <w:trHeight w:val="460" w:hRule="atLeast"/>
        </w:trPr>
        <w:tc>
          <w:tcPr>
            <w:tcW w:type="dxa" w:w="26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7"/>
                <w:szCs w:val="17"/>
              </w:rPr>
              <w:t xml:space="preserve">Level 1 → 2</w:t>
            </w:r>
          </w:p>
        </w:tc>
        <w:tc>
          <w:tcPr>
            <w:tcW w:type="dxa" w:w="7866"/>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pPr>
            <w:r>
              <w:rPr>
                <w:rFonts w:ascii="Arial" w:cs="Arial" w:hAnsi="Arial"/>
                <w:color w:val="1A1A1A"/>
                <w:sz w:val="17"/>
                <w:szCs w:val="17"/>
              </w:rPr>
              <w:t xml:space="preserve">Give a reason for every point you make — use the word because.</w:t>
            </w:r>
          </w:p>
        </w:tc>
      </w:tr>
      <w:tr>
        <w:trPr>
          <w:trHeight w:val="460" w:hRule="atLeast"/>
        </w:trPr>
        <w:tc>
          <w:tcPr>
            <w:tcW w:type="dxa" w:w="26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7"/>
                <w:szCs w:val="17"/>
              </w:rPr>
              <w:t xml:space="preserve">Level 2 → 3</w:t>
            </w:r>
          </w:p>
        </w:tc>
        <w:tc>
          <w:tcPr>
            <w:tcW w:type="dxa" w:w="7866"/>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pPr>
            <w:r>
              <w:rPr>
                <w:rFonts w:ascii="Arial" w:cs="Arial" w:hAnsi="Arial"/>
                <w:color w:val="1A1A1A"/>
                <w:sz w:val="17"/>
                <w:szCs w:val="17"/>
              </w:rPr>
              <w:t xml:space="preserve">Add the other side of the argument, and name a religious teaching or source of wisdom.</w:t>
            </w:r>
          </w:p>
        </w:tc>
      </w:tr>
      <w:tr>
        <w:trPr>
          <w:trHeight w:val="460" w:hRule="atLeast"/>
        </w:trPr>
        <w:tc>
          <w:tcPr>
            <w:tcW w:type="dxa" w:w="2600"/>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7"/>
                <w:szCs w:val="17"/>
              </w:rPr>
              <w:t xml:space="preserve">Level 3 → 4</w:t>
            </w:r>
          </w:p>
        </w:tc>
        <w:tc>
          <w:tcPr>
            <w:tcW w:type="dxa" w:w="7866"/>
            <w:tcBorders>
              <w:top w:val="single" w:color="D9D9D9" w:sz="4"/>
              <w:left w:val="single" w:color="D9D9D9" w:sz="4"/>
              <w:bottom w:val="single" w:color="D9D9D9" w:sz="4"/>
              <w:right w:val="single" w:color="D9D9D9" w:sz="4"/>
            </w:tcBorders>
            <w:tcMar>
              <w:top w:type="dxa" w:w="40"/>
              <w:left w:type="dxa" w:w="110"/>
              <w:bottom w:type="dxa" w:w="40"/>
              <w:right w:type="dxa" w:w="110"/>
            </w:tcMar>
            <w:vAlign w:val="center"/>
          </w:tcPr>
          <w:p>
            <w:pPr>
              <w:spacing w:after="0" w:before="0" w:line="264" w:lineRule="auto"/>
            </w:pPr>
            <w:r>
              <w:rPr>
                <w:rFonts w:ascii="Arial" w:cs="Arial" w:hAnsi="Arial"/>
                <w:color w:val="1A1A1A"/>
                <w:sz w:val="17"/>
                <w:szCs w:val="17"/>
              </w:rPr>
              <w:t xml:space="preserve">Weigh the two sides against each other, then finish with a conclusion that says which is stronger and why.</w:t>
            </w:r>
          </w:p>
        </w:tc>
      </w:tr>
    </w:tbl>
    <w:p>
      <w:pPr>
        <w:spacing w:after="15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9"/>
                <w:szCs w:val="19"/>
              </w:rPr>
              <w:t xml:space="preserve">1.  My paragraph written at the next level</w:t>
            </w:r>
            <w:r>
              <w:rPr>
                <w:rFonts w:ascii="Arial" w:cs="Arial" w:hAnsi="Arial"/>
                <w:i/>
                <w:iCs/>
                <w:color w:val="595959"/>
                <w:sz w:val="16"/>
                <w:szCs w:val="16"/>
              </w:rPr>
              <w:t xml:space="preserve">     one point, developed, with a teaching or source named</w:t>
            </w:r>
          </w:p>
        </w:tc>
      </w:tr>
      <w:tr>
        <w:trPr>
          <w:trHeight w:val="3200" w:hRule="atLeast"/>
        </w:trPr>
        <w:tc>
          <w:tcPr>
            <w:tcW w:type="dxa" w:w="1046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My point is…</w:t>
            </w:r>
          </w:p>
          <w:p>
            <w:pPr>
              <w:spacing w:after="0"/>
            </w:pPr>
          </w:p>
          <w:p>
            <w:pPr>
              <w:spacing w:after="0"/>
            </w:pPr>
          </w:p>
          <w:p>
            <w:pPr>
              <w:spacing w:after="0" w:line="264" w:lineRule="auto"/>
            </w:pPr>
            <w:r>
              <w:rPr>
                <w:rFonts w:ascii="Arial" w:cs="Arial" w:hAnsi="Arial"/>
                <w:i/>
                <w:iCs/>
                <w:color w:val="8C8C8C"/>
                <w:sz w:val="17"/>
                <w:szCs w:val="17"/>
              </w:rPr>
              <w:t xml:space="preserve">This is because…</w:t>
            </w:r>
          </w:p>
          <w:p>
            <w:pPr>
              <w:spacing w:after="0"/>
            </w:pPr>
          </w:p>
          <w:p>
            <w:pPr>
              <w:spacing w:after="0"/>
            </w:pPr>
          </w:p>
          <w:p>
            <w:pPr>
              <w:spacing w:after="0" w:line="264" w:lineRule="auto"/>
            </w:pPr>
            <w:r>
              <w:rPr>
                <w:rFonts w:ascii="Arial" w:cs="Arial" w:hAnsi="Arial"/>
                <w:i/>
                <w:iCs/>
                <w:color w:val="8C8C8C"/>
                <w:sz w:val="17"/>
                <w:szCs w:val="17"/>
              </w:rPr>
              <w:t xml:space="preserve">____________ teaches that…</w:t>
            </w:r>
          </w:p>
          <w:p>
            <w:pPr>
              <w:spacing w:after="0"/>
            </w:pPr>
          </w:p>
          <w:p>
            <w:pPr>
              <w:spacing w:after="0"/>
            </w:pPr>
          </w:p>
          <w:p>
            <w:pPr>
              <w:spacing w:after="0" w:line="264" w:lineRule="auto"/>
            </w:pPr>
            <w:r>
              <w:rPr>
                <w:rFonts w:ascii="Arial" w:cs="Arial" w:hAnsi="Arial"/>
                <w:i/>
                <w:iCs/>
                <w:color w:val="8C8C8C"/>
                <w:sz w:val="17"/>
                <w:szCs w:val="17"/>
              </w:rPr>
              <w:t xml:space="preserve">This shows that…</w:t>
            </w:r>
          </w:p>
          <w:p>
            <w:pPr>
              <w:spacing w:after="0"/>
            </w:pPr>
          </w:p>
          <w:p>
            <w:pPr>
              <w:spacing w:after="0"/>
            </w:pPr>
          </w:p>
        </w:tc>
      </w:tr>
    </w:tbl>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D9D9D9" w:sz="4"/>
              <w:left w:val="single" w:color="D9D9D9" w:sz="4"/>
              <w:bottom w:val="single" w:color="D9D9D9" w:sz="4"/>
              <w:right w:val="single" w:color="D9D9D9" w:sz="4"/>
            </w:tcBorders>
            <w:shd w:fill="F2F2F2" w:color="auto" w:val="clear"/>
            <w:tcMar>
              <w:top w:type="dxa" w:w="40"/>
              <w:left w:type="dxa" w:w="110"/>
              <w:bottom w:type="dxa" w:w="40"/>
              <w:right w:type="dxa" w:w="110"/>
            </w:tcMar>
            <w:vAlign w:val="center"/>
          </w:tcPr>
          <w:p>
            <w:pPr>
              <w:spacing w:after="0" w:before="0" w:line="264" w:lineRule="auto"/>
            </w:pPr>
            <w:r>
              <w:rPr>
                <w:rFonts w:ascii="Arial" w:cs="Arial" w:hAnsi="Arial"/>
                <w:b/>
                <w:bCs/>
                <w:color w:val="1A1A1A"/>
                <w:sz w:val="19"/>
                <w:szCs w:val="19"/>
              </w:rPr>
              <w:t xml:space="preserve">2.  My paragraph evaluating the opinion</w:t>
            </w:r>
            <w:r>
              <w:rPr>
                <w:rFonts w:ascii="Arial" w:cs="Arial" w:hAnsi="Arial"/>
                <w:i/>
                <w:iCs/>
                <w:color w:val="595959"/>
                <w:sz w:val="16"/>
                <w:szCs w:val="16"/>
              </w:rPr>
              <w:t xml:space="preserve">     the other side, weighed, then your judgement</w:t>
            </w:r>
          </w:p>
        </w:tc>
      </w:tr>
      <w:tr>
        <w:trPr>
          <w:trHeight w:val="3200" w:hRule="atLeast"/>
        </w:trPr>
        <w:tc>
          <w:tcPr>
            <w:tcW w:type="dxa" w:w="10466"/>
            <w:tcBorders>
              <w:top w:val="single" w:color="D9D9D9" w:sz="4"/>
              <w:left w:val="single" w:color="D9D9D9" w:sz="4"/>
              <w:bottom w:val="single" w:color="D9D9D9" w:sz="4"/>
              <w:right w:val="single" w:color="D9D9D9" w:sz="4"/>
            </w:tcBorders>
            <w:tcMar>
              <w:top w:type="dxa" w:w="40"/>
              <w:left w:type="dxa" w:w="110"/>
              <w:bottom w:type="dxa" w:w="40"/>
              <w:right w:type="dxa" w:w="110"/>
            </w:tcMar>
            <w:vAlign w:val="top"/>
          </w:tcPr>
          <w:p>
            <w:pPr>
              <w:spacing w:after="0" w:line="264" w:lineRule="auto"/>
            </w:pPr>
            <w:r>
              <w:rPr>
                <w:rFonts w:ascii="Arial" w:cs="Arial" w:hAnsi="Arial"/>
                <w:i/>
                <w:iCs/>
                <w:color w:val="8C8C8C"/>
                <w:sz w:val="17"/>
                <w:szCs w:val="17"/>
              </w:rPr>
              <w:t xml:space="preserve">On the other hand, some would argue…</w:t>
            </w:r>
          </w:p>
          <w:p>
            <w:pPr>
              <w:spacing w:after="0"/>
            </w:pPr>
          </w:p>
          <w:p>
            <w:pPr>
              <w:spacing w:after="0"/>
            </w:pPr>
          </w:p>
          <w:p>
            <w:pPr>
              <w:spacing w:after="0" w:line="264" w:lineRule="auto"/>
            </w:pPr>
            <w:r>
              <w:rPr>
                <w:rFonts w:ascii="Arial" w:cs="Arial" w:hAnsi="Arial"/>
                <w:i/>
                <w:iCs/>
                <w:color w:val="8C8C8C"/>
                <w:sz w:val="17"/>
                <w:szCs w:val="17"/>
              </w:rPr>
              <w:t xml:space="preserve">This view is stronger / weaker because…</w:t>
            </w:r>
          </w:p>
          <w:p>
            <w:pPr>
              <w:spacing w:after="0"/>
            </w:pPr>
          </w:p>
          <w:p>
            <w:pPr>
              <w:spacing w:after="0"/>
            </w:pPr>
          </w:p>
          <w:p>
            <w:pPr>
              <w:spacing w:after="0" w:line="264" w:lineRule="auto"/>
            </w:pPr>
            <w:r>
              <w:rPr>
                <w:rFonts w:ascii="Arial" w:cs="Arial" w:hAnsi="Arial"/>
                <w:i/>
                <w:iCs/>
                <w:color w:val="8C8C8C"/>
                <w:sz w:val="17"/>
                <w:szCs w:val="17"/>
              </w:rPr>
              <w:t xml:space="preserve">Overall I think…  because…</w:t>
            </w:r>
          </w:p>
          <w:p>
            <w:pPr>
              <w:spacing w:after="0"/>
            </w:pPr>
          </w:p>
          <w:p>
            <w:pPr>
              <w:spacing w:after="0"/>
            </w:pPr>
          </w:p>
        </w:tc>
      </w:tr>
    </w:tbl>
    <w:sectPr>
      <w:footerReference w:type="default" r:id="rId7"/>
      <w:pgSz w:w="11906" w:h="16838" w:orient="portrait"/>
      <w:pgMar w:top="680" w:right="720" w:bottom="560" w:left="720" w:header="400" w:footer="28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hAnsi="Arial"/>
        <w:color w:val="8C8C8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2026-08-27T10:59:04.389Z</dcterms:created>
  <dcterms:modified xsi:type="dcterms:W3CDTF">2026-08-27T10:59:04.389Z</dcterms:modified>
</cp:coreProperties>
</file>

<file path=docProps/custom.xml><?xml version="1.0" encoding="utf-8"?>
<Properties xmlns="http://schemas.openxmlformats.org/officeDocument/2006/custom-properties" xmlns:vt="http://schemas.openxmlformats.org/officeDocument/2006/docPropsVTypes"/>
</file>