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1" w:lineRule="exact" w:before="37"/>
        <w:ind w:left="11048"/>
      </w:pPr>
      <w:r>
        <w:rPr/>
        <w:t>Додаток 2</w:t>
      </w:r>
    </w:p>
    <w:p>
      <w:pPr>
        <w:pStyle w:val="BodyText"/>
        <w:spacing w:line="237" w:lineRule="auto" w:before="1"/>
        <w:ind w:left="11048" w:right="1188"/>
        <w:jc w:val="both"/>
      </w:pPr>
      <w:r>
        <w:rPr>
          <w:w w:val="105"/>
        </w:rPr>
        <w:t>до Положення про порядок подання відомостей про структуру власності банку (пункт 11 розділу</w:t>
      </w:r>
      <w:r>
        <w:rPr>
          <w:spacing w:val="55"/>
          <w:w w:val="105"/>
        </w:rPr>
        <w:t> </w:t>
      </w:r>
      <w:r>
        <w:rPr>
          <w:w w:val="105"/>
        </w:rPr>
        <w:t>ІІ)</w:t>
      </w:r>
    </w:p>
    <w:p>
      <w:pPr>
        <w:pStyle w:val="Heading1"/>
        <w:spacing w:before="125"/>
        <w:ind w:left="2514"/>
      </w:pPr>
      <w:r>
        <w:rPr/>
        <w:t>Відомості про остаточних ключових учасників у структурі власності банку станом на 18.08.2015 року ПУБЛІЧНЕ АКЦІОНЕРНЕ ТОВАРИСТВО АКЦІОНЕРНИЙ КОМЕРЦІЙНИЙ БАНК ''АРКАДА''</w:t>
      </w:r>
    </w:p>
    <w:p>
      <w:pPr>
        <w:spacing w:line="251" w:lineRule="exact" w:before="0"/>
        <w:ind w:left="2486" w:right="2492" w:firstLine="0"/>
        <w:jc w:val="center"/>
        <w:rPr>
          <w:b/>
          <w:sz w:val="22"/>
        </w:rPr>
      </w:pPr>
      <w:r>
        <w:rPr>
          <w:b/>
          <w:sz w:val="22"/>
        </w:rPr>
        <w:t>01001, м.Київ, вул. Ольгинська,</w:t>
      </w:r>
      <w:r>
        <w:rPr>
          <w:b/>
          <w:spacing w:val="59"/>
          <w:sz w:val="22"/>
        </w:rPr>
        <w:t> </w:t>
      </w:r>
      <w:r>
        <w:rPr>
          <w:b/>
          <w:sz w:val="22"/>
        </w:rPr>
        <w:t>3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402" w:hRule="atLeast"/>
        </w:trPr>
        <w:tc>
          <w:tcPr>
            <w:tcW w:w="389" w:type="dxa"/>
            <w:vMerge w:val="restart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10"/>
              <w:rPr>
                <w:b/>
                <w:sz w:val="18"/>
              </w:rPr>
            </w:pPr>
            <w:r>
              <w:rPr>
                <w:b/>
                <w:w w:val="94"/>
                <w:sz w:val="18"/>
              </w:rPr>
              <w:t>№</w:t>
            </w:r>
          </w:p>
          <w:p>
            <w:pPr>
              <w:pStyle w:val="TableParagraph"/>
              <w:spacing w:line="205" w:lineRule="exact"/>
              <w:ind w:left="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з/п</w:t>
            </w:r>
          </w:p>
        </w:tc>
        <w:tc>
          <w:tcPr>
            <w:tcW w:w="1500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Прізвище, ім'я</w:t>
            </w:r>
          </w:p>
          <w:p>
            <w:pPr>
              <w:pStyle w:val="TableParagraph"/>
              <w:spacing w:line="204" w:lineRule="exact" w:before="4"/>
              <w:ind w:left="90" w:right="58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та по батькові </w:t>
            </w:r>
            <w:r>
              <w:rPr>
                <w:b/>
                <w:w w:val="95"/>
                <w:sz w:val="18"/>
              </w:rPr>
              <w:t>фізичної особи </w:t>
            </w:r>
            <w:r>
              <w:rPr>
                <w:b/>
                <w:sz w:val="18"/>
              </w:rPr>
              <w:t>або повне найменування юридичної особи</w:t>
            </w:r>
          </w:p>
        </w:tc>
        <w:tc>
          <w:tcPr>
            <w:tcW w:w="526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Тип</w:t>
            </w:r>
          </w:p>
          <w:p>
            <w:pPr>
              <w:pStyle w:val="TableParagraph"/>
              <w:spacing w:before="1"/>
              <w:ind w:left="40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особи</w:t>
            </w:r>
          </w:p>
        </w:tc>
        <w:tc>
          <w:tcPr>
            <w:tcW w:w="735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Чи є</w:t>
            </w:r>
          </w:p>
          <w:p>
            <w:pPr>
              <w:pStyle w:val="TableParagraph"/>
              <w:spacing w:before="1"/>
              <w:ind w:left="56" w:right="33" w:firstLine="1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особа </w:t>
            </w:r>
            <w:r>
              <w:rPr>
                <w:b/>
                <w:w w:val="95"/>
                <w:sz w:val="16"/>
              </w:rPr>
              <w:t>власни- </w:t>
            </w:r>
            <w:r>
              <w:rPr>
                <w:b/>
                <w:sz w:val="16"/>
              </w:rPr>
              <w:t>ком істотної участі в банку</w:t>
            </w:r>
          </w:p>
        </w:tc>
        <w:tc>
          <w:tcPr>
            <w:tcW w:w="3541" w:type="dxa"/>
            <w:vMerge w:val="restart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0" w:lineRule="exact"/>
              <w:ind w:left="792"/>
              <w:rPr>
                <w:b/>
                <w:sz w:val="18"/>
              </w:rPr>
            </w:pPr>
            <w:r>
              <w:rPr>
                <w:b/>
                <w:sz w:val="18"/>
              </w:rPr>
              <w:t>Інформація про особу</w:t>
            </w:r>
          </w:p>
        </w:tc>
        <w:tc>
          <w:tcPr>
            <w:tcW w:w="3455" w:type="dxa"/>
            <w:gridSpan w:val="3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0" w:lineRule="exact"/>
              <w:ind w:left="647"/>
              <w:rPr>
                <w:b/>
                <w:sz w:val="18"/>
              </w:rPr>
            </w:pPr>
            <w:r>
              <w:rPr>
                <w:b/>
                <w:sz w:val="18"/>
              </w:rPr>
              <w:t>Участь особи в банку, %</w:t>
            </w:r>
          </w:p>
        </w:tc>
        <w:tc>
          <w:tcPr>
            <w:tcW w:w="5776" w:type="dxa"/>
            <w:vMerge w:val="restart"/>
            <w:tcBorders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1301"/>
              <w:rPr>
                <w:b/>
                <w:sz w:val="18"/>
              </w:rPr>
            </w:pPr>
            <w:r>
              <w:rPr>
                <w:b/>
                <w:sz w:val="18"/>
              </w:rPr>
              <w:t>Опис взаємозв'язку особи з банком</w:t>
            </w:r>
          </w:p>
        </w:tc>
      </w:tr>
      <w:tr>
        <w:trPr>
          <w:trHeight w:val="983" w:hRule="atLeast"/>
        </w:trPr>
        <w:tc>
          <w:tcPr>
            <w:tcW w:w="389" w:type="dxa"/>
            <w:vMerge/>
            <w:tcBorders>
              <w:top w:val="nil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00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6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35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41" w:type="dxa"/>
            <w:vMerge/>
            <w:tcBorders>
              <w:top w:val="nil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3" w:lineRule="exact"/>
              <w:ind w:left="325" w:right="3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Пряма</w:t>
            </w:r>
          </w:p>
        </w:tc>
        <w:tc>
          <w:tcPr>
            <w:tcW w:w="112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1" w:lineRule="exact"/>
              <w:ind w:left="76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Опосеред-</w:t>
            </w:r>
          </w:p>
          <w:p>
            <w:pPr>
              <w:pStyle w:val="TableParagraph"/>
              <w:spacing w:line="205" w:lineRule="exact"/>
              <w:ind w:left="72" w:right="5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кована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3" w:lineRule="exact"/>
              <w:ind w:left="151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Сукупна</w:t>
            </w:r>
          </w:p>
        </w:tc>
        <w:tc>
          <w:tcPr>
            <w:tcW w:w="5776" w:type="dxa"/>
            <w:vMerge/>
            <w:tcBorders>
              <w:top w:val="nil"/>
              <w:bottom w:val="double" w:sz="1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85" w:hRule="atLeast"/>
        </w:trPr>
        <w:tc>
          <w:tcPr>
            <w:tcW w:w="389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65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165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92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Паливода Костянтин </w:t>
            </w:r>
            <w:r>
              <w:rPr>
                <w:sz w:val="18"/>
              </w:rPr>
              <w:t>Віталійович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56" w:righ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Так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0,0284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26,0635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18"/>
              <w:rPr>
                <w:sz w:val="18"/>
              </w:rPr>
            </w:pPr>
            <w:r>
              <w:rPr>
                <w:sz w:val="18"/>
              </w:rPr>
              <w:t>26,0919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0.0284%)</w:t>
            </w: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25.885%)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footerReference w:type="default" r:id="rId5"/>
          <w:type w:val="continuous"/>
          <w:pgSz w:w="16840" w:h="11900" w:orient="landscape"/>
          <w:pgMar w:footer="290" w:top="320" w:bottom="480" w:left="260" w:right="4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92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50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Поляченко </w:t>
            </w:r>
            <w:r>
              <w:rPr>
                <w:sz w:val="18"/>
              </w:rPr>
              <w:t>Володимир Аврумович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56" w:right="31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Так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52"/>
              <w:jc w:val="center"/>
              <w:rPr>
                <w:sz w:val="18"/>
              </w:rPr>
            </w:pPr>
            <w:r>
              <w:rPr>
                <w:sz w:val="18"/>
              </w:rPr>
              <w:t>12,2587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12,2587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Акціонер ПАТ АКБ "АРКАДА" (частка 0.0000453628%)</w:t>
            </w: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 w:before="1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10.746%)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Eriks Vanagels Ерікс Ванагелс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56" w:right="3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ЛАТВІЯ, місто Рига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9,9980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9,9980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CASCADO AG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FastWay United S.A.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"Розвиток і перспективи" якому належить 9.998%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524"/>
              <w:rPr>
                <w:sz w:val="18"/>
              </w:rPr>
            </w:pPr>
            <w:r>
              <w:rPr>
                <w:w w:val="105"/>
                <w:sz w:val="18"/>
              </w:rPr>
              <w:t>Архипов </w:t>
            </w:r>
            <w:r>
              <w:rPr>
                <w:sz w:val="18"/>
              </w:rPr>
              <w:t>Олександр </w:t>
            </w:r>
            <w:r>
              <w:rPr>
                <w:w w:val="105"/>
                <w:sz w:val="18"/>
              </w:rPr>
              <w:t>Євгенович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56" w:right="3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Запоріжжя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9,9928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9,9928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Bouret S.A.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Trimpol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"Столиця-Капітал-Інвест" якому належить 9.9928% акцій ПАТ АКБ "АРКАДА"</w:t>
            </w:r>
          </w:p>
        </w:tc>
      </w:tr>
      <w:tr>
        <w:trPr>
          <w:trHeight w:val="95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Christakis Konnaris Христакис Коннарис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56" w:right="3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КІПР, місто Лімасол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Sykon Holdings Ltd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BRAYHOOD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"Інвестиції в майбутнє" якому належить 9.9462%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sz w:val="18"/>
              </w:rPr>
              <w:t>Panikos Symeou </w:t>
            </w:r>
            <w:r>
              <w:rPr>
                <w:w w:val="105"/>
                <w:sz w:val="18"/>
              </w:rPr>
              <w:t>Паникос Симеоу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56" w:right="31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КІПР, місто Лімасол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9,9462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Sykon Holdings Ltd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BRAYHOOD LIMITED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"Інвестиції в майбутнє" якому належить 9.9462%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7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Погребняк </w:t>
            </w:r>
            <w:r>
              <w:rPr>
                <w:w w:val="110"/>
                <w:sz w:val="18"/>
              </w:rPr>
              <w:t>Олексій Юрійович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0,9970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0,9970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79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"ПРОЕКТ-ФІНАНС"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28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Полянська </w:t>
            </w:r>
            <w:r>
              <w:rPr>
                <w:w w:val="105"/>
                <w:sz w:val="18"/>
              </w:rPr>
              <w:t>Оксана Василівна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81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Біла церква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0,9934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0,9934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83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"БІЗНЕС ТЕХНОЛОГІЇ В БУДІВНИЦТВІ"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4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Свірідова Надія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Вишгород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0,9851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0,9851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"ІННОВАЦІЇ БУДІВНИЦТВА"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29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Єрмаченко Яна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7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Кушнір Наталія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0,9775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55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12%)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3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2"/>
              <w:rPr>
                <w:sz w:val="18"/>
              </w:rPr>
            </w:pPr>
            <w:r>
              <w:rPr>
                <w:w w:val="105"/>
                <w:sz w:val="18"/>
              </w:rPr>
              <w:t>Щербаха Сергій Анатолійович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493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с. Семиполки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0,9764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0,9764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1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3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1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21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830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3.4%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"АКВІТЕНС ПЛЮС"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3.4%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49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Ткаченко Світлана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70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0.0078%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76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0.0003%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76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0.0003%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ПАТ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5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79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</w:t>
            </w:r>
            <w:r>
              <w:rPr>
                <w:spacing w:val="-1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"КАПІТАЛ ІНВЕСТ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61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Бабич Надія Олександрівна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0,9763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6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"ПРОЕКТ-2013"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Повшедна Валентина Анатоліївна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0,9506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0,9506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060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</w:t>
            </w:r>
            <w:r>
              <w:rPr>
                <w:w w:val="105"/>
                <w:sz w:val="16"/>
              </w:rPr>
              <w:t>якому належить 9.9828% акцій ТОВ "ФІРМА "ДЕВЕЛОПЕР" </w:t>
            </w: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060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 ТОВ  "ТОРГКОНТРАКТ" якому належить 9.9828% акцій ТОВ "ФІРМА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 "ПАрМ"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24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</w:t>
            </w:r>
            <w:r>
              <w:rPr>
                <w:spacing w:val="-35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"ІНВЕСТ СІСТЕМЗ"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"ТОРГКОНТРАКТ" 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0.1%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"ФІРМА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Гусар Сергій </w:t>
            </w:r>
            <w:r>
              <w:rPr>
                <w:sz w:val="18"/>
              </w:rPr>
              <w:t>Анатолійович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31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28"/>
              <w:rPr>
                <w:sz w:val="18"/>
              </w:rPr>
            </w:pPr>
            <w:r>
              <w:rPr>
                <w:sz w:val="18"/>
              </w:rPr>
              <w:t>Подгорна </w:t>
            </w:r>
            <w:r>
              <w:rPr>
                <w:w w:val="105"/>
                <w:sz w:val="18"/>
              </w:rPr>
              <w:t>Наталія 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обл.асть, Обухівський район, село Гусарівка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Прима Сергій Михайлович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9"/>
              <w:rPr>
                <w:sz w:val="18"/>
              </w:rPr>
            </w:pPr>
            <w:r>
              <w:rPr>
                <w:w w:val="105"/>
                <w:sz w:val="18"/>
              </w:rPr>
              <w:t>Йовчик Тетяна 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25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Скідан Алла Леонтіївна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0,9318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2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78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16%)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16%)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42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Волошина Інна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с. 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4" w:right="52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422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Погуца Інна Іванівна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м.Переяслав-Хмельницький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4" w:right="52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0,9126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15%)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438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1"/>
              <w:rPr>
                <w:sz w:val="18"/>
              </w:rPr>
            </w:pPr>
            <w:r>
              <w:rPr>
                <w:w w:val="105"/>
                <w:sz w:val="18"/>
              </w:rPr>
              <w:t>Шаповал Сергій Євгенійович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0,8850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0,8850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9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41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"ДОБРОБУТ ПРОЕКТ"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49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91"/>
              <w:rPr>
                <w:sz w:val="18"/>
              </w:rPr>
            </w:pPr>
            <w:r>
              <w:rPr>
                <w:w w:val="105"/>
                <w:sz w:val="18"/>
              </w:rPr>
              <w:t>Залозний </w:t>
            </w:r>
            <w:r>
              <w:rPr>
                <w:sz w:val="18"/>
              </w:rPr>
              <w:t>Владислав </w:t>
            </w:r>
            <w:r>
              <w:rPr>
                <w:w w:val="105"/>
                <w:sz w:val="18"/>
              </w:rPr>
              <w:t>Вікторович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село 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0,8830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0,8830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8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"БОГДАНІВКА ТЕХНОЛОДЖІ"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34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267"/>
              <w:rPr>
                <w:sz w:val="18"/>
              </w:rPr>
            </w:pPr>
            <w:r>
              <w:rPr>
                <w:w w:val="105"/>
                <w:sz w:val="18"/>
              </w:rPr>
              <w:t>Плуговий Євгеній Миколайович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Черкаська область, Жашківський район, село Тинівка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0,8559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0,8559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10%)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38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Мовчан Інна Валеріївна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0,8500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0,8500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792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"ВІННИЦЯ-МІСТОБУД"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2670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20"/>
              <w:rPr>
                <w:sz w:val="18"/>
              </w:rPr>
            </w:pPr>
            <w:r>
              <w:rPr>
                <w:w w:val="105"/>
                <w:sz w:val="18"/>
              </w:rPr>
              <w:t>Хомутова Оксана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679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УКРАЇНА, Чернігівська область, Носівський район, село Червоні Партизани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0,8389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0,8389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"Оберіг - Будівництво"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94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Кристапчук Ганна Іванівна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Рівненська область, Березнівський район, смт. Соснове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0,8387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0,8387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1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0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5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"Гарант-Будівництво"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Васильєва Людмила Валентинівна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0,8354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0,8354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ІНКОРПОРЕЙТИД"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</w:t>
            </w:r>
            <w:r>
              <w:rPr>
                <w:spacing w:val="1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0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41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"КЛІНІНГ ІНКОРПОРЕЙТИД"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43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2"/>
              <w:rPr>
                <w:sz w:val="18"/>
              </w:rPr>
            </w:pPr>
            <w:r>
              <w:rPr>
                <w:w w:val="105"/>
                <w:sz w:val="18"/>
              </w:rPr>
              <w:t>Бабарикіна Інна Григорівна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"ВЕКТОР УСПІХУ 2012"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71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524"/>
              <w:rPr>
                <w:sz w:val="18"/>
              </w:rPr>
            </w:pPr>
            <w:r>
              <w:rPr>
                <w:w w:val="105"/>
                <w:sz w:val="18"/>
              </w:rPr>
              <w:t>Шепотин Марина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0,8199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8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3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6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9.327%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9.327%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"БУДІВНИК-2013"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9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Моргайло Ростислав 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46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29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03"/>
              <w:rPr>
                <w:sz w:val="18"/>
              </w:rPr>
            </w:pPr>
            <w:r>
              <w:rPr>
                <w:w w:val="105"/>
                <w:sz w:val="18"/>
              </w:rPr>
              <w:t>Іщенко Наталія Олексіївна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0,7950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"Мена Фрут Гарден" (частка 9%)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9.75%)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Аветисян Алла Ашиківна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sz w:val="18"/>
              </w:rPr>
              <w:t>УКРАЇНА, Київська область, місто Березань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0"/>
              <w:jc w:val="center"/>
              <w:rPr>
                <w:sz w:val="18"/>
              </w:rPr>
            </w:pPr>
            <w:r>
              <w:rPr>
                <w:sz w:val="18"/>
              </w:rPr>
              <w:t>0,7783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0,7783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9.9842%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7.436%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"Мена Фрут Гарден"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830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"ВИДБУДАРХ"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39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60"/>
              <w:rPr>
                <w:sz w:val="18"/>
              </w:rPr>
            </w:pPr>
            <w:r>
              <w:rPr>
                <w:w w:val="105"/>
                <w:sz w:val="18"/>
              </w:rPr>
              <w:t>Гамалій Геннадій Михайлович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Броварський район, в/м Семиполки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0,7585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0,7585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264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"ДИНАМІЧНА КОМПАНІЯ"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71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Борисенко Вікторія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713"/>
              <w:rPr>
                <w:sz w:val="18"/>
              </w:rPr>
            </w:pPr>
            <w:r>
              <w:rPr>
                <w:w w:val="110"/>
                <w:sz w:val="18"/>
              </w:rPr>
              <w:t>УКРАЇНА, Київська область, Броварський район, с.Княжичі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0,7391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0,7391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6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before="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4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50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44.6% акцій ТОВ "Будеволюція"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before="133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9.8899% акцій ТОВ "ФІРМА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3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9.8899% акцій ТОВ "ФІРМА</w:t>
            </w:r>
            <w:r>
              <w:rPr>
                <w:spacing w:val="4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5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7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 акцій  ТОВ  "БУДМЕТКОНСТРУКЦІЇЇ" який є контролером ТОВ "БУДІВНИК</w:t>
            </w:r>
            <w:r>
              <w:rPr>
                <w:spacing w:val="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8.763% акцій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"Оздоббудмеханізація"</w:t>
            </w:r>
          </w:p>
          <w:p>
            <w:pPr>
              <w:pStyle w:val="TableParagraph"/>
              <w:spacing w:line="237" w:lineRule="auto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52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9.875% акцій ТОВ "БУДМЕТКОНСТРУКЦІЇЇ"  якому належить 8.763% акцій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"Оздоббудмеханізація"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"Броварська будівельно-експлуатаційна компанія" 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0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50"/>
              <w:jc w:val="both"/>
              <w:rPr>
                <w:sz w:val="18"/>
              </w:rPr>
            </w:pPr>
            <w:r>
              <w:rPr>
                <w:spacing w:val="-1"/>
                <w:w w:val="105"/>
                <w:sz w:val="18"/>
              </w:rPr>
              <w:t>Баранчук </w:t>
            </w:r>
            <w:r>
              <w:rPr>
                <w:sz w:val="18"/>
              </w:rPr>
              <w:t>Людмила </w:t>
            </w:r>
            <w:r>
              <w:rPr>
                <w:w w:val="105"/>
                <w:sz w:val="18"/>
              </w:rPr>
              <w:t>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0,7347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0,7347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2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652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"ОБУХІВ-РЕКОНСТРУКЦІЯ"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84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Ліговський Ігор </w:t>
            </w:r>
            <w:r>
              <w:rPr>
                <w:sz w:val="18"/>
              </w:rPr>
              <w:t>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0,7251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0,7251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6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9.5%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1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5.98%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236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"Михайлівська будівельно - експлуатаційна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912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Доленко Ольга Олександрівна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0,7230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0,7230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9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01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"ЛЕГБУДКОНСТРУКЦІЇ"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390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637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Лещенко Катерина Іванівна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0,6932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0,6932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"ТОРГІВЛЯ ТА НЕРУХОМІСТЬ"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9.75% акцій ТОВ "Бориспіль-Інвест-Перспективи"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8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Онопрієнко Марія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Київська область, Сквирський район, с. Миньківці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0,6861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8"/>
              <w:jc w:val="center"/>
              <w:rPr>
                <w:sz w:val="18"/>
              </w:rPr>
            </w:pPr>
            <w:r>
              <w:rPr>
                <w:sz w:val="18"/>
              </w:rPr>
              <w:t>0,6861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ПП "ЕКСІМ-ПЛАСТ"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07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379"/>
              <w:rPr>
                <w:sz w:val="18"/>
              </w:rPr>
            </w:pPr>
            <w:r>
              <w:rPr>
                <w:w w:val="105"/>
                <w:sz w:val="18"/>
              </w:rPr>
              <w:t>Білик Артем Петрович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Хмельницька область, смт. Нова Ушиця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9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28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"ІНВЕСТ МЕНЕДЖМЕНТ УКРАЇНА"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30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Ємельяненко Людмила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0,6045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9.5%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0.14% акцій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023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0.14%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"БОРИСПІЛЬ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КАПІТЕЛЬ" якому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1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0.14% акцій ТОВ "БОРИСПІЛЬ КАПІТЕЛЬ" 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9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"Сучасні інвестиціїї")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4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(від імені пайового інвест. фонду "Стратегія будівництва")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43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3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4.2%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4.2%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6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1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7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66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 якому належить 9.98% акцій ТОВ "ПРОМІНЬ-С" якому належить 9% акцій ТОВ "Фірма "ПАрМ" якому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 належить 9.98% акцій ТОВ "ПРОМІНЬ-С" якому належить 9% акцій ТОВ "Фірма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5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ind w:right="177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"ТОРГКОНТРАКТ" якому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9.98%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9% акцій ТОВ "ТОРГКОНТРАКТ"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"НМТ ІНВЕСТМЕНТС" (діє від свого імені за рахунок активів венчурного інвест.фонду "Патріот-Буд")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"Оздоббудмеханізація"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3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"Нові матеріали і технології в будівництві"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2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87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 якому належить 9% акцій ТОВ  "Фірма  "ПАрМ" якому належить 0.0003% акцій ПАТ АКБ</w:t>
            </w:r>
            <w:r>
              <w:rPr>
                <w:spacing w:val="2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2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ind w:right="156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1.166%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2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"БУДІВНИК</w:t>
            </w:r>
            <w:r>
              <w:rPr>
                <w:spacing w:val="-28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2010" якому належить 9.98% акцій ТОВ "ПРОМІНЬ-С" якому належить 9% акцій ТОВ "Фірма</w:t>
            </w:r>
            <w:r>
              <w:rPr>
                <w:spacing w:val="-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1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ind w:right="15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1.166% акцій ТОВ "БУДІВНИК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"ІНФОРМАЦІЙНИЙ ПРОЕКТ 2014"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0.18% акцій ТОВ "БУЧАНСЬКА БУДІВЕЛЬНА КОМПАНІЯ"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Контролер  ТОВ  "ІНФОРМАЦІЙНИЙ  ПРОЕКТ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2014"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0.18% акцій ТОВ "БУЧАНСЬКА БУДІВЕЛЬНА КОМПАНІЯ"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16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122"/>
              <w:rPr>
                <w:sz w:val="18"/>
              </w:rPr>
            </w:pPr>
            <w:r>
              <w:rPr>
                <w:w w:val="105"/>
                <w:sz w:val="18"/>
              </w:rPr>
              <w:t>Янченко Петро Васильович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6" w:right="51"/>
              <w:jc w:val="center"/>
              <w:rPr>
                <w:sz w:val="18"/>
              </w:rPr>
            </w:pPr>
            <w:r>
              <w:rPr>
                <w:sz w:val="18"/>
              </w:rPr>
              <w:t>0,5965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0,5965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29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4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194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47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"БУДІВНИК 2010"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"БУДМЕТКОНСТРУКЦІЇЇ" (частка 21%)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566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Янченко Сергій </w:t>
            </w:r>
            <w:r>
              <w:rPr>
                <w:sz w:val="18"/>
              </w:rPr>
              <w:t>Володимирович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місто Кагарлик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66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8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49.387%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2"/>
              <w:ind w:right="1671"/>
              <w:rPr>
                <w:sz w:val="16"/>
              </w:rPr>
            </w:pPr>
            <w:r>
              <w:rPr>
                <w:w w:val="110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 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0.0003%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8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941"/>
              <w:jc w:val="both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"БудПроектКонсалтінг"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95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203"/>
              <w:rPr>
                <w:sz w:val="18"/>
              </w:rPr>
            </w:pPr>
            <w:r>
              <w:rPr>
                <w:w w:val="105"/>
                <w:sz w:val="18"/>
              </w:rPr>
              <w:t>Орешко Надія Борисівна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0,5824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5% акцій ТОВ "КОМПАНІЯ РОЗВИТКУ БУДІВНИЦТВА якому належить 49.387%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525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9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4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421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</w:t>
            </w:r>
            <w:r>
              <w:rPr>
                <w:spacing w:val="-3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20%) якому належить 9.98% акцій  ТОВ  "ПРОМІНЬ-С" якому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1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"Будівництво та Інвестування" (частка 20%) якому належить 9.98%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87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-13"/>
              <w:rPr>
                <w:sz w:val="18"/>
              </w:rPr>
            </w:pPr>
            <w:r>
              <w:rPr>
                <w:w w:val="105"/>
                <w:sz w:val="18"/>
              </w:rPr>
              <w:t>Сверток Наталія Миколаївна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3" w:right="52"/>
              <w:jc w:val="center"/>
              <w:rPr>
                <w:sz w:val="18"/>
              </w:rPr>
            </w:pPr>
            <w:r>
              <w:rPr>
                <w:sz w:val="18"/>
              </w:rPr>
              <w:t>0,5584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79"/>
              <w:jc w:val="center"/>
              <w:rPr>
                <w:sz w:val="18"/>
              </w:rPr>
            </w:pPr>
            <w:r>
              <w:rPr>
                <w:sz w:val="18"/>
              </w:rPr>
              <w:t>0,5584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Через ТОВ "Бориспіль-Інвест-Перспективи" (частка 22%) якому належить 5.139%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524"/>
              <w:rPr>
                <w:sz w:val="18"/>
              </w:rPr>
            </w:pPr>
            <w:r>
              <w:rPr>
                <w:sz w:val="18"/>
              </w:rPr>
              <w:t>Виноград </w:t>
            </w:r>
            <w:r>
              <w:rPr>
                <w:w w:val="105"/>
                <w:sz w:val="18"/>
              </w:rPr>
              <w:t>Микола Іванович</w:t>
            </w: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обл.асть, Броварський район, с.Княжичі</w:t>
            </w: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0,5110</w:t>
            </w: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0,5110</w:t>
            </w: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9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48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9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8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4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0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5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319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10"/>
                <w:sz w:val="16"/>
              </w:rPr>
              <w:t>Контролер ТОВ "ТЕХНОЛОГІЇ ТА КОНСАЛТІНГ"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"ТОРГ-БУД-ПАРТНЕР"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"/>
              <w:rPr>
                <w:sz w:val="18"/>
              </w:rPr>
            </w:pPr>
            <w:r>
              <w:rPr>
                <w:w w:val="105"/>
                <w:sz w:val="18"/>
              </w:rPr>
              <w:t>Шарова Наталія Юріївна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5" w:right="301"/>
              <w:jc w:val="center"/>
              <w:rPr>
                <w:sz w:val="18"/>
              </w:rPr>
            </w:pPr>
            <w:r>
              <w:rPr>
                <w:sz w:val="18"/>
              </w:rPr>
              <w:t>0,0630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0,0630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0.063%)</w:t>
            </w:r>
          </w:p>
        </w:tc>
      </w:tr>
      <w:tr>
        <w:trPr>
          <w:trHeight w:val="597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267"/>
              <w:rPr>
                <w:sz w:val="18"/>
              </w:rPr>
            </w:pPr>
            <w:r>
              <w:rPr>
                <w:w w:val="105"/>
                <w:sz w:val="18"/>
              </w:rPr>
              <w:t>Подгорний Володимир Миколайович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Київська область, Обухівський район, село Григорівка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0,0102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0,0102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1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2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38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07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572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7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який є контролером ТОВ "БУДІВНИК 2010"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2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9.875% акцій ТОВ "БУДМЕТКОНСТРУКЦІЇЇ" якому належить 8.763% акцій ТОВ "Оздоббудмеханізація" 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7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4059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5.183%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"ТОРГ-БУД-ПАРТНЕР" (частка 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"КОМПАНІЯ ДЕЦЕНТРАЛІЗОВАНИХ ЕНЕРГЕТИЧНИХ СИСТЕМ"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649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Левшинова Людмила Геннадіївна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0,0013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0,0013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16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38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31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688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line="183" w:lineRule="exact" w:before="132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spacing w:line="182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line="183" w:lineRule="exact"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line="183" w:lineRule="exact"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"ТОРГКОНТРАКТ" (частка 0.02%)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52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Усенко Галина Дмитрівна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0,0010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0,0010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0.001%)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Александрова Світлана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54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sz w:val="18"/>
              </w:rPr>
              <w:t>Андрієвська </w:t>
            </w:r>
            <w:r>
              <w:rPr>
                <w:w w:val="105"/>
                <w:sz w:val="18"/>
              </w:rPr>
              <w:t>Марія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140"/>
              <w:rPr>
                <w:sz w:val="18"/>
              </w:rPr>
            </w:pPr>
            <w:r>
              <w:rPr>
                <w:w w:val="105"/>
                <w:sz w:val="18"/>
              </w:rPr>
              <w:t>Баяндін Сергій Миколайович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-29"/>
              <w:rPr>
                <w:sz w:val="18"/>
              </w:rPr>
            </w:pPr>
            <w:r>
              <w:rPr>
                <w:sz w:val="18"/>
              </w:rPr>
              <w:t>Борисова Тетяна </w:t>
            </w:r>
            <w:r>
              <w:rPr>
                <w:w w:val="105"/>
                <w:sz w:val="18"/>
              </w:rPr>
              <w:t>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545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07"/>
              <w:rPr>
                <w:sz w:val="18"/>
              </w:rPr>
            </w:pPr>
            <w:r>
              <w:rPr>
                <w:sz w:val="18"/>
              </w:rPr>
              <w:t>57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7"/>
              <w:ind w:left="16" w:right="127"/>
              <w:rPr>
                <w:sz w:val="18"/>
              </w:rPr>
            </w:pPr>
            <w:r>
              <w:rPr>
                <w:w w:val="105"/>
                <w:sz w:val="18"/>
              </w:rPr>
              <w:t>Валігура Марія Юхимівна</w:t>
            </w: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sz w:val="18"/>
              </w:rPr>
              <w:t>Велика Леся 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59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Галушко Олеся Вікторівна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55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Гуріненко Костянтин </w:t>
            </w:r>
            <w:r>
              <w:rPr>
                <w:w w:val="105"/>
                <w:sz w:val="18"/>
              </w:rPr>
              <w:t>Григорович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61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Діденко Анатолій Никифорович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Дмитрів Ігор Андрійович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05"/>
                <w:sz w:val="18"/>
              </w:rPr>
              <w:t>УКРАЇНА, місто Львів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Стрєлков Олег Євгенович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64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Запольський Леонід </w:t>
            </w:r>
            <w:r>
              <w:rPr>
                <w:sz w:val="18"/>
              </w:rPr>
              <w:t>Станіславович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Мощук Тетяна Павлівна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66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Лукашенко Наталія </w:t>
            </w:r>
            <w:r>
              <w:rPr>
                <w:sz w:val="18"/>
              </w:rPr>
              <w:t>Анатоліївна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67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Малежик Оксана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75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68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488"/>
              <w:rPr>
                <w:sz w:val="18"/>
              </w:rPr>
            </w:pPr>
            <w:r>
              <w:rPr>
                <w:w w:val="105"/>
                <w:sz w:val="18"/>
              </w:rPr>
              <w:t>Мараховка Наталія Сергіївна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5" w:right="437"/>
              <w:rPr>
                <w:sz w:val="18"/>
              </w:rPr>
            </w:pPr>
            <w:r>
              <w:rPr>
                <w:w w:val="105"/>
                <w:sz w:val="18"/>
              </w:rPr>
              <w:t>УКРАЇНА, Кіровоградська область, місто Світловодськ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80" w:right="180"/>
              <w:jc w:val="center"/>
              <w:rPr>
                <w:sz w:val="18"/>
              </w:rPr>
            </w:pPr>
            <w:r>
              <w:rPr>
                <w:sz w:val="18"/>
              </w:rPr>
              <w:t>0,0009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0.000926%)</w:t>
            </w:r>
          </w:p>
        </w:tc>
      </w:tr>
      <w:tr>
        <w:trPr>
          <w:trHeight w:val="2296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69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98"/>
              <w:rPr>
                <w:sz w:val="18"/>
              </w:rPr>
            </w:pPr>
            <w:r>
              <w:rPr>
                <w:w w:val="105"/>
                <w:sz w:val="18"/>
              </w:rPr>
              <w:t>Бережнюк Ольга </w:t>
            </w:r>
            <w:r>
              <w:rPr>
                <w:sz w:val="18"/>
              </w:rPr>
              <w:t>Володимирівна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0,0001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6" w:right="180"/>
              <w:jc w:val="center"/>
              <w:rPr>
                <w:sz w:val="18"/>
              </w:rPr>
            </w:pPr>
            <w:r>
              <w:rPr>
                <w:sz w:val="18"/>
              </w:rPr>
              <w:t>0,0001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709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</w:t>
            </w:r>
            <w:r>
              <w:rPr>
                <w:spacing w:val="1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27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8.53%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13.7202% акцій ПАТ АКБ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9.897%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 якому належить 0.0078%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 "БОРИСПІЛЬ КАПІТЕЛЬ"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 0.002%)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пайового венчурного інвест. фонду недиверс. виду закритого типу "Сучасні будівельні технології") (частка</w:t>
            </w:r>
            <w:r>
              <w:rPr>
                <w:spacing w:val="3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9.673% акцій ТОВ "Корпорація розвитку 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8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0.0003% акцій ПАТ АКБ "АРКАДА"</w:t>
            </w:r>
          </w:p>
          <w:p>
            <w:pPr>
              <w:pStyle w:val="TableParagraph"/>
              <w:spacing w:before="133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6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5"/>
              <w:ind w:right="18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"Сучасні інвестиціїї") (частка 0.002%) якому належить 9% акцій ТОВ "Фірма "ПАрМ"</w:t>
            </w:r>
          </w:p>
          <w:p>
            <w:pPr>
              <w:pStyle w:val="TableParagraph"/>
              <w:spacing w:line="237" w:lineRule="auto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</w:t>
            </w:r>
            <w:r>
              <w:rPr>
                <w:spacing w:val="2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0.002%)</w:t>
            </w:r>
          </w:p>
          <w:p>
            <w:pPr>
              <w:pStyle w:val="TableParagraph"/>
              <w:spacing w:line="180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який є контролером ТОВ</w:t>
            </w:r>
            <w:r>
              <w:rPr>
                <w:spacing w:val="2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"Будеволюція"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  <w:p>
            <w:pPr>
              <w:pStyle w:val="TableParagraph"/>
              <w:spacing w:before="133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8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10"/>
                <w:sz w:val="16"/>
              </w:rPr>
              <w:t>який є контролером ТОВ "БУЧАНСЬКА БУДІВЕЛЬНА КОМПАНІЯ"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89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(від імені пайового інвест. фонду "Стратегія будівництва") (частка 0.002%)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840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078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"ПРОМІНЬ-С"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</w:t>
            </w:r>
            <w:r>
              <w:rPr>
                <w:spacing w:val="1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належить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9%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акцій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1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4.2% акцій ТОВ "ПРОМІНЬ-С"</w:t>
            </w:r>
          </w:p>
          <w:p>
            <w:pPr>
              <w:pStyle w:val="TableParagraph"/>
              <w:spacing w:line="237" w:lineRule="auto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9.9828%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7.377%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4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spacing w:after="0" w:line="184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062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6.0253%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9.997%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31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8.38% акцій ТОВ "НОВІ БУДІВЕЛЬНІ МАТЕРІАЛИ" якому належить 9% акцій ТОВ "ПОСЛУГИ КОГЕНЕРАЦІЇ"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7.11% акцій ТОВ "КОМПАНІЯ РОЗВИТКУ БУДІВНИЦТВА"</w:t>
            </w:r>
          </w:p>
          <w:p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98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 якому належить 0.0003% акцій ПАТ АКБ</w:t>
            </w:r>
            <w:r>
              <w:rPr>
                <w:spacing w:val="2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8713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13.7202%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9.8899%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25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994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611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9.98% акцій ТОВ "ПРОМІНЬ-С" якому належить 9% акцій ТОВ "Фірма "ПАрМ"</w:t>
            </w:r>
          </w:p>
          <w:p>
            <w:pPr>
              <w:pStyle w:val="TableParagraph"/>
              <w:ind w:right="60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9.7%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"Корпорація</w:t>
            </w:r>
            <w:r>
              <w:rPr>
                <w:spacing w:val="-17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розвитку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Київської області"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7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179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13.7202% акцій ПАТ АКБ "АРКАДА"</w:t>
            </w:r>
          </w:p>
          <w:p>
            <w:pPr>
              <w:pStyle w:val="TableParagraph"/>
              <w:spacing w:before="132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9.98% акцій ТОВ "ПРОМІНЬ-С"</w:t>
            </w:r>
          </w:p>
          <w:p>
            <w:pPr>
              <w:pStyle w:val="TableParagraph"/>
              <w:ind w:right="665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"Будівництво та реконструкція" якому належить 9.5%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29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1105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  <w:p>
            <w:pPr>
              <w:pStyle w:val="TableParagraph"/>
              <w:spacing w:before="130"/>
              <w:ind w:right="32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якому належить 9% акцій ТОВ "ТОРГКОНТРАКТ"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  <w:p>
            <w:pPr>
              <w:pStyle w:val="TableParagraph"/>
              <w:spacing w:before="130"/>
              <w:ind w:right="60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який є контролером ТОВ "Оздоббудмеханізація"</w:t>
            </w:r>
          </w:p>
          <w:p>
            <w:pPr>
              <w:pStyle w:val="TableParagraph"/>
              <w:spacing w:line="237" w:lineRule="auto"/>
              <w:ind w:right="977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9.5%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237" w:lineRule="auto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3541"/>
        <w:gridCol w:w="1261"/>
        <w:gridCol w:w="1127"/>
        <w:gridCol w:w="1067"/>
        <w:gridCol w:w="577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30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35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705"/>
              <w:jc w:val="right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126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  <w:tc>
          <w:tcPr>
            <w:tcW w:w="112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7</w:t>
            </w:r>
          </w:p>
        </w:tc>
        <w:tc>
          <w:tcPr>
            <w:tcW w:w="1067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8</w:t>
            </w:r>
          </w:p>
        </w:tc>
        <w:tc>
          <w:tcPr>
            <w:tcW w:w="577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9</w:t>
            </w:r>
          </w:p>
        </w:tc>
      </w:tr>
      <w:tr>
        <w:trPr>
          <w:trHeight w:val="160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5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2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0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6"/>
              <w:ind w:right="609"/>
              <w:rPr>
                <w:sz w:val="16"/>
              </w:rPr>
            </w:pPr>
            <w:r>
              <w:rPr>
                <w:w w:val="105"/>
                <w:sz w:val="16"/>
              </w:rPr>
              <w:t>Через ТОВ "НМТ ІНВЕСТМЕНТС" (діє від свого імені за рахунок активів венчурного інвест.фонду "Патріот-Буд") (частка 0.002%) який є контролером ТОВ "Оздоббудмеханізація"</w:t>
            </w:r>
          </w:p>
          <w:p>
            <w:pPr>
              <w:pStyle w:val="TableParagraph"/>
              <w:spacing w:line="237" w:lineRule="auto"/>
              <w:ind w:right="972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9.5% акцій ТОВ "ПОСЛУГИ КОГЕНЕРАЦІЇ" якому належить 0.1% акцій ТОВ "ФІРМА "ДЕВЕЛОПЕР" якому належить 21.124% акцій ТОВ "КОМПАНІЯ РОЗВИТКУ БУДІВНИЦТВА"</w:t>
            </w:r>
          </w:p>
          <w:p>
            <w:pPr>
              <w:pStyle w:val="TableParagraph"/>
              <w:spacing w:line="184" w:lineRule="exact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55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70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6" w:right="87"/>
              <w:rPr>
                <w:sz w:val="18"/>
              </w:rPr>
            </w:pPr>
            <w:r>
              <w:rPr>
                <w:w w:val="105"/>
                <w:sz w:val="18"/>
              </w:rPr>
              <w:t>Григор'єва Віра Євгенівна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2"/>
              <w:rPr>
                <w:sz w:val="18"/>
              </w:rPr>
            </w:pPr>
            <w:r>
              <w:rPr>
                <w:w w:val="120"/>
                <w:sz w:val="18"/>
              </w:rPr>
              <w:t>Ні</w:t>
            </w:r>
          </w:p>
        </w:tc>
        <w:tc>
          <w:tcPr>
            <w:tcW w:w="3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0" w:right="1653"/>
              <w:jc w:val="right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322" w:right="303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9" w:right="52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75" w:right="180"/>
              <w:jc w:val="center"/>
              <w:rPr>
                <w:sz w:val="18"/>
              </w:rPr>
            </w:pPr>
            <w:r>
              <w:rPr>
                <w:sz w:val="18"/>
              </w:rPr>
              <w:t>0,0000</w:t>
            </w:r>
          </w:p>
        </w:tc>
        <w:tc>
          <w:tcPr>
            <w:tcW w:w="5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rPr>
                <w:sz w:val="16"/>
              </w:rPr>
            </w:pPr>
            <w:r>
              <w:rPr>
                <w:w w:val="105"/>
                <w:sz w:val="16"/>
              </w:rPr>
              <w:t>Через ТОВ "Будеволюція" (частка 0.14%)</w:t>
            </w:r>
          </w:p>
          <w:p>
            <w:pPr>
              <w:pStyle w:val="TableParagraph"/>
              <w:spacing w:line="183" w:lineRule="exact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0.0000453628% акцій ПАТ АКБ "АРКАДА"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33"/>
        <w:ind w:left="159"/>
      </w:pPr>
      <w:r>
        <w:rPr>
          <w:w w:val="105"/>
        </w:rPr>
        <w:t>Примітка. Розрахунок опосередкованої участі ключового учасника в банку (колонка 7 таблиці):</w:t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388" w:hRule="atLeast"/>
        </w:trPr>
        <w:tc>
          <w:tcPr>
            <w:tcW w:w="389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22"/>
              <w:rPr>
                <w:b/>
                <w:sz w:val="16"/>
              </w:rPr>
            </w:pPr>
            <w:r>
              <w:rPr>
                <w:b/>
                <w:w w:val="94"/>
                <w:sz w:val="16"/>
              </w:rPr>
              <w:t>№</w:t>
            </w:r>
          </w:p>
          <w:p>
            <w:pPr>
              <w:pStyle w:val="TableParagraph"/>
              <w:spacing w:before="1"/>
              <w:ind w:left="74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з/п</w:t>
            </w:r>
          </w:p>
        </w:tc>
        <w:tc>
          <w:tcPr>
            <w:tcW w:w="3826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Прізвище, ім'я та по батькові фізичної особи</w:t>
            </w:r>
          </w:p>
          <w:p>
            <w:pPr>
              <w:pStyle w:val="TableParagraph"/>
              <w:spacing w:before="1"/>
              <w:ind w:left="205"/>
              <w:rPr>
                <w:b/>
                <w:sz w:val="16"/>
              </w:rPr>
            </w:pPr>
            <w:r>
              <w:rPr>
                <w:b/>
                <w:sz w:val="16"/>
              </w:rPr>
              <w:t>або повне найменування юридичної особи</w:t>
            </w:r>
          </w:p>
        </w:tc>
        <w:tc>
          <w:tcPr>
            <w:tcW w:w="11686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172" w:lineRule="exact"/>
              <w:ind w:left="5362" w:right="53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Розрахунок</w:t>
            </w:r>
          </w:p>
        </w:tc>
      </w:tr>
      <w:tr>
        <w:trPr>
          <w:trHeight w:val="194" w:hRule="atLeast"/>
        </w:trPr>
        <w:tc>
          <w:tcPr>
            <w:tcW w:w="389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172" w:lineRule="exact" w:before="2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427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1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Паливода Костянтин Віталійович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0.200296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0.200296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0.25885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26,0635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2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Поляченко Володимир Аврумович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0.2504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0.2504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0.2504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0.200296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0.200296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0.10746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12,2587</w:t>
            </w:r>
          </w:p>
        </w:tc>
      </w:tr>
      <w:tr>
        <w:trPr>
          <w:trHeight w:val="28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3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sz w:val="18"/>
              </w:rPr>
              <w:t>Eriks Vanagels Ерікс Ванагелс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0.09998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6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9,9980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4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Архипов Олександр Євгенович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0.099928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9,9928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5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Panikos Symeou Паникос Симеоу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0.099462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9,9462</w:t>
            </w:r>
          </w:p>
        </w:tc>
      </w:tr>
      <w:tr>
        <w:trPr>
          <w:trHeight w:val="28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3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6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Christakis Konnaris Христакис Коннарис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1 x 0.099462 x 100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6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9,9462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7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10"/>
                <w:sz w:val="18"/>
              </w:rPr>
              <w:t>Погребняк Олексій Юрійович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0.0853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0.0853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0.09897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1 x 0.09 x 0.001 x 0.137202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0.09673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0.09673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0.095 x 1 x 0.042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0.095 x 1 x 1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 x 0.001 x 0.21124 x 0.49387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0.07377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 0.001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0,9970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8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Полянська Оксана Василівна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0,9934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7546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125"/>
              <w:jc w:val="right"/>
              <w:rPr>
                <w:sz w:val="18"/>
              </w:rPr>
            </w:pPr>
            <w:r>
              <w:rPr>
                <w:w w:val="94"/>
                <w:sz w:val="18"/>
              </w:rPr>
              <w:t>9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Свірідова Надія Валентинівна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1 x 0.0853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0.09673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0.000000453628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0.21124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0.137202 x 100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5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 0.09 x 1 x 0.09 x 0.09 x 0.098899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0.09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0.099828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sz w:val="16"/>
              </w:rPr>
              <w:t>0,9851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10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sz w:val="18"/>
              </w:rPr>
              <w:t>Єрмаченко Яна Володимирівна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0.12 x 0.097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0,9775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11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Кушнір Наталія Миколаївна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0.12 x 0.097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0,9775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12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Щербаха Сергій Анатолійович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0.034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0.034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0,9764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13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sz w:val="18"/>
              </w:rPr>
              <w:t>Бабич Надія Олександрівна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0.21124 x 0.49387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51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0,9763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14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Ткаченко Світлана Володимирівна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0.099828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0.21124 x 0.49387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51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0,9763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15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sz w:val="18"/>
              </w:rPr>
              <w:t>Повшедна Валентина Анатоліївна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0.09875 x 1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0.099828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0.0998 x 0.09 x 0.095 x 0.001 x 0.21124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0,9506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16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Подгорна Наталія Сергіївна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0.16 x 0.05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0.095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0,9318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17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Гусар Сергій Анатолійович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0.16 x 0.05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0.095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0,9318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256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18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Скідан Алла Леонтіївна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0.16 x 0.05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0.21124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0.095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0,9318</w:t>
            </w:r>
          </w:p>
        </w:tc>
      </w:tr>
      <w:tr>
        <w:trPr>
          <w:trHeight w:val="226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19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Прима Сергій Михайлович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0.16 x 0.05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0.21124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0.095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0,9318</w:t>
            </w:r>
          </w:p>
        </w:tc>
      </w:tr>
      <w:tr>
        <w:trPr>
          <w:trHeight w:val="226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20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Йовчик Тетяна Павлівна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0.16 x 0.05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0.0838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 x 0.001 x 0.21124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0.16 x 0.0998 x 0.09 x 0.095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0,9318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21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Волошина Інна Валентинівна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0.15 x 0.097 x 0.09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0,9126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22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Погуца Інна Іванівна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0.15 x 0.097 x 0.09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0,9126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23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Шаповал Сергій Євгенійович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0.09875 x 1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0.095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0,8850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736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24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Залозний Владислав Вікторович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0.000078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 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0.098899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0,8830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25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Плуговий Євгеній Миколайович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0.1 x 0.097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56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0,8559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26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Мовчан Інна Валеріївна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1 x 0.0975 x 0.05139 x 0.49387 x 100 </w:t>
            </w:r>
            <w:r>
              <w:rPr>
                <w:w w:val="155"/>
                <w:sz w:val="16"/>
              </w:rPr>
              <w:t>=</w:t>
            </w:r>
            <w:r>
              <w:rPr>
                <w:spacing w:val="66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0,8500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27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Хомутова Оксана Миколаївна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1 x 0.0853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0.000000453628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0.042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 0.137202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0.042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0.099828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0.07377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0.0711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0.097 x 0.09 x 0.001 x 0.21124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0,8389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28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Кристапчук Ганна Іванівна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0.0838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1 x 0.0853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 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0.000000453628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0.042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 0.137202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0.042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0.099828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0.099828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0.07377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0.0711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0,8387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29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sz w:val="18"/>
              </w:rPr>
              <w:t>Васильєва Людмила Валентинівна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0.09897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0.095 x 1 x 0.042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0.042 x 0.09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6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6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0.09 x 0.0998 x 0.09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 x 1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1 x 1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=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0,8354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30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Бабарикіна Інна Григорівна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0,8199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621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05"/>
              <w:rPr>
                <w:sz w:val="18"/>
              </w:rPr>
            </w:pPr>
            <w:r>
              <w:rPr>
                <w:sz w:val="18"/>
              </w:rPr>
              <w:t>31</w:t>
            </w:r>
          </w:p>
        </w:tc>
        <w:tc>
          <w:tcPr>
            <w:tcW w:w="38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Шепотин Марина Вікторівна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0.21124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0.095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0.09327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0.09327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0.095 x 0.001 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0,8199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sz w:val="18"/>
              </w:rPr>
              <w:t>Моргайло Ростислав Володимирович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 x 0.097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0,7950</w:t>
            </w:r>
          </w:p>
        </w:tc>
      </w:tr>
      <w:tr>
        <w:trPr>
          <w:trHeight w:val="43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33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Іщенко Наталія Олексіївна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0.07436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 x 0.097 x 0.09 x 0.001 x 0.21124 x 0.49387 x 100 </w:t>
            </w: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0,7950</w:t>
            </w:r>
          </w:p>
        </w:tc>
      </w:tr>
      <w:tr>
        <w:trPr>
          <w:trHeight w:val="803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5"/>
              <w:rPr>
                <w:sz w:val="18"/>
              </w:rPr>
            </w:pPr>
            <w:r>
              <w:rPr>
                <w:sz w:val="18"/>
              </w:rPr>
              <w:t>34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Аветисян Алла Ашиківна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0.099842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0.099842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0.07436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0.097 x 0.09 x 0.001 x 0.21124 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0,7783</w:t>
            </w:r>
          </w:p>
        </w:tc>
      </w:tr>
      <w:tr>
        <w:trPr>
          <w:trHeight w:val="2444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35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Гамалій Геннадій Михайлович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0.09875 x 1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0.0975 x 0.05139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0,7585</w:t>
            </w:r>
          </w:p>
        </w:tc>
      </w:tr>
      <w:tr>
        <w:trPr>
          <w:trHeight w:val="280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107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Борисенко Вікторія Володимирівна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0.446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0.09875 x 1 x 0.001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</w:p>
          <w:p>
            <w:pPr>
              <w:pStyle w:val="TableParagraph"/>
              <w:spacing w:line="18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 x 0.095 x 0.001 x 0.21124 x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0.095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0,7391</w:t>
            </w:r>
          </w:p>
        </w:tc>
      </w:tr>
    </w:tbl>
    <w:p>
      <w:pPr>
        <w:spacing w:after="0" w:line="18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163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107"/>
              <w:rPr>
                <w:sz w:val="18"/>
              </w:rPr>
            </w:pPr>
            <w:r>
              <w:rPr>
                <w:sz w:val="18"/>
              </w:rPr>
              <w:t>37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Баранчук Людмила Павлівна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0.001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0.098899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0.09997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0.097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0,7347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107"/>
              <w:rPr>
                <w:sz w:val="18"/>
              </w:rPr>
            </w:pPr>
            <w:r>
              <w:rPr>
                <w:sz w:val="18"/>
              </w:rPr>
              <w:t>38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Ліговський Ігор Володимирович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0.0598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0.0598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0.0598 x 0.0838 x 0.09997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0.0598 x 0.09 x 0.097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0.0598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0.0598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0,7251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107"/>
              <w:rPr>
                <w:sz w:val="18"/>
              </w:rPr>
            </w:pPr>
            <w:r>
              <w:rPr>
                <w:sz w:val="18"/>
              </w:rPr>
              <w:t>39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sz w:val="18"/>
              </w:rPr>
              <w:t>Доленко Ольга Олександрівна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0.001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1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0.08763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0.09875 x 0.08763 x 0.095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0,7230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105"/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Лещенко Катерина Іванівна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0.0975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0,6932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105"/>
              <w:rPr>
                <w:sz w:val="18"/>
              </w:rPr>
            </w:pPr>
            <w:r>
              <w:rPr>
                <w:sz w:val="18"/>
              </w:rPr>
              <w:t>41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Онопрієнко Марія Володимирівна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0.095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0,6861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42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Білик Артем Петрович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0.097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0.0838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55"/>
                <w:sz w:val="16"/>
              </w:rPr>
              <w:t>+ </w:t>
            </w:r>
            <w:r>
              <w:rPr>
                <w:w w:val="105"/>
                <w:sz w:val="16"/>
              </w:rPr>
              <w:t>1 x 0.097 x 0.09 x 0.001 x 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0,6045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43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sz w:val="18"/>
              </w:rPr>
              <w:t>Ємельяненко Людмила Володимирівна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1 x 0.0853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0.0853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0.137202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0.09897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0.000078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1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0.09673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0.042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5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5"/>
                <w:sz w:val="16"/>
              </w:rPr>
              <w:t>+</w:t>
            </w:r>
            <w:r>
              <w:rPr>
                <w:spacing w:val="-24"/>
                <w:w w:val="15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0.0998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0.0711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1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0.01166 x 0.001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0.01166 x 0.001 x 0.09997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0.01166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0.01166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0.01166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0.0018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0.0018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0,6045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6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44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Янченко Петро Васильович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0.0998 x 0.0838 x 0.060253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0.0998 x 0.0838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0.0998 x 0.0838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1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0.08763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0.21 x 0.08763 x 0.095 x 0.001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0,5965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45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Янченко Сергій Володимирович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0.095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0,5824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46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Орешко Надія Борисівна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0.2 x 0.0998 x 0.09 x 0.095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0,5824</w:t>
            </w:r>
          </w:p>
        </w:tc>
      </w:tr>
      <w:tr>
        <w:trPr>
          <w:trHeight w:val="28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47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Сверток Наталія Миколаївна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0.22 x 0.05139 x 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0,5584</w:t>
            </w:r>
          </w:p>
        </w:tc>
      </w:tr>
      <w:tr>
        <w:trPr>
          <w:trHeight w:val="239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3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48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20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Виноград Микола Іванович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5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 x 1 x 0.09875 x 1 x 0.0998 x 0.0838 x 0.09997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1 x 0.0998 x 0.0838 x 0.09997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1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 x 1 x 0.0998 x 0.0711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1 x 0.0998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1 x 0.0998 x 0.09 x 0.098899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3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0.08763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1 x 1 x 0.09875 x 0.08763 x 0.095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0.05183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2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3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2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0,5110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49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Подгорний Володимир Миколайович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 x 0.0838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0.09875 x 1 x 0.0998 x 0.0838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0.09875 x 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0.02 x 0.09875 x 1 x 0.0998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0.09875 x 1 x 0.0998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4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5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4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0.09875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0.08763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 x 0.05183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0.02 x 0.09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0,0102</w:t>
            </w:r>
          </w:p>
        </w:tc>
      </w:tr>
    </w:tbl>
    <w:p>
      <w:pPr>
        <w:spacing w:after="0" w:line="163" w:lineRule="exact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3826"/>
        <w:gridCol w:w="11686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0" w:right="128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38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1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11686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</w:tr>
      <w:tr>
        <w:trPr>
          <w:trHeight w:val="231" w:hRule="atLeast"/>
        </w:trPr>
        <w:tc>
          <w:tcPr>
            <w:tcW w:w="389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14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50</w:t>
            </w:r>
          </w:p>
        </w:tc>
        <w:tc>
          <w:tcPr>
            <w:tcW w:w="382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2"/>
              <w:ind w:left="16"/>
              <w:rPr>
                <w:sz w:val="18"/>
              </w:rPr>
            </w:pPr>
            <w:r>
              <w:rPr>
                <w:sz w:val="18"/>
              </w:rPr>
              <w:t>Левшинова Людмила Геннадіївна</w:t>
            </w:r>
          </w:p>
        </w:tc>
        <w:tc>
          <w:tcPr>
            <w:tcW w:w="11686" w:type="dxa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6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0.0002 x 0.09 x 0.097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0.0002 x 0.09 x 0.097 x 0.09 x 0.001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0.0002 x 0.0998 x 0.09 x 0.095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0.0002 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0.0002 x 0.09 x 0.001 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0.0002 x 0.09 x 0.001 x 0.21124 x 0.49387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0,0013</w:t>
            </w:r>
          </w:p>
        </w:tc>
      </w:tr>
      <w:tr>
        <w:trPr>
          <w:trHeight w:val="237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7" w:lineRule="exact"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51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99" w:lineRule="exact"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Бережнюк Ольга Володимирівна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7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51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0.0853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0.0853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0.09897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0.09897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0.000078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5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0.09673 x 0.09 x 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0.09673 x 0.09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 0.098899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 0.09 x 0.001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0.000000453628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1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0.042 x 0.09 x 0.000003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0.042 x 0.09 x 0.098899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0.042 x 0.09 x 0.098899 x 0.21124 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29"/>
              <w:rPr>
                <w:sz w:val="16"/>
              </w:rPr>
            </w:pP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15"/>
              <w:rPr>
                <w:sz w:val="16"/>
              </w:rPr>
            </w:pP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0.042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0.099828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 w:right="-44"/>
              <w:rPr>
                <w:sz w:val="16"/>
              </w:rPr>
            </w:pPr>
            <w:r>
              <w:rPr>
                <w:w w:val="105"/>
                <w:sz w:val="16"/>
              </w:rPr>
              <w:t>0.099828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0.07377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0.060253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9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0.09997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0.0838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0.0838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0.0711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0.000003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0.00002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0.098899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30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6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0.0998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6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 x 0.137202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 0.0998 x 0.09 x 0.095 x 0.001 x 0.21124 x 0.49387 x 100 </w:t>
            </w:r>
            <w:r>
              <w:rPr>
                <w:w w:val="150"/>
                <w:sz w:val="16"/>
              </w:rPr>
              <w:t>+ </w:t>
            </w:r>
            <w:r>
              <w:rPr>
                <w:w w:val="105"/>
                <w:sz w:val="16"/>
              </w:rPr>
              <w:t>0.00002 x 0.09 x 0.09 x 0.001 x 0.137202 x 100 </w:t>
            </w:r>
            <w:r>
              <w:rPr>
                <w:w w:val="150"/>
                <w:sz w:val="16"/>
              </w:rPr>
              <w:t>+</w:t>
            </w:r>
          </w:p>
        </w:tc>
      </w:tr>
      <w:tr>
        <w:trPr>
          <w:trHeight w:val="18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6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0.00002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8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0.137202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100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50"/>
                <w:sz w:val="16"/>
              </w:rPr>
              <w:t>+</w:t>
            </w:r>
            <w:r>
              <w:rPr>
                <w:spacing w:val="-27"/>
                <w:w w:val="150"/>
                <w:sz w:val="16"/>
              </w:rPr>
              <w:t> </w:t>
            </w:r>
            <w:r>
              <w:rPr>
                <w:w w:val="105"/>
                <w:sz w:val="16"/>
              </w:rPr>
              <w:t>0.00002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1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0.095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0.001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0.21124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0.49387</w:t>
            </w:r>
            <w:r>
              <w:rPr>
                <w:spacing w:val="-7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x</w:t>
            </w:r>
          </w:p>
        </w:tc>
      </w:tr>
      <w:tr>
        <w:trPr>
          <w:trHeight w:val="212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8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68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63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100 </w:t>
            </w:r>
            <w:r>
              <w:rPr>
                <w:w w:val="155"/>
                <w:sz w:val="16"/>
              </w:rPr>
              <w:t>= </w:t>
            </w:r>
            <w:r>
              <w:rPr>
                <w:w w:val="105"/>
                <w:sz w:val="16"/>
              </w:rPr>
              <w:t>0,0001</w:t>
            </w:r>
          </w:p>
        </w:tc>
      </w:tr>
      <w:tr>
        <w:trPr>
          <w:trHeight w:val="282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0" w:right="77"/>
              <w:jc w:val="right"/>
              <w:rPr>
                <w:sz w:val="18"/>
              </w:rPr>
            </w:pPr>
            <w:r>
              <w:rPr>
                <w:w w:val="90"/>
                <w:sz w:val="18"/>
              </w:rPr>
              <w:t>52</w:t>
            </w:r>
          </w:p>
        </w:tc>
        <w:tc>
          <w:tcPr>
            <w:tcW w:w="3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6"/>
              <w:rPr>
                <w:sz w:val="18"/>
              </w:rPr>
            </w:pPr>
            <w:r>
              <w:rPr>
                <w:w w:val="105"/>
                <w:sz w:val="18"/>
              </w:rPr>
              <w:t>Григор'єва Віра Євгенівна</w:t>
            </w:r>
          </w:p>
        </w:tc>
        <w:tc>
          <w:tcPr>
            <w:tcW w:w="11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0.0014 x 0.000000453628 x 100 </w:t>
            </w:r>
            <w:r>
              <w:rPr>
                <w:w w:val="150"/>
                <w:sz w:val="16"/>
              </w:rPr>
              <w:t>= </w:t>
            </w:r>
            <w:r>
              <w:rPr>
                <w:w w:val="105"/>
                <w:sz w:val="16"/>
              </w:rPr>
              <w:t>0,0000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tabs>
          <w:tab w:pos="5302" w:val="left" w:leader="none"/>
          <w:tab w:pos="6519" w:val="left" w:leader="none"/>
          <w:tab w:pos="11278" w:val="left" w:leader="none"/>
          <w:tab w:pos="12428" w:val="left" w:leader="none"/>
          <w:tab w:pos="13194" w:val="left" w:leader="none"/>
          <w:tab w:pos="15517" w:val="left" w:leader="none"/>
        </w:tabs>
        <w:spacing w:before="90"/>
        <w:ind w:left="59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>  </w:t>
      </w:r>
      <w:r>
        <w:rPr>
          <w:rFonts w:ascii="Times New Roman" w:hAnsi="Times New Roman"/>
          <w:spacing w:val="19"/>
          <w:sz w:val="22"/>
          <w:u w:val="single"/>
        </w:rPr>
        <w:t> </w:t>
      </w:r>
      <w:r>
        <w:rPr>
          <w:b/>
          <w:sz w:val="22"/>
          <w:u w:val="single"/>
        </w:rPr>
        <w:t>Голова Правління ПАТ</w:t>
      </w:r>
      <w:r>
        <w:rPr>
          <w:b/>
          <w:spacing w:val="18"/>
          <w:sz w:val="22"/>
          <w:u w:val="single"/>
        </w:rPr>
        <w:t> </w:t>
      </w:r>
      <w:r>
        <w:rPr>
          <w:b/>
          <w:sz w:val="22"/>
          <w:u w:val="single"/>
        </w:rPr>
        <w:t>АКБ</w:t>
      </w:r>
      <w:r>
        <w:rPr>
          <w:b/>
          <w:spacing w:val="6"/>
          <w:sz w:val="22"/>
          <w:u w:val="single"/>
        </w:rPr>
        <w:t> </w:t>
      </w:r>
      <w:r>
        <w:rPr>
          <w:b/>
          <w:sz w:val="22"/>
          <w:u w:val="single"/>
        </w:rPr>
        <w:t>"АРКАДА"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  <w:u w:val="single"/>
        </w:rPr>
        <w:t> </w:t>
        <w:tab/>
      </w:r>
      <w:r>
        <w:rPr>
          <w:b/>
          <w:sz w:val="22"/>
          <w:u w:val="single"/>
        </w:rPr>
        <w:t>Паливода</w:t>
      </w:r>
      <w:r>
        <w:rPr>
          <w:b/>
          <w:spacing w:val="-13"/>
          <w:sz w:val="22"/>
          <w:u w:val="single"/>
        </w:rPr>
        <w:t> </w:t>
      </w:r>
      <w:r>
        <w:rPr>
          <w:b/>
          <w:sz w:val="22"/>
          <w:u w:val="single"/>
        </w:rPr>
        <w:t>К.В.</w:t>
      </w:r>
      <w:r>
        <w:rPr>
          <w:rFonts w:ascii="Times New Roman" w:hAnsi="Times New Roman"/>
          <w:sz w:val="22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6840" w:h="11900" w:orient="landscape"/>
          <w:pgMar w:header="0" w:footer="290" w:top="380" w:bottom="480" w:left="260" w:right="420"/>
        </w:sectPr>
      </w:pPr>
    </w:p>
    <w:p>
      <w:pPr>
        <w:spacing w:before="58"/>
        <w:ind w:left="1280" w:right="0" w:firstLine="0"/>
        <w:jc w:val="left"/>
        <w:rPr>
          <w:sz w:val="18"/>
        </w:rPr>
      </w:pPr>
      <w:r>
        <w:rPr>
          <w:w w:val="105"/>
          <w:sz w:val="18"/>
        </w:rPr>
        <w:t>(посада уповноваженої банком особи)</w:t>
      </w:r>
    </w:p>
    <w:p>
      <w:pPr>
        <w:spacing w:before="58"/>
        <w:ind w:left="128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(підпис)</w:t>
      </w:r>
    </w:p>
    <w:p>
      <w:pPr>
        <w:spacing w:before="58"/>
        <w:ind w:left="128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(прізвище та ініціали)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320" w:bottom="480" w:left="260" w:right="420"/>
          <w:cols w:num="3" w:equalWidth="0">
            <w:col w:w="4670" w:space="2580"/>
            <w:col w:w="2008" w:space="2478"/>
            <w:col w:w="44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320" w:bottom="480" w:left="260" w:right="420"/>
        </w:sectPr>
      </w:pPr>
    </w:p>
    <w:p>
      <w:pPr>
        <w:pStyle w:val="BodyText"/>
        <w:tabs>
          <w:tab w:pos="2253" w:val="left" w:leader="none"/>
          <w:tab w:pos="4062" w:val="left" w:leader="none"/>
        </w:tabs>
        <w:spacing w:before="91"/>
        <w:ind w:left="1754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18.08.2015р.</w:t>
      </w:r>
      <w:r>
        <w:rPr>
          <w:rFonts w:ascii="Times New Roman" w:hAnsi="Times New Roman"/>
          <w:u w:val="single"/>
        </w:rPr>
        <w:tab/>
      </w:r>
    </w:p>
    <w:p>
      <w:pPr>
        <w:spacing w:before="58"/>
        <w:ind w:left="1754" w:right="0" w:firstLine="0"/>
        <w:jc w:val="center"/>
        <w:rPr>
          <w:sz w:val="18"/>
        </w:rPr>
      </w:pPr>
      <w:r>
        <w:rPr>
          <w:sz w:val="18"/>
        </w:rPr>
        <w:t>(дата)</w:t>
      </w:r>
    </w:p>
    <w:p>
      <w:pPr>
        <w:pStyle w:val="BodyText"/>
        <w:tabs>
          <w:tab w:pos="2413" w:val="left" w:leader="none"/>
          <w:tab w:pos="4717" w:val="left" w:leader="none"/>
        </w:tabs>
        <w:spacing w:before="91"/>
        <w:ind w:left="1794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05"/>
          <w:u w:val="single"/>
        </w:rPr>
        <w:t>Левшинова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Л.Г.</w:t>
      </w:r>
      <w:r>
        <w:rPr>
          <w:rFonts w:ascii="Times New Roman" w:hAnsi="Times New Roman"/>
          <w:u w:val="single"/>
        </w:rPr>
        <w:tab/>
      </w:r>
    </w:p>
    <w:p>
      <w:pPr>
        <w:spacing w:before="58"/>
        <w:ind w:left="1811" w:right="0" w:firstLine="0"/>
        <w:jc w:val="left"/>
        <w:rPr>
          <w:sz w:val="18"/>
        </w:rPr>
      </w:pPr>
      <w:r>
        <w:rPr>
          <w:w w:val="105"/>
          <w:sz w:val="18"/>
        </w:rPr>
        <w:t>(прізвище та ініціали виконавця)</w:t>
      </w:r>
    </w:p>
    <w:p>
      <w:pPr>
        <w:pStyle w:val="BodyText"/>
        <w:tabs>
          <w:tab w:pos="1285" w:val="left" w:leader="none"/>
          <w:tab w:pos="2848" w:val="left" w:leader="none"/>
        </w:tabs>
        <w:spacing w:before="91"/>
        <w:ind w:left="688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280-33-51</w:t>
      </w:r>
      <w:r>
        <w:rPr>
          <w:rFonts w:ascii="Times New Roman"/>
          <w:u w:val="single"/>
        </w:rPr>
        <w:tab/>
      </w:r>
    </w:p>
    <w:p>
      <w:pPr>
        <w:spacing w:before="58"/>
        <w:ind w:left="687" w:right="0" w:firstLine="0"/>
        <w:jc w:val="center"/>
        <w:rPr>
          <w:sz w:val="18"/>
        </w:rPr>
      </w:pPr>
      <w:r>
        <w:rPr>
          <w:sz w:val="18"/>
        </w:rPr>
        <w:t>(телефон виконавця)</w:t>
      </w:r>
    </w:p>
    <w:p>
      <w:pPr>
        <w:spacing w:after="0"/>
        <w:jc w:val="center"/>
        <w:rPr>
          <w:sz w:val="18"/>
        </w:rPr>
        <w:sectPr>
          <w:type w:val="continuous"/>
          <w:pgSz w:w="16840" w:h="11900" w:orient="landscape"/>
          <w:pgMar w:top="320" w:bottom="480" w:left="260" w:right="420"/>
          <w:cols w:num="3" w:equalWidth="0">
            <w:col w:w="4144" w:space="1482"/>
            <w:col w:w="4758" w:space="716"/>
            <w:col w:w="5060"/>
          </w:cols>
        </w:sectPr>
      </w:pPr>
    </w:p>
    <w:p>
      <w:pPr>
        <w:pStyle w:val="BodyText"/>
        <w:spacing w:line="251" w:lineRule="exact" w:before="37"/>
        <w:ind w:left="11048"/>
      </w:pPr>
      <w:r>
        <w:rPr/>
        <w:t>Додаток 3</w:t>
      </w:r>
    </w:p>
    <w:p>
      <w:pPr>
        <w:pStyle w:val="BodyText"/>
        <w:spacing w:line="237" w:lineRule="auto" w:before="1"/>
        <w:ind w:left="11048" w:right="37"/>
      </w:pPr>
      <w:r>
        <w:rPr>
          <w:w w:val="105"/>
        </w:rPr>
        <w:t>до Положення про порядок подання відомостей про структуру власності банку (пункт 11 розділу ІІ)</w:t>
      </w:r>
    </w:p>
    <w:p>
      <w:pPr>
        <w:pStyle w:val="Heading1"/>
        <w:spacing w:before="125"/>
        <w:ind w:left="3066" w:right="2925" w:firstLine="945"/>
        <w:jc w:val="left"/>
      </w:pPr>
      <w:r>
        <w:rPr/>
        <w:t>Відомості про власників істотної участі в банку станом на 18.08.2015 року ПУБЛІЧНЕ АКЦІОНЕРНЕ ТОВАРИСТВО АКЦІОНЕРНИЙ КОМЕРЦІЙНИЙ БАНК ''АРКАДА''</w:t>
      </w:r>
    </w:p>
    <w:p>
      <w:pPr>
        <w:spacing w:line="251" w:lineRule="exact" w:before="0"/>
        <w:ind w:left="2486" w:right="2492" w:firstLine="0"/>
        <w:jc w:val="center"/>
        <w:rPr>
          <w:b/>
          <w:sz w:val="22"/>
        </w:rPr>
      </w:pPr>
      <w:r>
        <w:rPr>
          <w:b/>
          <w:sz w:val="22"/>
        </w:rPr>
        <w:t>01001, м.Київ, вул. Ольгинська,</w:t>
      </w:r>
      <w:r>
        <w:rPr>
          <w:b/>
          <w:spacing w:val="59"/>
          <w:sz w:val="22"/>
        </w:rPr>
        <w:t> </w:t>
      </w:r>
      <w:r>
        <w:rPr>
          <w:b/>
          <w:sz w:val="22"/>
        </w:rPr>
        <w:t>3</w:t>
      </w:r>
    </w:p>
    <w:p>
      <w:pPr>
        <w:pStyle w:val="BodyText"/>
        <w:spacing w:before="1"/>
        <w:rPr>
          <w:b/>
          <w:sz w:val="24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4"/>
        <w:gridCol w:w="1500"/>
        <w:gridCol w:w="524"/>
        <w:gridCol w:w="735"/>
        <w:gridCol w:w="5039"/>
        <w:gridCol w:w="7705"/>
      </w:tblGrid>
      <w:tr>
        <w:trPr>
          <w:trHeight w:val="1386" w:hRule="atLeast"/>
        </w:trPr>
        <w:tc>
          <w:tcPr>
            <w:tcW w:w="394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10"/>
              <w:rPr>
                <w:b/>
                <w:sz w:val="18"/>
              </w:rPr>
            </w:pPr>
            <w:r>
              <w:rPr>
                <w:b/>
                <w:w w:val="94"/>
                <w:sz w:val="18"/>
              </w:rPr>
              <w:t>№</w:t>
            </w:r>
          </w:p>
          <w:p>
            <w:pPr>
              <w:pStyle w:val="TableParagraph"/>
              <w:spacing w:line="205" w:lineRule="exact"/>
              <w:ind w:left="57"/>
              <w:rPr>
                <w:b/>
                <w:sz w:val="18"/>
              </w:rPr>
            </w:pPr>
            <w:r>
              <w:rPr>
                <w:b/>
                <w:w w:val="120"/>
                <w:sz w:val="18"/>
              </w:rPr>
              <w:t>з/п</w:t>
            </w:r>
          </w:p>
        </w:tc>
        <w:tc>
          <w:tcPr>
            <w:tcW w:w="150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89" w:lineRule="exact"/>
              <w:ind w:left="104"/>
              <w:rPr>
                <w:b/>
                <w:sz w:val="18"/>
              </w:rPr>
            </w:pPr>
            <w:r>
              <w:rPr>
                <w:b/>
                <w:sz w:val="18"/>
              </w:rPr>
              <w:t>Прізвище, ім'я</w:t>
            </w:r>
          </w:p>
          <w:p>
            <w:pPr>
              <w:pStyle w:val="TableParagraph"/>
              <w:spacing w:line="204" w:lineRule="exact" w:before="4"/>
              <w:ind w:left="85" w:right="63" w:firstLine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та по батькові </w:t>
            </w:r>
            <w:r>
              <w:rPr>
                <w:b/>
                <w:w w:val="95"/>
                <w:sz w:val="18"/>
              </w:rPr>
              <w:t>фізичної особи </w:t>
            </w:r>
            <w:r>
              <w:rPr>
                <w:b/>
                <w:sz w:val="18"/>
              </w:rPr>
              <w:t>або повне найменування юридичної особи</w:t>
            </w:r>
          </w:p>
        </w:tc>
        <w:tc>
          <w:tcPr>
            <w:tcW w:w="524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1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Тип</w:t>
            </w:r>
          </w:p>
          <w:p>
            <w:pPr>
              <w:pStyle w:val="TableParagraph"/>
              <w:spacing w:before="1"/>
              <w:ind w:left="35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особи</w:t>
            </w:r>
          </w:p>
        </w:tc>
        <w:tc>
          <w:tcPr>
            <w:tcW w:w="735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72" w:lineRule="exact"/>
              <w:ind w:left="21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Тип</w:t>
            </w:r>
          </w:p>
          <w:p>
            <w:pPr>
              <w:pStyle w:val="TableParagraph"/>
              <w:spacing w:before="1"/>
              <w:ind w:left="56" w:right="40"/>
              <w:jc w:val="center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істотної </w:t>
            </w:r>
            <w:r>
              <w:rPr>
                <w:b/>
                <w:sz w:val="16"/>
              </w:rPr>
              <w:t>участі</w:t>
            </w:r>
          </w:p>
        </w:tc>
        <w:tc>
          <w:tcPr>
            <w:tcW w:w="5039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90" w:lineRule="exact"/>
              <w:ind w:left="1541"/>
              <w:rPr>
                <w:b/>
                <w:sz w:val="18"/>
              </w:rPr>
            </w:pPr>
            <w:r>
              <w:rPr>
                <w:b/>
                <w:sz w:val="18"/>
              </w:rPr>
              <w:t>Інформація про особу</w:t>
            </w:r>
          </w:p>
        </w:tc>
        <w:tc>
          <w:tcPr>
            <w:tcW w:w="7705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line="190" w:lineRule="exact"/>
              <w:ind w:left="2269"/>
              <w:rPr>
                <w:b/>
                <w:sz w:val="18"/>
              </w:rPr>
            </w:pPr>
            <w:r>
              <w:rPr>
                <w:b/>
                <w:sz w:val="18"/>
              </w:rPr>
              <w:t>Опис взаємозв'язку особи з банком</w:t>
            </w:r>
          </w:p>
        </w:tc>
      </w:tr>
      <w:tr>
        <w:trPr>
          <w:trHeight w:val="156" w:hRule="atLeast"/>
        </w:trPr>
        <w:tc>
          <w:tcPr>
            <w:tcW w:w="394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37" w:lineRule="exact"/>
              <w:ind w:left="2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37" w:lineRule="exact"/>
              <w:ind w:left="1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4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37" w:lineRule="exact"/>
              <w:ind w:left="20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37" w:lineRule="exact"/>
              <w:ind w:left="1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5039" w:type="dxa"/>
            <w:tcBorders>
              <w:top w:val="double" w:sz="1" w:space="0" w:color="000000"/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37" w:lineRule="exact"/>
              <w:ind w:left="24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7705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137" w:lineRule="exact"/>
              <w:ind w:left="24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</w:tr>
      <w:tr>
        <w:trPr>
          <w:trHeight w:val="1303" w:hRule="atLeast"/>
        </w:trPr>
        <w:tc>
          <w:tcPr>
            <w:tcW w:w="39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1</w:t>
            </w: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2"/>
              <w:ind w:left="11" w:right="-29"/>
              <w:rPr>
                <w:sz w:val="18"/>
              </w:rPr>
            </w:pPr>
            <w:r>
              <w:rPr>
                <w:w w:val="105"/>
                <w:sz w:val="18"/>
              </w:rPr>
              <w:t>ТОВАРИСТВО З ОБМЕЖЕНОЮ ВІДПОВІДАЛЬНІ "КОМПАНІЯ РОЗВИТКУ БУДІВНИЦТВА"</w:t>
            </w:r>
          </w:p>
        </w:tc>
        <w:tc>
          <w:tcPr>
            <w:tcW w:w="5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67" w:right="47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ЮО</w:t>
            </w: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19"/>
              <w:jc w:val="center"/>
              <w:rPr>
                <w:sz w:val="18"/>
              </w:rPr>
            </w:pPr>
            <w:r>
              <w:rPr>
                <w:w w:val="113"/>
                <w:sz w:val="18"/>
              </w:rPr>
              <w:t>П</w:t>
            </w:r>
          </w:p>
        </w:tc>
        <w:tc>
          <w:tcPr>
            <w:tcW w:w="50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04" w:lineRule="exact" w:before="7"/>
              <w:ind w:left="12"/>
              <w:rPr>
                <w:sz w:val="18"/>
              </w:rPr>
            </w:pPr>
            <w:r>
              <w:rPr>
                <w:sz w:val="18"/>
              </w:rPr>
              <w:t>01023, м.Київ, вул. Шота Руставелі, 38, кімната 12,</w:t>
            </w:r>
          </w:p>
          <w:p>
            <w:pPr>
              <w:pStyle w:val="TableParagraph"/>
              <w:spacing w:line="204" w:lineRule="exact"/>
              <w:ind w:left="12"/>
              <w:rPr>
                <w:sz w:val="18"/>
              </w:rPr>
            </w:pPr>
            <w:r>
              <w:rPr>
                <w:sz w:val="18"/>
              </w:rPr>
              <w:t>ЄДРПОУ 32250868</w:t>
            </w:r>
          </w:p>
        </w:tc>
        <w:tc>
          <w:tcPr>
            <w:tcW w:w="770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13" w:right="52"/>
              <w:rPr>
                <w:sz w:val="16"/>
              </w:rPr>
            </w:pPr>
            <w:r>
              <w:rPr>
                <w:w w:val="105"/>
                <w:sz w:val="16"/>
              </w:rPr>
              <w:t>Дата та номер рішення Національного банку України про надання згоди на набуття істотної участі в банку: Рішення Комісії з питань нагляду та регулювання діяльності банків від 22.05.2003р. № 102.</w:t>
            </w:r>
          </w:p>
          <w:p>
            <w:pPr>
              <w:pStyle w:val="TableParagraph"/>
              <w:spacing w:before="4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spacing w:before="1"/>
              <w:ind w:left="13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49.387%)</w:t>
            </w:r>
          </w:p>
        </w:tc>
      </w:tr>
      <w:tr>
        <w:trPr>
          <w:trHeight w:val="711" w:hRule="atLeast"/>
        </w:trPr>
        <w:tc>
          <w:tcPr>
            <w:tcW w:w="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2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23"/>
              <w:ind w:left="11"/>
              <w:rPr>
                <w:sz w:val="18"/>
              </w:rPr>
            </w:pPr>
            <w:r>
              <w:rPr>
                <w:w w:val="105"/>
                <w:sz w:val="18"/>
              </w:rPr>
              <w:t>Паливода Костянтин </w:t>
            </w:r>
            <w:r>
              <w:rPr>
                <w:sz w:val="18"/>
              </w:rPr>
              <w:t>Віталійович</w:t>
            </w: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67" w:right="45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0"/>
              <w:ind w:left="56" w:right="35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П, О</w:t>
            </w:r>
          </w:p>
        </w:tc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8"/>
              <w:ind w:left="12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77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22"/>
              <w:ind w:left="13" w:right="52"/>
              <w:rPr>
                <w:sz w:val="16"/>
              </w:rPr>
            </w:pPr>
            <w:r>
              <w:rPr>
                <w:w w:val="105"/>
                <w:sz w:val="16"/>
              </w:rPr>
              <w:t>Дата та номер рішення Національного банку України про надання згоди на набуття істотної участі в банку: Рішення Комісії з питань нагляду та регулювання діяльності банків від 14.04.2003р. № 83.</w:t>
            </w:r>
          </w:p>
        </w:tc>
      </w:tr>
      <w:tr>
        <w:trPr>
          <w:trHeight w:val="290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41"/>
              <w:ind w:left="13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0.0284%)</w:t>
            </w:r>
          </w:p>
        </w:tc>
      </w:tr>
      <w:tr>
        <w:trPr>
          <w:trHeight w:val="455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</w:tc>
      </w:tr>
      <w:tr>
        <w:trPr>
          <w:trHeight w:val="638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left="13" w:right="304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</w:tc>
      </w:tr>
      <w:tr>
        <w:trPr>
          <w:trHeight w:val="820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spacing w:line="182" w:lineRule="exact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</w:t>
            </w:r>
          </w:p>
          <w:p>
            <w:pPr>
              <w:pStyle w:val="TableParagraph"/>
              <w:ind w:left="13" w:right="1227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</w:tc>
      </w:tr>
      <w:tr>
        <w:trPr>
          <w:trHeight w:val="820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left="13" w:right="3043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  <w:tr>
        <w:trPr>
          <w:trHeight w:val="1003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Контролер ТОВ "НОВІ БУДІВЕЛЬНІ МАТЕРІАЛИ"</w:t>
            </w:r>
          </w:p>
          <w:p>
            <w:pPr>
              <w:pStyle w:val="TableParagraph"/>
              <w:ind w:left="13" w:right="304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ind w:left="13" w:right="1227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</w:tc>
      </w:tr>
      <w:tr>
        <w:trPr>
          <w:trHeight w:val="471" w:hRule="atLeast"/>
        </w:trPr>
        <w:tc>
          <w:tcPr>
            <w:tcW w:w="39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3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0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24"/>
              <w:ind w:left="13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ind w:left="13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</w:tbl>
    <w:p>
      <w:pPr>
        <w:spacing w:after="0" w:line="183" w:lineRule="exact"/>
        <w:rPr>
          <w:sz w:val="16"/>
        </w:rPr>
        <w:sectPr>
          <w:footerReference w:type="default" r:id="rId6"/>
          <w:pgSz w:w="16840" w:h="11900" w:orient="landscape"/>
          <w:pgMar w:footer="290" w:header="0" w:top="320" w:bottom="480" w:left="260" w:right="420"/>
          <w:pgNumType w:start="1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5041"/>
        <w:gridCol w:w="7712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50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771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</w:tr>
      <w:tr>
        <w:trPr>
          <w:trHeight w:val="1102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8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"ФІРМА "ДЕВЕЛОПЕР" (частка 20.0296%)</w:t>
            </w:r>
          </w:p>
          <w:p>
            <w:pPr>
              <w:pStyle w:val="TableParagraph"/>
              <w:ind w:left="14" w:right="123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  <w:p>
            <w:pPr>
              <w:pStyle w:val="TableParagraph"/>
              <w:spacing w:line="183" w:lineRule="exact" w:before="88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25.885%)</w:t>
            </w: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1568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3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5"/>
              <w:ind w:left="16" w:right="-29"/>
              <w:rPr>
                <w:sz w:val="18"/>
              </w:rPr>
            </w:pPr>
            <w:r>
              <w:rPr>
                <w:w w:val="105"/>
                <w:sz w:val="18"/>
              </w:rPr>
              <w:t>ТОВАРИСТВО З ОБМЕЖЕНОЮ ВІДПОВІДАЛЬНІ "ФІРМА "ДЕВЕЛОПЕР"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72" w:right="44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ЮО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56" w:righ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П, О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5"/>
              <w:ind w:left="15" w:right="-11"/>
              <w:rPr>
                <w:sz w:val="18"/>
              </w:rPr>
            </w:pPr>
            <w:r>
              <w:rPr>
                <w:w w:val="105"/>
                <w:sz w:val="18"/>
              </w:rPr>
              <w:t>01001, м.Київ, вул. Ольгинська, 3, кімната 50/3, ЄДРПОУ 25413476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4" w:right="58"/>
              <w:rPr>
                <w:sz w:val="16"/>
              </w:rPr>
            </w:pPr>
            <w:r>
              <w:rPr>
                <w:w w:val="105"/>
                <w:sz w:val="16"/>
              </w:rPr>
              <w:t>Дата та номер рішення Національного банку України про надання згоди на набуття істотної участі в банку: Рішення Комісії з питань нагляду та регулювання діяльності банків від 12.06.2003р. № 121.</w:t>
            </w:r>
          </w:p>
          <w:p>
            <w:pPr>
              <w:pStyle w:val="TableParagraph"/>
              <w:spacing w:before="5"/>
              <w:ind w:left="0"/>
              <w:rPr>
                <w:b/>
                <w:sz w:val="15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Акціонер ПАТ АКБ "АРКАДА" (частка 13.7202%)</w:t>
            </w:r>
          </w:p>
          <w:p>
            <w:pPr>
              <w:pStyle w:val="TableParagraph"/>
              <w:spacing w:before="2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21.124%)</w:t>
            </w: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  <w:tr>
        <w:trPr>
          <w:trHeight w:val="711" w:hRule="atLeast"/>
        </w:trPr>
        <w:tc>
          <w:tcPr>
            <w:tcW w:w="3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27"/>
              <w:jc w:val="center"/>
              <w:rPr>
                <w:sz w:val="18"/>
              </w:rPr>
            </w:pPr>
            <w:r>
              <w:rPr>
                <w:w w:val="94"/>
                <w:sz w:val="18"/>
              </w:rPr>
              <w:t>4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232" w:lineRule="auto" w:before="15"/>
              <w:ind w:left="16" w:right="505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Поляченко </w:t>
            </w:r>
            <w:r>
              <w:rPr>
                <w:sz w:val="18"/>
              </w:rPr>
              <w:t>Володимир Аврумович</w:t>
            </w:r>
          </w:p>
        </w:tc>
        <w:tc>
          <w:tcPr>
            <w:tcW w:w="52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72" w:right="42"/>
              <w:jc w:val="center"/>
              <w:rPr>
                <w:sz w:val="18"/>
              </w:rPr>
            </w:pPr>
            <w:r>
              <w:rPr>
                <w:w w:val="115"/>
                <w:sz w:val="18"/>
              </w:rPr>
              <w:t>ФО</w:t>
            </w:r>
          </w:p>
        </w:tc>
        <w:tc>
          <w:tcPr>
            <w:tcW w:w="73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2"/>
              <w:ind w:left="56" w:right="29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П, О</w:t>
            </w:r>
          </w:p>
        </w:tc>
        <w:tc>
          <w:tcPr>
            <w:tcW w:w="504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0"/>
              <w:ind w:left="15"/>
              <w:rPr>
                <w:sz w:val="18"/>
              </w:rPr>
            </w:pPr>
            <w:r>
              <w:rPr>
                <w:w w:val="110"/>
                <w:sz w:val="18"/>
              </w:rPr>
              <w:t>УКРАЇНА, місто Київ</w:t>
            </w:r>
          </w:p>
        </w:tc>
        <w:tc>
          <w:tcPr>
            <w:tcW w:w="771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14"/>
              <w:ind w:left="14" w:right="58"/>
              <w:rPr>
                <w:sz w:val="16"/>
              </w:rPr>
            </w:pPr>
            <w:r>
              <w:rPr>
                <w:w w:val="105"/>
                <w:sz w:val="16"/>
              </w:rPr>
              <w:t>Дата та номер рішення Національного банку України про надання згоди на набуття істотної участі в банку: Рішення Комісії з питань нагляду та регулювання діяльності банків від 14.04.2003р. № 82.</w:t>
            </w:r>
          </w:p>
        </w:tc>
      </w:tr>
      <w:tr>
        <w:trPr>
          <w:trHeight w:val="290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before="33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Акціонер ПАТ АКБ "АРКАДА" (частка 0.0000453628%)</w:t>
            </w:r>
          </w:p>
        </w:tc>
      </w:tr>
      <w:tr>
        <w:trPr>
          <w:trHeight w:val="455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6.0253% акцій ПАТ АКБ "АРКАДА"</w:t>
            </w:r>
          </w:p>
        </w:tc>
      </w:tr>
      <w:tr>
        <w:trPr>
          <w:trHeight w:val="638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left="14" w:right="3049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 якому належить 13.7202% акцій ПАТ АКБ "АРКАДА"</w:t>
            </w:r>
          </w:p>
        </w:tc>
      </w:tr>
      <w:tr>
        <w:trPr>
          <w:trHeight w:val="820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spacing w:line="182" w:lineRule="exact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9.997% акцій ТОВ "ФІРМА "ДЕВЕЛОПЕР"</w:t>
            </w:r>
          </w:p>
          <w:p>
            <w:pPr>
              <w:pStyle w:val="TableParagraph"/>
              <w:ind w:left="14" w:right="123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</w:tc>
      </w:tr>
      <w:tr>
        <w:trPr>
          <w:trHeight w:val="820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left="14" w:right="3049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9%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ТОВ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"ПОСЛУГИ</w:t>
            </w:r>
            <w:r>
              <w:rPr>
                <w:spacing w:val="-16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КОГЕНЕРАЦІЇ" якому належить 0.1% акцій ТОВ "ФІРМА "ДЕВЕЛОПЕР" якому належить 13.7202% акцій ПАТ АКБ</w:t>
            </w:r>
            <w:r>
              <w:rPr>
                <w:spacing w:val="-29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  <w:tr>
        <w:trPr>
          <w:trHeight w:val="1003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"НОВІ БУДІВЕЛЬНІ МАТЕРІАЛИ" (частка 25.04%)</w:t>
            </w:r>
          </w:p>
          <w:p>
            <w:pPr>
              <w:pStyle w:val="TableParagraph"/>
              <w:ind w:left="14" w:right="3049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9% акцій ТОВ "ПОСЛУГИ КОГЕНЕРАЦІЇ" якому належить 0.1% акцій ТОВ "ФІРМА "ДЕВЕЛОПЕР"</w:t>
            </w:r>
          </w:p>
          <w:p>
            <w:pPr>
              <w:pStyle w:val="TableParagraph"/>
              <w:spacing w:line="237" w:lineRule="auto"/>
              <w:ind w:left="14" w:right="123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</w:tc>
      </w:tr>
      <w:tr>
        <w:trPr>
          <w:trHeight w:val="455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</w:t>
            </w:r>
            <w:r>
              <w:rPr>
                <w:spacing w:val="-9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ТОВ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"ФІРМА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"ДЕВЕЛОПЕР"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(частка</w:t>
            </w:r>
            <w:r>
              <w:rPr>
                <w:spacing w:val="-8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20.0296%)</w:t>
            </w: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якому</w:t>
            </w:r>
            <w:r>
              <w:rPr>
                <w:spacing w:val="-23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належить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13.7202%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акцій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ПАТ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АКБ</w:t>
            </w:r>
            <w:r>
              <w:rPr>
                <w:spacing w:val="-22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"АРКАДА"</w:t>
            </w:r>
          </w:p>
        </w:tc>
      </w:tr>
      <w:tr>
        <w:trPr>
          <w:trHeight w:val="661" w:hRule="atLeast"/>
        </w:trPr>
        <w:tc>
          <w:tcPr>
            <w:tcW w:w="389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50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71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16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"ФІРМА "ДЕВЕЛОПЕР" (частка 20.0296%)</w:t>
            </w:r>
          </w:p>
          <w:p>
            <w:pPr>
              <w:pStyle w:val="TableParagraph"/>
              <w:ind w:left="14" w:right="1233"/>
              <w:rPr>
                <w:sz w:val="16"/>
              </w:rPr>
            </w:pPr>
            <w:r>
              <w:rPr>
                <w:w w:val="105"/>
                <w:sz w:val="16"/>
              </w:rPr>
              <w:t>якому належить 21.124% акцій ТОВ "КОМПАНІЯ РОЗВИТКУ БУДІВНИЦТВА" якому належить 49.387% акцій ПАТ АКБ "АРКАДА"</w:t>
            </w:r>
          </w:p>
        </w:tc>
      </w:tr>
    </w:tbl>
    <w:p>
      <w:pPr>
        <w:spacing w:after="0"/>
        <w:rPr>
          <w:sz w:val="16"/>
        </w:rPr>
        <w:sectPr>
          <w:pgSz w:w="16840" w:h="11900" w:orient="landscape"/>
          <w:pgMar w:header="0" w:footer="290" w:top="380" w:bottom="480" w:left="260" w:right="420"/>
        </w:sect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"/>
        <w:gridCol w:w="1500"/>
        <w:gridCol w:w="526"/>
        <w:gridCol w:w="735"/>
        <w:gridCol w:w="5041"/>
        <w:gridCol w:w="7712"/>
      </w:tblGrid>
      <w:tr>
        <w:trPr>
          <w:trHeight w:val="177" w:hRule="atLeast"/>
        </w:trPr>
        <w:tc>
          <w:tcPr>
            <w:tcW w:w="389" w:type="dxa"/>
            <w:tcBorders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32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1</w:t>
            </w:r>
          </w:p>
        </w:tc>
        <w:tc>
          <w:tcPr>
            <w:tcW w:w="1500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2</w:t>
            </w:r>
          </w:p>
        </w:tc>
        <w:tc>
          <w:tcPr>
            <w:tcW w:w="526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3</w:t>
            </w:r>
          </w:p>
        </w:tc>
        <w:tc>
          <w:tcPr>
            <w:tcW w:w="735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5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4</w:t>
            </w:r>
          </w:p>
        </w:tc>
        <w:tc>
          <w:tcPr>
            <w:tcW w:w="5041" w:type="dxa"/>
            <w:tcBorders>
              <w:left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157" w:lineRule="exact"/>
              <w:ind w:left="28"/>
              <w:jc w:val="center"/>
              <w:rPr>
                <w:sz w:val="16"/>
              </w:rPr>
            </w:pPr>
            <w:r>
              <w:rPr>
                <w:w w:val="94"/>
                <w:sz w:val="16"/>
              </w:rPr>
              <w:t>5</w:t>
            </w:r>
          </w:p>
        </w:tc>
        <w:tc>
          <w:tcPr>
            <w:tcW w:w="7712" w:type="dxa"/>
            <w:tcBorders>
              <w:left w:val="double" w:sz="1" w:space="0" w:color="000000"/>
            </w:tcBorders>
          </w:tcPr>
          <w:p>
            <w:pPr>
              <w:pStyle w:val="TableParagraph"/>
              <w:spacing w:line="157" w:lineRule="exact"/>
              <w:ind w:left="19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6</w:t>
            </w:r>
          </w:p>
        </w:tc>
      </w:tr>
      <w:tr>
        <w:trPr>
          <w:trHeight w:val="463" w:hRule="atLeast"/>
        </w:trPr>
        <w:tc>
          <w:tcPr>
            <w:tcW w:w="3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04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83" w:lineRule="exact" w:before="8"/>
              <w:ind w:left="14"/>
              <w:rPr>
                <w:sz w:val="16"/>
              </w:rPr>
            </w:pPr>
            <w:r>
              <w:rPr>
                <w:w w:val="105"/>
                <w:sz w:val="16"/>
              </w:rPr>
              <w:t>Через ТОВ "КОМПАНІЯ РОЗВИТКУ БУДІВНИЦТВА" (частка 10.746%)</w:t>
            </w:r>
          </w:p>
          <w:p>
            <w:pPr>
              <w:pStyle w:val="TableParagraph"/>
              <w:spacing w:line="183" w:lineRule="exact"/>
              <w:ind w:left="14"/>
              <w:rPr>
                <w:sz w:val="16"/>
              </w:rPr>
            </w:pPr>
            <w:r>
              <w:rPr>
                <w:w w:val="110"/>
                <w:sz w:val="16"/>
              </w:rPr>
              <w:t>якому належить 49.387% акцій ПАТ АКБ "АРКАДА"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8"/>
        </w:rPr>
      </w:pPr>
    </w:p>
    <w:p>
      <w:pPr>
        <w:tabs>
          <w:tab w:pos="5302" w:val="left" w:leader="none"/>
          <w:tab w:pos="6519" w:val="left" w:leader="none"/>
          <w:tab w:pos="11278" w:val="left" w:leader="none"/>
          <w:tab w:pos="12428" w:val="left" w:leader="none"/>
          <w:tab w:pos="13194" w:val="left" w:leader="none"/>
          <w:tab w:pos="15517" w:val="left" w:leader="none"/>
        </w:tabs>
        <w:spacing w:before="91"/>
        <w:ind w:left="594" w:right="0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w w:val="100"/>
          <w:sz w:val="22"/>
          <w:u w:val="single"/>
        </w:rPr>
        <w:t> </w:t>
      </w:r>
      <w:r>
        <w:rPr>
          <w:rFonts w:ascii="Times New Roman" w:hAnsi="Times New Roman"/>
          <w:sz w:val="22"/>
          <w:u w:val="single"/>
        </w:rPr>
        <w:t>  </w:t>
      </w:r>
      <w:r>
        <w:rPr>
          <w:rFonts w:ascii="Times New Roman" w:hAnsi="Times New Roman"/>
          <w:spacing w:val="19"/>
          <w:sz w:val="22"/>
          <w:u w:val="single"/>
        </w:rPr>
        <w:t> </w:t>
      </w:r>
      <w:r>
        <w:rPr>
          <w:b/>
          <w:sz w:val="22"/>
          <w:u w:val="single"/>
        </w:rPr>
        <w:t>Голова Правління ПАТ</w:t>
      </w:r>
      <w:r>
        <w:rPr>
          <w:b/>
          <w:spacing w:val="18"/>
          <w:sz w:val="22"/>
          <w:u w:val="single"/>
        </w:rPr>
        <w:t> </w:t>
      </w:r>
      <w:r>
        <w:rPr>
          <w:b/>
          <w:sz w:val="22"/>
          <w:u w:val="single"/>
        </w:rPr>
        <w:t>АКБ</w:t>
      </w:r>
      <w:r>
        <w:rPr>
          <w:b/>
          <w:spacing w:val="6"/>
          <w:sz w:val="22"/>
          <w:u w:val="single"/>
        </w:rPr>
        <w:t> </w:t>
      </w:r>
      <w:r>
        <w:rPr>
          <w:b/>
          <w:sz w:val="22"/>
          <w:u w:val="single"/>
        </w:rPr>
        <w:t>"АРКАДА"</w:t>
      </w:r>
      <w:r>
        <w:rPr>
          <w:rFonts w:ascii="Times New Roman" w:hAnsi="Times New Roman"/>
          <w:sz w:val="22"/>
          <w:u w:val="single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  <w:u w:val="single"/>
        </w:rPr>
        <w:t> </w:t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  <w:u w:val="single"/>
        </w:rPr>
        <w:t> </w:t>
        <w:tab/>
      </w:r>
      <w:r>
        <w:rPr>
          <w:b/>
          <w:sz w:val="22"/>
          <w:u w:val="single"/>
        </w:rPr>
        <w:t>Паливода</w:t>
      </w:r>
      <w:r>
        <w:rPr>
          <w:b/>
          <w:spacing w:val="-13"/>
          <w:sz w:val="22"/>
          <w:u w:val="single"/>
        </w:rPr>
        <w:t> </w:t>
      </w:r>
      <w:r>
        <w:rPr>
          <w:b/>
          <w:sz w:val="22"/>
          <w:u w:val="single"/>
        </w:rPr>
        <w:t>К.В.</w:t>
      </w:r>
      <w:r>
        <w:rPr>
          <w:rFonts w:ascii="Times New Roman" w:hAnsi="Times New Roman"/>
          <w:sz w:val="22"/>
          <w:u w:val="single"/>
        </w:rPr>
        <w:tab/>
      </w:r>
    </w:p>
    <w:p>
      <w:pPr>
        <w:spacing w:after="0"/>
        <w:jc w:val="left"/>
        <w:rPr>
          <w:rFonts w:ascii="Times New Roman" w:hAnsi="Times New Roman"/>
          <w:sz w:val="22"/>
        </w:rPr>
        <w:sectPr>
          <w:pgSz w:w="16840" w:h="11900" w:orient="landscape"/>
          <w:pgMar w:header="0" w:footer="290" w:top="380" w:bottom="480" w:left="260" w:right="420"/>
        </w:sectPr>
      </w:pPr>
    </w:p>
    <w:p>
      <w:pPr>
        <w:spacing w:before="58"/>
        <w:ind w:left="1280" w:right="0" w:firstLine="0"/>
        <w:jc w:val="left"/>
        <w:rPr>
          <w:sz w:val="18"/>
        </w:rPr>
      </w:pPr>
      <w:r>
        <w:rPr>
          <w:w w:val="105"/>
          <w:sz w:val="18"/>
        </w:rPr>
        <w:t>(посада уповноваженої банком особи)</w:t>
      </w:r>
    </w:p>
    <w:p>
      <w:pPr>
        <w:spacing w:before="58"/>
        <w:ind w:left="128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(підпис)</w:t>
      </w:r>
    </w:p>
    <w:p>
      <w:pPr>
        <w:spacing w:before="58"/>
        <w:ind w:left="1280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(прізвище та ініціали)</w:t>
      </w:r>
    </w:p>
    <w:p>
      <w:pPr>
        <w:spacing w:after="0"/>
        <w:jc w:val="left"/>
        <w:rPr>
          <w:sz w:val="18"/>
        </w:rPr>
        <w:sectPr>
          <w:type w:val="continuous"/>
          <w:pgSz w:w="16840" w:h="11900" w:orient="landscape"/>
          <w:pgMar w:top="320" w:bottom="480" w:left="260" w:right="420"/>
          <w:cols w:num="3" w:equalWidth="0">
            <w:col w:w="4670" w:space="2580"/>
            <w:col w:w="2008" w:space="2478"/>
            <w:col w:w="44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6840" w:h="11900" w:orient="landscape"/>
          <w:pgMar w:top="320" w:bottom="480" w:left="260" w:right="420"/>
        </w:sectPr>
      </w:pPr>
    </w:p>
    <w:p>
      <w:pPr>
        <w:pStyle w:val="BodyText"/>
        <w:tabs>
          <w:tab w:pos="2253" w:val="left" w:leader="none"/>
          <w:tab w:pos="4062" w:val="left" w:leader="none"/>
        </w:tabs>
        <w:spacing w:before="90"/>
        <w:ind w:left="1754"/>
        <w:jc w:val="center"/>
        <w:rPr>
          <w:rFonts w:ascii="Times New Roman" w:hAnsi="Times New Roman"/>
        </w:rPr>
      </w:pP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u w:val="single"/>
        </w:rPr>
        <w:t>18.08.2015р.</w:t>
      </w:r>
      <w:r>
        <w:rPr>
          <w:rFonts w:ascii="Times New Roman" w:hAnsi="Times New Roman"/>
          <w:u w:val="single"/>
        </w:rPr>
        <w:tab/>
      </w:r>
    </w:p>
    <w:p>
      <w:pPr>
        <w:spacing w:before="58"/>
        <w:ind w:left="1754" w:right="0" w:firstLine="0"/>
        <w:jc w:val="center"/>
        <w:rPr>
          <w:sz w:val="18"/>
        </w:rPr>
      </w:pPr>
      <w:r>
        <w:rPr>
          <w:sz w:val="18"/>
        </w:rPr>
        <w:t>(дата)</w:t>
      </w:r>
    </w:p>
    <w:p>
      <w:pPr>
        <w:pStyle w:val="BodyText"/>
        <w:tabs>
          <w:tab w:pos="2413" w:val="left" w:leader="none"/>
          <w:tab w:pos="4717" w:val="left" w:leader="none"/>
        </w:tabs>
        <w:spacing w:before="90"/>
        <w:ind w:left="1794"/>
        <w:rPr>
          <w:rFonts w:ascii="Times New Roman" w:hAnsi="Times New Roman"/>
        </w:rPr>
      </w:pPr>
      <w:r>
        <w:rPr/>
        <w:br w:type="column"/>
      </w:r>
      <w:r>
        <w:rPr>
          <w:rFonts w:ascii="Times New Roman" w:hAnsi="Times New Roman"/>
          <w:w w:val="100"/>
          <w:u w:val="single"/>
        </w:rPr>
        <w:t> </w:t>
      </w:r>
      <w:r>
        <w:rPr>
          <w:rFonts w:ascii="Times New Roman" w:hAnsi="Times New Roman"/>
          <w:u w:val="single"/>
        </w:rPr>
        <w:tab/>
      </w:r>
      <w:r>
        <w:rPr>
          <w:w w:val="105"/>
          <w:u w:val="single"/>
        </w:rPr>
        <w:t>Левшинова</w:t>
      </w:r>
      <w:r>
        <w:rPr>
          <w:spacing w:val="-2"/>
          <w:w w:val="105"/>
          <w:u w:val="single"/>
        </w:rPr>
        <w:t> </w:t>
      </w:r>
      <w:r>
        <w:rPr>
          <w:w w:val="105"/>
          <w:u w:val="single"/>
        </w:rPr>
        <w:t>Л.Г.</w:t>
      </w:r>
      <w:r>
        <w:rPr>
          <w:rFonts w:ascii="Times New Roman" w:hAnsi="Times New Roman"/>
          <w:u w:val="single"/>
        </w:rPr>
        <w:tab/>
      </w:r>
    </w:p>
    <w:p>
      <w:pPr>
        <w:spacing w:before="58"/>
        <w:ind w:left="1811" w:right="0" w:firstLine="0"/>
        <w:jc w:val="left"/>
        <w:rPr>
          <w:sz w:val="18"/>
        </w:rPr>
      </w:pPr>
      <w:r>
        <w:rPr>
          <w:w w:val="105"/>
          <w:sz w:val="18"/>
        </w:rPr>
        <w:t>(прізвище та ініціали виконавця)</w:t>
      </w:r>
    </w:p>
    <w:p>
      <w:pPr>
        <w:pStyle w:val="BodyText"/>
        <w:tabs>
          <w:tab w:pos="1285" w:val="left" w:leader="none"/>
          <w:tab w:pos="2848" w:val="left" w:leader="none"/>
        </w:tabs>
        <w:spacing w:before="90"/>
        <w:ind w:left="688"/>
        <w:jc w:val="center"/>
        <w:rPr>
          <w:rFonts w:ascii="Times New Roman"/>
        </w:rPr>
      </w:pPr>
      <w:r>
        <w:rPr/>
        <w:br w:type="column"/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u w:val="single"/>
        </w:rPr>
        <w:t>280-33-51</w:t>
      </w:r>
      <w:r>
        <w:rPr>
          <w:rFonts w:ascii="Times New Roman"/>
          <w:u w:val="single"/>
        </w:rPr>
        <w:tab/>
      </w:r>
    </w:p>
    <w:p>
      <w:pPr>
        <w:spacing w:before="58"/>
        <w:ind w:left="687" w:right="0" w:firstLine="0"/>
        <w:jc w:val="center"/>
        <w:rPr>
          <w:sz w:val="18"/>
        </w:rPr>
      </w:pPr>
      <w:r>
        <w:rPr>
          <w:sz w:val="18"/>
        </w:rPr>
        <w:t>(телефон виконавця)</w:t>
      </w:r>
    </w:p>
    <w:sectPr>
      <w:type w:val="continuous"/>
      <w:pgSz w:w="16840" w:h="11900" w:orient="landscape"/>
      <w:pgMar w:top="320" w:bottom="480" w:left="260" w:right="420"/>
      <w:cols w:num="3" w:equalWidth="0">
        <w:col w:w="4144" w:space="1482"/>
        <w:col w:w="4758" w:space="716"/>
        <w:col w:w="50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.430592pt;margin-top:565.505188pt;width:75.2pt;height:10.050pt;mso-position-horizontal-relative:page;mso-position-vertical-relative:page;z-index:-835288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Сторінка </w:t>
                </w: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>
                    <w:w w:val="105"/>
                    <w:sz w:val="16"/>
                  </w:rPr>
                  <w:t> з 344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2"/>
      </w:rPr>
    </w:pPr>
    <w:r>
      <w:rPr/>
      <w:pict>
        <v:shape style="position:absolute;margin-left:18.430592pt;margin-top:565.505188pt;width:58.2pt;height:10.050pt;mso-position-horizontal-relative:page;mso-position-vertical-relative:page;z-index:-835264" type="#_x0000_t202" filled="false" stroked="false">
          <v:textbox inset="0,0,0,0">
            <w:txbxContent>
              <w:p>
                <w:pPr>
                  <w:spacing w:line="172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Сторінка </w:t>
                </w:r>
                <w:r>
                  <w:rPr/>
                  <w:fldChar w:fldCharType="begin"/>
                </w:r>
                <w:r>
                  <w:rPr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w w:val="105"/>
                    <w:sz w:val="16"/>
                  </w:rPr>
                  <w:t> з 3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  <w:lang w:val="uk" w:eastAsia="uk" w:bidi="uk"/>
    </w:rPr>
  </w:style>
  <w:style w:styleId="Heading1" w:type="paragraph">
    <w:name w:val="Heading 1"/>
    <w:basedOn w:val="Normal"/>
    <w:uiPriority w:val="1"/>
    <w:qFormat/>
    <w:pPr>
      <w:ind w:left="2486" w:right="2492"/>
      <w:jc w:val="center"/>
      <w:outlineLvl w:val="1"/>
    </w:pPr>
    <w:rPr>
      <w:rFonts w:ascii="Arial" w:hAnsi="Arial" w:eastAsia="Arial" w:cs="Arial"/>
      <w:b/>
      <w:bCs/>
      <w:sz w:val="22"/>
      <w:szCs w:val="22"/>
      <w:lang w:val="uk" w:eastAsia="uk" w:bidi="uk"/>
    </w:rPr>
  </w:style>
  <w:style w:styleId="ListParagraph" w:type="paragraph">
    <w:name w:val="List Paragraph"/>
    <w:basedOn w:val="Normal"/>
    <w:uiPriority w:val="1"/>
    <w:qFormat/>
    <w:pPr/>
    <w:rPr>
      <w:lang w:val="uk" w:eastAsia="uk" w:bidi="uk"/>
    </w:rPr>
  </w:style>
  <w:style w:styleId="TableParagraph" w:type="paragraph">
    <w:name w:val="Table Paragraph"/>
    <w:basedOn w:val="Normal"/>
    <w:uiPriority w:val="1"/>
    <w:qFormat/>
    <w:pPr>
      <w:ind w:left="22"/>
    </w:pPr>
    <w:rPr>
      <w:rFonts w:ascii="Arial" w:hAnsi="Arial" w:eastAsia="Arial" w:cs="Arial"/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2018-11-22T12:38:40Z</dcterms:created>
  <dcterms:modified xsi:type="dcterms:W3CDTF">2018-11-22T12:38:40Z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2018-11-22T00:00:00Z</vt:filetime>
  </property>
</Properties>
</file>