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8A" w:rsidRDefault="00793E7F" w:rsidP="00793E7F">
      <w:pPr>
        <w:pStyle w:val="Titre"/>
        <w:jc w:val="center"/>
      </w:pPr>
      <w:r>
        <w:t>Cours Java EE</w:t>
      </w:r>
    </w:p>
    <w:p w:rsidR="00793E7F" w:rsidRDefault="00793E7F" w:rsidP="00793E7F">
      <w:pPr>
        <w:pStyle w:val="Titre1"/>
      </w:pPr>
      <w:r>
        <w:t>Le modèle à 5 couches</w:t>
      </w:r>
    </w:p>
    <w:p w:rsidR="00793E7F" w:rsidRDefault="00793E7F" w:rsidP="00793E7F">
      <w:pPr>
        <w:jc w:val="center"/>
      </w:pPr>
    </w:p>
    <w:p w:rsidR="00793E7F" w:rsidRPr="00793E7F" w:rsidRDefault="00793E7F" w:rsidP="00793E7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029200" cy="4579620"/>
            <wp:effectExtent l="0" t="0" r="0" b="0"/>
            <wp:docPr id="1" name="Image 1" descr="C:\Users\User\AppData\Local\Microsoft\Windows\INetCacheContent.Word\ArchitectureLogicie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ArchitectureLogiciel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7F" w:rsidRDefault="00793E7F" w:rsidP="002D1BC1">
      <w:pPr>
        <w:pStyle w:val="Titre1"/>
        <w:ind w:firstLine="708"/>
      </w:pPr>
      <w:r>
        <w:t>MAVEN 3</w:t>
      </w:r>
    </w:p>
    <w:p w:rsidR="002D1BC1" w:rsidRDefault="002D1BC1" w:rsidP="002D1BC1">
      <w:pPr>
        <w:pStyle w:val="Titre2"/>
      </w:pPr>
      <w:r>
        <w:t>Définition</w:t>
      </w:r>
    </w:p>
    <w:p w:rsidR="002D1BC1" w:rsidRDefault="00443C56" w:rsidP="002D1BC1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567055</wp:posOffset>
            </wp:positionH>
            <wp:positionV relativeFrom="paragraph">
              <wp:posOffset>983615</wp:posOffset>
            </wp:positionV>
            <wp:extent cx="1669415" cy="2019993"/>
            <wp:effectExtent l="0" t="0" r="6985" b="0"/>
            <wp:wrapNone/>
            <wp:docPr id="2" name="Image 2" descr="C:\Users\User\AppData\Local\Microsoft\Windows\INetCacheContent.Word\ar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arb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201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BC1">
        <w:tab/>
        <w:t>Maven est dit comme « Convention over Configuration ». Càd qu’il faut respecter les conventions de création.</w:t>
      </w:r>
      <w:r w:rsidR="002D1BC1">
        <w:br/>
        <w:t xml:space="preserve">Exemples de fichiers :   </w:t>
      </w:r>
      <w:r w:rsidR="002D1BC1">
        <w:br/>
      </w:r>
      <w:r w:rsidR="002D1BC1">
        <w:tab/>
        <w:t>- doc (documentation HTML, fichiers png, etc.)</w:t>
      </w:r>
      <w:r w:rsidR="002D1BC1">
        <w:tab/>
      </w:r>
      <w:r w:rsidR="00A66762">
        <w:br/>
        <w:t xml:space="preserve">              </w:t>
      </w:r>
      <w:r w:rsidR="002D1BC1">
        <w:t>- target (propre à Maven)</w:t>
      </w:r>
      <w:r w:rsidR="002D1BC1">
        <w:br/>
      </w:r>
      <w:r w:rsidR="002D1BC1">
        <w:tab/>
      </w:r>
      <w:r w:rsidR="00A66762">
        <w:t xml:space="preserve">- </w:t>
      </w:r>
    </w:p>
    <w:p w:rsidR="00A66762" w:rsidRDefault="00A66762" w:rsidP="002D1BC1"/>
    <w:p w:rsidR="00A66762" w:rsidRDefault="00A66762" w:rsidP="002D1BC1"/>
    <w:p w:rsidR="002D1BC1" w:rsidRDefault="002D1BC1" w:rsidP="002D1BC1"/>
    <w:p w:rsidR="00E21C7F" w:rsidRDefault="00E21C7F" w:rsidP="002D1BC1"/>
    <w:p w:rsidR="001E5652" w:rsidRDefault="001E5652" w:rsidP="002D1BC1">
      <w:r>
        <w:lastRenderedPageBreak/>
        <w:t>MAVEN gère toutes les dépendances. Par exemple, si l’on veut faire du PDF, il s’occupe d’aller chercher ce qu’il faut dans des dépôts pour faire fonctionner PDFBox.</w:t>
      </w:r>
      <w:bookmarkStart w:id="0" w:name="_GoBack"/>
      <w:bookmarkEnd w:id="0"/>
    </w:p>
    <w:p w:rsidR="001E5652" w:rsidRPr="002D1BC1" w:rsidRDefault="001E5652" w:rsidP="002D1BC1"/>
    <w:p w:rsidR="00793E7F" w:rsidRPr="00793E7F" w:rsidRDefault="00793E7F" w:rsidP="00793E7F">
      <w:pPr>
        <w:pStyle w:val="Titre2"/>
      </w:pPr>
      <w:r>
        <w:t>Les différentes phases</w:t>
      </w:r>
    </w:p>
    <w:p w:rsidR="00793E7F" w:rsidRDefault="00793E7F" w:rsidP="00793E7F">
      <w:pPr>
        <w:pStyle w:val="Paragraphedeliste"/>
        <w:numPr>
          <w:ilvl w:val="0"/>
          <w:numId w:val="1"/>
        </w:numPr>
      </w:pPr>
      <w:r>
        <w:t>Validation (pom.xml)</w:t>
      </w:r>
    </w:p>
    <w:p w:rsidR="00793E7F" w:rsidRDefault="00793E7F" w:rsidP="00793E7F">
      <w:pPr>
        <w:pStyle w:val="Paragraphedeliste"/>
        <w:numPr>
          <w:ilvl w:val="0"/>
          <w:numId w:val="1"/>
        </w:numPr>
      </w:pPr>
      <w:r>
        <w:t>Génération des sources</w:t>
      </w:r>
      <w:r w:rsidR="00A11A7B">
        <w:t xml:space="preserve"> (génère automatiquement du code)</w:t>
      </w:r>
    </w:p>
    <w:p w:rsidR="00793E7F" w:rsidRDefault="00793E7F" w:rsidP="00793E7F">
      <w:pPr>
        <w:pStyle w:val="Paragraphedeliste"/>
        <w:numPr>
          <w:ilvl w:val="0"/>
          <w:numId w:val="1"/>
        </w:numPr>
      </w:pPr>
      <w:r>
        <w:t>Compilation (tous les fichiers Java dans le répertoire src)</w:t>
      </w:r>
    </w:p>
    <w:p w:rsidR="00793E7F" w:rsidRDefault="00793E7F" w:rsidP="00793E7F">
      <w:pPr>
        <w:pStyle w:val="Paragraphedeliste"/>
        <w:numPr>
          <w:ilvl w:val="0"/>
          <w:numId w:val="1"/>
        </w:numPr>
      </w:pPr>
      <w:r>
        <w:t>Tests (jUnit</w:t>
      </w:r>
      <w:r w:rsidR="00A11A7B">
        <w:t>, tests unitaires</w:t>
      </w:r>
      <w:r>
        <w:t>)</w:t>
      </w:r>
    </w:p>
    <w:p w:rsidR="00793E7F" w:rsidRDefault="00793E7F" w:rsidP="00793E7F">
      <w:pPr>
        <w:pStyle w:val="Paragraphedeliste"/>
        <w:numPr>
          <w:ilvl w:val="0"/>
          <w:numId w:val="1"/>
        </w:numPr>
      </w:pPr>
      <w:r>
        <w:t>Installation (</w:t>
      </w:r>
      <w:r w:rsidR="00A11A7B">
        <w:t>on crée soit un jar soit un war</w:t>
      </w:r>
      <w:r>
        <w:t>)</w:t>
      </w:r>
    </w:p>
    <w:p w:rsidR="00793E7F" w:rsidRDefault="00793E7F" w:rsidP="00793E7F">
      <w:pPr>
        <w:pStyle w:val="Paragraphedeliste"/>
        <w:numPr>
          <w:ilvl w:val="0"/>
          <w:numId w:val="1"/>
        </w:numPr>
      </w:pPr>
      <w:r>
        <w:t xml:space="preserve">[Déploiement] </w:t>
      </w:r>
      <w:r w:rsidR="00A11A7B">
        <w:t>(envoie du war à un serveur distant grâce à sFTP qui est sécurisé)</w:t>
      </w:r>
    </w:p>
    <w:p w:rsidR="00A11A7B" w:rsidRDefault="00A11A7B" w:rsidP="00A11A7B"/>
    <w:p w:rsidR="00A11A7B" w:rsidRDefault="00A11A7B" w:rsidP="00A11A7B">
      <w:pPr>
        <w:pStyle w:val="Titre2"/>
      </w:pPr>
      <w:r>
        <w:t>Les fichiers de Maven / WAR</w:t>
      </w:r>
    </w:p>
    <w:p w:rsidR="00A11A7B" w:rsidRDefault="00A11A7B" w:rsidP="00A11A7B">
      <w:pPr>
        <w:rPr>
          <w:color w:val="00B050"/>
        </w:rPr>
      </w:pPr>
      <w:r>
        <w:t xml:space="preserve">Maven permet de créer un WAR (Web Archive). </w:t>
      </w:r>
      <w:r>
        <w:br/>
        <w:t xml:space="preserve">Le fichier de configuration de Maven est </w:t>
      </w:r>
      <w:r w:rsidRPr="00A11A7B">
        <w:rPr>
          <w:color w:val="00B050"/>
        </w:rPr>
        <w:t>Pom.xml</w:t>
      </w:r>
      <w:r>
        <w:br/>
      </w:r>
      <w:r>
        <w:t xml:space="preserve">Le fichier </w:t>
      </w:r>
      <w:r>
        <w:t>de configuration</w:t>
      </w:r>
      <w:r>
        <w:t xml:space="preserve"> </w:t>
      </w:r>
      <w:r>
        <w:t xml:space="preserve">du WAR est le </w:t>
      </w:r>
      <w:r w:rsidRPr="00A11A7B">
        <w:rPr>
          <w:color w:val="00B050"/>
        </w:rPr>
        <w:t>web.xml</w:t>
      </w:r>
    </w:p>
    <w:p w:rsidR="00A11A7B" w:rsidRPr="00A11A7B" w:rsidRDefault="00A11A7B" w:rsidP="00A11A7B">
      <w:pPr>
        <w:rPr>
          <w:color w:val="00B050"/>
        </w:rPr>
      </w:pPr>
    </w:p>
    <w:sectPr w:rsidR="00A11A7B" w:rsidRPr="00A11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6631A"/>
    <w:multiLevelType w:val="hybridMultilevel"/>
    <w:tmpl w:val="2DD2347A"/>
    <w:lvl w:ilvl="0" w:tplc="5D108A8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7F"/>
    <w:rsid w:val="001E5652"/>
    <w:rsid w:val="002D1BC1"/>
    <w:rsid w:val="0031228A"/>
    <w:rsid w:val="00443C56"/>
    <w:rsid w:val="00793E7F"/>
    <w:rsid w:val="00945EC1"/>
    <w:rsid w:val="0097063A"/>
    <w:rsid w:val="00A11A7B"/>
    <w:rsid w:val="00A66762"/>
    <w:rsid w:val="00E21C7F"/>
    <w:rsid w:val="00E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3A86"/>
  <w15:chartTrackingRefBased/>
  <w15:docId w15:val="{639CB477-BFA8-4642-9DAA-B7516C8D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3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93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93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3E7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93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AA79C-9707-4B6D-A603-669618C3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MELE</dc:creator>
  <cp:keywords/>
  <dc:description/>
  <cp:lastModifiedBy>Valentin MELE</cp:lastModifiedBy>
  <cp:revision>10</cp:revision>
  <dcterms:created xsi:type="dcterms:W3CDTF">2016-10-12T11:14:00Z</dcterms:created>
  <dcterms:modified xsi:type="dcterms:W3CDTF">2016-11-02T12:30:00Z</dcterms:modified>
</cp:coreProperties>
</file>