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rFonts w:ascii="Nimbus Sans" w:hAnsi="Nimbus Sans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  <w:t>UNIVERSIDAD DISTRITAL FRANCISCO JOSÉ DE CALDAS</w:t>
      </w:r>
    </w:p>
    <w:p>
      <w:pPr>
        <w:pStyle w:val="Normal1"/>
        <w:jc w:val="center"/>
        <w:rPr>
          <w:rFonts w:ascii="Calibri" w:hAnsi="Calibri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  <w:t>PLANEACIÓN DE SISTEMAS DE INFORMACIÓN</w:t>
      </w:r>
    </w:p>
    <w:tbl>
      <w:tblPr>
        <w:tblStyle w:val="Table1"/>
        <w:tblW w:w="476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300"/>
        <w:gridCol w:w="3463"/>
      </w:tblGrid>
      <w:tr>
        <w:trPr/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8"/>
                <w:szCs w:val="28"/>
              </w:rPr>
              <w:t>CLASE</w:t>
            </w:r>
          </w:p>
        </w:tc>
        <w:tc>
          <w:tcPr>
            <w:tcW w:w="34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mbria" w:hAnsi="Cambria" w:eastAsia="Cambria" w:cs="Cambria"/>
                <w:color w:val="222222"/>
                <w:sz w:val="28"/>
                <w:szCs w:val="28"/>
              </w:rPr>
            </w:pPr>
            <w:r>
              <w:rPr>
                <w:rFonts w:eastAsia="Cambria" w:cs="Cambria" w:ascii="Nimbus Sans" w:hAnsi="Nimbus Sans"/>
                <w:color w:val="222222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3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8"/>
                <w:szCs w:val="28"/>
              </w:rPr>
              <w:t>FECHA</w:t>
            </w:r>
          </w:p>
        </w:tc>
        <w:tc>
          <w:tcPr>
            <w:tcW w:w="346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r>
              <w:rPr>
                <w:rFonts w:eastAsia="Cambria" w:cs="Cambria" w:ascii="Nimbus Sans" w:hAnsi="Nimbus Sans"/>
                <w:color w:val="222222"/>
                <w:sz w:val="28"/>
                <w:szCs w:val="28"/>
              </w:rPr>
              <w:t>1 de Agosto del 2018</w:t>
            </w:r>
          </w:p>
        </w:tc>
      </w:tr>
    </w:tbl>
    <w:p>
      <w:pPr>
        <w:pStyle w:val="Normal1"/>
        <w:rPr>
          <w:rFonts w:ascii="Nimbus Sans" w:hAnsi="Nimbus Sans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</w:r>
    </w:p>
    <w:p>
      <w:pPr>
        <w:pStyle w:val="Normal1"/>
        <w:rPr>
          <w:rFonts w:ascii="Calibri" w:hAnsi="Calibri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  <w:t>OBJETIVO</w:t>
      </w:r>
    </w:p>
    <w:p>
      <w:pPr>
        <w:pStyle w:val="Normal1"/>
        <w:rPr>
          <w:color w:val="222222"/>
          <w:sz w:val="28"/>
          <w:szCs w:val="28"/>
        </w:rPr>
      </w:pPr>
      <w:r>
        <w:rPr>
          <w:rFonts w:ascii="Nimbus Sans" w:hAnsi="Nimbus Sans"/>
          <w:color w:val="222222"/>
          <w:sz w:val="28"/>
          <w:szCs w:val="28"/>
        </w:rPr>
        <w:t>El fundamento principal de la clase se enfocó en entender y dar un brochazo del concepto de ingeniería, los errores comunes de una persona, lo mal que está Colombia.</w:t>
      </w:r>
    </w:p>
    <w:p>
      <w:pPr>
        <w:pStyle w:val="Normal1"/>
        <w:rPr>
          <w:rFonts w:ascii="Nimbus Sans" w:hAnsi="Nimbus Sans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</w:r>
    </w:p>
    <w:p>
      <w:pPr>
        <w:pStyle w:val="Normal1"/>
        <w:rPr>
          <w:rFonts w:ascii="Calibri" w:hAnsi="Calibri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  <w:t>LO QUE APRENDI</w:t>
      </w:r>
    </w:p>
    <w:p>
      <w:pPr>
        <w:pStyle w:val="Normal1"/>
        <w:rPr>
          <w:color w:val="222222"/>
          <w:sz w:val="28"/>
          <w:szCs w:val="28"/>
        </w:rPr>
      </w:pPr>
      <w:r>
        <w:rPr>
          <w:rFonts w:ascii="Nimbus Sans" w:hAnsi="Nimbus Sans"/>
          <w:color w:val="222222"/>
          <w:sz w:val="28"/>
          <w:szCs w:val="28"/>
        </w:rPr>
        <w:t>Nos pusimos de acuerdo con las reglas de la materia, como íbamos a evaluar, las pautas metodológicas, las herramientas imprescindibles que necesita entender todo Ingeniero de sistemas que se respete y que actúe con el ámbito, se hace un llamado de atención de cómo se debe ejercer el oficio, los ámbitos y bases necesarias para ser un gerente de sistemas, de la forma como un ingeniero debe ver el mundo, lo fácil que puede llegar a ser interpretar o cosas básicas como lo es el analizar. Un ingeniero debe ver todo.</w:t>
      </w:r>
    </w:p>
    <w:p>
      <w:pPr>
        <w:pStyle w:val="Normal1"/>
        <w:rPr>
          <w:rFonts w:ascii="Nimbus Sans" w:hAnsi="Nimbus Sans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</w:r>
    </w:p>
    <w:p>
      <w:pPr>
        <w:pStyle w:val="Normal1"/>
        <w:jc w:val="center"/>
        <w:rPr>
          <w:rFonts w:ascii="Nimbus Sans" w:hAnsi="Nimbus Sans"/>
          <w:b/>
          <w:b/>
          <w:color w:val="222222"/>
          <w:sz w:val="28"/>
          <w:szCs w:val="28"/>
        </w:rPr>
      </w:pPr>
      <w:r>
        <w:rPr>
          <w:rFonts w:ascii="Nimbus Sans" w:hAnsi="Nimbus Sans"/>
          <w:b/>
          <w:color w:val="222222"/>
          <w:sz w:val="28"/>
          <w:szCs w:val="28"/>
        </w:rPr>
      </w:r>
    </w:p>
    <w:p>
      <w:pPr>
        <w:pStyle w:val="Normal1"/>
        <w:jc w:val="center"/>
        <w:rPr>
          <w:rFonts w:ascii="Nimbus Sans" w:hAnsi="Nimbus Sans"/>
          <w:b/>
          <w:b/>
          <w:color w:val="222222"/>
          <w:sz w:val="28"/>
          <w:szCs w:val="28"/>
        </w:rPr>
      </w:pPr>
      <w:r>
        <w:rPr>
          <w:rFonts w:ascii="Nimbus Sans" w:hAnsi="Nimbus Sans"/>
          <w:b/>
          <w:color w:val="222222"/>
          <w:sz w:val="28"/>
          <w:szCs w:val="28"/>
        </w:rPr>
      </w:r>
    </w:p>
    <w:p>
      <w:pPr>
        <w:pStyle w:val="Normal1"/>
        <w:jc w:val="center"/>
        <w:rPr>
          <w:rFonts w:ascii="Nimbus Sans" w:hAnsi="Nimbus Sans"/>
          <w:b/>
          <w:b/>
          <w:color w:val="222222"/>
          <w:sz w:val="28"/>
          <w:szCs w:val="28"/>
        </w:rPr>
      </w:pPr>
      <w:r>
        <w:rPr>
          <w:rFonts w:ascii="Nimbus Sans" w:hAnsi="Nimbus Sans"/>
          <w:b/>
          <w:color w:val="222222"/>
          <w:sz w:val="28"/>
          <w:szCs w:val="28"/>
        </w:rPr>
      </w:r>
    </w:p>
    <w:p>
      <w:pPr>
        <w:pStyle w:val="Normal1"/>
        <w:jc w:val="center"/>
        <w:rPr>
          <w:rFonts w:ascii="Nimbus Sans" w:hAnsi="Nimbus Sans"/>
          <w:b/>
          <w:b/>
          <w:color w:val="222222"/>
          <w:sz w:val="28"/>
          <w:szCs w:val="28"/>
        </w:rPr>
      </w:pPr>
      <w:r>
        <w:rPr>
          <w:rFonts w:ascii="Nimbus Sans" w:hAnsi="Nimbus Sans"/>
          <w:b/>
          <w:color w:val="222222"/>
          <w:sz w:val="28"/>
          <w:szCs w:val="28"/>
        </w:rPr>
      </w:r>
    </w:p>
    <w:p>
      <w:pPr>
        <w:pStyle w:val="Normal1"/>
        <w:jc w:val="center"/>
        <w:rPr>
          <w:rFonts w:ascii="Nimbus Sans" w:hAnsi="Nimbus Sans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  <w:t>UNIVERSIDAD DISTRITAL FRANCISCO JOSÉ DE CALDAS</w:t>
      </w:r>
    </w:p>
    <w:p>
      <w:pPr>
        <w:pStyle w:val="Normal1"/>
        <w:jc w:val="center"/>
        <w:rPr>
          <w:rFonts w:ascii="Calibri" w:hAnsi="Calibri" w:eastAsia="Calibri" w:cs="Calibri"/>
          <w:b/>
          <w:b/>
          <w:color w:val="222222"/>
          <w:sz w:val="24"/>
          <w:szCs w:val="24"/>
        </w:rPr>
      </w:pPr>
      <w:r>
        <w:rPr>
          <w:rFonts w:eastAsia="Calibri" w:cs="Calibri" w:ascii="Nimbus Sans" w:hAnsi="Nimbus Sans"/>
          <w:b/>
          <w:color w:val="222222"/>
          <w:sz w:val="24"/>
          <w:szCs w:val="24"/>
        </w:rPr>
        <w:t>PLANEACIÓN DE SISTEMAS DE INFORMACIÓN</w:t>
      </w:r>
    </w:p>
    <w:tbl>
      <w:tblPr>
        <w:tblStyle w:val="Table2"/>
        <w:tblW w:w="48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75"/>
        <w:gridCol w:w="3350"/>
      </w:tblGrid>
      <w:tr>
        <w:trPr/>
        <w:tc>
          <w:tcPr>
            <w:tcW w:w="14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8"/>
                <w:szCs w:val="28"/>
              </w:rPr>
              <w:t>CLASE</w:t>
            </w:r>
          </w:p>
        </w:tc>
        <w:tc>
          <w:tcPr>
            <w:tcW w:w="33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r>
              <w:rPr>
                <w:rFonts w:eastAsia="Cambria" w:cs="Cambria" w:ascii="Nimbus Sans" w:hAnsi="Nimbus Sans"/>
                <w:color w:val="222222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147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8"/>
                <w:szCs w:val="28"/>
              </w:rPr>
              <w:t>FECHA</w:t>
            </w:r>
          </w:p>
        </w:tc>
        <w:tc>
          <w:tcPr>
            <w:tcW w:w="335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Calibri" w:hAnsi="Calibri" w:eastAsia="Calibri" w:cs="Calibri"/>
                <w:b/>
                <w:b/>
                <w:color w:val="222222"/>
                <w:sz w:val="28"/>
                <w:szCs w:val="28"/>
              </w:rPr>
            </w:pPr>
            <w:bookmarkStart w:id="0" w:name="_gjdgxs"/>
            <w:bookmarkEnd w:id="0"/>
            <w:r>
              <w:rPr>
                <w:rFonts w:eastAsia="Cambria" w:cs="Cambria" w:ascii="Nimbus Sans" w:hAnsi="Nimbus Sans"/>
                <w:color w:val="222222"/>
                <w:sz w:val="28"/>
                <w:szCs w:val="28"/>
              </w:rPr>
              <w:t>1 de Agosto del 2018</w:t>
            </w:r>
          </w:p>
        </w:tc>
      </w:tr>
    </w:tbl>
    <w:p>
      <w:pPr>
        <w:pStyle w:val="Normal1"/>
        <w:jc w:val="center"/>
        <w:rPr>
          <w:rFonts w:ascii="Calibri" w:hAnsi="Calibri" w:eastAsia="Calibri" w:cs="Calibri"/>
          <w:b/>
          <w:b/>
          <w:color w:val="222222"/>
          <w:sz w:val="28"/>
          <w:szCs w:val="28"/>
        </w:rPr>
      </w:pPr>
      <w:r>
        <w:rPr>
          <w:rFonts w:eastAsia="Calibri" w:cs="Calibri" w:ascii="Nimbus Sans" w:hAnsi="Nimbus Sans"/>
          <w:b/>
          <w:color w:val="222222"/>
          <w:sz w:val="28"/>
          <w:szCs w:val="28"/>
        </w:rPr>
        <w:t>TAREAS</w:t>
      </w:r>
    </w:p>
    <w:tbl>
      <w:tblPr>
        <w:tblStyle w:val="Table3"/>
        <w:tblW w:w="129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237"/>
        <w:gridCol w:w="3238"/>
        <w:gridCol w:w="3237"/>
        <w:gridCol w:w="3237"/>
      </w:tblGrid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4"/>
                <w:szCs w:val="24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4"/>
                <w:szCs w:val="24"/>
              </w:rPr>
              <w:t>CONSULTAS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4"/>
                <w:szCs w:val="24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4"/>
                <w:szCs w:val="24"/>
              </w:rPr>
              <w:t>BIOGRAFIAS</w:t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4"/>
                <w:szCs w:val="24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4"/>
                <w:szCs w:val="24"/>
              </w:rPr>
              <w:t>LIBROS</w:t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jc w:val="center"/>
              <w:rPr>
                <w:rFonts w:ascii="Calibri" w:hAnsi="Calibri" w:eastAsia="Calibri" w:cs="Calibri"/>
                <w:b/>
                <w:b/>
                <w:color w:val="222222"/>
                <w:sz w:val="24"/>
                <w:szCs w:val="24"/>
              </w:rPr>
            </w:pPr>
            <w:r>
              <w:rPr>
                <w:rFonts w:eastAsia="Calibri" w:cs="Calibri" w:ascii="Nimbus Sans" w:hAnsi="Nimbus Sans"/>
                <w:b/>
                <w:color w:val="222222"/>
                <w:sz w:val="24"/>
                <w:szCs w:val="24"/>
              </w:rPr>
              <w:t>VIDEOS</w:t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Que es la Vida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Zygmunt Bauman</w:t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Mapas Mentales</w:t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Copiando la Naturaleza</w:t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Qué es lo que se necesita para ser ingeniero de sistemas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Eduardo Punset</w:t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Llamada a la Crítica</w:t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Como se comporta la ingeniería de sistemas en el 2025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Que es la ingeniería de Sistemas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color w:val="222222"/>
                <w:sz w:val="32"/>
                <w:szCs w:val="32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  <w:t>Cuales Son las Herramientas</w:t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</w:tr>
      <w:tr>
        <w:trPr/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  <w:tc>
          <w:tcPr>
            <w:tcW w:w="32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fill="auto" w:val="clear"/>
          </w:tcPr>
          <w:p>
            <w:pPr>
              <w:pStyle w:val="Normal1"/>
              <w:spacing w:before="0" w:after="160"/>
              <w:rPr>
                <w:rFonts w:ascii="Nimbus Sans" w:hAnsi="Nimbus Sans"/>
                <w:color w:val="222222"/>
                <w:sz w:val="24"/>
                <w:szCs w:val="24"/>
              </w:rPr>
            </w:pPr>
            <w:r>
              <w:rPr>
                <w:rFonts w:ascii="Nimbus Sans" w:hAnsi="Nimbus Sans"/>
                <w:color w:val="222222"/>
                <w:sz w:val="24"/>
                <w:szCs w:val="24"/>
              </w:rPr>
            </w:r>
          </w:p>
        </w:tc>
      </w:tr>
    </w:tbl>
    <w:p>
      <w:pPr>
        <w:pStyle w:val="Normal1"/>
        <w:spacing w:before="0" w:after="160"/>
        <w:rPr>
          <w:rFonts w:ascii="Nimbus Sans" w:hAnsi="Nimbus Sans"/>
        </w:rPr>
      </w:pPr>
      <w:r>
        <w:rPr>
          <w:rFonts w:ascii="Nimbus Sans" w:hAnsi="Nimbus Sans"/>
        </w:rPr>
      </w:r>
    </w:p>
    <w:sectPr>
      <w:type w:val="nextPage"/>
      <w:pgSz w:w="15840" w:h="12240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imbus Sans">
    <w:charset w:val="01"/>
    <w:family w:val="swiss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ular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LibreOffice/6.2.0.3$Linux_X86_64 LibreOffice_project/20$Build-3</Application>
  <Pages>2</Pages>
  <Words>215</Words>
  <Characters>1050</Characters>
  <CharactersWithSpaces>1234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2019-02-24T18:57:26Z</dcterms:modified>
  <cp:revision>1</cp:revision>
  <dc:subject/>
  <dc:title/>
</cp:coreProperties>
</file>