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UNIVERSIDAD DISTRITAL FRANCISCO JOSÉ DE CALDAS</w:t>
      </w:r>
    </w:p>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PLANEACIÓN DE SISTEMAS DE INFORMACIÓN</w:t>
      </w:r>
    </w:p>
    <w:tbl>
      <w:tblPr>
        <w:tblStyle w:val="Tablaconcuadrcula"/>
        <w:tblW w:w="0" w:type="auto"/>
        <w:tblLook w:val="04A0" w:firstRow="1" w:lastRow="0" w:firstColumn="1" w:lastColumn="0" w:noHBand="0" w:noVBand="1"/>
      </w:tblPr>
      <w:tblGrid>
        <w:gridCol w:w="1245"/>
        <w:gridCol w:w="3428"/>
      </w:tblGrid>
      <w:tr w:rsidR="00240895" w:rsidRPr="0076769E" w:rsidTr="00525980">
        <w:trPr>
          <w:trHeight w:val="334"/>
        </w:trPr>
        <w:tc>
          <w:tcPr>
            <w:tcW w:w="124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3428" w:type="dxa"/>
          </w:tcPr>
          <w:p w:rsidR="00240895" w:rsidRPr="00ED0A92" w:rsidRDefault="004B3701" w:rsidP="00240895">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24</w:t>
            </w:r>
          </w:p>
        </w:tc>
      </w:tr>
      <w:tr w:rsidR="00240895" w:rsidRPr="0076769E" w:rsidTr="00525980">
        <w:trPr>
          <w:trHeight w:val="684"/>
        </w:trPr>
        <w:tc>
          <w:tcPr>
            <w:tcW w:w="124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3428" w:type="dxa"/>
          </w:tcPr>
          <w:p w:rsidR="00240895" w:rsidRPr="0076769E" w:rsidRDefault="004B3701" w:rsidP="00240895">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5 de octubre</w:t>
            </w:r>
            <w:r w:rsidR="00C7588F" w:rsidRPr="0076769E">
              <w:rPr>
                <w:rFonts w:asciiTheme="majorHAnsi" w:eastAsia="Times New Roman" w:hAnsiTheme="majorHAnsi" w:cstheme="majorHAnsi"/>
                <w:b/>
                <w:color w:val="222222"/>
                <w:sz w:val="28"/>
                <w:szCs w:val="28"/>
                <w:lang w:eastAsia="es-ES"/>
              </w:rPr>
              <w:t xml:space="preserve"> del 2018</w:t>
            </w:r>
          </w:p>
        </w:tc>
      </w:tr>
    </w:tbl>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OBJETIVO</w:t>
      </w:r>
    </w:p>
    <w:p w:rsidR="00CA34EC" w:rsidRPr="00E32680" w:rsidRDefault="00CD502F" w:rsidP="00CA34E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Desarrollar una metodología que explica los escenarios implicados para el mismo punto, comprender que la auditoria es difícil y que cada cosa explica generaliza como enfrentarlo, bajo la teoría del riesgo empezamos a tener la aplicación disruptiva de la misma, con ello, la teoría, análisis, metodología y gerencia de riegos que implicaba todo aquel esquema que pronto puede acelerar la implicación, instaurando la importancia de las herramientas como lo son, la misión, visión y la historia de la empresa, un análisis vertical y horizontal entendería la resistencia como un modelo basado por componentes, y lo a ello implica una generalización.</w:t>
      </w: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LO QUE APRENDI</w:t>
      </w:r>
    </w:p>
    <w:p w:rsidR="00CA34EC" w:rsidRPr="00FC35E8" w:rsidRDefault="00CD502F" w:rsidP="00E77BCA">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w:t>
      </w:r>
      <w:r w:rsidR="008D4D35">
        <w:rPr>
          <w:rFonts w:asciiTheme="majorHAnsi" w:eastAsia="Times New Roman" w:hAnsiTheme="majorHAnsi" w:cstheme="majorHAnsi"/>
          <w:color w:val="222222"/>
          <w:sz w:val="28"/>
          <w:szCs w:val="28"/>
          <w:lang w:eastAsia="es-ES"/>
        </w:rPr>
        <w:t>el entorno en su características que propone un modelo que empleaba el entorno, bajo la estructura orgánica del mundo, director, apoyo, producción, manutención, adaptación implicaría el desarrollo, medible y cuantificable implicados en el desarrollo propuesto.</w:t>
      </w:r>
    </w:p>
    <w:p w:rsidR="00E77BCA" w:rsidRPr="0076769E" w:rsidRDefault="00E77BCA" w:rsidP="00CA34EC">
      <w:pPr>
        <w:spacing w:line="235" w:lineRule="atLeast"/>
        <w:jc w:val="center"/>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lastRenderedPageBreak/>
        <w:t>UNIVERSIDAD DISTRITAL FRANCISCO JOSÉ DE CALDAS</w:t>
      </w:r>
    </w:p>
    <w:p w:rsidR="00CA34EC" w:rsidRPr="0076769E" w:rsidRDefault="00CA34EC" w:rsidP="00CA34E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PLANEACIÓN DE SISTEMAS DE INFORMACIÓN</w:t>
      </w:r>
    </w:p>
    <w:tbl>
      <w:tblPr>
        <w:tblStyle w:val="Tablaconcuadrcula"/>
        <w:tblW w:w="0" w:type="auto"/>
        <w:tblLook w:val="04A0" w:firstRow="1" w:lastRow="0" w:firstColumn="1" w:lastColumn="0" w:noHBand="0" w:noVBand="1"/>
      </w:tblPr>
      <w:tblGrid>
        <w:gridCol w:w="1266"/>
        <w:gridCol w:w="3407"/>
      </w:tblGrid>
      <w:tr w:rsidR="00CA34EC" w:rsidRPr="0076769E" w:rsidTr="00525980">
        <w:trPr>
          <w:trHeight w:val="315"/>
        </w:trPr>
        <w:tc>
          <w:tcPr>
            <w:tcW w:w="1266"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3407" w:type="dxa"/>
          </w:tcPr>
          <w:p w:rsidR="00CA34EC" w:rsidRPr="0076769E" w:rsidRDefault="004B3701" w:rsidP="005776AC">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24</w:t>
            </w:r>
          </w:p>
        </w:tc>
      </w:tr>
      <w:tr w:rsidR="00CA34EC" w:rsidRPr="0076769E" w:rsidTr="00525980">
        <w:trPr>
          <w:trHeight w:val="645"/>
        </w:trPr>
        <w:tc>
          <w:tcPr>
            <w:tcW w:w="1266"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3407" w:type="dxa"/>
          </w:tcPr>
          <w:p w:rsidR="00CA34EC" w:rsidRPr="0076769E" w:rsidRDefault="004B3701" w:rsidP="005776AC">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5</w:t>
            </w:r>
            <w:r w:rsidR="0047100E" w:rsidRPr="0076769E">
              <w:rPr>
                <w:rFonts w:asciiTheme="majorHAnsi" w:eastAsia="Times New Roman" w:hAnsiTheme="majorHAnsi" w:cstheme="majorHAnsi"/>
                <w:b/>
                <w:color w:val="222222"/>
                <w:sz w:val="28"/>
                <w:szCs w:val="28"/>
                <w:lang w:eastAsia="es-ES"/>
              </w:rPr>
              <w:t xml:space="preserve"> de </w:t>
            </w:r>
            <w:r>
              <w:rPr>
                <w:rFonts w:asciiTheme="majorHAnsi" w:eastAsia="Times New Roman" w:hAnsiTheme="majorHAnsi" w:cstheme="majorHAnsi"/>
                <w:b/>
                <w:color w:val="222222"/>
                <w:sz w:val="28"/>
                <w:szCs w:val="28"/>
                <w:lang w:eastAsia="es-ES"/>
              </w:rPr>
              <w:t>octubre</w:t>
            </w:r>
            <w:bookmarkStart w:id="0" w:name="_GoBack"/>
            <w:bookmarkEnd w:id="0"/>
            <w:r w:rsidR="0047100E" w:rsidRPr="0076769E">
              <w:rPr>
                <w:rFonts w:asciiTheme="majorHAnsi" w:eastAsia="Times New Roman" w:hAnsiTheme="majorHAnsi" w:cstheme="majorHAnsi"/>
                <w:b/>
                <w:color w:val="222222"/>
                <w:sz w:val="28"/>
                <w:szCs w:val="28"/>
                <w:lang w:eastAsia="es-ES"/>
              </w:rPr>
              <w:t xml:space="preserve"> del 2018</w:t>
            </w:r>
          </w:p>
        </w:tc>
      </w:tr>
    </w:tbl>
    <w:p w:rsidR="00240895" w:rsidRPr="0076769E" w:rsidRDefault="00E77BCA" w:rsidP="00E77BCA">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TAREAS</w:t>
      </w:r>
    </w:p>
    <w:tbl>
      <w:tblPr>
        <w:tblStyle w:val="Tablaconcuadrcula"/>
        <w:tblW w:w="0" w:type="auto"/>
        <w:tblLook w:val="04A0" w:firstRow="1" w:lastRow="0" w:firstColumn="1" w:lastColumn="0" w:noHBand="0" w:noVBand="1"/>
      </w:tblPr>
      <w:tblGrid>
        <w:gridCol w:w="3237"/>
        <w:gridCol w:w="3237"/>
        <w:gridCol w:w="3238"/>
        <w:gridCol w:w="3238"/>
      </w:tblGrid>
      <w:tr w:rsidR="00E77BCA" w:rsidRPr="0076769E" w:rsidTr="005776A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CONSULTAS</w:t>
            </w:r>
          </w:p>
        </w:t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BIOGRAFIAS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LIBROS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VIDEOS</w:t>
            </w:r>
          </w:p>
        </w:tc>
      </w:tr>
      <w:tr w:rsidR="00E77BCA" w:rsidRPr="0076769E" w:rsidTr="005776AC">
        <w:tc>
          <w:tcPr>
            <w:tcW w:w="3237"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Teoría de Riesgos</w:t>
            </w:r>
          </w:p>
        </w:t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Estela Duran</w:t>
            </w:r>
          </w:p>
        </w:tc>
        <w:tc>
          <w:tcPr>
            <w:tcW w:w="3238"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Rediseñando el Futuro </w:t>
            </w:r>
            <w:r w:rsidR="001276DE">
              <w:rPr>
                <w:rFonts w:asciiTheme="majorHAnsi" w:eastAsia="Times New Roman" w:hAnsiTheme="majorHAnsi" w:cstheme="majorHAnsi"/>
                <w:color w:val="222222"/>
                <w:sz w:val="28"/>
                <w:szCs w:val="28"/>
                <w:lang w:eastAsia="es-ES"/>
              </w:rPr>
              <w:t>–</w:t>
            </w:r>
            <w:r>
              <w:rPr>
                <w:rFonts w:asciiTheme="majorHAnsi" w:eastAsia="Times New Roman" w:hAnsiTheme="majorHAnsi" w:cstheme="majorHAnsi"/>
                <w:color w:val="222222"/>
                <w:sz w:val="28"/>
                <w:szCs w:val="28"/>
                <w:lang w:eastAsia="es-ES"/>
              </w:rPr>
              <w:t xml:space="preserve"> Drucker</w:t>
            </w:r>
          </w:p>
        </w:tc>
        <w:tc>
          <w:tcPr>
            <w:tcW w:w="3238" w:type="dxa"/>
          </w:tcPr>
          <w:p w:rsidR="00E77BCA" w:rsidRPr="00396206" w:rsidRDefault="00AD0512"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Leyes de la Termodinámica</w:t>
            </w:r>
          </w:p>
        </w:tc>
      </w:tr>
      <w:tr w:rsidR="00E77BCA" w:rsidRPr="0076769E" w:rsidTr="005776AC">
        <w:tc>
          <w:tcPr>
            <w:tcW w:w="3237"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Sistemas de Información</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Revolución</w:t>
            </w:r>
            <w:r w:rsidR="001276DE">
              <w:rPr>
                <w:rFonts w:asciiTheme="majorHAnsi" w:eastAsia="Times New Roman" w:hAnsiTheme="majorHAnsi" w:cstheme="majorHAnsi"/>
                <w:color w:val="222222"/>
                <w:sz w:val="28"/>
                <w:szCs w:val="28"/>
                <w:lang w:eastAsia="es-ES"/>
              </w:rPr>
              <w:t xml:space="preserve"> de la Ciencia – Tomas Kun</w:t>
            </w: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Información General de la Compañía</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Características de los sistemas sociales</w:t>
            </w: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Flujo de información a través de procesos</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AA415F"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Hermenéutica</w:t>
            </w:r>
            <w:r w:rsidR="00843CC5">
              <w:rPr>
                <w:rFonts w:asciiTheme="majorHAnsi" w:eastAsia="Times New Roman" w:hAnsiTheme="majorHAnsi" w:cstheme="majorHAnsi"/>
                <w:color w:val="222222"/>
                <w:sz w:val="28"/>
                <w:szCs w:val="28"/>
                <w:lang w:eastAsia="es-ES"/>
              </w:rPr>
              <w:t xml:space="preserve"> - </w:t>
            </w:r>
            <w:proofErr w:type="spellStart"/>
            <w:r w:rsidR="00843CC5">
              <w:rPr>
                <w:rFonts w:asciiTheme="majorHAnsi" w:eastAsia="Times New Roman" w:hAnsiTheme="majorHAnsi" w:cstheme="majorHAnsi"/>
                <w:color w:val="222222"/>
                <w:sz w:val="28"/>
                <w:szCs w:val="28"/>
                <w:lang w:eastAsia="es-ES"/>
              </w:rPr>
              <w:t>Habermars</w:t>
            </w:r>
            <w:proofErr w:type="spellEnd"/>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Analfabeta Funcional</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Plan Estratégico de Sistemas de Información del Hospital San Blas</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E77BCA">
        <w:trPr>
          <w:trHeight w:val="215"/>
        </w:trPr>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bl>
    <w:p w:rsidR="00E77BCA" w:rsidRPr="0076769E" w:rsidRDefault="00E77BCA" w:rsidP="00E77BCA">
      <w:pPr>
        <w:spacing w:line="235" w:lineRule="atLeast"/>
        <w:rPr>
          <w:rFonts w:asciiTheme="majorHAnsi" w:eastAsia="Times New Roman" w:hAnsiTheme="majorHAnsi" w:cstheme="majorHAnsi"/>
          <w:b/>
          <w:color w:val="222222"/>
          <w:sz w:val="28"/>
          <w:szCs w:val="28"/>
          <w:lang w:eastAsia="es-ES"/>
        </w:rPr>
      </w:pPr>
    </w:p>
    <w:sectPr w:rsidR="00E77BCA" w:rsidRPr="0076769E" w:rsidSect="00240895">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95"/>
    <w:rsid w:val="00044174"/>
    <w:rsid w:val="00052F39"/>
    <w:rsid w:val="000547EA"/>
    <w:rsid w:val="0006786A"/>
    <w:rsid w:val="000A29FB"/>
    <w:rsid w:val="000C2E7D"/>
    <w:rsid w:val="00115CB4"/>
    <w:rsid w:val="001276DE"/>
    <w:rsid w:val="0017472D"/>
    <w:rsid w:val="001B58EC"/>
    <w:rsid w:val="00240895"/>
    <w:rsid w:val="00260C25"/>
    <w:rsid w:val="00396206"/>
    <w:rsid w:val="003B1D67"/>
    <w:rsid w:val="00421354"/>
    <w:rsid w:val="00421966"/>
    <w:rsid w:val="0047100E"/>
    <w:rsid w:val="004B3701"/>
    <w:rsid w:val="004F3BC3"/>
    <w:rsid w:val="00525980"/>
    <w:rsid w:val="005329D3"/>
    <w:rsid w:val="00642515"/>
    <w:rsid w:val="00667CBE"/>
    <w:rsid w:val="006C1F22"/>
    <w:rsid w:val="00714A63"/>
    <w:rsid w:val="0076769E"/>
    <w:rsid w:val="00787721"/>
    <w:rsid w:val="00843CC5"/>
    <w:rsid w:val="00845E47"/>
    <w:rsid w:val="008C71FD"/>
    <w:rsid w:val="008D4D35"/>
    <w:rsid w:val="008F6EF2"/>
    <w:rsid w:val="00945DF6"/>
    <w:rsid w:val="00A622C4"/>
    <w:rsid w:val="00A752D7"/>
    <w:rsid w:val="00AA415F"/>
    <w:rsid w:val="00AA4FC9"/>
    <w:rsid w:val="00AD0512"/>
    <w:rsid w:val="00B65CEB"/>
    <w:rsid w:val="00B806AF"/>
    <w:rsid w:val="00BE5048"/>
    <w:rsid w:val="00C674AC"/>
    <w:rsid w:val="00C7588F"/>
    <w:rsid w:val="00CA34EC"/>
    <w:rsid w:val="00CD502F"/>
    <w:rsid w:val="00D9444D"/>
    <w:rsid w:val="00E32680"/>
    <w:rsid w:val="00E77BCA"/>
    <w:rsid w:val="00ED0A92"/>
    <w:rsid w:val="00F85D83"/>
    <w:rsid w:val="00F957F5"/>
    <w:rsid w:val="00FC3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5237"/>
  <w15:chartTrackingRefBased/>
  <w15:docId w15:val="{81105366-9715-4B94-9D42-7B5CB2A7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0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CA34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CA34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5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D2E2A-9161-4363-B8B0-065242110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343</Words>
  <Characters>1891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Gabriel Vargas Monroy</cp:lastModifiedBy>
  <cp:revision>4</cp:revision>
  <dcterms:created xsi:type="dcterms:W3CDTF">2018-09-17T01:40:00Z</dcterms:created>
  <dcterms:modified xsi:type="dcterms:W3CDTF">2018-10-11T21:42:00Z</dcterms:modified>
</cp:coreProperties>
</file>