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8"/>
          <w:szCs w:val="28"/>
        </w:rPr>
      </w:pPr>
      <w:r>
        <w:rPr>
          <w:rFonts w:eastAsia="Calibri" w:cs="Calibri"/>
          <w:b/>
          <w:color w:val="222222"/>
          <w:sz w:val="28"/>
          <w:szCs w:val="28"/>
        </w:rPr>
        <w:t>PLANEACIÓN DE SISTEMAS DE INFORMACIÓN</w:t>
      </w:r>
    </w:p>
    <w:tbl>
      <w:tblPr>
        <w:tblStyle w:val="Table1"/>
        <w:tblW w:w="5325" w:type="dxa"/>
        <w:jc w:val="left"/>
        <w:tblInd w:w="0" w:type="dxa"/>
        <w:tblCellMar>
          <w:top w:w="0" w:type="dxa"/>
          <w:left w:w="108" w:type="dxa"/>
          <w:bottom w:w="0" w:type="dxa"/>
          <w:right w:w="108" w:type="dxa"/>
        </w:tblCellMar>
        <w:tblLook w:val="0400"/>
      </w:tblPr>
      <w:tblGrid>
        <w:gridCol w:w="1413"/>
        <w:gridCol w:w="3912"/>
      </w:tblGrid>
      <w:tr>
        <w:trPr>
          <w:trHeight w:val="320" w:hRule="atLeast"/>
        </w:trPr>
        <w:tc>
          <w:tcPr>
            <w:tcW w:w="1413"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3912"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7</w:t>
            </w:r>
          </w:p>
        </w:tc>
      </w:tr>
      <w:tr>
        <w:trPr>
          <w:trHeight w:val="680" w:hRule="atLeast"/>
        </w:trPr>
        <w:tc>
          <w:tcPr>
            <w:tcW w:w="1413"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3912"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27</w:t>
            </w:r>
            <w:r>
              <w:rPr>
                <w:b/>
                <w:color w:val="222222"/>
                <w:sz w:val="28"/>
                <w:szCs w:val="28"/>
              </w:rPr>
              <w:t xml:space="preserve"> de Febrero del 2019</w:t>
            </w:r>
          </w:p>
        </w:tc>
      </w:tr>
    </w:tbl>
    <w:p>
      <w:pPr>
        <w:pStyle w:val="Normal1"/>
        <w:rPr>
          <w:rFonts w:ascii="Calibri" w:hAnsi="Calibri" w:eastAsia="Calibri" w:cs="Calibri"/>
          <w:b/>
          <w:b/>
          <w:color w:val="222222"/>
          <w:sz w:val="28"/>
          <w:szCs w:val="28"/>
        </w:rPr>
      </w:pPr>
      <w:r>
        <w:rPr>
          <w:rFonts w:eastAsia="Calibri" w:cs="Calibri"/>
          <w:b/>
          <w:color w:val="222222"/>
          <w:sz w:val="28"/>
          <w:szCs w:val="28"/>
        </w:rPr>
      </w:r>
    </w:p>
    <w:p>
      <w:pPr>
        <w:pStyle w:val="Normal1"/>
        <w:rPr>
          <w:rFonts w:ascii="Calibri" w:hAnsi="Calibri" w:eastAsia="Calibri" w:cs="Calibri"/>
          <w:b/>
          <w:b/>
          <w:color w:val="222222"/>
          <w:sz w:val="28"/>
          <w:szCs w:val="28"/>
        </w:rPr>
      </w:pPr>
      <w:r>
        <w:rPr>
          <w:rFonts w:eastAsia="Calibri" w:cs="Calibri"/>
          <w:b/>
          <w:color w:val="222222"/>
          <w:sz w:val="28"/>
          <w:szCs w:val="28"/>
        </w:rPr>
        <w:t>OBJETIVO</w:t>
      </w:r>
    </w:p>
    <w:p>
      <w:pPr>
        <w:pStyle w:val="Normal1"/>
        <w:rPr>
          <w:rFonts w:ascii="Calibri" w:hAnsi="Calibri" w:eastAsia="Calibri" w:cs="Calibri"/>
          <w:color w:val="222222"/>
          <w:sz w:val="28"/>
          <w:szCs w:val="28"/>
        </w:rPr>
      </w:pPr>
      <w:r>
        <w:rPr>
          <w:rFonts w:eastAsia="Calibri" w:cs="Calibri"/>
          <w:color w:val="222222"/>
          <w:sz w:val="28"/>
          <w:szCs w:val="28"/>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pPr>
        <w:pStyle w:val="Normal1"/>
        <w:rPr>
          <w:rFonts w:ascii="Calibri" w:hAnsi="Calibri" w:eastAsia="Calibri" w:cs="Calibri"/>
          <w:b/>
          <w:b/>
          <w:color w:val="222222"/>
          <w:sz w:val="28"/>
          <w:szCs w:val="28"/>
        </w:rPr>
      </w:pPr>
      <w:r>
        <w:rPr>
          <w:rFonts w:eastAsia="Calibri" w:cs="Calibri"/>
          <w:b/>
          <w:color w:val="222222"/>
          <w:sz w:val="28"/>
          <w:szCs w:val="28"/>
        </w:rPr>
        <w:t>LO QUE APRENDI</w:t>
      </w:r>
    </w:p>
    <w:p>
      <w:pPr>
        <w:pStyle w:val="Normal1"/>
        <w:rPr>
          <w:rFonts w:ascii="Calibri" w:hAnsi="Calibri" w:eastAsia="Calibri" w:cs="Calibri"/>
          <w:color w:val="222222"/>
          <w:sz w:val="28"/>
          <w:szCs w:val="28"/>
        </w:rPr>
      </w:pPr>
      <w:r>
        <w:rPr>
          <w:rFonts w:eastAsia="Calibri" w:cs="Calibri"/>
          <w:color w:val="222222"/>
          <w:sz w:val="28"/>
          <w:szCs w:val="28"/>
        </w:rPr>
        <w:t>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pPr>
        <w:pStyle w:val="Normal1"/>
        <w:jc w:val="center"/>
        <w:rPr>
          <w:rFonts w:ascii="Calibri" w:hAnsi="Calibri" w:eastAsia="Calibri" w:cs="Calibri"/>
          <w:b/>
          <w:b/>
          <w:color w:val="222222"/>
          <w:sz w:val="28"/>
          <w:szCs w:val="28"/>
        </w:rPr>
      </w:pPr>
      <w:r>
        <w:rPr>
          <w:rFonts w:eastAsia="Calibri" w:cs="Calibri"/>
          <w:b/>
          <w:color w:val="222222"/>
          <w:sz w:val="28"/>
          <w:szCs w:val="28"/>
        </w:rPr>
      </w:r>
    </w:p>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4"/>
          <w:szCs w:val="24"/>
        </w:rPr>
      </w:pPr>
      <w:r>
        <w:rPr>
          <w:rFonts w:eastAsia="Calibri" w:cs="Calibri"/>
          <w:b/>
          <w:color w:val="222222"/>
          <w:sz w:val="24"/>
          <w:szCs w:val="24"/>
        </w:rPr>
        <w:t>PLANEACIÓN DE SISTEMAS DE INFORMACIÓN</w:t>
      </w:r>
    </w:p>
    <w:tbl>
      <w:tblPr>
        <w:tblStyle w:val="Table2"/>
        <w:tblW w:w="5213" w:type="dxa"/>
        <w:jc w:val="left"/>
        <w:tblInd w:w="0" w:type="dxa"/>
        <w:tblCellMar>
          <w:top w:w="0" w:type="dxa"/>
          <w:left w:w="108" w:type="dxa"/>
          <w:bottom w:w="0" w:type="dxa"/>
          <w:right w:w="108" w:type="dxa"/>
        </w:tblCellMar>
        <w:tblLook w:val="0400"/>
      </w:tblPr>
      <w:tblGrid>
        <w:gridCol w:w="1265"/>
        <w:gridCol w:w="3948"/>
      </w:tblGrid>
      <w:tr>
        <w:trPr>
          <w:trHeight w:val="30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394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7</w:t>
            </w:r>
          </w:p>
        </w:tc>
      </w:tr>
      <w:tr>
        <w:trPr>
          <w:trHeight w:val="64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394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27</w:t>
            </w:r>
            <w:r>
              <w:rPr>
                <w:b/>
                <w:color w:val="222222"/>
                <w:sz w:val="28"/>
                <w:szCs w:val="28"/>
              </w:rPr>
              <w:t xml:space="preserve"> de Febrero del 2019</w:t>
            </w:r>
          </w:p>
        </w:tc>
      </w:tr>
    </w:tbl>
    <w:p>
      <w:pPr>
        <w:pStyle w:val="Normal1"/>
        <w:jc w:val="center"/>
        <w:rPr>
          <w:rFonts w:ascii="Calibri" w:hAnsi="Calibri" w:eastAsia="Calibri" w:cs="Calibri"/>
          <w:b/>
          <w:b/>
          <w:color w:val="222222"/>
          <w:sz w:val="28"/>
          <w:szCs w:val="28"/>
        </w:rPr>
      </w:pPr>
      <w:r>
        <w:rPr>
          <w:rFonts w:eastAsia="Calibri" w:cs="Calibri"/>
          <w:b/>
          <w:color w:val="222222"/>
          <w:sz w:val="28"/>
          <w:szCs w:val="28"/>
        </w:rPr>
        <w:t>TAREAS</w:t>
      </w:r>
    </w:p>
    <w:tbl>
      <w:tblPr>
        <w:tblStyle w:val="Table3"/>
        <w:tblW w:w="12950" w:type="dxa"/>
        <w:jc w:val="left"/>
        <w:tblInd w:w="0" w:type="dxa"/>
        <w:tblCellMar>
          <w:top w:w="0" w:type="dxa"/>
          <w:left w:w="108" w:type="dxa"/>
          <w:bottom w:w="0" w:type="dxa"/>
          <w:right w:w="108" w:type="dxa"/>
        </w:tblCellMar>
        <w:tblLook w:val="0400"/>
      </w:tblPr>
      <w:tblGrid>
        <w:gridCol w:w="3237"/>
        <w:gridCol w:w="3238"/>
        <w:gridCol w:w="3237"/>
        <w:gridCol w:w="3237"/>
      </w:tblGrid>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CONSULTAS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BIOGRAFIAS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LIBROS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VIDEOS</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Teoría de Riesgos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Estela Duran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Rediseñando el Futuro – Drucker</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Leyes de la Termodinámica</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Sistemas de Información</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Revolución de la Ciencia – Tomas Kun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Información General de la Compañía</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Características de los sistemas sociales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Flujo de información a través de procesos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Hermenéutica - Habermars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Analfabeta Funcional</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Plan Estratégico de Sistemas de Información del Hospital San Blas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rHeight w:val="200" w:hRule="atLeast"/>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bl>
    <w:p>
      <w:pPr>
        <w:pStyle w:val="Normal1"/>
        <w:spacing w:before="0" w:after="160"/>
        <w:rPr/>
      </w:pPr>
      <w:r>
        <w:rPr/>
      </w:r>
    </w:p>
    <w:sectPr>
      <w:type w:val="nextPage"/>
      <w:pgSz w:w="15840" w:h="122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LibreOffice/6.2.0.3$Linux_X86_64 LibreOffice_project/20$Build-3</Application>
  <Pages>3</Pages>
  <Words>335</Words>
  <Characters>1848</Characters>
  <CharactersWithSpaces>2152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2019-03-03T14:13:07Z</dcterms:modified>
  <cp:revision>1</cp:revision>
  <dc:subject/>
  <dc:title/>
</cp:coreProperties>
</file>