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895" w:rsidRPr="00240895"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240895">
        <w:rPr>
          <w:rFonts w:asciiTheme="majorHAnsi" w:eastAsia="Times New Roman" w:hAnsiTheme="majorHAnsi" w:cstheme="majorHAnsi"/>
          <w:b/>
          <w:color w:val="222222"/>
          <w:sz w:val="28"/>
          <w:szCs w:val="28"/>
          <w:lang w:val="en-US" w:eastAsia="es-ES"/>
        </w:rPr>
        <w:t>UNIVERSIDAD DISTRITAL FRANCISCO </w:t>
      </w:r>
      <w:r w:rsidRPr="00240895">
        <w:rPr>
          <w:rFonts w:asciiTheme="majorHAnsi" w:eastAsia="Times New Roman" w:hAnsiTheme="majorHAnsi" w:cstheme="majorHAnsi"/>
          <w:b/>
          <w:color w:val="222222"/>
          <w:sz w:val="28"/>
          <w:szCs w:val="28"/>
          <w:lang w:eastAsia="es-ES"/>
        </w:rPr>
        <w:t>JOSÉ</w:t>
      </w:r>
      <w:r w:rsidRPr="00240895">
        <w:rPr>
          <w:rFonts w:asciiTheme="majorHAnsi" w:eastAsia="Times New Roman" w:hAnsiTheme="majorHAnsi" w:cstheme="majorHAnsi"/>
          <w:b/>
          <w:color w:val="222222"/>
          <w:sz w:val="28"/>
          <w:szCs w:val="28"/>
          <w:lang w:val="en-US" w:eastAsia="es-ES"/>
        </w:rPr>
        <w:t> DE CALDAS</w:t>
      </w:r>
    </w:p>
    <w:p w:rsidR="00240895" w:rsidRPr="00CA34EC"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240895">
        <w:rPr>
          <w:rFonts w:asciiTheme="majorHAnsi" w:eastAsia="Times New Roman" w:hAnsiTheme="majorHAnsi" w:cstheme="majorHAnsi"/>
          <w:b/>
          <w:color w:val="222222"/>
          <w:sz w:val="28"/>
          <w:szCs w:val="28"/>
          <w:lang w:eastAsia="es-ES"/>
        </w:rPr>
        <w:t>PLANEACIÓN DE SISTEMAS DE INFORMACIÓN</w:t>
      </w:r>
    </w:p>
    <w:tbl>
      <w:tblPr>
        <w:tblStyle w:val="Tablaconcuadrcula"/>
        <w:tblW w:w="0" w:type="auto"/>
        <w:tblLook w:val="04A0" w:firstRow="1" w:lastRow="0" w:firstColumn="1" w:lastColumn="0" w:noHBand="0" w:noVBand="1"/>
      </w:tblPr>
      <w:tblGrid>
        <w:gridCol w:w="1165"/>
        <w:gridCol w:w="2970"/>
      </w:tblGrid>
      <w:tr w:rsidR="00240895" w:rsidRPr="00240895" w:rsidTr="00CA34EC">
        <w:tc>
          <w:tcPr>
            <w:tcW w:w="1165" w:type="dxa"/>
          </w:tcPr>
          <w:p w:rsidR="00240895" w:rsidRPr="00CA34EC" w:rsidRDefault="00240895" w:rsidP="00240895">
            <w:pPr>
              <w:spacing w:line="235" w:lineRule="atLeast"/>
              <w:rPr>
                <w:rFonts w:asciiTheme="majorHAnsi" w:eastAsia="Times New Roman" w:hAnsiTheme="majorHAnsi" w:cstheme="majorHAnsi"/>
                <w:b/>
                <w:color w:val="222222"/>
                <w:sz w:val="28"/>
                <w:szCs w:val="28"/>
                <w:lang w:eastAsia="es-ES"/>
              </w:rPr>
            </w:pPr>
            <w:r w:rsidRPr="00CA34EC">
              <w:rPr>
                <w:rFonts w:asciiTheme="majorHAnsi" w:eastAsia="Times New Roman" w:hAnsiTheme="majorHAnsi" w:cstheme="majorHAnsi"/>
                <w:b/>
                <w:color w:val="222222"/>
                <w:sz w:val="28"/>
                <w:szCs w:val="28"/>
                <w:lang w:eastAsia="es-ES"/>
              </w:rPr>
              <w:t>CLASE</w:t>
            </w:r>
          </w:p>
        </w:tc>
        <w:tc>
          <w:tcPr>
            <w:tcW w:w="2970" w:type="dxa"/>
          </w:tcPr>
          <w:p w:rsidR="00240895" w:rsidRPr="00CA34EC" w:rsidRDefault="000124E6"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10</w:t>
            </w:r>
          </w:p>
        </w:tc>
      </w:tr>
      <w:tr w:rsidR="00240895" w:rsidRPr="00240895" w:rsidTr="00CA34EC">
        <w:tc>
          <w:tcPr>
            <w:tcW w:w="1165" w:type="dxa"/>
          </w:tcPr>
          <w:p w:rsidR="00240895" w:rsidRPr="00CA34EC" w:rsidRDefault="00240895" w:rsidP="00240895">
            <w:pPr>
              <w:spacing w:line="235" w:lineRule="atLeast"/>
              <w:rPr>
                <w:rFonts w:asciiTheme="majorHAnsi" w:eastAsia="Times New Roman" w:hAnsiTheme="majorHAnsi" w:cstheme="majorHAnsi"/>
                <w:b/>
                <w:color w:val="222222"/>
                <w:sz w:val="28"/>
                <w:szCs w:val="28"/>
                <w:lang w:eastAsia="es-ES"/>
              </w:rPr>
            </w:pPr>
            <w:r w:rsidRPr="00CA34EC">
              <w:rPr>
                <w:rFonts w:asciiTheme="majorHAnsi" w:eastAsia="Times New Roman" w:hAnsiTheme="majorHAnsi" w:cstheme="majorHAnsi"/>
                <w:b/>
                <w:color w:val="222222"/>
                <w:sz w:val="28"/>
                <w:szCs w:val="28"/>
                <w:lang w:eastAsia="es-ES"/>
              </w:rPr>
              <w:t>FECHA</w:t>
            </w:r>
          </w:p>
        </w:tc>
        <w:tc>
          <w:tcPr>
            <w:tcW w:w="2970" w:type="dxa"/>
          </w:tcPr>
          <w:p w:rsidR="00240895" w:rsidRPr="00CA34EC" w:rsidRDefault="000124E6"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24 de Agosto de 2018</w:t>
            </w:r>
          </w:p>
        </w:tc>
      </w:tr>
    </w:tbl>
    <w:p w:rsidR="00CA34EC" w:rsidRDefault="00CA34EC" w:rsidP="00CA34EC">
      <w:pPr>
        <w:spacing w:line="235" w:lineRule="atLeast"/>
        <w:rPr>
          <w:rFonts w:asciiTheme="majorHAnsi" w:eastAsia="Times New Roman" w:hAnsiTheme="majorHAnsi" w:cstheme="majorHAnsi"/>
          <w:b/>
          <w:color w:val="222222"/>
          <w:sz w:val="28"/>
          <w:szCs w:val="28"/>
          <w:lang w:val="en-US" w:eastAsia="es-ES"/>
        </w:rPr>
      </w:pPr>
    </w:p>
    <w:p w:rsidR="00CA34EC" w:rsidRPr="00CA34EC" w:rsidRDefault="00CA34EC" w:rsidP="00CA34EC">
      <w:pPr>
        <w:spacing w:line="235" w:lineRule="atLeast"/>
        <w:rPr>
          <w:rFonts w:asciiTheme="majorHAnsi" w:eastAsia="Times New Roman" w:hAnsiTheme="majorHAnsi" w:cstheme="majorHAnsi"/>
          <w:b/>
          <w:color w:val="222222"/>
          <w:sz w:val="28"/>
          <w:szCs w:val="28"/>
          <w:lang w:val="en-US" w:eastAsia="es-ES"/>
        </w:rPr>
      </w:pPr>
      <w:r w:rsidRPr="00CA34EC">
        <w:rPr>
          <w:rFonts w:asciiTheme="majorHAnsi" w:eastAsia="Times New Roman" w:hAnsiTheme="majorHAnsi" w:cstheme="majorHAnsi"/>
          <w:b/>
          <w:color w:val="222222"/>
          <w:sz w:val="28"/>
          <w:szCs w:val="28"/>
          <w:lang w:val="en-US" w:eastAsia="es-ES"/>
        </w:rPr>
        <w:t>OBJETIVO</w:t>
      </w:r>
    </w:p>
    <w:p w:rsidR="00CA34EC" w:rsidRPr="00CA34EC" w:rsidRDefault="000124E6" w:rsidP="000124E6">
      <w:pPr>
        <w:spacing w:line="235" w:lineRule="atLeast"/>
        <w:jc w:val="both"/>
        <w:rPr>
          <w:rFonts w:asciiTheme="majorHAnsi" w:eastAsia="Times New Roman" w:hAnsiTheme="majorHAnsi" w:cstheme="majorHAnsi"/>
          <w:b/>
          <w:color w:val="222222"/>
          <w:sz w:val="28"/>
          <w:szCs w:val="28"/>
          <w:lang w:val="en-US" w:eastAsia="es-ES"/>
        </w:rPr>
      </w:pPr>
      <w:r>
        <w:rPr>
          <w:rFonts w:eastAsia="Times New Roman" w:cstheme="minorHAnsi"/>
          <w:color w:val="222222"/>
          <w:sz w:val="24"/>
          <w:szCs w:val="24"/>
          <w:lang w:eastAsia="es-ES"/>
        </w:rPr>
        <w:t xml:space="preserve">Con el desarrollo de la tecnología, así como el ritmo al cual se ha venido ajustando el ritmo de vida actual, son elementos que han conducido a insensibilizar y/o aletargar a la personas no solo como individuo pertenecientes a un colectivo social, sino sobre sí mismo, haciendo de este inconsciente no solo respecto a su papel como parte esencial en la formación de la sociedad a la que pertenecen, sino sobre su propio bienestar; de esta manera se plantea como objetivo el observar y concientizarse respecto al modo en que cada un maneja su vida, parando progresivamente, con la ayuda de diversas herramientas que se ajustan de forma inherente a la </w:t>
      </w:r>
      <w:r w:rsidRPr="000124E6">
        <w:rPr>
          <w:rFonts w:eastAsia="Times New Roman" w:cstheme="minorHAnsi"/>
          <w:i/>
          <w:color w:val="222222"/>
          <w:sz w:val="24"/>
          <w:szCs w:val="24"/>
          <w:lang w:eastAsia="es-ES"/>
        </w:rPr>
        <w:t>Programación Neuro</w:t>
      </w:r>
      <w:r>
        <w:rPr>
          <w:rFonts w:eastAsia="Times New Roman" w:cstheme="minorHAnsi"/>
          <w:i/>
          <w:color w:val="222222"/>
          <w:sz w:val="24"/>
          <w:szCs w:val="24"/>
          <w:lang w:eastAsia="es-ES"/>
        </w:rPr>
        <w:t>l</w:t>
      </w:r>
      <w:r w:rsidRPr="000124E6">
        <w:rPr>
          <w:rFonts w:eastAsia="Times New Roman" w:cstheme="minorHAnsi"/>
          <w:i/>
          <w:color w:val="222222"/>
          <w:sz w:val="24"/>
          <w:szCs w:val="24"/>
          <w:lang w:eastAsia="es-ES"/>
        </w:rPr>
        <w:t>ingüística.</w:t>
      </w:r>
    </w:p>
    <w:p w:rsidR="00CA34EC" w:rsidRDefault="00CA34EC" w:rsidP="00CA34EC">
      <w:pPr>
        <w:spacing w:line="235" w:lineRule="atLeast"/>
        <w:rPr>
          <w:rFonts w:asciiTheme="majorHAnsi" w:eastAsia="Times New Roman" w:hAnsiTheme="majorHAnsi" w:cstheme="majorHAnsi"/>
          <w:b/>
          <w:color w:val="222222"/>
          <w:sz w:val="28"/>
          <w:szCs w:val="28"/>
          <w:lang w:val="en-US" w:eastAsia="es-ES"/>
        </w:rPr>
      </w:pPr>
    </w:p>
    <w:p w:rsidR="00CA34EC" w:rsidRDefault="00CA34EC" w:rsidP="00CA34EC">
      <w:pPr>
        <w:spacing w:line="235" w:lineRule="atLeast"/>
        <w:rPr>
          <w:rFonts w:asciiTheme="majorHAnsi" w:eastAsia="Times New Roman" w:hAnsiTheme="majorHAnsi" w:cstheme="majorHAnsi"/>
          <w:b/>
          <w:color w:val="222222"/>
          <w:sz w:val="28"/>
          <w:szCs w:val="28"/>
          <w:lang w:val="en-US" w:eastAsia="es-ES"/>
        </w:rPr>
      </w:pPr>
      <w:r>
        <w:rPr>
          <w:rFonts w:asciiTheme="majorHAnsi" w:eastAsia="Times New Roman" w:hAnsiTheme="majorHAnsi" w:cstheme="majorHAnsi"/>
          <w:b/>
          <w:color w:val="222222"/>
          <w:sz w:val="28"/>
          <w:szCs w:val="28"/>
          <w:lang w:val="en-US" w:eastAsia="es-ES"/>
        </w:rPr>
        <w:t>LO QUE APRENDI</w:t>
      </w:r>
    </w:p>
    <w:p w:rsidR="00CA34EC" w:rsidRDefault="000124E6" w:rsidP="00917B88">
      <w:pPr>
        <w:spacing w:line="235" w:lineRule="atLeast"/>
        <w:jc w:val="both"/>
        <w:rPr>
          <w:rFonts w:eastAsia="Times New Roman" w:cstheme="minorHAnsi"/>
          <w:color w:val="222222"/>
          <w:lang w:eastAsia="es-ES"/>
        </w:rPr>
      </w:pPr>
      <w:r w:rsidRPr="000124E6">
        <w:rPr>
          <w:rFonts w:eastAsia="Times New Roman" w:cstheme="minorHAnsi"/>
          <w:color w:val="222222"/>
          <w:lang w:eastAsia="es-ES"/>
        </w:rPr>
        <w:t xml:space="preserve">Haciendo uso de diferentes herramientas de la Programación Neurolingüística, es posible el mejorar diferentes aspectos individuales relacionados con solo </w:t>
      </w:r>
      <w:r>
        <w:rPr>
          <w:rFonts w:eastAsia="Times New Roman" w:cstheme="minorHAnsi"/>
          <w:color w:val="222222"/>
          <w:lang w:eastAsia="es-ES"/>
        </w:rPr>
        <w:t xml:space="preserve">con la concienciación de respecto a si; sino con los procesos a través de los cuales nos vemos inmersos en la sociedad misma, teniendo </w:t>
      </w:r>
      <w:r w:rsidR="00917B88">
        <w:rPr>
          <w:rFonts w:eastAsia="Times New Roman" w:cstheme="minorHAnsi"/>
          <w:color w:val="222222"/>
          <w:lang w:eastAsia="es-ES"/>
        </w:rPr>
        <w:t>así una mejora progresiva en elementos como la concentración, aprendizaje, control de emociones, imaginación, ente otros elementos de vital importancia en el desarrollo de actividades dentro de la cotidianidad en general, con el uso de actividades como el yoga; siendo precursores del mejoramiento del estado de salud físico y mental de forma individual; hecho reproducido por la colectividad en la que estese vea inmerso; hecho que se evidencio a través de la imaginación y desarrollo de la comprensión de una historia relacionada con una experiencia propia relatada por parte de un individuo en la misma.</w:t>
      </w:r>
    </w:p>
    <w:p w:rsidR="00917B88" w:rsidRDefault="00917B88" w:rsidP="00E77BCA">
      <w:pPr>
        <w:spacing w:line="235" w:lineRule="atLeast"/>
        <w:rPr>
          <w:rFonts w:eastAsia="Times New Roman" w:cstheme="minorHAnsi"/>
          <w:color w:val="222222"/>
          <w:lang w:eastAsia="es-ES"/>
        </w:rPr>
      </w:pPr>
    </w:p>
    <w:p w:rsidR="00917B88" w:rsidRPr="000124E6" w:rsidRDefault="00917B88" w:rsidP="00E77BCA">
      <w:pPr>
        <w:spacing w:line="235" w:lineRule="atLeast"/>
        <w:rPr>
          <w:rFonts w:eastAsia="Times New Roman" w:cstheme="minorHAnsi"/>
          <w:color w:val="222222"/>
          <w:lang w:eastAsia="es-ES"/>
        </w:rPr>
      </w:pPr>
    </w:p>
    <w:p w:rsidR="00E77BCA" w:rsidRDefault="00E77BCA" w:rsidP="00CA34EC">
      <w:pPr>
        <w:spacing w:line="235" w:lineRule="atLeast"/>
        <w:jc w:val="center"/>
        <w:rPr>
          <w:rFonts w:asciiTheme="majorHAnsi" w:eastAsia="Times New Roman" w:hAnsiTheme="majorHAnsi" w:cstheme="majorHAnsi"/>
          <w:b/>
          <w:color w:val="222222"/>
          <w:sz w:val="28"/>
          <w:szCs w:val="28"/>
          <w:lang w:val="en-US" w:eastAsia="es-ES"/>
        </w:rPr>
      </w:pPr>
    </w:p>
    <w:p w:rsidR="00CA34EC" w:rsidRPr="00240895" w:rsidRDefault="00CA34EC" w:rsidP="00CA34EC">
      <w:pPr>
        <w:spacing w:line="235" w:lineRule="atLeast"/>
        <w:jc w:val="center"/>
        <w:rPr>
          <w:rFonts w:asciiTheme="majorHAnsi" w:eastAsia="Times New Roman" w:hAnsiTheme="majorHAnsi" w:cstheme="majorHAnsi"/>
          <w:b/>
          <w:color w:val="222222"/>
          <w:sz w:val="28"/>
          <w:szCs w:val="28"/>
          <w:lang w:eastAsia="es-ES"/>
        </w:rPr>
      </w:pPr>
      <w:r w:rsidRPr="00240895">
        <w:rPr>
          <w:rFonts w:asciiTheme="majorHAnsi" w:eastAsia="Times New Roman" w:hAnsiTheme="majorHAnsi" w:cstheme="majorHAnsi"/>
          <w:b/>
          <w:color w:val="222222"/>
          <w:sz w:val="28"/>
          <w:szCs w:val="28"/>
          <w:lang w:val="en-US" w:eastAsia="es-ES"/>
        </w:rPr>
        <w:lastRenderedPageBreak/>
        <w:t>UNIVERSIDAD DISTRITAL FRANCISCO </w:t>
      </w:r>
      <w:r w:rsidRPr="00240895">
        <w:rPr>
          <w:rFonts w:asciiTheme="majorHAnsi" w:eastAsia="Times New Roman" w:hAnsiTheme="majorHAnsi" w:cstheme="majorHAnsi"/>
          <w:b/>
          <w:color w:val="222222"/>
          <w:sz w:val="28"/>
          <w:szCs w:val="28"/>
          <w:lang w:eastAsia="es-ES"/>
        </w:rPr>
        <w:t>JOSÉ</w:t>
      </w:r>
      <w:r w:rsidRPr="00240895">
        <w:rPr>
          <w:rFonts w:asciiTheme="majorHAnsi" w:eastAsia="Times New Roman" w:hAnsiTheme="majorHAnsi" w:cstheme="majorHAnsi"/>
          <w:b/>
          <w:color w:val="222222"/>
          <w:sz w:val="28"/>
          <w:szCs w:val="28"/>
          <w:lang w:val="en-US" w:eastAsia="es-ES"/>
        </w:rPr>
        <w:t> DE CALDAS</w:t>
      </w:r>
    </w:p>
    <w:p w:rsidR="00CA34EC" w:rsidRPr="008F6EF2" w:rsidRDefault="00CA34EC" w:rsidP="00CA34EC">
      <w:pPr>
        <w:spacing w:line="235" w:lineRule="atLeast"/>
        <w:jc w:val="center"/>
        <w:rPr>
          <w:rFonts w:asciiTheme="majorHAnsi" w:eastAsia="Times New Roman" w:hAnsiTheme="majorHAnsi" w:cstheme="majorHAnsi"/>
          <w:b/>
          <w:color w:val="222222"/>
          <w:sz w:val="24"/>
          <w:szCs w:val="24"/>
          <w:lang w:eastAsia="es-ES"/>
        </w:rPr>
      </w:pPr>
      <w:r w:rsidRPr="00240895">
        <w:rPr>
          <w:rFonts w:asciiTheme="majorHAnsi" w:eastAsia="Times New Roman" w:hAnsiTheme="majorHAnsi" w:cstheme="majorHAnsi"/>
          <w:b/>
          <w:color w:val="222222"/>
          <w:sz w:val="24"/>
          <w:szCs w:val="24"/>
          <w:lang w:eastAsia="es-ES"/>
        </w:rPr>
        <w:t>PLANEACIÓN DE SISTEMAS DE INFORMACIÓN</w:t>
      </w:r>
    </w:p>
    <w:tbl>
      <w:tblPr>
        <w:tblStyle w:val="Tablaconcuadrcula"/>
        <w:tblW w:w="0" w:type="auto"/>
        <w:tblLook w:val="04A0" w:firstRow="1" w:lastRow="0" w:firstColumn="1" w:lastColumn="0" w:noHBand="0" w:noVBand="1"/>
      </w:tblPr>
      <w:tblGrid>
        <w:gridCol w:w="1165"/>
        <w:gridCol w:w="2970"/>
      </w:tblGrid>
      <w:tr w:rsidR="00CA34EC" w:rsidRPr="00240895" w:rsidTr="005776AC">
        <w:tc>
          <w:tcPr>
            <w:tcW w:w="1165" w:type="dxa"/>
          </w:tcPr>
          <w:p w:rsidR="00CA34EC" w:rsidRPr="00CA34EC" w:rsidRDefault="00CA34EC" w:rsidP="005776AC">
            <w:pPr>
              <w:spacing w:line="235" w:lineRule="atLeast"/>
              <w:rPr>
                <w:rFonts w:asciiTheme="majorHAnsi" w:eastAsia="Times New Roman" w:hAnsiTheme="majorHAnsi" w:cstheme="majorHAnsi"/>
                <w:b/>
                <w:color w:val="222222"/>
                <w:sz w:val="28"/>
                <w:szCs w:val="28"/>
                <w:lang w:eastAsia="es-ES"/>
              </w:rPr>
            </w:pPr>
            <w:r w:rsidRPr="00CA34EC">
              <w:rPr>
                <w:rFonts w:asciiTheme="majorHAnsi" w:eastAsia="Times New Roman" w:hAnsiTheme="majorHAnsi" w:cstheme="majorHAnsi"/>
                <w:b/>
                <w:color w:val="222222"/>
                <w:sz w:val="28"/>
                <w:szCs w:val="28"/>
                <w:lang w:eastAsia="es-ES"/>
              </w:rPr>
              <w:t>CLASE</w:t>
            </w:r>
          </w:p>
        </w:tc>
        <w:tc>
          <w:tcPr>
            <w:tcW w:w="2970" w:type="dxa"/>
          </w:tcPr>
          <w:p w:rsidR="00CA34EC" w:rsidRPr="00CA34EC" w:rsidRDefault="000124E6"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10</w:t>
            </w:r>
          </w:p>
        </w:tc>
      </w:tr>
      <w:tr w:rsidR="00CA34EC" w:rsidRPr="00240895" w:rsidTr="005776AC">
        <w:tc>
          <w:tcPr>
            <w:tcW w:w="1165" w:type="dxa"/>
          </w:tcPr>
          <w:p w:rsidR="00CA34EC" w:rsidRPr="00CA34EC" w:rsidRDefault="00CA34EC" w:rsidP="005776AC">
            <w:pPr>
              <w:spacing w:line="235" w:lineRule="atLeast"/>
              <w:rPr>
                <w:rFonts w:asciiTheme="majorHAnsi" w:eastAsia="Times New Roman" w:hAnsiTheme="majorHAnsi" w:cstheme="majorHAnsi"/>
                <w:b/>
                <w:color w:val="222222"/>
                <w:sz w:val="28"/>
                <w:szCs w:val="28"/>
                <w:lang w:eastAsia="es-ES"/>
              </w:rPr>
            </w:pPr>
            <w:r w:rsidRPr="00CA34EC">
              <w:rPr>
                <w:rFonts w:asciiTheme="majorHAnsi" w:eastAsia="Times New Roman" w:hAnsiTheme="majorHAnsi" w:cstheme="majorHAnsi"/>
                <w:b/>
                <w:color w:val="222222"/>
                <w:sz w:val="28"/>
                <w:szCs w:val="28"/>
                <w:lang w:eastAsia="es-ES"/>
              </w:rPr>
              <w:t>FECHA</w:t>
            </w:r>
          </w:p>
        </w:tc>
        <w:tc>
          <w:tcPr>
            <w:tcW w:w="2970" w:type="dxa"/>
          </w:tcPr>
          <w:p w:rsidR="00CA34EC" w:rsidRPr="00CA34EC" w:rsidRDefault="000124E6"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24 de Agosto de 2018</w:t>
            </w:r>
          </w:p>
        </w:tc>
      </w:tr>
    </w:tbl>
    <w:p w:rsidR="00240895" w:rsidRDefault="00E77BCA" w:rsidP="00E77BCA">
      <w:pPr>
        <w:spacing w:line="235" w:lineRule="atLeast"/>
        <w:jc w:val="center"/>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T</w:t>
      </w:r>
      <w:r w:rsidRPr="00CA34EC">
        <w:rPr>
          <w:rFonts w:asciiTheme="majorHAnsi" w:eastAsia="Times New Roman" w:hAnsiTheme="majorHAnsi" w:cstheme="majorHAnsi"/>
          <w:b/>
          <w:color w:val="222222"/>
          <w:sz w:val="28"/>
          <w:szCs w:val="28"/>
          <w:lang w:eastAsia="es-ES"/>
        </w:rPr>
        <w:t>AREAS</w:t>
      </w:r>
    </w:p>
    <w:tbl>
      <w:tblPr>
        <w:tblStyle w:val="Tablaconcuadrcula"/>
        <w:tblW w:w="0" w:type="auto"/>
        <w:tblLook w:val="04A0" w:firstRow="1" w:lastRow="0" w:firstColumn="1" w:lastColumn="0" w:noHBand="0" w:noVBand="1"/>
      </w:tblPr>
      <w:tblGrid>
        <w:gridCol w:w="3237"/>
        <w:gridCol w:w="3237"/>
        <w:gridCol w:w="3238"/>
        <w:gridCol w:w="3238"/>
      </w:tblGrid>
      <w:tr w:rsidR="00E77BCA" w:rsidRPr="00240895" w:rsidTr="005776AC">
        <w:tc>
          <w:tcPr>
            <w:tcW w:w="3237" w:type="dxa"/>
          </w:tcPr>
          <w:p w:rsidR="00E77BCA" w:rsidRPr="00240895" w:rsidRDefault="00E77BCA" w:rsidP="005776AC">
            <w:pPr>
              <w:spacing w:line="235" w:lineRule="atLeast"/>
              <w:jc w:val="center"/>
              <w:rPr>
                <w:rFonts w:asciiTheme="majorHAnsi" w:eastAsia="Times New Roman" w:hAnsiTheme="majorHAnsi" w:cstheme="majorHAnsi"/>
                <w:b/>
                <w:color w:val="222222"/>
                <w:sz w:val="24"/>
                <w:szCs w:val="24"/>
                <w:lang w:eastAsia="es-ES"/>
              </w:rPr>
            </w:pPr>
            <w:r>
              <w:rPr>
                <w:rFonts w:asciiTheme="majorHAnsi" w:eastAsia="Times New Roman" w:hAnsiTheme="majorHAnsi" w:cstheme="majorHAnsi"/>
                <w:b/>
                <w:color w:val="222222"/>
                <w:sz w:val="24"/>
                <w:szCs w:val="24"/>
                <w:lang w:eastAsia="es-ES"/>
              </w:rPr>
              <w:t>CONSULTAS</w:t>
            </w:r>
          </w:p>
        </w:tc>
        <w:tc>
          <w:tcPr>
            <w:tcW w:w="3237" w:type="dxa"/>
          </w:tcPr>
          <w:p w:rsidR="00E77BCA" w:rsidRPr="00240895" w:rsidRDefault="00E77BCA" w:rsidP="005776AC">
            <w:pPr>
              <w:spacing w:line="235" w:lineRule="atLeast"/>
              <w:jc w:val="center"/>
              <w:rPr>
                <w:rFonts w:asciiTheme="majorHAnsi" w:eastAsia="Times New Roman" w:hAnsiTheme="majorHAnsi" w:cstheme="majorHAnsi"/>
                <w:b/>
                <w:color w:val="222222"/>
                <w:sz w:val="24"/>
                <w:szCs w:val="24"/>
                <w:lang w:eastAsia="es-ES"/>
              </w:rPr>
            </w:pPr>
            <w:r>
              <w:rPr>
                <w:rFonts w:asciiTheme="majorHAnsi" w:eastAsia="Times New Roman" w:hAnsiTheme="majorHAnsi" w:cstheme="majorHAnsi"/>
                <w:b/>
                <w:color w:val="222222"/>
                <w:sz w:val="24"/>
                <w:szCs w:val="24"/>
                <w:lang w:eastAsia="es-ES"/>
              </w:rPr>
              <w:t>BIOGRAFIAS</w:t>
            </w:r>
          </w:p>
        </w:tc>
        <w:tc>
          <w:tcPr>
            <w:tcW w:w="3238" w:type="dxa"/>
          </w:tcPr>
          <w:p w:rsidR="00E77BCA" w:rsidRPr="00240895" w:rsidRDefault="00E77BCA" w:rsidP="005776AC">
            <w:pPr>
              <w:spacing w:line="235" w:lineRule="atLeast"/>
              <w:jc w:val="center"/>
              <w:rPr>
                <w:rFonts w:asciiTheme="majorHAnsi" w:eastAsia="Times New Roman" w:hAnsiTheme="majorHAnsi" w:cstheme="majorHAnsi"/>
                <w:b/>
                <w:color w:val="222222"/>
                <w:sz w:val="24"/>
                <w:szCs w:val="24"/>
                <w:lang w:eastAsia="es-ES"/>
              </w:rPr>
            </w:pPr>
            <w:r>
              <w:rPr>
                <w:rFonts w:asciiTheme="majorHAnsi" w:eastAsia="Times New Roman" w:hAnsiTheme="majorHAnsi" w:cstheme="majorHAnsi"/>
                <w:b/>
                <w:color w:val="222222"/>
                <w:sz w:val="24"/>
                <w:szCs w:val="24"/>
                <w:lang w:eastAsia="es-ES"/>
              </w:rPr>
              <w:t>LIBROS</w:t>
            </w:r>
          </w:p>
        </w:tc>
        <w:tc>
          <w:tcPr>
            <w:tcW w:w="3238" w:type="dxa"/>
          </w:tcPr>
          <w:p w:rsidR="00E77BCA" w:rsidRPr="00240895" w:rsidRDefault="00E77BCA" w:rsidP="005776AC">
            <w:pPr>
              <w:spacing w:line="235" w:lineRule="atLeast"/>
              <w:jc w:val="center"/>
              <w:rPr>
                <w:rFonts w:asciiTheme="majorHAnsi" w:eastAsia="Times New Roman" w:hAnsiTheme="majorHAnsi" w:cstheme="majorHAnsi"/>
                <w:b/>
                <w:color w:val="222222"/>
                <w:sz w:val="24"/>
                <w:szCs w:val="24"/>
                <w:lang w:eastAsia="es-ES"/>
              </w:rPr>
            </w:pPr>
            <w:r>
              <w:rPr>
                <w:rFonts w:asciiTheme="majorHAnsi" w:eastAsia="Times New Roman" w:hAnsiTheme="majorHAnsi" w:cstheme="majorHAnsi"/>
                <w:b/>
                <w:color w:val="222222"/>
                <w:sz w:val="24"/>
                <w:szCs w:val="24"/>
                <w:lang w:eastAsia="es-ES"/>
              </w:rPr>
              <w:t>VIDEOS</w:t>
            </w:r>
          </w:p>
        </w:tc>
      </w:tr>
      <w:tr w:rsidR="00E77BCA" w:rsidRPr="00240895" w:rsidTr="005776AC">
        <w:tc>
          <w:tcPr>
            <w:tcW w:w="3237" w:type="dxa"/>
          </w:tcPr>
          <w:p w:rsidR="00E77BCA" w:rsidRPr="009F2D48" w:rsidRDefault="009F2D48" w:rsidP="005776AC">
            <w:pPr>
              <w:spacing w:line="235" w:lineRule="atLeast"/>
              <w:rPr>
                <w:rFonts w:eastAsia="Times New Roman" w:cstheme="minorHAnsi"/>
                <w:color w:val="222222"/>
                <w:sz w:val="24"/>
                <w:szCs w:val="24"/>
                <w:lang w:eastAsia="es-ES"/>
              </w:rPr>
            </w:pPr>
            <w:r w:rsidRPr="009F2D48">
              <w:rPr>
                <w:rFonts w:eastAsia="Times New Roman" w:cstheme="minorHAnsi"/>
                <w:color w:val="222222"/>
                <w:sz w:val="24"/>
                <w:szCs w:val="24"/>
                <w:lang w:eastAsia="es-ES"/>
              </w:rPr>
              <w:t>Programación</w:t>
            </w:r>
            <w:r w:rsidR="00917B88" w:rsidRPr="009F2D48">
              <w:rPr>
                <w:rFonts w:eastAsia="Times New Roman" w:cstheme="minorHAnsi"/>
                <w:color w:val="222222"/>
                <w:sz w:val="24"/>
                <w:szCs w:val="24"/>
                <w:lang w:eastAsia="es-ES"/>
              </w:rPr>
              <w:t xml:space="preserve"> </w:t>
            </w:r>
            <w:r w:rsidRPr="009F2D48">
              <w:rPr>
                <w:rFonts w:eastAsia="Times New Roman" w:cstheme="minorHAnsi"/>
                <w:color w:val="222222"/>
                <w:sz w:val="24"/>
                <w:szCs w:val="24"/>
                <w:lang w:eastAsia="es-ES"/>
              </w:rPr>
              <w:t>Neurolingüística</w:t>
            </w:r>
          </w:p>
        </w:tc>
        <w:tc>
          <w:tcPr>
            <w:tcW w:w="3237" w:type="dxa"/>
          </w:tcPr>
          <w:p w:rsidR="00E77BCA" w:rsidRPr="009F2D48" w:rsidRDefault="00917B88" w:rsidP="005776AC">
            <w:pPr>
              <w:spacing w:line="235" w:lineRule="atLeast"/>
              <w:rPr>
                <w:rFonts w:eastAsia="Times New Roman" w:cstheme="minorHAnsi"/>
                <w:color w:val="222222"/>
                <w:sz w:val="24"/>
                <w:szCs w:val="24"/>
                <w:lang w:eastAsia="es-ES"/>
              </w:rPr>
            </w:pPr>
            <w:r w:rsidRPr="009F2D48">
              <w:rPr>
                <w:rFonts w:eastAsia="Times New Roman" w:cstheme="minorHAnsi"/>
                <w:color w:val="222222"/>
                <w:sz w:val="24"/>
                <w:szCs w:val="24"/>
                <w:lang w:eastAsia="es-ES"/>
              </w:rPr>
              <w:t xml:space="preserve">Julio </w:t>
            </w:r>
            <w:r w:rsidR="009F2D48" w:rsidRPr="009F2D48">
              <w:rPr>
                <w:rFonts w:eastAsia="Times New Roman" w:cstheme="minorHAnsi"/>
                <w:color w:val="222222"/>
                <w:sz w:val="24"/>
                <w:szCs w:val="24"/>
                <w:lang w:eastAsia="es-ES"/>
              </w:rPr>
              <w:t>Cortázar</w:t>
            </w:r>
          </w:p>
        </w:tc>
        <w:tc>
          <w:tcPr>
            <w:tcW w:w="3238" w:type="dxa"/>
          </w:tcPr>
          <w:p w:rsidR="00E77BCA" w:rsidRPr="009F2D48" w:rsidRDefault="009F2D48" w:rsidP="005776AC">
            <w:pPr>
              <w:spacing w:line="235" w:lineRule="atLeast"/>
              <w:rPr>
                <w:rFonts w:eastAsia="Times New Roman" w:cstheme="minorHAnsi"/>
                <w:color w:val="222222"/>
                <w:sz w:val="24"/>
                <w:szCs w:val="24"/>
                <w:lang w:eastAsia="es-ES"/>
              </w:rPr>
            </w:pPr>
            <w:r w:rsidRPr="009F2D48">
              <w:rPr>
                <w:rFonts w:eastAsia="Times New Roman" w:cstheme="minorHAnsi"/>
                <w:color w:val="222222"/>
                <w:sz w:val="24"/>
                <w:szCs w:val="24"/>
                <w:lang w:eastAsia="es-ES"/>
              </w:rPr>
              <w:t>Historia</w:t>
            </w:r>
            <w:r w:rsidR="00917B88" w:rsidRPr="009F2D48">
              <w:rPr>
                <w:rFonts w:eastAsia="Times New Roman" w:cstheme="minorHAnsi"/>
                <w:color w:val="222222"/>
                <w:sz w:val="24"/>
                <w:szCs w:val="24"/>
                <w:lang w:eastAsia="es-ES"/>
              </w:rPr>
              <w:t xml:space="preserve"> de </w:t>
            </w:r>
            <w:r>
              <w:rPr>
                <w:rFonts w:eastAsia="Times New Roman" w:cstheme="minorHAnsi"/>
                <w:color w:val="222222"/>
                <w:sz w:val="24"/>
                <w:szCs w:val="24"/>
                <w:lang w:eastAsia="es-ES"/>
              </w:rPr>
              <w:t>cronopi</w:t>
            </w:r>
            <w:r w:rsidRPr="009F2D48">
              <w:rPr>
                <w:rFonts w:eastAsia="Times New Roman" w:cstheme="minorHAnsi"/>
                <w:color w:val="222222"/>
                <w:sz w:val="24"/>
                <w:szCs w:val="24"/>
                <w:lang w:eastAsia="es-ES"/>
              </w:rPr>
              <w:t>os</w:t>
            </w:r>
            <w:r>
              <w:rPr>
                <w:rFonts w:eastAsia="Times New Roman" w:cstheme="minorHAnsi"/>
                <w:color w:val="222222"/>
                <w:sz w:val="24"/>
                <w:szCs w:val="24"/>
                <w:lang w:eastAsia="es-ES"/>
              </w:rPr>
              <w:t xml:space="preserve"> </w:t>
            </w:r>
            <w:r w:rsidR="00917B88" w:rsidRPr="009F2D48">
              <w:rPr>
                <w:rFonts w:eastAsia="Times New Roman" w:cstheme="minorHAnsi"/>
                <w:color w:val="222222"/>
                <w:sz w:val="24"/>
                <w:szCs w:val="24"/>
                <w:lang w:eastAsia="es-ES"/>
              </w:rPr>
              <w:t>y</w:t>
            </w:r>
            <w:r>
              <w:rPr>
                <w:rFonts w:eastAsia="Times New Roman" w:cstheme="minorHAnsi"/>
                <w:color w:val="222222"/>
                <w:sz w:val="24"/>
                <w:szCs w:val="24"/>
                <w:lang w:eastAsia="es-ES"/>
              </w:rPr>
              <w:t xml:space="preserve"> famas</w:t>
            </w:r>
            <w:r w:rsidR="00917B88" w:rsidRPr="009F2D48">
              <w:rPr>
                <w:rFonts w:eastAsia="Times New Roman" w:cstheme="minorHAnsi"/>
                <w:color w:val="222222"/>
                <w:sz w:val="24"/>
                <w:szCs w:val="24"/>
                <w:lang w:eastAsia="es-ES"/>
              </w:rPr>
              <w:t xml:space="preserve">, por </w:t>
            </w:r>
            <w:r w:rsidR="00917B88" w:rsidRPr="009F2D48">
              <w:rPr>
                <w:rFonts w:eastAsia="Times New Roman" w:cstheme="minorHAnsi"/>
                <w:i/>
                <w:color w:val="222222"/>
                <w:sz w:val="24"/>
                <w:szCs w:val="24"/>
                <w:lang w:eastAsia="es-ES"/>
              </w:rPr>
              <w:t xml:space="preserve">Julio </w:t>
            </w:r>
            <w:r w:rsidRPr="009F2D48">
              <w:rPr>
                <w:rFonts w:eastAsia="Times New Roman" w:cstheme="minorHAnsi"/>
                <w:i/>
                <w:color w:val="222222"/>
                <w:sz w:val="24"/>
                <w:szCs w:val="24"/>
                <w:lang w:eastAsia="es-ES"/>
              </w:rPr>
              <w:t>Cortázar</w:t>
            </w:r>
          </w:p>
          <w:p w:rsidR="00917B88" w:rsidRPr="009F2D48" w:rsidRDefault="00917B88" w:rsidP="005776AC">
            <w:pPr>
              <w:spacing w:line="235" w:lineRule="atLeast"/>
              <w:rPr>
                <w:rFonts w:eastAsia="Times New Roman" w:cstheme="minorHAnsi"/>
                <w:b/>
                <w:i/>
                <w:color w:val="222222"/>
                <w:sz w:val="24"/>
                <w:szCs w:val="24"/>
                <w:lang w:eastAsia="es-ES"/>
              </w:rPr>
            </w:pPr>
            <w:r w:rsidRPr="009F2D48">
              <w:rPr>
                <w:rFonts w:eastAsia="Times New Roman" w:cstheme="minorHAnsi"/>
                <w:b/>
                <w:i/>
                <w:color w:val="222222"/>
                <w:sz w:val="24"/>
                <w:szCs w:val="24"/>
                <w:lang w:eastAsia="es-ES"/>
              </w:rPr>
              <w:t>Libro</w:t>
            </w:r>
          </w:p>
        </w:tc>
        <w:tc>
          <w:tcPr>
            <w:tcW w:w="3238" w:type="dxa"/>
          </w:tcPr>
          <w:p w:rsidR="00E77BCA" w:rsidRPr="009F2D48" w:rsidRDefault="00917B88" w:rsidP="005776AC">
            <w:pPr>
              <w:spacing w:line="235" w:lineRule="atLeast"/>
              <w:rPr>
                <w:rFonts w:eastAsia="Times New Roman" w:cstheme="minorHAnsi"/>
                <w:color w:val="222222"/>
                <w:sz w:val="24"/>
                <w:szCs w:val="24"/>
                <w:lang w:eastAsia="es-ES"/>
              </w:rPr>
            </w:pPr>
            <w:r w:rsidRPr="009F2D48">
              <w:rPr>
                <w:rFonts w:eastAsia="Times New Roman" w:cstheme="minorHAnsi"/>
                <w:color w:val="222222"/>
                <w:sz w:val="24"/>
                <w:szCs w:val="24"/>
                <w:lang w:eastAsia="es-ES"/>
              </w:rPr>
              <w:t>El Autor</w:t>
            </w:r>
          </w:p>
          <w:p w:rsidR="00917B88" w:rsidRPr="009F2D48" w:rsidRDefault="009F2D48" w:rsidP="005776AC">
            <w:pPr>
              <w:spacing w:line="235" w:lineRule="atLeast"/>
              <w:rPr>
                <w:rFonts w:eastAsia="Times New Roman" w:cstheme="minorHAnsi"/>
                <w:b/>
                <w:i/>
                <w:color w:val="222222"/>
                <w:sz w:val="24"/>
                <w:szCs w:val="24"/>
                <w:lang w:eastAsia="es-ES"/>
              </w:rPr>
            </w:pPr>
            <w:r w:rsidRPr="009F2D48">
              <w:rPr>
                <w:rFonts w:eastAsia="Times New Roman" w:cstheme="minorHAnsi"/>
                <w:b/>
                <w:i/>
                <w:color w:val="222222"/>
                <w:sz w:val="24"/>
                <w:szCs w:val="24"/>
                <w:lang w:eastAsia="es-ES"/>
              </w:rPr>
              <w:t>Película</w:t>
            </w:r>
          </w:p>
        </w:tc>
      </w:tr>
      <w:tr w:rsidR="00E77BCA" w:rsidRPr="00240895" w:rsidTr="005776A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7" w:type="dxa"/>
          </w:tcPr>
          <w:p w:rsidR="00E77BCA" w:rsidRPr="009F2D48" w:rsidRDefault="00917B88" w:rsidP="005776AC">
            <w:pPr>
              <w:spacing w:line="235" w:lineRule="atLeast"/>
              <w:rPr>
                <w:rFonts w:eastAsia="Times New Roman" w:cstheme="minorHAnsi"/>
                <w:color w:val="222222"/>
                <w:sz w:val="24"/>
                <w:szCs w:val="24"/>
                <w:lang w:eastAsia="es-ES"/>
              </w:rPr>
            </w:pPr>
            <w:r w:rsidRPr="009F2D48">
              <w:rPr>
                <w:rFonts w:eastAsia="Times New Roman" w:cstheme="minorHAnsi"/>
                <w:color w:val="222222"/>
                <w:sz w:val="24"/>
                <w:szCs w:val="24"/>
                <w:lang w:eastAsia="es-ES"/>
              </w:rPr>
              <w:t>Jean Paul Sartre</w:t>
            </w:r>
          </w:p>
        </w:tc>
        <w:tc>
          <w:tcPr>
            <w:tcW w:w="3238" w:type="dxa"/>
          </w:tcPr>
          <w:p w:rsidR="00E77BCA" w:rsidRPr="009F2D48" w:rsidRDefault="00917B88" w:rsidP="005776AC">
            <w:pPr>
              <w:spacing w:line="235" w:lineRule="atLeast"/>
              <w:rPr>
                <w:rFonts w:eastAsia="Times New Roman" w:cstheme="minorHAnsi"/>
                <w:color w:val="222222"/>
                <w:sz w:val="24"/>
                <w:szCs w:val="24"/>
                <w:lang w:eastAsia="es-ES"/>
              </w:rPr>
            </w:pPr>
            <w:r w:rsidRPr="009F2D48">
              <w:rPr>
                <w:rFonts w:eastAsia="Times New Roman" w:cstheme="minorHAnsi"/>
                <w:color w:val="222222"/>
                <w:sz w:val="24"/>
                <w:szCs w:val="24"/>
                <w:lang w:eastAsia="es-ES"/>
              </w:rPr>
              <w:t xml:space="preserve">La continuidad de los parques, por Julio </w:t>
            </w:r>
            <w:r w:rsidR="009F2D48" w:rsidRPr="009F2D48">
              <w:rPr>
                <w:rFonts w:eastAsia="Times New Roman" w:cstheme="minorHAnsi"/>
                <w:color w:val="222222"/>
                <w:sz w:val="24"/>
                <w:szCs w:val="24"/>
                <w:lang w:eastAsia="es-ES"/>
              </w:rPr>
              <w:t>Cortázar</w:t>
            </w:r>
          </w:p>
          <w:p w:rsidR="00917B88" w:rsidRPr="009F2D48" w:rsidRDefault="00917B88" w:rsidP="005776AC">
            <w:pPr>
              <w:spacing w:line="235" w:lineRule="atLeast"/>
              <w:rPr>
                <w:rFonts w:eastAsia="Times New Roman" w:cstheme="minorHAnsi"/>
                <w:color w:val="222222"/>
                <w:sz w:val="24"/>
                <w:szCs w:val="24"/>
                <w:lang w:eastAsia="es-ES"/>
              </w:rPr>
            </w:pPr>
            <w:r w:rsidRPr="009F2D48">
              <w:rPr>
                <w:rFonts w:eastAsia="Times New Roman" w:cstheme="minorHAnsi"/>
                <w:color w:val="222222"/>
                <w:sz w:val="24"/>
                <w:szCs w:val="24"/>
                <w:lang w:eastAsia="es-ES"/>
              </w:rPr>
              <w:t>Cuento</w:t>
            </w:r>
          </w:p>
        </w:tc>
        <w:tc>
          <w:tcPr>
            <w:tcW w:w="3238" w:type="dxa"/>
          </w:tcPr>
          <w:p w:rsidR="00E77BCA" w:rsidRPr="009F2D48" w:rsidRDefault="00917B88" w:rsidP="005776AC">
            <w:pPr>
              <w:spacing w:line="235" w:lineRule="atLeast"/>
              <w:rPr>
                <w:rFonts w:eastAsia="Times New Roman" w:cstheme="minorHAnsi"/>
                <w:color w:val="222222"/>
                <w:sz w:val="24"/>
                <w:szCs w:val="24"/>
                <w:lang w:eastAsia="es-ES"/>
              </w:rPr>
            </w:pPr>
            <w:r w:rsidRPr="009F2D48">
              <w:rPr>
                <w:rFonts w:eastAsia="Times New Roman" w:cstheme="minorHAnsi"/>
                <w:color w:val="222222"/>
                <w:sz w:val="24"/>
                <w:szCs w:val="24"/>
                <w:lang w:eastAsia="es-ES"/>
              </w:rPr>
              <w:t>Coca Cola</w:t>
            </w:r>
          </w:p>
          <w:p w:rsidR="00917B88" w:rsidRPr="009F2D48" w:rsidRDefault="009F2D48" w:rsidP="005776AC">
            <w:pPr>
              <w:spacing w:line="235" w:lineRule="atLeast"/>
              <w:rPr>
                <w:rFonts w:eastAsia="Times New Roman" w:cstheme="minorHAnsi"/>
                <w:b/>
                <w:i/>
                <w:color w:val="222222"/>
                <w:sz w:val="24"/>
                <w:szCs w:val="24"/>
                <w:lang w:eastAsia="es-ES"/>
              </w:rPr>
            </w:pPr>
            <w:r w:rsidRPr="009F2D48">
              <w:rPr>
                <w:rFonts w:eastAsia="Times New Roman" w:cstheme="minorHAnsi"/>
                <w:b/>
                <w:i/>
                <w:color w:val="222222"/>
                <w:sz w:val="24"/>
                <w:szCs w:val="24"/>
                <w:lang w:eastAsia="es-ES"/>
              </w:rPr>
              <w:t>Comercial</w:t>
            </w:r>
          </w:p>
        </w:tc>
      </w:tr>
      <w:tr w:rsidR="00E77BCA" w:rsidRPr="00240895" w:rsidTr="005776A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8" w:type="dxa"/>
          </w:tcPr>
          <w:p w:rsidR="00E77BCA" w:rsidRPr="009F2D48" w:rsidRDefault="00917B88" w:rsidP="005776AC">
            <w:pPr>
              <w:spacing w:line="235" w:lineRule="atLeast"/>
              <w:rPr>
                <w:rFonts w:eastAsia="Times New Roman" w:cstheme="minorHAnsi"/>
                <w:color w:val="222222"/>
                <w:sz w:val="24"/>
                <w:szCs w:val="24"/>
                <w:lang w:eastAsia="es-ES"/>
              </w:rPr>
            </w:pPr>
            <w:proofErr w:type="spellStart"/>
            <w:r w:rsidRPr="009F2D48">
              <w:rPr>
                <w:rFonts w:eastAsia="Times New Roman" w:cstheme="minorHAnsi"/>
                <w:color w:val="222222"/>
                <w:sz w:val="24"/>
                <w:szCs w:val="24"/>
                <w:lang w:eastAsia="es-ES"/>
              </w:rPr>
              <w:t>Justine</w:t>
            </w:r>
            <w:proofErr w:type="spellEnd"/>
            <w:r w:rsidRPr="009F2D48">
              <w:rPr>
                <w:rFonts w:eastAsia="Times New Roman" w:cstheme="minorHAnsi"/>
                <w:color w:val="222222"/>
                <w:sz w:val="24"/>
                <w:szCs w:val="24"/>
                <w:lang w:eastAsia="es-ES"/>
              </w:rPr>
              <w:t xml:space="preserve">, por </w:t>
            </w:r>
            <w:r w:rsidRPr="009F2D48">
              <w:rPr>
                <w:rFonts w:eastAsia="Times New Roman" w:cstheme="minorHAnsi"/>
                <w:i/>
                <w:color w:val="222222"/>
                <w:sz w:val="24"/>
                <w:szCs w:val="24"/>
                <w:lang w:eastAsia="es-ES"/>
              </w:rPr>
              <w:t xml:space="preserve">El </w:t>
            </w:r>
            <w:r w:rsidR="009F2D48" w:rsidRPr="009F2D48">
              <w:rPr>
                <w:rFonts w:eastAsia="Times New Roman" w:cstheme="minorHAnsi"/>
                <w:i/>
                <w:color w:val="222222"/>
                <w:sz w:val="24"/>
                <w:szCs w:val="24"/>
                <w:lang w:eastAsia="es-ES"/>
              </w:rPr>
              <w:t>Marqués</w:t>
            </w:r>
            <w:r w:rsidRPr="009F2D48">
              <w:rPr>
                <w:rFonts w:eastAsia="Times New Roman" w:cstheme="minorHAnsi"/>
                <w:i/>
                <w:color w:val="222222"/>
                <w:sz w:val="24"/>
                <w:szCs w:val="24"/>
                <w:lang w:eastAsia="es-ES"/>
              </w:rPr>
              <w:t xml:space="preserve"> de Sade</w:t>
            </w:r>
          </w:p>
          <w:p w:rsidR="00917B88" w:rsidRPr="009F2D48" w:rsidRDefault="00917B88" w:rsidP="005776AC">
            <w:pPr>
              <w:spacing w:line="235" w:lineRule="atLeast"/>
              <w:rPr>
                <w:rFonts w:eastAsia="Times New Roman" w:cstheme="minorHAnsi"/>
                <w:b/>
                <w:i/>
                <w:color w:val="222222"/>
                <w:sz w:val="24"/>
                <w:szCs w:val="24"/>
                <w:lang w:eastAsia="es-ES"/>
              </w:rPr>
            </w:pPr>
            <w:r w:rsidRPr="009F2D48">
              <w:rPr>
                <w:rFonts w:eastAsia="Times New Roman" w:cstheme="minorHAnsi"/>
                <w:b/>
                <w:i/>
                <w:color w:val="222222"/>
                <w:sz w:val="24"/>
                <w:szCs w:val="24"/>
                <w:lang w:eastAsia="es-ES"/>
              </w:rPr>
              <w:t>Libro</w:t>
            </w:r>
          </w:p>
        </w:tc>
        <w:tc>
          <w:tcPr>
            <w:tcW w:w="3238" w:type="dxa"/>
          </w:tcPr>
          <w:p w:rsidR="00E77BCA" w:rsidRPr="009F2D48" w:rsidRDefault="00917B88" w:rsidP="005776AC">
            <w:pPr>
              <w:spacing w:line="235" w:lineRule="atLeast"/>
              <w:rPr>
                <w:rFonts w:eastAsia="Times New Roman" w:cstheme="minorHAnsi"/>
                <w:color w:val="222222"/>
                <w:sz w:val="24"/>
                <w:szCs w:val="24"/>
                <w:lang w:eastAsia="es-ES"/>
              </w:rPr>
            </w:pPr>
            <w:proofErr w:type="spellStart"/>
            <w:r w:rsidRPr="009F2D48">
              <w:rPr>
                <w:rFonts w:eastAsia="Times New Roman" w:cstheme="minorHAnsi"/>
                <w:color w:val="222222"/>
                <w:sz w:val="24"/>
                <w:szCs w:val="24"/>
                <w:lang w:eastAsia="es-ES"/>
              </w:rPr>
              <w:t>Merli</w:t>
            </w:r>
            <w:proofErr w:type="spellEnd"/>
          </w:p>
          <w:p w:rsidR="00917B88" w:rsidRPr="009F2D48" w:rsidRDefault="00917B88" w:rsidP="005776AC">
            <w:pPr>
              <w:spacing w:line="235" w:lineRule="atLeast"/>
              <w:rPr>
                <w:rFonts w:eastAsia="Times New Roman" w:cstheme="minorHAnsi"/>
                <w:b/>
                <w:i/>
                <w:color w:val="222222"/>
                <w:sz w:val="24"/>
                <w:szCs w:val="24"/>
                <w:lang w:eastAsia="es-ES"/>
              </w:rPr>
            </w:pPr>
            <w:r w:rsidRPr="009F2D48">
              <w:rPr>
                <w:rFonts w:eastAsia="Times New Roman" w:cstheme="minorHAnsi"/>
                <w:b/>
                <w:i/>
                <w:color w:val="222222"/>
                <w:sz w:val="24"/>
                <w:szCs w:val="24"/>
                <w:lang w:eastAsia="es-ES"/>
              </w:rPr>
              <w:t>Serie</w:t>
            </w:r>
          </w:p>
        </w:tc>
      </w:tr>
      <w:tr w:rsidR="00E77BCA" w:rsidRPr="00240895" w:rsidTr="005776A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8" w:type="dxa"/>
          </w:tcPr>
          <w:p w:rsidR="00E77BCA" w:rsidRPr="009F2D48" w:rsidRDefault="00917B88" w:rsidP="005776AC">
            <w:pPr>
              <w:spacing w:line="235" w:lineRule="atLeast"/>
              <w:rPr>
                <w:rFonts w:eastAsia="Times New Roman" w:cstheme="minorHAnsi"/>
                <w:i/>
                <w:color w:val="222222"/>
                <w:sz w:val="24"/>
                <w:szCs w:val="24"/>
                <w:lang w:eastAsia="es-ES"/>
              </w:rPr>
            </w:pPr>
            <w:r w:rsidRPr="009F2D48">
              <w:rPr>
                <w:rFonts w:eastAsia="Times New Roman" w:cstheme="minorHAnsi"/>
                <w:color w:val="222222"/>
                <w:sz w:val="24"/>
                <w:szCs w:val="24"/>
                <w:lang w:eastAsia="es-ES"/>
              </w:rPr>
              <w:t xml:space="preserve">Los Pilares de La Tierra, </w:t>
            </w:r>
            <w:r w:rsidR="009F2D48" w:rsidRPr="009F2D48">
              <w:rPr>
                <w:rFonts w:eastAsia="Times New Roman" w:cstheme="minorHAnsi"/>
                <w:color w:val="222222"/>
                <w:sz w:val="24"/>
                <w:szCs w:val="24"/>
                <w:lang w:eastAsia="es-ES"/>
              </w:rPr>
              <w:t>por</w:t>
            </w:r>
            <w:r w:rsidRPr="009F2D48">
              <w:rPr>
                <w:rFonts w:eastAsia="Times New Roman" w:cstheme="minorHAnsi"/>
                <w:color w:val="222222"/>
                <w:sz w:val="24"/>
                <w:szCs w:val="24"/>
                <w:lang w:eastAsia="es-ES"/>
              </w:rPr>
              <w:t xml:space="preserve"> </w:t>
            </w:r>
            <w:r w:rsidRPr="009F2D48">
              <w:rPr>
                <w:rFonts w:eastAsia="Times New Roman" w:cstheme="minorHAnsi"/>
                <w:i/>
                <w:color w:val="222222"/>
                <w:sz w:val="24"/>
                <w:szCs w:val="24"/>
                <w:lang w:eastAsia="es-ES"/>
              </w:rPr>
              <w:t xml:space="preserve">Ken </w:t>
            </w:r>
            <w:proofErr w:type="spellStart"/>
            <w:r w:rsidRPr="009F2D48">
              <w:rPr>
                <w:rFonts w:eastAsia="Times New Roman" w:cstheme="minorHAnsi"/>
                <w:i/>
                <w:color w:val="222222"/>
                <w:sz w:val="24"/>
                <w:szCs w:val="24"/>
                <w:lang w:eastAsia="es-ES"/>
              </w:rPr>
              <w:t>Follet</w:t>
            </w:r>
            <w:proofErr w:type="spellEnd"/>
          </w:p>
          <w:p w:rsidR="00917B88" w:rsidRPr="009F2D48" w:rsidRDefault="00917B88" w:rsidP="005776AC">
            <w:pPr>
              <w:spacing w:line="235" w:lineRule="atLeast"/>
              <w:rPr>
                <w:rFonts w:eastAsia="Times New Roman" w:cstheme="minorHAnsi"/>
                <w:b/>
                <w:color w:val="222222"/>
                <w:sz w:val="24"/>
                <w:szCs w:val="24"/>
                <w:lang w:eastAsia="es-ES"/>
              </w:rPr>
            </w:pPr>
            <w:r w:rsidRPr="009F2D48">
              <w:rPr>
                <w:rFonts w:eastAsia="Times New Roman" w:cstheme="minorHAnsi"/>
                <w:b/>
                <w:i/>
                <w:color w:val="222222"/>
                <w:sz w:val="24"/>
                <w:szCs w:val="24"/>
                <w:lang w:eastAsia="es-ES"/>
              </w:rPr>
              <w:t>Libro</w:t>
            </w:r>
          </w:p>
        </w:tc>
        <w:tc>
          <w:tcPr>
            <w:tcW w:w="3238" w:type="dxa"/>
          </w:tcPr>
          <w:p w:rsidR="00E77BCA" w:rsidRPr="009F2D48" w:rsidRDefault="00917B88" w:rsidP="005776AC">
            <w:pPr>
              <w:spacing w:line="235" w:lineRule="atLeast"/>
              <w:rPr>
                <w:rFonts w:eastAsia="Times New Roman" w:cstheme="minorHAnsi"/>
                <w:color w:val="222222"/>
                <w:sz w:val="24"/>
                <w:szCs w:val="24"/>
                <w:lang w:eastAsia="es-ES"/>
              </w:rPr>
            </w:pPr>
            <w:proofErr w:type="spellStart"/>
            <w:r w:rsidRPr="009F2D48">
              <w:rPr>
                <w:rFonts w:eastAsia="Times New Roman" w:cstheme="minorHAnsi"/>
                <w:color w:val="222222"/>
                <w:sz w:val="24"/>
                <w:szCs w:val="24"/>
                <w:lang w:eastAsia="es-ES"/>
              </w:rPr>
              <w:t>Anne</w:t>
            </w:r>
            <w:proofErr w:type="spellEnd"/>
            <w:r w:rsidRPr="009F2D48">
              <w:rPr>
                <w:rFonts w:eastAsia="Times New Roman" w:cstheme="minorHAnsi"/>
                <w:color w:val="222222"/>
                <w:sz w:val="24"/>
                <w:szCs w:val="24"/>
                <w:lang w:eastAsia="es-ES"/>
              </w:rPr>
              <w:t xml:space="preserve"> con E</w:t>
            </w:r>
          </w:p>
          <w:p w:rsidR="00917B88" w:rsidRPr="009F2D48" w:rsidRDefault="00917B88" w:rsidP="005776AC">
            <w:pPr>
              <w:spacing w:line="235" w:lineRule="atLeast"/>
              <w:rPr>
                <w:rFonts w:eastAsia="Times New Roman" w:cstheme="minorHAnsi"/>
                <w:b/>
                <w:i/>
                <w:color w:val="222222"/>
                <w:sz w:val="24"/>
                <w:szCs w:val="24"/>
                <w:lang w:eastAsia="es-ES"/>
              </w:rPr>
            </w:pPr>
            <w:r w:rsidRPr="009F2D48">
              <w:rPr>
                <w:rFonts w:eastAsia="Times New Roman" w:cstheme="minorHAnsi"/>
                <w:b/>
                <w:i/>
                <w:color w:val="222222"/>
                <w:sz w:val="24"/>
                <w:szCs w:val="24"/>
                <w:lang w:eastAsia="es-ES"/>
              </w:rPr>
              <w:t>Serie</w:t>
            </w:r>
          </w:p>
        </w:tc>
      </w:tr>
      <w:tr w:rsidR="00E77BCA" w:rsidRPr="00240895" w:rsidTr="005776A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8" w:type="dxa"/>
          </w:tcPr>
          <w:p w:rsidR="00917B88" w:rsidRPr="009F2D48" w:rsidRDefault="00917B88" w:rsidP="005776AC">
            <w:pPr>
              <w:spacing w:line="235" w:lineRule="atLeast"/>
              <w:rPr>
                <w:rFonts w:eastAsia="Times New Roman" w:cstheme="minorHAnsi"/>
                <w:i/>
                <w:color w:val="222222"/>
                <w:sz w:val="24"/>
                <w:szCs w:val="24"/>
                <w:lang w:eastAsia="es-ES"/>
              </w:rPr>
            </w:pPr>
            <w:r w:rsidRPr="009F2D48">
              <w:rPr>
                <w:rFonts w:eastAsia="Times New Roman" w:cstheme="minorHAnsi"/>
                <w:color w:val="222222"/>
                <w:sz w:val="24"/>
                <w:szCs w:val="24"/>
                <w:lang w:eastAsia="es-ES"/>
              </w:rPr>
              <w:t>El Lobo Estepario, por</w:t>
            </w:r>
            <w:r w:rsidRPr="009F2D48">
              <w:rPr>
                <w:rFonts w:eastAsia="Times New Roman" w:cstheme="minorHAnsi"/>
                <w:i/>
                <w:color w:val="222222"/>
                <w:sz w:val="24"/>
                <w:szCs w:val="24"/>
                <w:lang w:eastAsia="es-ES"/>
              </w:rPr>
              <w:t xml:space="preserve"> Herman Hesse</w:t>
            </w:r>
          </w:p>
          <w:p w:rsidR="00E77BCA" w:rsidRPr="009F2D48" w:rsidRDefault="00917B88" w:rsidP="005776AC">
            <w:pPr>
              <w:spacing w:line="235" w:lineRule="atLeast"/>
              <w:rPr>
                <w:rFonts w:eastAsia="Times New Roman" w:cstheme="minorHAnsi"/>
                <w:b/>
                <w:color w:val="222222"/>
                <w:sz w:val="24"/>
                <w:szCs w:val="24"/>
                <w:lang w:eastAsia="es-ES"/>
              </w:rPr>
            </w:pPr>
            <w:r w:rsidRPr="009F2D48">
              <w:rPr>
                <w:rFonts w:eastAsia="Times New Roman" w:cstheme="minorHAnsi"/>
                <w:b/>
                <w:i/>
                <w:color w:val="222222"/>
                <w:sz w:val="24"/>
                <w:szCs w:val="24"/>
                <w:lang w:eastAsia="es-ES"/>
              </w:rPr>
              <w:t>Libro</w:t>
            </w:r>
          </w:p>
        </w:tc>
        <w:tc>
          <w:tcPr>
            <w:tcW w:w="3238" w:type="dxa"/>
          </w:tcPr>
          <w:p w:rsidR="00E77BCA" w:rsidRPr="009F2D48" w:rsidRDefault="009F2D48" w:rsidP="005776AC">
            <w:pPr>
              <w:spacing w:line="235" w:lineRule="atLeast"/>
              <w:rPr>
                <w:rFonts w:eastAsia="Times New Roman" w:cstheme="minorHAnsi"/>
                <w:color w:val="222222"/>
                <w:sz w:val="24"/>
                <w:szCs w:val="24"/>
                <w:lang w:eastAsia="es-ES"/>
              </w:rPr>
            </w:pPr>
            <w:proofErr w:type="spellStart"/>
            <w:r w:rsidRPr="009F2D48">
              <w:rPr>
                <w:rFonts w:eastAsia="Times New Roman" w:cstheme="minorHAnsi"/>
                <w:color w:val="222222"/>
                <w:sz w:val="24"/>
                <w:szCs w:val="24"/>
                <w:lang w:eastAsia="es-ES"/>
              </w:rPr>
              <w:t>Billions</w:t>
            </w:r>
            <w:proofErr w:type="spellEnd"/>
          </w:p>
          <w:p w:rsidR="009F2D48" w:rsidRPr="009F2D48" w:rsidRDefault="009F2D48" w:rsidP="005776AC">
            <w:pPr>
              <w:spacing w:line="235" w:lineRule="atLeast"/>
              <w:rPr>
                <w:rFonts w:eastAsia="Times New Roman" w:cstheme="minorHAnsi"/>
                <w:b/>
                <w:i/>
                <w:color w:val="222222"/>
                <w:sz w:val="24"/>
                <w:szCs w:val="24"/>
                <w:lang w:eastAsia="es-ES"/>
              </w:rPr>
            </w:pPr>
            <w:r w:rsidRPr="009F2D48">
              <w:rPr>
                <w:rFonts w:eastAsia="Times New Roman" w:cstheme="minorHAnsi"/>
                <w:b/>
                <w:i/>
                <w:color w:val="222222"/>
                <w:sz w:val="24"/>
                <w:szCs w:val="24"/>
                <w:lang w:eastAsia="es-ES"/>
              </w:rPr>
              <w:t>Serie</w:t>
            </w:r>
          </w:p>
        </w:tc>
      </w:tr>
      <w:tr w:rsidR="00E77BCA" w:rsidRPr="00240895" w:rsidTr="005776A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8" w:type="dxa"/>
          </w:tcPr>
          <w:p w:rsidR="00917B88" w:rsidRPr="009F2D48" w:rsidRDefault="00917B88" w:rsidP="00917B88">
            <w:pPr>
              <w:spacing w:line="235" w:lineRule="atLeast"/>
              <w:rPr>
                <w:rFonts w:eastAsia="Times New Roman" w:cstheme="minorHAnsi"/>
                <w:i/>
                <w:color w:val="222222"/>
                <w:sz w:val="24"/>
                <w:szCs w:val="24"/>
                <w:lang w:eastAsia="es-ES"/>
              </w:rPr>
            </w:pPr>
            <w:proofErr w:type="spellStart"/>
            <w:r w:rsidRPr="009F2D48">
              <w:rPr>
                <w:rFonts w:eastAsia="Times New Roman" w:cstheme="minorHAnsi"/>
                <w:color w:val="222222"/>
                <w:sz w:val="24"/>
                <w:szCs w:val="24"/>
                <w:lang w:eastAsia="es-ES"/>
              </w:rPr>
              <w:t>Demian</w:t>
            </w:r>
            <w:proofErr w:type="spellEnd"/>
            <w:r w:rsidRPr="009F2D48">
              <w:rPr>
                <w:rFonts w:eastAsia="Times New Roman" w:cstheme="minorHAnsi"/>
                <w:color w:val="222222"/>
                <w:sz w:val="24"/>
                <w:szCs w:val="24"/>
                <w:lang w:eastAsia="es-ES"/>
              </w:rPr>
              <w:t xml:space="preserve">, por </w:t>
            </w:r>
            <w:r w:rsidRPr="009F2D48">
              <w:rPr>
                <w:rFonts w:eastAsia="Times New Roman" w:cstheme="minorHAnsi"/>
                <w:i/>
                <w:color w:val="222222"/>
                <w:sz w:val="24"/>
                <w:szCs w:val="24"/>
                <w:lang w:eastAsia="es-ES"/>
              </w:rPr>
              <w:t>Herman Hesse</w:t>
            </w:r>
          </w:p>
          <w:p w:rsidR="00E77BCA" w:rsidRPr="009F2D48" w:rsidRDefault="00917B88" w:rsidP="00917B88">
            <w:pPr>
              <w:spacing w:line="235" w:lineRule="atLeast"/>
              <w:rPr>
                <w:rFonts w:eastAsia="Times New Roman" w:cstheme="minorHAnsi"/>
                <w:b/>
                <w:color w:val="222222"/>
                <w:sz w:val="24"/>
                <w:szCs w:val="24"/>
                <w:lang w:eastAsia="es-ES"/>
              </w:rPr>
            </w:pPr>
            <w:r w:rsidRPr="009F2D48">
              <w:rPr>
                <w:rFonts w:eastAsia="Times New Roman" w:cstheme="minorHAnsi"/>
                <w:b/>
                <w:i/>
                <w:color w:val="222222"/>
                <w:sz w:val="24"/>
                <w:szCs w:val="24"/>
                <w:lang w:eastAsia="es-ES"/>
              </w:rPr>
              <w:t>Libro</w:t>
            </w:r>
          </w:p>
        </w:tc>
        <w:tc>
          <w:tcPr>
            <w:tcW w:w="3238" w:type="dxa"/>
          </w:tcPr>
          <w:p w:rsidR="00E77BCA" w:rsidRPr="009F2D48" w:rsidRDefault="00E77BCA" w:rsidP="005776AC">
            <w:pPr>
              <w:spacing w:line="235" w:lineRule="atLeast"/>
              <w:rPr>
                <w:rFonts w:eastAsia="Times New Roman" w:cstheme="minorHAnsi"/>
                <w:color w:val="222222"/>
                <w:sz w:val="24"/>
                <w:szCs w:val="24"/>
                <w:lang w:eastAsia="es-ES"/>
              </w:rPr>
            </w:pPr>
          </w:p>
        </w:tc>
      </w:tr>
      <w:tr w:rsidR="00E77BCA" w:rsidRPr="00240895" w:rsidTr="005776A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8" w:type="dxa"/>
          </w:tcPr>
          <w:p w:rsidR="00E77BCA" w:rsidRPr="009F2D48" w:rsidRDefault="00917B88" w:rsidP="005776AC">
            <w:pPr>
              <w:spacing w:line="235" w:lineRule="atLeast"/>
              <w:rPr>
                <w:rFonts w:cstheme="minorHAnsi"/>
                <w:i/>
                <w:sz w:val="24"/>
                <w:szCs w:val="24"/>
              </w:rPr>
            </w:pPr>
            <w:r w:rsidRPr="009F2D48">
              <w:rPr>
                <w:rFonts w:eastAsia="Times New Roman" w:cstheme="minorHAnsi"/>
                <w:color w:val="222222"/>
                <w:sz w:val="24"/>
                <w:szCs w:val="24"/>
                <w:lang w:eastAsia="es-ES"/>
              </w:rPr>
              <w:t xml:space="preserve">La vorágine, por </w:t>
            </w:r>
            <w:r w:rsidRPr="009F2D48">
              <w:rPr>
                <w:rFonts w:cstheme="minorHAnsi"/>
                <w:i/>
                <w:sz w:val="24"/>
                <w:szCs w:val="24"/>
              </w:rPr>
              <w:t xml:space="preserve">José </w:t>
            </w:r>
            <w:proofErr w:type="spellStart"/>
            <w:r w:rsidRPr="009F2D48">
              <w:rPr>
                <w:rFonts w:cstheme="minorHAnsi"/>
                <w:i/>
                <w:sz w:val="24"/>
                <w:szCs w:val="24"/>
              </w:rPr>
              <w:t>Eustasio</w:t>
            </w:r>
            <w:proofErr w:type="spellEnd"/>
            <w:r w:rsidRPr="009F2D48">
              <w:rPr>
                <w:rFonts w:cstheme="minorHAnsi"/>
                <w:i/>
                <w:sz w:val="24"/>
                <w:szCs w:val="24"/>
              </w:rPr>
              <w:t xml:space="preserve"> Rivera</w:t>
            </w:r>
          </w:p>
          <w:p w:rsidR="00917B88" w:rsidRPr="009F2D48" w:rsidRDefault="00917B88" w:rsidP="005776AC">
            <w:pPr>
              <w:spacing w:line="235" w:lineRule="atLeast"/>
              <w:rPr>
                <w:rFonts w:eastAsia="Times New Roman" w:cstheme="minorHAnsi"/>
                <w:b/>
                <w:color w:val="222222"/>
                <w:sz w:val="24"/>
                <w:szCs w:val="24"/>
                <w:lang w:eastAsia="es-ES"/>
              </w:rPr>
            </w:pPr>
            <w:r w:rsidRPr="009F2D48">
              <w:rPr>
                <w:rFonts w:cstheme="minorHAnsi"/>
                <w:b/>
                <w:i/>
                <w:sz w:val="24"/>
                <w:szCs w:val="24"/>
              </w:rPr>
              <w:t>Libro</w:t>
            </w:r>
          </w:p>
        </w:tc>
        <w:tc>
          <w:tcPr>
            <w:tcW w:w="3238" w:type="dxa"/>
          </w:tcPr>
          <w:p w:rsidR="00E77BCA" w:rsidRPr="009F2D48" w:rsidRDefault="00E77BCA" w:rsidP="005776AC">
            <w:pPr>
              <w:spacing w:line="235" w:lineRule="atLeast"/>
              <w:rPr>
                <w:rFonts w:eastAsia="Times New Roman" w:cstheme="minorHAnsi"/>
                <w:color w:val="222222"/>
                <w:sz w:val="24"/>
                <w:szCs w:val="24"/>
                <w:lang w:eastAsia="es-ES"/>
              </w:rPr>
            </w:pPr>
            <w:bookmarkStart w:id="0" w:name="_GoBack"/>
            <w:bookmarkEnd w:id="0"/>
          </w:p>
        </w:tc>
      </w:tr>
      <w:tr w:rsidR="00E77BCA" w:rsidRPr="00240895" w:rsidTr="005776A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7"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8" w:type="dxa"/>
          </w:tcPr>
          <w:p w:rsidR="00E77BCA" w:rsidRPr="009F2D48" w:rsidRDefault="00E77BCA" w:rsidP="005776AC">
            <w:pPr>
              <w:spacing w:line="235" w:lineRule="atLeast"/>
              <w:rPr>
                <w:rFonts w:eastAsia="Times New Roman" w:cstheme="minorHAnsi"/>
                <w:color w:val="222222"/>
                <w:sz w:val="24"/>
                <w:szCs w:val="24"/>
                <w:lang w:eastAsia="es-ES"/>
              </w:rPr>
            </w:pPr>
          </w:p>
        </w:tc>
        <w:tc>
          <w:tcPr>
            <w:tcW w:w="3238" w:type="dxa"/>
          </w:tcPr>
          <w:p w:rsidR="00E77BCA" w:rsidRPr="009F2D48" w:rsidRDefault="00E77BCA" w:rsidP="005776AC">
            <w:pPr>
              <w:spacing w:line="235" w:lineRule="atLeast"/>
              <w:rPr>
                <w:rFonts w:eastAsia="Times New Roman" w:cstheme="minorHAnsi"/>
                <w:color w:val="222222"/>
                <w:sz w:val="24"/>
                <w:szCs w:val="24"/>
                <w:lang w:eastAsia="es-ES"/>
              </w:rPr>
            </w:pPr>
          </w:p>
        </w:tc>
      </w:tr>
    </w:tbl>
    <w:p w:rsidR="00E77BCA" w:rsidRPr="00E77BCA" w:rsidRDefault="00E77BCA" w:rsidP="009F2D48">
      <w:pPr>
        <w:spacing w:line="235" w:lineRule="atLeast"/>
        <w:rPr>
          <w:rFonts w:asciiTheme="majorHAnsi" w:eastAsia="Times New Roman" w:hAnsiTheme="majorHAnsi" w:cstheme="majorHAnsi"/>
          <w:b/>
          <w:color w:val="222222"/>
          <w:sz w:val="28"/>
          <w:szCs w:val="28"/>
          <w:lang w:eastAsia="es-ES"/>
        </w:rPr>
      </w:pPr>
    </w:p>
    <w:sectPr w:rsidR="00E77BCA" w:rsidRPr="00E77BCA" w:rsidSect="0024089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95"/>
    <w:rsid w:val="000124E6"/>
    <w:rsid w:val="00115CB4"/>
    <w:rsid w:val="00240895"/>
    <w:rsid w:val="00787721"/>
    <w:rsid w:val="008F6EF2"/>
    <w:rsid w:val="00917B88"/>
    <w:rsid w:val="009F2D48"/>
    <w:rsid w:val="00B65CEB"/>
    <w:rsid w:val="00CA34EC"/>
    <w:rsid w:val="00D9444D"/>
    <w:rsid w:val="00E77B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05366-9715-4B94-9D42-7B5CB2A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CA3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
    <w:name w:val="Grid Table 1 Light"/>
    <w:basedOn w:val="Tablanormal"/>
    <w:uiPriority w:val="46"/>
    <w:rsid w:val="00CA3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7E851-B784-43E0-A6BD-C683166F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366</Words>
  <Characters>2014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2018-08-06T17:48:00Z</dcterms:created>
  <dcterms:modified xsi:type="dcterms:W3CDTF">2018-09-02T21:24:00Z</dcterms:modified>
</cp:coreProperties>
</file>