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«Казанский (Приволжский) федеральный университет»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(рабочий график (план) проведения практики)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на учебную (проектную) практику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675"/>
        </w:tabs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{{ university_name }}</w:t>
      </w:r>
    </w:p>
    <w:p w:rsidR="00000000" w:rsidDel="00000000" w:rsidP="00000000" w:rsidRDefault="00000000" w:rsidRPr="00000000" w14:paraId="0000000B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  <w:t xml:space="preserve">Направление подготовки: </w:t>
      </w:r>
      <w:r w:rsidDel="00000000" w:rsidR="00000000" w:rsidRPr="00000000">
        <w:rPr>
          <w:highlight w:val="white"/>
          <w:rtl w:val="0"/>
        </w:rPr>
        <w:t xml:space="preserve">{{ faculty_number }},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«</w:t>
      </w:r>
      <w:r w:rsidDel="00000000" w:rsidR="00000000" w:rsidRPr="00000000">
        <w:rPr>
          <w:highlight w:val="white"/>
          <w:rtl w:val="0"/>
        </w:rPr>
        <w:t xml:space="preserve">{{ faculty_name }}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i w:val="1"/>
          <w:u w:val="single"/>
          <w:vertAlign w:val="subscript"/>
        </w:rPr>
      </w:pPr>
      <w:r w:rsidDel="00000000" w:rsidR="00000000" w:rsidRPr="00000000">
        <w:rPr>
          <w:rtl w:val="0"/>
        </w:rPr>
        <w:t xml:space="preserve">Место прохождения практики: </w:t>
      </w:r>
      <w:r w:rsidDel="00000000" w:rsidR="00000000" w:rsidRPr="00000000">
        <w:rPr>
          <w:u w:val="single"/>
          <w:rtl w:val="0"/>
        </w:rPr>
        <w:t xml:space="preserve">{{ practice_place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  <w:t xml:space="preserve">Обучающийся: </w:t>
      </w:r>
      <w:r w:rsidDel="00000000" w:rsidR="00000000" w:rsidRPr="00000000">
        <w:rPr>
          <w:u w:val="single"/>
          <w:rtl w:val="0"/>
        </w:rPr>
        <w:t xml:space="preserve">{{ fio_student }}, {{ course_number }} курс, {{ group_number }}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(ФИО, курс, группа)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Срок прохождения практики  с  {{ date_beginning}} г. по {{ date_ending }} г.   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  <w:t xml:space="preserve">Руководитель практики от КФУ    </w:t>
      </w:r>
      <w:r w:rsidDel="00000000" w:rsidR="00000000" w:rsidRPr="00000000">
        <w:rPr>
          <w:u w:val="single"/>
          <w:rtl w:val="0"/>
        </w:rPr>
        <w:t xml:space="preserve">{{ practice_director_fio }}, {{ practice_director_position}}</w:t>
      </w:r>
    </w:p>
    <w:p w:rsidR="00000000" w:rsidDel="00000000" w:rsidP="00000000" w:rsidRDefault="00000000" w:rsidRPr="00000000" w14:paraId="00000012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Содержание индивидуального задания (рабочего графика(плана)) проведения практики):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0"/>
        <w:gridCol w:w="5895"/>
        <w:gridCol w:w="2805"/>
        <w:tblGridChange w:id="0">
          <w:tblGrid>
            <w:gridCol w:w="810"/>
            <w:gridCol w:w="5895"/>
            <w:gridCol w:w="280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</w:t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Индивидуальные задания 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(содержание и планируемые результаты практики)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ind w:left="60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Сроки выполнения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 29.06.23 по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3945"/>
          <w:tab w:val="left" w:leader="none" w:pos="8175"/>
        </w:tabs>
        <w:ind w:right="-142"/>
        <w:rPr>
          <w:u w:val="single"/>
        </w:rPr>
      </w:pPr>
      <w:r w:rsidDel="00000000" w:rsidR="00000000" w:rsidRPr="00000000">
        <w:rPr>
          <w:rtl w:val="0"/>
        </w:rPr>
        <w:t xml:space="preserve">Руководитель практики  от КФУ  _________________ /</w:t>
      </w:r>
      <w:r w:rsidDel="00000000" w:rsidR="00000000" w:rsidRPr="00000000">
        <w:rPr>
          <w:u w:val="single"/>
          <w:rtl w:val="0"/>
        </w:rPr>
        <w:t xml:space="preserve">{{ practice_director_fio }}</w:t>
      </w:r>
    </w:p>
    <w:p w:rsidR="00000000" w:rsidDel="00000000" w:rsidP="00000000" w:rsidRDefault="00000000" w:rsidRPr="00000000" w14:paraId="00000028">
      <w:pPr>
        <w:ind w:left="-567" w:right="-142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                                                                                  (подпись)                                             (ФИО)</w:t>
      </w:r>
    </w:p>
    <w:p w:rsidR="00000000" w:rsidDel="00000000" w:rsidP="00000000" w:rsidRDefault="00000000" w:rsidRPr="00000000" w14:paraId="00000029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142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82"/>
        </w:tabs>
        <w:ind w:right="50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С настоящим индивидуальным заданием, рабочим графиком (планом), с программой практики по соответствующему практике направлению подготовки </w:t>
      </w:r>
    </w:p>
    <w:p w:rsidR="00000000" w:rsidDel="00000000" w:rsidP="00000000" w:rsidRDefault="00000000" w:rsidRPr="00000000" w14:paraId="0000002D">
      <w:pPr>
        <w:tabs>
          <w:tab w:val="left" w:leader="none" w:pos="182"/>
        </w:tabs>
        <w:ind w:right="50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27" w:lineRule="auto"/>
        <w:rPr/>
      </w:pPr>
      <w:r w:rsidDel="00000000" w:rsidR="00000000" w:rsidRPr="00000000">
        <w:rPr>
          <w:b w:val="1"/>
          <w:rtl w:val="0"/>
        </w:rPr>
        <w:t xml:space="preserve">ОЗНАКОМЛЕН(А)  </w:t>
      </w:r>
      <w:r w:rsidDel="00000000" w:rsidR="00000000" w:rsidRPr="00000000">
        <w:rPr>
          <w:rtl w:val="0"/>
        </w:rPr>
        <w:t xml:space="preserve">_________________/</w:t>
      </w:r>
      <w:r w:rsidDel="00000000" w:rsidR="00000000" w:rsidRPr="00000000">
        <w:rPr>
          <w:u w:val="single"/>
          <w:rtl w:val="0"/>
        </w:rPr>
        <w:t xml:space="preserve">{{ fio_student }}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F">
      <w:pPr>
        <w:tabs>
          <w:tab w:val="left" w:leader="none" w:pos="5240"/>
        </w:tabs>
        <w:spacing w:line="23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(подпись обучающегося)                (ФИО обучающегося)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3945"/>
          <w:tab w:val="left" w:leader="none" w:pos="8175"/>
        </w:tabs>
        <w:ind w:right="-142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15C6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ody Text"/>
    <w:basedOn w:val="a"/>
    <w:link w:val="a4"/>
    <w:rsid w:val="00B15C6C"/>
    <w:pPr>
      <w:spacing w:after="120"/>
    </w:pPr>
  </w:style>
  <w:style w:type="character" w:styleId="a4" w:customStyle="1">
    <w:name w:val="Основной текст Знак"/>
    <w:basedOn w:val="a0"/>
    <w:link w:val="a3"/>
    <w:rsid w:val="00B15C6C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Subtitle"/>
    <w:basedOn w:val="a"/>
    <w:link w:val="a6"/>
    <w:qFormat w:val="1"/>
    <w:rsid w:val="00B15C6C"/>
    <w:pPr>
      <w:jc w:val="center"/>
    </w:pPr>
    <w:rPr>
      <w:rFonts w:ascii="Microsoft Sans Serif" w:eastAsia="Microsoft Sans Serif" w:hAnsi="Microsoft Sans Serif"/>
      <w:b w:val="1"/>
      <w:sz w:val="32"/>
      <w:szCs w:val="20"/>
      <w:lang w:eastAsia="x-none" w:val="x-none"/>
    </w:rPr>
  </w:style>
  <w:style w:type="character" w:styleId="a6" w:customStyle="1">
    <w:name w:val="Подзаголовок Знак"/>
    <w:basedOn w:val="a0"/>
    <w:link w:val="a5"/>
    <w:rsid w:val="00B15C6C"/>
    <w:rPr>
      <w:rFonts w:ascii="Microsoft Sans Serif" w:cs="Times New Roman" w:eastAsia="Microsoft Sans Serif" w:hAnsi="Microsoft Sans Serif"/>
      <w:b w:val="1"/>
      <w:sz w:val="32"/>
      <w:szCs w:val="20"/>
      <w:lang w:eastAsia="x-none" w:val="x-none"/>
    </w:rPr>
  </w:style>
  <w:style w:type="character" w:styleId="Hyperlink1" w:customStyle="1">
    <w:name w:val="Hyperlink.1"/>
    <w:rsid w:val="004242BE"/>
    <w:rPr>
      <w:color w:val="000000"/>
    </w:rPr>
  </w:style>
  <w:style w:type="paragraph" w:styleId="Subtitle">
    <w:name w:val="Subtitle"/>
    <w:basedOn w:val="Normal"/>
    <w:next w:val="Normal"/>
    <w:pPr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jDzvk0OXrf8tkHky2LzJNnbNHQ==">CgMxLjA4AHIhMUcwTWVuZml3RnFGM1ZNZ09WQThraUk5UGh1U2psdnAt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2020-07-10T10:11:00Z</dcterms:created>
  <dc:creator>Сосновская Евгения Александровна</dc:creator>
</cp:coreProperties>
</file>