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720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Blotto Swarm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“Do I have to say something?”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Eric Oh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30 points located around a circle, and 10 castles are located on 10 of these points such that there are 2 points between adjacent castles. You and your opponent each have 60 soldiers which may move around the circle, and your goal is to have your soldiers occupy a majority at castles.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game lasts for 100 days. Soldiers start at a random point on the circle. On each turn, each soldier receives information about the number of ally and enemy soldiers in the 7 points closest to the soldier. (See figure on the next page) The soldier decides whether to move a point clockwise around the circle, counter-clockwise, or stay at the current point. All soldiers move simultaneously. At the end of the day, for each castle in which you have a majority of the number of soldiers occupying that point, you gain one point.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to implement one function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, which drives a single soldier.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takes as input two lists and one integer: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enemy,</w:t>
      </w:r>
      <w:r w:rsidDel="00000000" w:rsidR="00000000" w:rsidRPr="00000000">
        <w:rPr>
          <w:rtl w:val="0"/>
        </w:rPr>
        <w:t xml:space="preserve"> both of which are a list of 7 integers, and </w:t>
      </w:r>
      <w:r w:rsidDel="00000000" w:rsidR="00000000" w:rsidRPr="00000000">
        <w:rPr>
          <w:i w:val="1"/>
          <w:rtl w:val="0"/>
        </w:rPr>
        <w:t xml:space="preserve">offset,</w:t>
      </w:r>
      <w:r w:rsidDel="00000000" w:rsidR="00000000" w:rsidRPr="00000000">
        <w:rPr>
          <w:rtl w:val="0"/>
        </w:rPr>
        <w:t xml:space="preserve"> which is an integer between -1 and 1.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Suppose that the soldier is located at point x (where x is taken modulo 30).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[i] contains the number of ally soldiers at point x + i - 3. Notably,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[3] contains the number of ally soldiers (including oneself) at point x.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Likewise, </w:t>
      </w:r>
      <w:r w:rsidDel="00000000" w:rsidR="00000000" w:rsidRPr="00000000">
        <w:rPr>
          <w:i w:val="1"/>
          <w:rtl w:val="0"/>
        </w:rPr>
        <w:t xml:space="preserve">enemy</w:t>
      </w:r>
      <w:r w:rsidDel="00000000" w:rsidR="00000000" w:rsidRPr="00000000">
        <w:rPr>
          <w:rtl w:val="0"/>
        </w:rPr>
        <w:t xml:space="preserve">[i] contains the number of enemy soldiers at point x + i - 3.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denotes the unique integer i between -1 and 1 such that a castle is located at x + i. It is worth noting that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not know their absolute position x on the circle.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should output a single integer j between -1 and 1, indicating that the soldier wants to move to point x + j. In the event of an invalid output, the output will be treated as a 0.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instance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may store up to 16MB of memory, and use up to 0.5 seconds of time over 100 days.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will be called once every day for 100 days in total. At the end of each day, at each castle the player with a majority number of soldiers gains one point. After 100 days have elapsed, the number of points is tallied, and the player with more points wins.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Clarification: Soldiers have separate instances and they move independently.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They do not share memory.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In this figure, diamond points are points on the circle with a castle. For soldiers x and y, the arc denotes the range of points they see.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