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506845" w:rsidRDefault="002674B5" w:rsidP="00506845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506845">
        <w:rPr>
          <w:rFonts w:ascii="Tahoma" w:hAnsi="Tahoma" w:cs="Tahoma"/>
          <w:b/>
          <w:sz w:val="32"/>
        </w:rPr>
        <w:t>CTT</w:t>
      </w:r>
      <w:r w:rsidR="00352792" w:rsidRPr="00506845">
        <w:rPr>
          <w:rFonts w:ascii="Tahoma" w:hAnsi="Tahoma" w:cs="Tahoma"/>
          <w:b/>
          <w:sz w:val="32"/>
        </w:rPr>
        <w:t>534</w:t>
      </w:r>
      <w:r w:rsidRPr="00506845">
        <w:rPr>
          <w:rFonts w:ascii="Tahoma" w:hAnsi="Tahoma" w:cs="Tahoma"/>
          <w:b/>
          <w:sz w:val="32"/>
        </w:rPr>
        <w:t xml:space="preserve"> – </w:t>
      </w:r>
      <w:proofErr w:type="spellStart"/>
      <w:r w:rsidR="00352792" w:rsidRPr="00506845">
        <w:rPr>
          <w:rFonts w:ascii="Tahoma" w:hAnsi="Tahoma" w:cs="Tahoma"/>
          <w:b/>
          <w:sz w:val="32"/>
        </w:rPr>
        <w:t>Thiết</w:t>
      </w:r>
      <w:proofErr w:type="spellEnd"/>
      <w:r w:rsidR="00352792" w:rsidRPr="00506845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506845">
        <w:rPr>
          <w:rFonts w:ascii="Tahoma" w:hAnsi="Tahoma" w:cs="Tahoma"/>
          <w:b/>
          <w:sz w:val="32"/>
        </w:rPr>
        <w:t>Kế</w:t>
      </w:r>
      <w:proofErr w:type="spellEnd"/>
      <w:r w:rsidR="00352792" w:rsidRPr="00506845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506845">
        <w:rPr>
          <w:rFonts w:ascii="Tahoma" w:hAnsi="Tahoma" w:cs="Tahoma"/>
          <w:b/>
          <w:sz w:val="32"/>
        </w:rPr>
        <w:t>Giao</w:t>
      </w:r>
      <w:proofErr w:type="spellEnd"/>
      <w:r w:rsidR="00352792" w:rsidRPr="00506845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506845">
        <w:rPr>
          <w:rFonts w:ascii="Tahoma" w:hAnsi="Tahoma" w:cs="Tahoma"/>
          <w:b/>
          <w:sz w:val="32"/>
        </w:rPr>
        <w:t>Diện</w:t>
      </w:r>
      <w:proofErr w:type="spellEnd"/>
    </w:p>
    <w:p w14:paraId="79E3D47F" w14:textId="43B8FFAC" w:rsidR="00C811C7" w:rsidRPr="00506845" w:rsidRDefault="00C811C7" w:rsidP="00506845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506845">
        <w:rPr>
          <w:rFonts w:ascii="Tahoma" w:hAnsi="Tahoma" w:cs="Tahoma"/>
          <w:b/>
          <w:sz w:val="32"/>
        </w:rPr>
        <w:t>EVALUATION</w:t>
      </w:r>
    </w:p>
    <w:p w14:paraId="72B6DE29" w14:textId="3B49E135" w:rsidR="002674B5" w:rsidRPr="00506845" w:rsidRDefault="003F2408" w:rsidP="00506845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506845">
        <w:rPr>
          <w:rFonts w:ascii="Tahoma" w:hAnsi="Tahoma" w:cs="Tahoma"/>
          <w:b/>
          <w:sz w:val="28"/>
        </w:rPr>
        <w:t>PA 3</w:t>
      </w:r>
    </w:p>
    <w:p w14:paraId="0324BF4B" w14:textId="2783FCD2" w:rsidR="00013705" w:rsidRPr="00506845" w:rsidRDefault="00013705" w:rsidP="00506845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Thông</w:t>
      </w:r>
      <w:proofErr w:type="spellEnd"/>
      <w:r w:rsidRPr="00506845">
        <w:rPr>
          <w:rFonts w:ascii="Tahoma" w:hAnsi="Tahoma" w:cs="Tahoma"/>
        </w:rPr>
        <w:t xml:space="preserve"> tin </w:t>
      </w:r>
      <w:proofErr w:type="spellStart"/>
      <w:r w:rsidR="00352792" w:rsidRPr="00506845">
        <w:rPr>
          <w:rFonts w:ascii="Tahoma" w:hAnsi="Tahoma" w:cs="Tahoma"/>
        </w:rPr>
        <w:t>nhóm</w:t>
      </w:r>
      <w:proofErr w:type="spellEnd"/>
    </w:p>
    <w:p w14:paraId="62B48F1F" w14:textId="36FC6697" w:rsidR="00352792" w:rsidRPr="00506845" w:rsidRDefault="00352792" w:rsidP="00506845">
      <w:pPr>
        <w:spacing w:line="360" w:lineRule="auto"/>
        <w:rPr>
          <w:rFonts w:ascii="Tahoma" w:hAnsi="Tahoma" w:cs="Tahoma"/>
          <w:b/>
        </w:rPr>
      </w:pPr>
      <w:proofErr w:type="spellStart"/>
      <w:r w:rsidRPr="00506845">
        <w:rPr>
          <w:rFonts w:ascii="Tahoma" w:hAnsi="Tahoma" w:cs="Tahoma"/>
        </w:rPr>
        <w:t>Tên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nhóm</w:t>
      </w:r>
      <w:proofErr w:type="spellEnd"/>
      <w:r w:rsidRPr="00506845">
        <w:rPr>
          <w:rFonts w:ascii="Tahoma" w:hAnsi="Tahoma" w:cs="Tahoma"/>
        </w:rPr>
        <w:t xml:space="preserve">: </w:t>
      </w:r>
      <w:proofErr w:type="spellStart"/>
      <w:r w:rsidRPr="00506845">
        <w:rPr>
          <w:rFonts w:ascii="Tahoma" w:hAnsi="Tahoma" w:cs="Tahoma"/>
          <w:b/>
          <w:sz w:val="32"/>
        </w:rPr>
        <w:t>LacTroi</w:t>
      </w:r>
      <w:proofErr w:type="spellEnd"/>
    </w:p>
    <w:p w14:paraId="0BF87345" w14:textId="10475D17" w:rsidR="00352792" w:rsidRPr="00506845" w:rsidRDefault="00352792" w:rsidP="00506845">
      <w:p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thành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viên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trong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nhóm</w:t>
      </w:r>
      <w:proofErr w:type="spellEnd"/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506845" w14:paraId="3FF80FA3" w14:textId="77777777" w:rsidTr="00D15D64">
        <w:tc>
          <w:tcPr>
            <w:tcW w:w="1145" w:type="dxa"/>
          </w:tcPr>
          <w:p w14:paraId="3D80EF0E" w14:textId="2A7CBD34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506845">
              <w:rPr>
                <w:rFonts w:ascii="Tahoma" w:hAnsi="Tahoma" w:cs="Tahoma"/>
                <w:b/>
              </w:rPr>
              <w:t>Họ</w:t>
            </w:r>
            <w:proofErr w:type="spellEnd"/>
            <w:r w:rsidRPr="0050684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b/>
              </w:rPr>
              <w:t>và</w:t>
            </w:r>
            <w:proofErr w:type="spellEnd"/>
            <w:r w:rsidRPr="0050684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3381" w:type="dxa"/>
          </w:tcPr>
          <w:p w14:paraId="71A958BE" w14:textId="751E5745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506845">
              <w:rPr>
                <w:rFonts w:ascii="Tahoma" w:hAnsi="Tahoma" w:cs="Tahoma"/>
                <w:b/>
              </w:rPr>
              <w:t>Số</w:t>
            </w:r>
            <w:proofErr w:type="spellEnd"/>
            <w:r w:rsidRPr="0050684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b/>
              </w:rPr>
              <w:t>điện</w:t>
            </w:r>
            <w:proofErr w:type="spellEnd"/>
            <w:r w:rsidRPr="0050684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445" w:type="dxa"/>
          </w:tcPr>
          <w:p w14:paraId="0C94B533" w14:textId="50D4F97A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506845">
              <w:rPr>
                <w:rFonts w:ascii="Tahoma" w:hAnsi="Tahoma" w:cs="Tahoma"/>
                <w:b/>
              </w:rPr>
              <w:t>Vai</w:t>
            </w:r>
            <w:proofErr w:type="spellEnd"/>
            <w:r w:rsidRPr="0050684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b/>
              </w:rPr>
              <w:t>trò</w:t>
            </w:r>
            <w:proofErr w:type="spellEnd"/>
          </w:p>
        </w:tc>
      </w:tr>
      <w:tr w:rsidR="00352792" w:rsidRPr="00506845" w14:paraId="0406ECE4" w14:textId="77777777" w:rsidTr="00D15D64">
        <w:tc>
          <w:tcPr>
            <w:tcW w:w="1145" w:type="dxa"/>
          </w:tcPr>
          <w:p w14:paraId="59B3D3B1" w14:textId="18BA882D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506845" w:rsidRDefault="00352792" w:rsidP="00506845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506845" w:rsidRDefault="00352792" w:rsidP="00506845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Leader</w:t>
            </w:r>
          </w:p>
        </w:tc>
      </w:tr>
      <w:tr w:rsidR="00352792" w:rsidRPr="00506845" w14:paraId="1A48F804" w14:textId="77777777" w:rsidTr="00D15D64">
        <w:tc>
          <w:tcPr>
            <w:tcW w:w="1145" w:type="dxa"/>
          </w:tcPr>
          <w:p w14:paraId="1B45B5B1" w14:textId="7C5F7D21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506845">
              <w:rPr>
                <w:rFonts w:ascii="Tahoma" w:hAnsi="Tahoma" w:cs="Tahoma"/>
              </w:rPr>
              <w:t>Bạch</w:t>
            </w:r>
            <w:proofErr w:type="spellEnd"/>
            <w:r w:rsidRPr="00506845">
              <w:rPr>
                <w:rFonts w:ascii="Tahoma" w:hAnsi="Tahoma" w:cs="Tahoma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</w:rPr>
              <w:t>Chấn</w:t>
            </w:r>
            <w:proofErr w:type="spellEnd"/>
            <w:r w:rsidRPr="00506845">
              <w:rPr>
                <w:rFonts w:ascii="Tahoma" w:hAnsi="Tahoma" w:cs="Tahoma"/>
              </w:rPr>
              <w:t xml:space="preserve"> Minh</w:t>
            </w:r>
          </w:p>
        </w:tc>
        <w:tc>
          <w:tcPr>
            <w:tcW w:w="3381" w:type="dxa"/>
          </w:tcPr>
          <w:p w14:paraId="3772E800" w14:textId="46C0F085" w:rsidR="00352792" w:rsidRPr="00506845" w:rsidRDefault="00B46681" w:rsidP="00506845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506845" w:rsidRDefault="00EB72D9" w:rsidP="00506845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0169 777 1714</w:t>
            </w:r>
          </w:p>
        </w:tc>
        <w:tc>
          <w:tcPr>
            <w:tcW w:w="1445" w:type="dxa"/>
          </w:tcPr>
          <w:p w14:paraId="4A076F63" w14:textId="77777777" w:rsidR="00352792" w:rsidRPr="00506845" w:rsidRDefault="00352792" w:rsidP="00506845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506845" w14:paraId="41DB9B07" w14:textId="77777777" w:rsidTr="00D15D64">
        <w:tc>
          <w:tcPr>
            <w:tcW w:w="1145" w:type="dxa"/>
          </w:tcPr>
          <w:p w14:paraId="16FA2D34" w14:textId="7C2796C3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506845">
              <w:rPr>
                <w:rFonts w:ascii="Tahoma" w:hAnsi="Tahoma" w:cs="Tahoma"/>
              </w:rPr>
              <w:t>Phạm</w:t>
            </w:r>
            <w:proofErr w:type="spellEnd"/>
            <w:r w:rsidRPr="00506845">
              <w:rPr>
                <w:rFonts w:ascii="Tahoma" w:hAnsi="Tahoma" w:cs="Tahoma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</w:rPr>
              <w:t>Quang</w:t>
            </w:r>
            <w:proofErr w:type="spellEnd"/>
            <w:r w:rsidRPr="00506845">
              <w:rPr>
                <w:rFonts w:ascii="Tahoma" w:hAnsi="Tahoma" w:cs="Tahoma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</w:rPr>
              <w:t>Sơn</w:t>
            </w:r>
            <w:proofErr w:type="spellEnd"/>
          </w:p>
        </w:tc>
        <w:tc>
          <w:tcPr>
            <w:tcW w:w="3381" w:type="dxa"/>
          </w:tcPr>
          <w:p w14:paraId="4CA4E5CB" w14:textId="3C7F087A" w:rsidR="00352792" w:rsidRPr="00506845" w:rsidRDefault="00D15D64" w:rsidP="00506845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1A0043FA" w:rsidR="00352792" w:rsidRPr="00506845" w:rsidRDefault="00895154" w:rsidP="00506845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506845" w:rsidRDefault="00352792" w:rsidP="00506845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506845" w14:paraId="1B5DDCA4" w14:textId="77777777" w:rsidTr="00D15D64">
        <w:tc>
          <w:tcPr>
            <w:tcW w:w="1145" w:type="dxa"/>
          </w:tcPr>
          <w:p w14:paraId="209887E2" w14:textId="7AE64E1A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506845" w:rsidRDefault="00352792" w:rsidP="00506845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506845">
              <w:rPr>
                <w:rFonts w:ascii="Tahoma" w:hAnsi="Tahoma" w:cs="Tahoma"/>
              </w:rPr>
              <w:t>Trần</w:t>
            </w:r>
            <w:proofErr w:type="spellEnd"/>
            <w:r w:rsidRPr="00506845">
              <w:rPr>
                <w:rFonts w:ascii="Tahoma" w:hAnsi="Tahoma" w:cs="Tahoma"/>
              </w:rPr>
              <w:t xml:space="preserve"> Thanh </w:t>
            </w:r>
            <w:proofErr w:type="spellStart"/>
            <w:r w:rsidRPr="00506845">
              <w:rPr>
                <w:rFonts w:ascii="Tahoma" w:hAnsi="Tahoma" w:cs="Tahoma"/>
              </w:rPr>
              <w:t>Tùng</w:t>
            </w:r>
            <w:proofErr w:type="spellEnd"/>
          </w:p>
        </w:tc>
        <w:tc>
          <w:tcPr>
            <w:tcW w:w="3381" w:type="dxa"/>
          </w:tcPr>
          <w:p w14:paraId="52315DBA" w14:textId="39988E32" w:rsidR="00352792" w:rsidRPr="00506845" w:rsidRDefault="00C372A3" w:rsidP="00506845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506845" w:rsidRDefault="00C372A3" w:rsidP="00506845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0937</w:t>
            </w:r>
            <w:r w:rsidR="00D15D64" w:rsidRPr="00506845">
              <w:rPr>
                <w:rFonts w:ascii="Tahoma" w:hAnsi="Tahoma" w:cs="Tahoma"/>
              </w:rPr>
              <w:t xml:space="preserve"> </w:t>
            </w:r>
            <w:r w:rsidRPr="00506845">
              <w:rPr>
                <w:rFonts w:ascii="Tahoma" w:hAnsi="Tahoma" w:cs="Tahoma"/>
              </w:rPr>
              <w:t>478</w:t>
            </w:r>
            <w:r w:rsidR="00D15D64" w:rsidRPr="00506845">
              <w:rPr>
                <w:rFonts w:ascii="Tahoma" w:hAnsi="Tahoma" w:cs="Tahoma"/>
              </w:rPr>
              <w:t xml:space="preserve"> </w:t>
            </w:r>
            <w:r w:rsidRPr="00506845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506845" w:rsidRDefault="00352792" w:rsidP="00506845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506845" w:rsidRDefault="00352792" w:rsidP="00506845">
      <w:pPr>
        <w:spacing w:line="360" w:lineRule="auto"/>
        <w:rPr>
          <w:rFonts w:ascii="Tahoma" w:hAnsi="Tahoma" w:cs="Tahoma"/>
        </w:rPr>
      </w:pPr>
    </w:p>
    <w:p w14:paraId="2D1E2555" w14:textId="4F66B62C" w:rsidR="00B30C10" w:rsidRPr="00506845" w:rsidRDefault="00E20A32" w:rsidP="00506845">
      <w:pPr>
        <w:pStyle w:val="Heading3"/>
        <w:spacing w:line="360" w:lineRule="auto"/>
        <w:rPr>
          <w:rFonts w:ascii="Tahoma" w:hAnsi="Tahoma" w:cs="Tahoma"/>
          <w:color w:val="4F81BD" w:themeColor="accent1"/>
        </w:rPr>
      </w:pPr>
      <w:r w:rsidRPr="00506845">
        <w:rPr>
          <w:rFonts w:ascii="Tahoma" w:hAnsi="Tahoma" w:cs="Tahoma"/>
          <w:color w:val="4F81BD" w:themeColor="accent1"/>
        </w:rPr>
        <w:t>A</w:t>
      </w:r>
      <w:r w:rsidR="003F2408" w:rsidRPr="00506845">
        <w:rPr>
          <w:rFonts w:ascii="Tahoma" w:hAnsi="Tahoma" w:cs="Tahoma"/>
          <w:color w:val="4F81BD" w:themeColor="accent1"/>
        </w:rPr>
        <w:t xml:space="preserve">.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Tự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đánh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giá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thiết</w:t>
      </w:r>
      <w:proofErr w:type="spellEnd"/>
      <w:r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kế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</w:p>
    <w:p w14:paraId="7EDBF284" w14:textId="4D91BA75" w:rsidR="003F2408" w:rsidRPr="00506845" w:rsidRDefault="00E20A32" w:rsidP="00506845">
      <w:pPr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tab/>
      </w: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tiêu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chí</w:t>
      </w:r>
      <w:proofErr w:type="spellEnd"/>
      <w:r w:rsidR="003F2408" w:rsidRPr="00506845">
        <w:rPr>
          <w:rFonts w:ascii="Tahoma" w:hAnsi="Tahoma" w:cs="Tahoma"/>
        </w:rPr>
        <w:t>:</w:t>
      </w:r>
    </w:p>
    <w:p w14:paraId="55053AEC" w14:textId="3405A453" w:rsidR="003F2408" w:rsidRPr="00506845" w:rsidRDefault="003F2408" w:rsidP="00506845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t>Simple and Natural Dialog</w:t>
      </w:r>
    </w:p>
    <w:p w14:paraId="577DC0C5" w14:textId="2BF7C7C5" w:rsidR="00B640DB" w:rsidRPr="00506845" w:rsidRDefault="00B640DB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Thiết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kế</w:t>
      </w:r>
      <w:proofErr w:type="spellEnd"/>
      <w:r w:rsidRPr="00506845">
        <w:rPr>
          <w:rFonts w:ascii="Tahoma" w:hAnsi="Tahoma" w:cs="Tahoma"/>
        </w:rPr>
        <w:t xml:space="preserve"> website </w:t>
      </w:r>
      <w:proofErr w:type="spellStart"/>
      <w:r w:rsidRPr="00506845">
        <w:rPr>
          <w:rFonts w:ascii="Tahoma" w:hAnsi="Tahoma" w:cs="Tahoma"/>
        </w:rPr>
        <w:t>hiện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đại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đơn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giản</w:t>
      </w:r>
      <w:proofErr w:type="spellEnd"/>
      <w:r w:rsidRPr="00506845">
        <w:rPr>
          <w:rFonts w:ascii="Tahoma" w:hAnsi="Tahoma" w:cs="Tahoma"/>
        </w:rPr>
        <w:t>.</w:t>
      </w:r>
    </w:p>
    <w:p w14:paraId="5BB7AC81" w14:textId="42F76155" w:rsidR="00B640DB" w:rsidRPr="00506845" w:rsidRDefault="00B640DB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Màu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sắ</w:t>
      </w:r>
      <w:r w:rsidR="00E20A32" w:rsidRPr="00506845">
        <w:rPr>
          <w:rFonts w:ascii="Tahoma" w:hAnsi="Tahoma" w:cs="Tahoma"/>
        </w:rPr>
        <w:t>c</w:t>
      </w:r>
      <w:proofErr w:type="spellEnd"/>
      <w:r w:rsidR="00E20A32" w:rsidRPr="00506845">
        <w:rPr>
          <w:rFonts w:ascii="Tahoma" w:hAnsi="Tahoma" w:cs="Tahoma"/>
        </w:rPr>
        <w:t xml:space="preserve"> </w:t>
      </w:r>
      <w:proofErr w:type="spellStart"/>
      <w:r w:rsidR="00E20A32" w:rsidRPr="00506845">
        <w:rPr>
          <w:rFonts w:ascii="Tahoma" w:hAnsi="Tahoma" w:cs="Tahoma"/>
        </w:rPr>
        <w:t>đơn</w:t>
      </w:r>
      <w:proofErr w:type="spellEnd"/>
      <w:r w:rsidR="00E20A32" w:rsidRPr="00506845">
        <w:rPr>
          <w:rFonts w:ascii="Tahoma" w:hAnsi="Tahoma" w:cs="Tahoma"/>
        </w:rPr>
        <w:t xml:space="preserve"> </w:t>
      </w:r>
      <w:proofErr w:type="spellStart"/>
      <w:r w:rsidR="00E20A32" w:rsidRPr="00506845">
        <w:rPr>
          <w:rFonts w:ascii="Tahoma" w:hAnsi="Tahoma" w:cs="Tahoma"/>
        </w:rPr>
        <w:t>giản</w:t>
      </w:r>
      <w:proofErr w:type="spellEnd"/>
      <w:r w:rsidR="00E20A32" w:rsidRPr="00506845">
        <w:rPr>
          <w:rFonts w:ascii="Tahoma" w:hAnsi="Tahoma" w:cs="Tahoma"/>
        </w:rPr>
        <w:t xml:space="preserve">, </w:t>
      </w:r>
      <w:proofErr w:type="spellStart"/>
      <w:r w:rsidR="00E20A32" w:rsidRPr="00506845">
        <w:rPr>
          <w:rFonts w:ascii="Tahoma" w:hAnsi="Tahoma" w:cs="Tahoma"/>
        </w:rPr>
        <w:t>không</w:t>
      </w:r>
      <w:proofErr w:type="spellEnd"/>
      <w:r w:rsidR="00E20A32" w:rsidRPr="00506845">
        <w:rPr>
          <w:rFonts w:ascii="Tahoma" w:hAnsi="Tahoma" w:cs="Tahoma"/>
        </w:rPr>
        <w:t xml:space="preserve"> </w:t>
      </w:r>
      <w:proofErr w:type="spellStart"/>
      <w:r w:rsidR="00E20A32" w:rsidRPr="00506845">
        <w:rPr>
          <w:rFonts w:ascii="Tahoma" w:hAnsi="Tahoma" w:cs="Tahoma"/>
        </w:rPr>
        <w:t>quá</w:t>
      </w:r>
      <w:proofErr w:type="spellEnd"/>
      <w:r w:rsidR="00E20A32" w:rsidRPr="00506845">
        <w:rPr>
          <w:rFonts w:ascii="Tahoma" w:hAnsi="Tahoma" w:cs="Tahoma"/>
        </w:rPr>
        <w:t xml:space="preserve"> </w:t>
      </w:r>
      <w:proofErr w:type="spellStart"/>
      <w:r w:rsidR="00E20A32" w:rsidRPr="00506845">
        <w:rPr>
          <w:rFonts w:ascii="Tahoma" w:hAnsi="Tahoma" w:cs="Tahoma"/>
        </w:rPr>
        <w:t>nhiều</w:t>
      </w:r>
      <w:proofErr w:type="spellEnd"/>
      <w:r w:rsidR="00E20A32" w:rsidRPr="00506845">
        <w:rPr>
          <w:rFonts w:ascii="Tahoma" w:hAnsi="Tahoma" w:cs="Tahoma"/>
        </w:rPr>
        <w:t xml:space="preserve"> </w:t>
      </w:r>
      <w:proofErr w:type="spellStart"/>
      <w:r w:rsidR="00E20A32" w:rsidRPr="00506845">
        <w:rPr>
          <w:rFonts w:ascii="Tahoma" w:hAnsi="Tahoma" w:cs="Tahoma"/>
        </w:rPr>
        <w:t>màu</w:t>
      </w:r>
      <w:proofErr w:type="spellEnd"/>
      <w:r w:rsidR="00E20A32" w:rsidRPr="00506845">
        <w:rPr>
          <w:rFonts w:ascii="Tahoma" w:hAnsi="Tahoma" w:cs="Tahoma"/>
        </w:rPr>
        <w:t>.</w:t>
      </w:r>
    </w:p>
    <w:p w14:paraId="275DBF1D" w14:textId="48D10852" w:rsidR="00E20A32" w:rsidRPr="00506845" w:rsidRDefault="00E20A32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giao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diện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quản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lý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đơn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trực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quan</w:t>
      </w:r>
      <w:proofErr w:type="spellEnd"/>
      <w:r w:rsidRPr="00506845">
        <w:rPr>
          <w:rFonts w:ascii="Tahoma" w:hAnsi="Tahoma" w:cs="Tahoma"/>
        </w:rPr>
        <w:t>.</w:t>
      </w:r>
    </w:p>
    <w:p w14:paraId="578E328F" w14:textId="16390603" w:rsidR="003F2408" w:rsidRPr="00506845" w:rsidRDefault="003F2408" w:rsidP="00506845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t>Speak the User’s Language</w:t>
      </w:r>
    </w:p>
    <w:p w14:paraId="24A85ADD" w14:textId="50411848" w:rsidR="00E20A32" w:rsidRPr="00506845" w:rsidRDefault="003872DB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Giao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diện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thân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thiện</w:t>
      </w:r>
      <w:proofErr w:type="spellEnd"/>
      <w:r w:rsidRPr="00506845">
        <w:rPr>
          <w:rFonts w:ascii="Tahoma" w:hAnsi="Tahoma" w:cs="Tahoma"/>
        </w:rPr>
        <w:t>.</w:t>
      </w:r>
    </w:p>
    <w:p w14:paraId="6C4D7206" w14:textId="4C0F50AF" w:rsidR="003872DB" w:rsidRPr="00506845" w:rsidRDefault="00B55281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Bố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cục</w:t>
      </w:r>
      <w:proofErr w:type="spellEnd"/>
      <w:r w:rsidRPr="00506845">
        <w:rPr>
          <w:rFonts w:ascii="Tahoma" w:hAnsi="Tahoma" w:cs="Tahoma"/>
        </w:rPr>
        <w:t xml:space="preserve"> website </w:t>
      </w:r>
      <w:proofErr w:type="spellStart"/>
      <w:r w:rsidRPr="00506845">
        <w:rPr>
          <w:rFonts w:ascii="Tahoma" w:hAnsi="Tahoma" w:cs="Tahoma"/>
        </w:rPr>
        <w:t>sinh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động</w:t>
      </w:r>
      <w:proofErr w:type="spellEnd"/>
      <w:r w:rsidRPr="00506845">
        <w:rPr>
          <w:rFonts w:ascii="Tahoma" w:hAnsi="Tahoma" w:cs="Tahoma"/>
        </w:rPr>
        <w:t xml:space="preserve">: </w:t>
      </w:r>
      <w:proofErr w:type="spellStart"/>
      <w:r w:rsidRPr="00506845">
        <w:rPr>
          <w:rFonts w:ascii="Tahoma" w:hAnsi="Tahoma" w:cs="Tahoma"/>
        </w:rPr>
        <w:t>trang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chủ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được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cách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điệu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thể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hiện</w:t>
      </w:r>
      <w:proofErr w:type="spellEnd"/>
      <w:r w:rsidRPr="00506845">
        <w:rPr>
          <w:rFonts w:ascii="Tahoma" w:hAnsi="Tahoma" w:cs="Tahoma"/>
        </w:rPr>
        <w:t xml:space="preserve"> slogan </w:t>
      </w:r>
      <w:proofErr w:type="spellStart"/>
      <w:r w:rsidRPr="00506845">
        <w:rPr>
          <w:rFonts w:ascii="Tahoma" w:hAnsi="Tahoma" w:cs="Tahoma"/>
        </w:rPr>
        <w:t>của</w:t>
      </w:r>
      <w:proofErr w:type="spellEnd"/>
      <w:r w:rsidRPr="00506845">
        <w:rPr>
          <w:rFonts w:ascii="Tahoma" w:hAnsi="Tahoma" w:cs="Tahoma"/>
        </w:rPr>
        <w:t xml:space="preserve"> website, </w:t>
      </w:r>
      <w:proofErr w:type="spellStart"/>
      <w:r w:rsidRPr="00506845">
        <w:rPr>
          <w:rFonts w:ascii="Tahoma" w:hAnsi="Tahoma" w:cs="Tahoma"/>
        </w:rPr>
        <w:t>giới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thiệu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về</w:t>
      </w:r>
      <w:proofErr w:type="spellEnd"/>
      <w:r w:rsidRPr="00506845">
        <w:rPr>
          <w:rFonts w:ascii="Tahoma" w:hAnsi="Tahoma" w:cs="Tahoma"/>
        </w:rPr>
        <w:t xml:space="preserve"> website, </w:t>
      </w:r>
      <w:proofErr w:type="spellStart"/>
      <w:r w:rsidRPr="00506845">
        <w:rPr>
          <w:rFonts w:ascii="Tahoma" w:hAnsi="Tahoma" w:cs="Tahoma"/>
        </w:rPr>
        <w:t>mục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đích</w:t>
      </w:r>
      <w:proofErr w:type="spellEnd"/>
      <w:r w:rsidRPr="00506845">
        <w:rPr>
          <w:rFonts w:ascii="Tahoma" w:hAnsi="Tahoma" w:cs="Tahoma"/>
        </w:rPr>
        <w:t>…</w:t>
      </w:r>
    </w:p>
    <w:p w14:paraId="02972823" w14:textId="3C455AFE" w:rsidR="00B55281" w:rsidRPr="00506845" w:rsidRDefault="00B55281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bài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khoá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được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sắp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xếp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tốt</w:t>
      </w:r>
      <w:proofErr w:type="spellEnd"/>
      <w:r w:rsidRPr="00506845">
        <w:rPr>
          <w:rFonts w:ascii="Tahoma" w:hAnsi="Tahoma" w:cs="Tahoma"/>
        </w:rPr>
        <w:t xml:space="preserve">, </w:t>
      </w:r>
      <w:proofErr w:type="spellStart"/>
      <w:r w:rsidRPr="00506845">
        <w:rPr>
          <w:rFonts w:ascii="Tahoma" w:hAnsi="Tahoma" w:cs="Tahoma"/>
        </w:rPr>
        <w:t>người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dùng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dễ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tìm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kiếm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xem</w:t>
      </w:r>
      <w:proofErr w:type="spellEnd"/>
      <w:r w:rsidRPr="00506845">
        <w:rPr>
          <w:rFonts w:ascii="Tahoma" w:hAnsi="Tahoma" w:cs="Tahoma"/>
        </w:rPr>
        <w:t>.</w:t>
      </w:r>
    </w:p>
    <w:p w14:paraId="4D6FF71C" w14:textId="69C89102" w:rsidR="003F2408" w:rsidRPr="00506845" w:rsidRDefault="003F2408" w:rsidP="00506845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Concistency</w:t>
      </w:r>
      <w:proofErr w:type="spellEnd"/>
    </w:p>
    <w:p w14:paraId="4E6FDBA8" w14:textId="1094901D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Giao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diện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tiêu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chí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đơn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giản</w:t>
      </w:r>
      <w:proofErr w:type="spellEnd"/>
      <w:r w:rsidRPr="00506845">
        <w:rPr>
          <w:rFonts w:ascii="Tahoma" w:hAnsi="Tahoma" w:cs="Tahoma"/>
        </w:rPr>
        <w:t>.</w:t>
      </w:r>
    </w:p>
    <w:p w14:paraId="0D37E55A" w14:textId="54CB1C93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tông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màu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đơn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xuyên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suốt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trang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của</w:t>
      </w:r>
      <w:proofErr w:type="spellEnd"/>
      <w:r w:rsidRPr="00506845">
        <w:rPr>
          <w:rFonts w:ascii="Tahoma" w:hAnsi="Tahoma" w:cs="Tahoma"/>
        </w:rPr>
        <w:t xml:space="preserve"> website</w:t>
      </w:r>
    </w:p>
    <w:p w14:paraId="0037CFD8" w14:textId="0F140441" w:rsidR="003F2408" w:rsidRPr="00506845" w:rsidRDefault="003F2408" w:rsidP="00506845">
      <w:pPr>
        <w:pStyle w:val="ListParagraph"/>
        <w:numPr>
          <w:ilvl w:val="0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Efficency</w:t>
      </w:r>
      <w:proofErr w:type="spellEnd"/>
    </w:p>
    <w:p w14:paraId="0DF3E4B8" w14:textId="22CF50DA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khoá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bài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được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sắp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xếp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tốt</w:t>
      </w:r>
      <w:proofErr w:type="spellEnd"/>
      <w:r w:rsidRPr="00506845">
        <w:rPr>
          <w:rFonts w:ascii="Tahoma" w:hAnsi="Tahoma" w:cs="Tahoma"/>
        </w:rPr>
        <w:t>.</w:t>
      </w:r>
    </w:p>
    <w:p w14:paraId="065D878D" w14:textId="752D90D9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Duyệt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danh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sách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khoá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với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nhiều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tiêu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chí</w:t>
      </w:r>
      <w:proofErr w:type="spellEnd"/>
      <w:r w:rsidRPr="00506845">
        <w:rPr>
          <w:rFonts w:ascii="Tahoma" w:hAnsi="Tahoma" w:cs="Tahoma"/>
        </w:rPr>
        <w:t>.</w:t>
      </w:r>
    </w:p>
    <w:p w14:paraId="608F91FE" w14:textId="53BF83BB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lastRenderedPageBreak/>
        <w:t xml:space="preserve">Cho </w:t>
      </w:r>
      <w:proofErr w:type="spellStart"/>
      <w:r w:rsidRPr="00506845">
        <w:rPr>
          <w:rFonts w:ascii="Tahoma" w:hAnsi="Tahoma" w:cs="Tahoma"/>
        </w:rPr>
        <w:t>phép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tìm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kiếm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ngay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vào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trang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chủ</w:t>
      </w:r>
      <w:proofErr w:type="spellEnd"/>
      <w:r w:rsidRPr="00506845">
        <w:rPr>
          <w:rFonts w:ascii="Tahoma" w:hAnsi="Tahoma" w:cs="Tahoma"/>
        </w:rPr>
        <w:t>.</w:t>
      </w:r>
    </w:p>
    <w:p w14:paraId="45E7A098" w14:textId="02E985D2" w:rsidR="00277FF3" w:rsidRPr="00506845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Việc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thanh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toán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cho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khoá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nhanh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chóng</w:t>
      </w:r>
      <w:proofErr w:type="spellEnd"/>
      <w:r w:rsidRPr="00506845">
        <w:rPr>
          <w:rFonts w:ascii="Tahoma" w:hAnsi="Tahoma" w:cs="Tahoma"/>
        </w:rPr>
        <w:t>.</w:t>
      </w:r>
    </w:p>
    <w:p w14:paraId="067E803B" w14:textId="050A8BBE" w:rsidR="00277FF3" w:rsidRPr="003803AD" w:rsidRDefault="00277FF3" w:rsidP="00506845">
      <w:pPr>
        <w:pStyle w:val="ListParagraph"/>
        <w:numPr>
          <w:ilvl w:val="1"/>
          <w:numId w:val="46"/>
        </w:num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Quản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lý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thông</w:t>
      </w:r>
      <w:proofErr w:type="spellEnd"/>
      <w:r w:rsidRPr="00506845">
        <w:rPr>
          <w:rFonts w:ascii="Tahoma" w:hAnsi="Tahoma" w:cs="Tahoma"/>
        </w:rPr>
        <w:t xml:space="preserve"> tin </w:t>
      </w:r>
      <w:proofErr w:type="spellStart"/>
      <w:r w:rsidRPr="00506845">
        <w:rPr>
          <w:rFonts w:ascii="Tahoma" w:hAnsi="Tahoma" w:cs="Tahoma"/>
        </w:rPr>
        <w:t>cá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nhân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khoá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học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tốt</w:t>
      </w:r>
      <w:proofErr w:type="spellEnd"/>
      <w:r w:rsidRPr="00506845">
        <w:rPr>
          <w:rFonts w:ascii="Tahoma" w:hAnsi="Tahoma" w:cs="Tahoma"/>
        </w:rPr>
        <w:t>.</w:t>
      </w:r>
    </w:p>
    <w:p w14:paraId="625E9F0C" w14:textId="43C848A5" w:rsidR="003F2408" w:rsidRPr="00506845" w:rsidRDefault="00E20A32" w:rsidP="00506845">
      <w:pPr>
        <w:pStyle w:val="Heading3"/>
        <w:spacing w:line="360" w:lineRule="auto"/>
        <w:rPr>
          <w:rFonts w:ascii="Tahoma" w:hAnsi="Tahoma" w:cs="Tahoma"/>
          <w:color w:val="4F81BD" w:themeColor="accent1"/>
        </w:rPr>
      </w:pPr>
      <w:r w:rsidRPr="00506845">
        <w:rPr>
          <w:rFonts w:ascii="Tahoma" w:hAnsi="Tahoma" w:cs="Tahoma"/>
          <w:color w:val="4F81BD" w:themeColor="accent1"/>
        </w:rPr>
        <w:t>B</w:t>
      </w:r>
      <w:r w:rsidR="003F2408" w:rsidRPr="00506845">
        <w:rPr>
          <w:rFonts w:ascii="Tahoma" w:hAnsi="Tahoma" w:cs="Tahoma"/>
          <w:color w:val="4F81BD" w:themeColor="accent1"/>
        </w:rPr>
        <w:t xml:space="preserve">.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Đánh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giá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về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quá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trình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thực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hiện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</w:p>
    <w:p w14:paraId="2AD5B148" w14:textId="5034A059" w:rsidR="003F2408" w:rsidRPr="00506845" w:rsidRDefault="003F2408" w:rsidP="00506845">
      <w:p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Nhóm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có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sự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thống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nhất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trước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về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thiết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kế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proofErr w:type="gramStart"/>
      <w:r w:rsidRPr="00506845">
        <w:rPr>
          <w:rFonts w:ascii="Tahoma" w:hAnsi="Tahoma" w:cs="Tahoma"/>
        </w:rPr>
        <w:t>chung</w:t>
      </w:r>
      <w:proofErr w:type="spellEnd"/>
      <w:proofErr w:type="gram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chức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năng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của</w:t>
      </w:r>
      <w:proofErr w:type="spellEnd"/>
      <w:r w:rsidRPr="00506845">
        <w:rPr>
          <w:rFonts w:ascii="Tahoma" w:hAnsi="Tahoma" w:cs="Tahoma"/>
        </w:rPr>
        <w:t xml:space="preserve"> website </w:t>
      </w:r>
      <w:proofErr w:type="spellStart"/>
      <w:r w:rsidRPr="00506845">
        <w:rPr>
          <w:rFonts w:ascii="Tahoma" w:hAnsi="Tahoma" w:cs="Tahoma"/>
        </w:rPr>
        <w:t>tốt</w:t>
      </w:r>
      <w:proofErr w:type="spellEnd"/>
      <w:r w:rsidRPr="00506845">
        <w:rPr>
          <w:rFonts w:ascii="Tahoma" w:hAnsi="Tahoma" w:cs="Tahoma"/>
        </w:rPr>
        <w:t xml:space="preserve">, do </w:t>
      </w:r>
      <w:proofErr w:type="spellStart"/>
      <w:r w:rsidRPr="00506845">
        <w:rPr>
          <w:rFonts w:ascii="Tahoma" w:hAnsi="Tahoma" w:cs="Tahoma"/>
        </w:rPr>
        <w:t>đó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giảm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thiểu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được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thời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gian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thực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hiện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các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màn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hình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quan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trọng</w:t>
      </w:r>
      <w:proofErr w:type="spellEnd"/>
      <w:r w:rsidRPr="00506845">
        <w:rPr>
          <w:rFonts w:ascii="Tahoma" w:hAnsi="Tahoma" w:cs="Tahoma"/>
        </w:rPr>
        <w:t>.</w:t>
      </w:r>
    </w:p>
    <w:p w14:paraId="4655FF25" w14:textId="11807F98" w:rsidR="005823CD" w:rsidRPr="00506845" w:rsidRDefault="003F2408" w:rsidP="00506845">
      <w:pPr>
        <w:spacing w:line="360" w:lineRule="auto"/>
        <w:rPr>
          <w:rFonts w:ascii="Tahoma" w:hAnsi="Tahoma" w:cs="Tahoma"/>
        </w:rPr>
      </w:pPr>
      <w:proofErr w:type="spellStart"/>
      <w:r w:rsidRPr="00506845">
        <w:rPr>
          <w:rFonts w:ascii="Tahoma" w:hAnsi="Tahoma" w:cs="Tahoma"/>
        </w:rPr>
        <w:t>Tuy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nhiên</w:t>
      </w:r>
      <w:proofErr w:type="spellEnd"/>
      <w:r w:rsidRPr="00506845">
        <w:rPr>
          <w:rFonts w:ascii="Tahoma" w:hAnsi="Tahoma" w:cs="Tahoma"/>
        </w:rPr>
        <w:t xml:space="preserve">, </w:t>
      </w:r>
      <w:proofErr w:type="spellStart"/>
      <w:r w:rsidRPr="00506845">
        <w:rPr>
          <w:rFonts w:ascii="Tahoma" w:hAnsi="Tahoma" w:cs="Tahoma"/>
        </w:rPr>
        <w:t>việc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quản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lý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và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phân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bổ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thời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gian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của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nhóm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chưa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tốt</w:t>
      </w:r>
      <w:proofErr w:type="spellEnd"/>
      <w:r w:rsidRPr="00506845">
        <w:rPr>
          <w:rFonts w:ascii="Tahoma" w:hAnsi="Tahoma" w:cs="Tahoma"/>
        </w:rPr>
        <w:t xml:space="preserve">, </w:t>
      </w:r>
      <w:proofErr w:type="spellStart"/>
      <w:r w:rsidRPr="00506845">
        <w:rPr>
          <w:rFonts w:ascii="Tahoma" w:hAnsi="Tahoma" w:cs="Tahoma"/>
        </w:rPr>
        <w:t>đồng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thời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có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thêm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lý</w:t>
      </w:r>
      <w:proofErr w:type="spellEnd"/>
      <w:r w:rsidRPr="00506845">
        <w:rPr>
          <w:rFonts w:ascii="Tahoma" w:hAnsi="Tahoma" w:cs="Tahoma"/>
        </w:rPr>
        <w:t xml:space="preserve"> do </w:t>
      </w:r>
      <w:proofErr w:type="spellStart"/>
      <w:r w:rsidRPr="00506845">
        <w:rPr>
          <w:rFonts w:ascii="Tahoma" w:hAnsi="Tahoma" w:cs="Tahoma"/>
        </w:rPr>
        <w:t>khách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quan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phải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chỉnh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sửa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về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mặt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thiết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kế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nhận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được</w:t>
      </w:r>
      <w:proofErr w:type="spellEnd"/>
      <w:r w:rsidRPr="00506845">
        <w:rPr>
          <w:rFonts w:ascii="Tahoma" w:hAnsi="Tahoma" w:cs="Tahoma"/>
        </w:rPr>
        <w:t xml:space="preserve"> feedback </w:t>
      </w:r>
      <w:proofErr w:type="spellStart"/>
      <w:r w:rsidRPr="00506845">
        <w:rPr>
          <w:rFonts w:ascii="Tahoma" w:hAnsi="Tahoma" w:cs="Tahoma"/>
        </w:rPr>
        <w:t>từ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lớp</w:t>
      </w:r>
      <w:proofErr w:type="spellEnd"/>
      <w:r w:rsidRPr="00506845">
        <w:rPr>
          <w:rFonts w:ascii="Tahoma" w:hAnsi="Tahoma" w:cs="Tahoma"/>
        </w:rPr>
        <w:t xml:space="preserve">. Do </w:t>
      </w:r>
      <w:proofErr w:type="spellStart"/>
      <w:r w:rsidRPr="00506845">
        <w:rPr>
          <w:rFonts w:ascii="Tahoma" w:hAnsi="Tahoma" w:cs="Tahoma"/>
        </w:rPr>
        <w:t>đó</w:t>
      </w:r>
      <w:proofErr w:type="spellEnd"/>
      <w:r w:rsidRPr="00506845">
        <w:rPr>
          <w:rFonts w:ascii="Tahoma" w:hAnsi="Tahoma" w:cs="Tahoma"/>
        </w:rPr>
        <w:t xml:space="preserve">, </w:t>
      </w:r>
      <w:proofErr w:type="spellStart"/>
      <w:r w:rsidRPr="00506845">
        <w:rPr>
          <w:rFonts w:ascii="Tahoma" w:hAnsi="Tahoma" w:cs="Tahoma"/>
        </w:rPr>
        <w:t>nhóm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hơi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gặp</w:t>
      </w:r>
      <w:proofErr w:type="spellEnd"/>
      <w:r w:rsidRPr="00506845">
        <w:rPr>
          <w:rFonts w:ascii="Tahoma" w:hAnsi="Tahoma" w:cs="Tahoma"/>
        </w:rPr>
        <w:t xml:space="preserve"> 1 </w:t>
      </w:r>
      <w:proofErr w:type="spellStart"/>
      <w:r w:rsidRPr="00506845">
        <w:rPr>
          <w:rFonts w:ascii="Tahoma" w:hAnsi="Tahoma" w:cs="Tahoma"/>
        </w:rPr>
        <w:t>chút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áp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lực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về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mặt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thời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gian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khi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nộp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bài</w:t>
      </w:r>
      <w:proofErr w:type="spellEnd"/>
      <w:r w:rsidRPr="00506845">
        <w:rPr>
          <w:rFonts w:ascii="Tahoma" w:hAnsi="Tahoma" w:cs="Tahoma"/>
        </w:rPr>
        <w:t xml:space="preserve"> </w:t>
      </w:r>
      <w:proofErr w:type="spellStart"/>
      <w:r w:rsidRPr="00506845">
        <w:rPr>
          <w:rFonts w:ascii="Tahoma" w:hAnsi="Tahoma" w:cs="Tahoma"/>
        </w:rPr>
        <w:t>tập</w:t>
      </w:r>
      <w:proofErr w:type="spellEnd"/>
      <w:r w:rsidRPr="00506845">
        <w:rPr>
          <w:rFonts w:ascii="Tahoma" w:hAnsi="Tahoma" w:cs="Tahoma"/>
        </w:rPr>
        <w:t>.</w:t>
      </w:r>
    </w:p>
    <w:p w14:paraId="5DFBCB9E" w14:textId="3BABE2CC" w:rsidR="003F2408" w:rsidRPr="00506845" w:rsidRDefault="00E20A32" w:rsidP="00506845">
      <w:pPr>
        <w:pStyle w:val="Heading3"/>
        <w:spacing w:line="360" w:lineRule="auto"/>
        <w:rPr>
          <w:rFonts w:ascii="Tahoma" w:hAnsi="Tahoma" w:cs="Tahoma"/>
          <w:color w:val="4F81BD" w:themeColor="accent1"/>
        </w:rPr>
      </w:pPr>
      <w:r w:rsidRPr="00506845">
        <w:rPr>
          <w:rFonts w:ascii="Tahoma" w:hAnsi="Tahoma" w:cs="Tahoma"/>
          <w:color w:val="4F81BD" w:themeColor="accent1"/>
        </w:rPr>
        <w:t>C</w:t>
      </w:r>
      <w:r w:rsidR="003F2408" w:rsidRPr="00506845">
        <w:rPr>
          <w:rFonts w:ascii="Tahoma" w:hAnsi="Tahoma" w:cs="Tahoma"/>
          <w:color w:val="4F81BD" w:themeColor="accent1"/>
        </w:rPr>
        <w:t xml:space="preserve">.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Mức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độ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thực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hiện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các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công</w:t>
      </w:r>
      <w:proofErr w:type="spellEnd"/>
      <w:r w:rsidR="003F2408" w:rsidRPr="00506845">
        <w:rPr>
          <w:rFonts w:ascii="Tahoma" w:hAnsi="Tahoma" w:cs="Tahoma"/>
          <w:color w:val="4F81BD" w:themeColor="accent1"/>
        </w:rPr>
        <w:t xml:space="preserve"> </w:t>
      </w:r>
      <w:proofErr w:type="spellStart"/>
      <w:r w:rsidR="003F2408" w:rsidRPr="00506845">
        <w:rPr>
          <w:rFonts w:ascii="Tahoma" w:hAnsi="Tahoma" w:cs="Tahoma"/>
          <w:color w:val="4F81BD" w:themeColor="accent1"/>
        </w:rPr>
        <w:t>việc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153458" w:rsidRPr="00506845" w14:paraId="2FE1766E" w14:textId="77777777" w:rsidTr="00B61265">
        <w:trPr>
          <w:jc w:val="center"/>
        </w:trPr>
        <w:tc>
          <w:tcPr>
            <w:tcW w:w="2310" w:type="dxa"/>
            <w:shd w:val="clear" w:color="auto" w:fill="D9D9D9" w:themeFill="background1" w:themeFillShade="D9"/>
          </w:tcPr>
          <w:p w14:paraId="2B7DC0AB" w14:textId="77CD4250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proofErr w:type="spellStart"/>
            <w:r w:rsidRPr="00506845">
              <w:rPr>
                <w:rFonts w:ascii="Tahoma" w:hAnsi="Tahoma" w:cs="Tahoma"/>
                <w:lang w:bidi="en-US"/>
              </w:rPr>
              <w:t>Công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việc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</w:tcPr>
          <w:p w14:paraId="12551C37" w14:textId="1875F9F7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proofErr w:type="spellStart"/>
            <w:r w:rsidRPr="00506845">
              <w:rPr>
                <w:rFonts w:ascii="Tahoma" w:hAnsi="Tahoma" w:cs="Tahoma"/>
                <w:lang w:bidi="en-US"/>
              </w:rPr>
              <w:t>Tỉ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lệ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điểm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</w:tcPr>
          <w:p w14:paraId="66283761" w14:textId="6B8A2E29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proofErr w:type="spellStart"/>
            <w:r w:rsidRPr="00506845">
              <w:rPr>
                <w:rFonts w:ascii="Tahoma" w:hAnsi="Tahoma" w:cs="Tahoma"/>
                <w:lang w:bidi="en-US"/>
              </w:rPr>
              <w:t>Điểm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tự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đánh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giá</w:t>
            </w:r>
            <w:proofErr w:type="spellEnd"/>
          </w:p>
        </w:tc>
      </w:tr>
      <w:tr w:rsidR="00153458" w:rsidRPr="00506845" w14:paraId="2181AE1E" w14:textId="77777777" w:rsidTr="00B61265">
        <w:trPr>
          <w:jc w:val="center"/>
        </w:trPr>
        <w:tc>
          <w:tcPr>
            <w:tcW w:w="2310" w:type="dxa"/>
          </w:tcPr>
          <w:p w14:paraId="648C9D0A" w14:textId="2F19DB2C" w:rsidR="00153458" w:rsidRPr="00506845" w:rsidRDefault="00153458" w:rsidP="00506845">
            <w:pPr>
              <w:spacing w:line="360" w:lineRule="auto"/>
              <w:rPr>
                <w:rFonts w:ascii="Tahoma" w:hAnsi="Tahoma" w:cs="Tahoma"/>
                <w:lang w:bidi="en-US"/>
              </w:rPr>
            </w:pPr>
            <w:proofErr w:type="spellStart"/>
            <w:r w:rsidRPr="00506845">
              <w:rPr>
                <w:rFonts w:ascii="Tahoma" w:hAnsi="Tahoma" w:cs="Tahoma"/>
                <w:lang w:bidi="en-US"/>
              </w:rPr>
              <w:t>Mô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</w:t>
            </w:r>
            <w:proofErr w:type="spellStart"/>
            <w:r w:rsidRPr="00506845">
              <w:rPr>
                <w:rFonts w:ascii="Tahoma" w:hAnsi="Tahoma" w:cs="Tahoma"/>
                <w:lang w:bidi="en-US"/>
              </w:rPr>
              <w:t>tả</w:t>
            </w:r>
            <w:proofErr w:type="spellEnd"/>
            <w:r w:rsidRPr="00506845">
              <w:rPr>
                <w:rFonts w:ascii="Tahoma" w:hAnsi="Tahoma" w:cs="Tahoma"/>
                <w:lang w:bidi="en-US"/>
              </w:rPr>
              <w:t xml:space="preserve"> scenario</w:t>
            </w:r>
          </w:p>
        </w:tc>
        <w:tc>
          <w:tcPr>
            <w:tcW w:w="2311" w:type="dxa"/>
          </w:tcPr>
          <w:p w14:paraId="017183E5" w14:textId="49D8147A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15 %</w:t>
            </w:r>
          </w:p>
        </w:tc>
        <w:tc>
          <w:tcPr>
            <w:tcW w:w="2311" w:type="dxa"/>
          </w:tcPr>
          <w:p w14:paraId="7ADD93F2" w14:textId="559C2429" w:rsidR="00153458" w:rsidRPr="00506845" w:rsidRDefault="00454DC4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bookmarkStart w:id="0" w:name="_GoBack"/>
            <w:bookmarkEnd w:id="0"/>
            <w:r w:rsidRPr="00506845">
              <w:rPr>
                <w:rFonts w:ascii="Tahoma" w:hAnsi="Tahoma" w:cs="Tahoma"/>
                <w:lang w:bidi="en-US"/>
              </w:rPr>
              <w:t>1.5</w:t>
            </w:r>
          </w:p>
        </w:tc>
      </w:tr>
      <w:tr w:rsidR="00153458" w:rsidRPr="00506845" w14:paraId="4E90937E" w14:textId="77777777" w:rsidTr="00B61265">
        <w:trPr>
          <w:jc w:val="center"/>
        </w:trPr>
        <w:tc>
          <w:tcPr>
            <w:tcW w:w="2310" w:type="dxa"/>
          </w:tcPr>
          <w:p w14:paraId="5E136544" w14:textId="4AD07265" w:rsidR="00153458" w:rsidRPr="00506845" w:rsidRDefault="00153458" w:rsidP="00506845">
            <w:pPr>
              <w:spacing w:line="360" w:lineRule="auto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Paper Prototype</w:t>
            </w:r>
          </w:p>
        </w:tc>
        <w:tc>
          <w:tcPr>
            <w:tcW w:w="2311" w:type="dxa"/>
          </w:tcPr>
          <w:p w14:paraId="2920D492" w14:textId="01966A0F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25 %</w:t>
            </w:r>
          </w:p>
        </w:tc>
        <w:tc>
          <w:tcPr>
            <w:tcW w:w="2311" w:type="dxa"/>
          </w:tcPr>
          <w:p w14:paraId="6B87A9F9" w14:textId="337A1802" w:rsidR="00153458" w:rsidRPr="00506845" w:rsidRDefault="00454DC4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2.5</w:t>
            </w:r>
          </w:p>
        </w:tc>
      </w:tr>
      <w:tr w:rsidR="00153458" w:rsidRPr="00506845" w14:paraId="5113E87E" w14:textId="77777777" w:rsidTr="00B61265">
        <w:trPr>
          <w:jc w:val="center"/>
        </w:trPr>
        <w:tc>
          <w:tcPr>
            <w:tcW w:w="2310" w:type="dxa"/>
          </w:tcPr>
          <w:p w14:paraId="443E354B" w14:textId="026F7DD8" w:rsidR="00153458" w:rsidRPr="00506845" w:rsidRDefault="00153458" w:rsidP="00506845">
            <w:pPr>
              <w:spacing w:line="360" w:lineRule="auto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Computer Prototype</w:t>
            </w:r>
          </w:p>
        </w:tc>
        <w:tc>
          <w:tcPr>
            <w:tcW w:w="2311" w:type="dxa"/>
          </w:tcPr>
          <w:p w14:paraId="218F5D55" w14:textId="0A3B8A62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35 %</w:t>
            </w:r>
          </w:p>
        </w:tc>
        <w:tc>
          <w:tcPr>
            <w:tcW w:w="2311" w:type="dxa"/>
          </w:tcPr>
          <w:p w14:paraId="13FC4C9D" w14:textId="2B9B5287" w:rsidR="00153458" w:rsidRPr="00506845" w:rsidRDefault="00596870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2.0</w:t>
            </w:r>
          </w:p>
        </w:tc>
      </w:tr>
      <w:tr w:rsidR="00153458" w:rsidRPr="00506845" w14:paraId="6E2A79E6" w14:textId="77777777" w:rsidTr="00B61265">
        <w:trPr>
          <w:jc w:val="center"/>
        </w:trPr>
        <w:tc>
          <w:tcPr>
            <w:tcW w:w="2310" w:type="dxa"/>
          </w:tcPr>
          <w:p w14:paraId="2086F67E" w14:textId="29389872" w:rsidR="00153458" w:rsidRPr="00506845" w:rsidRDefault="00153458" w:rsidP="00506845">
            <w:pPr>
              <w:spacing w:line="360" w:lineRule="auto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Review Record</w:t>
            </w:r>
          </w:p>
        </w:tc>
        <w:tc>
          <w:tcPr>
            <w:tcW w:w="2311" w:type="dxa"/>
          </w:tcPr>
          <w:p w14:paraId="74AAF4D2" w14:textId="7B3D1983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15 %</w:t>
            </w:r>
          </w:p>
        </w:tc>
        <w:tc>
          <w:tcPr>
            <w:tcW w:w="2311" w:type="dxa"/>
          </w:tcPr>
          <w:p w14:paraId="5D7F0D34" w14:textId="5C2086F0" w:rsidR="00153458" w:rsidRPr="00506845" w:rsidRDefault="00596870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1.0</w:t>
            </w:r>
          </w:p>
        </w:tc>
      </w:tr>
      <w:tr w:rsidR="00153458" w:rsidRPr="00506845" w14:paraId="6BFCBDD6" w14:textId="77777777" w:rsidTr="00B61265">
        <w:trPr>
          <w:jc w:val="center"/>
        </w:trPr>
        <w:tc>
          <w:tcPr>
            <w:tcW w:w="2310" w:type="dxa"/>
          </w:tcPr>
          <w:p w14:paraId="293BBA97" w14:textId="72089DFD" w:rsidR="00153458" w:rsidRPr="00506845" w:rsidRDefault="00153458" w:rsidP="00506845">
            <w:pPr>
              <w:spacing w:line="360" w:lineRule="auto"/>
              <w:rPr>
                <w:rFonts w:ascii="Tahoma" w:hAnsi="Tahoma" w:cs="Tahoma"/>
                <w:lang w:bidi="en-US"/>
              </w:rPr>
            </w:pPr>
            <w:proofErr w:type="spellStart"/>
            <w:r w:rsidRPr="00506845">
              <w:rPr>
                <w:rFonts w:ascii="Tahoma" w:hAnsi="Tahoma" w:cs="Tahoma"/>
                <w:lang w:bidi="en-US"/>
              </w:rPr>
              <w:t>Evalution</w:t>
            </w:r>
            <w:proofErr w:type="spellEnd"/>
          </w:p>
        </w:tc>
        <w:tc>
          <w:tcPr>
            <w:tcW w:w="2311" w:type="dxa"/>
          </w:tcPr>
          <w:p w14:paraId="7371F491" w14:textId="4FA1E639" w:rsidR="00153458" w:rsidRPr="00506845" w:rsidRDefault="00153458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10 %</w:t>
            </w:r>
          </w:p>
        </w:tc>
        <w:tc>
          <w:tcPr>
            <w:tcW w:w="2311" w:type="dxa"/>
          </w:tcPr>
          <w:p w14:paraId="75C043FA" w14:textId="30A3A782" w:rsidR="00153458" w:rsidRPr="00506845" w:rsidRDefault="00596870" w:rsidP="00506845">
            <w:pPr>
              <w:spacing w:line="360" w:lineRule="auto"/>
              <w:jc w:val="center"/>
              <w:rPr>
                <w:rFonts w:ascii="Tahoma" w:hAnsi="Tahoma" w:cs="Tahoma"/>
                <w:lang w:bidi="en-US"/>
              </w:rPr>
            </w:pPr>
            <w:r w:rsidRPr="00506845">
              <w:rPr>
                <w:rFonts w:ascii="Tahoma" w:hAnsi="Tahoma" w:cs="Tahoma"/>
                <w:lang w:bidi="en-US"/>
              </w:rPr>
              <w:t>1.0</w:t>
            </w:r>
          </w:p>
        </w:tc>
      </w:tr>
    </w:tbl>
    <w:p w14:paraId="71CBB01F" w14:textId="77777777" w:rsidR="003F2408" w:rsidRPr="00506845" w:rsidRDefault="003F2408" w:rsidP="00506845">
      <w:pPr>
        <w:spacing w:line="360" w:lineRule="auto"/>
        <w:rPr>
          <w:rFonts w:ascii="Tahoma" w:hAnsi="Tahoma" w:cs="Tahoma"/>
          <w:lang w:bidi="en-US"/>
        </w:rPr>
      </w:pPr>
    </w:p>
    <w:sectPr w:rsidR="003F2408" w:rsidRPr="00506845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433A3" w14:textId="77777777" w:rsidR="005F59F4" w:rsidRDefault="005F59F4" w:rsidP="004257CD">
      <w:pPr>
        <w:spacing w:after="0" w:line="240" w:lineRule="auto"/>
      </w:pPr>
      <w:r>
        <w:separator/>
      </w:r>
    </w:p>
  </w:endnote>
  <w:endnote w:type="continuationSeparator" w:id="0">
    <w:p w14:paraId="557D9A5D" w14:textId="77777777" w:rsidR="005F59F4" w:rsidRDefault="005F59F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D1174" w14:textId="77777777" w:rsidR="005F59F4" w:rsidRDefault="005F59F4" w:rsidP="004257CD">
      <w:pPr>
        <w:spacing w:after="0" w:line="240" w:lineRule="auto"/>
      </w:pPr>
      <w:r>
        <w:separator/>
      </w:r>
    </w:p>
  </w:footnote>
  <w:footnote w:type="continuationSeparator" w:id="0">
    <w:p w14:paraId="25F6D34F" w14:textId="77777777" w:rsidR="005F59F4" w:rsidRDefault="005F59F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009E8"/>
    <w:multiLevelType w:val="hybridMultilevel"/>
    <w:tmpl w:val="8562A3DC"/>
    <w:lvl w:ilvl="0" w:tplc="728C0404">
      <w:start w:val="9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0"/>
  </w:num>
  <w:num w:numId="3">
    <w:abstractNumId w:val="42"/>
  </w:num>
  <w:num w:numId="4">
    <w:abstractNumId w:val="11"/>
  </w:num>
  <w:num w:numId="5">
    <w:abstractNumId w:val="45"/>
  </w:num>
  <w:num w:numId="6">
    <w:abstractNumId w:val="44"/>
  </w:num>
  <w:num w:numId="7">
    <w:abstractNumId w:val="12"/>
  </w:num>
  <w:num w:numId="8">
    <w:abstractNumId w:val="41"/>
  </w:num>
  <w:num w:numId="9">
    <w:abstractNumId w:val="38"/>
  </w:num>
  <w:num w:numId="10">
    <w:abstractNumId w:val="43"/>
  </w:num>
  <w:num w:numId="11">
    <w:abstractNumId w:val="33"/>
  </w:num>
  <w:num w:numId="12">
    <w:abstractNumId w:val="21"/>
  </w:num>
  <w:num w:numId="13">
    <w:abstractNumId w:val="32"/>
  </w:num>
  <w:num w:numId="14">
    <w:abstractNumId w:val="19"/>
  </w:num>
  <w:num w:numId="15">
    <w:abstractNumId w:val="22"/>
  </w:num>
  <w:num w:numId="16">
    <w:abstractNumId w:val="6"/>
  </w:num>
  <w:num w:numId="17">
    <w:abstractNumId w:val="2"/>
  </w:num>
  <w:num w:numId="18">
    <w:abstractNumId w:val="24"/>
  </w:num>
  <w:num w:numId="19">
    <w:abstractNumId w:val="30"/>
  </w:num>
  <w:num w:numId="20">
    <w:abstractNumId w:val="13"/>
  </w:num>
  <w:num w:numId="21">
    <w:abstractNumId w:val="7"/>
  </w:num>
  <w:num w:numId="22">
    <w:abstractNumId w:val="29"/>
  </w:num>
  <w:num w:numId="23">
    <w:abstractNumId w:val="0"/>
  </w:num>
  <w:num w:numId="24">
    <w:abstractNumId w:val="37"/>
  </w:num>
  <w:num w:numId="25">
    <w:abstractNumId w:val="31"/>
  </w:num>
  <w:num w:numId="26">
    <w:abstractNumId w:val="36"/>
  </w:num>
  <w:num w:numId="27">
    <w:abstractNumId w:val="39"/>
  </w:num>
  <w:num w:numId="28">
    <w:abstractNumId w:val="15"/>
  </w:num>
  <w:num w:numId="29">
    <w:abstractNumId w:val="3"/>
  </w:num>
  <w:num w:numId="30">
    <w:abstractNumId w:val="26"/>
  </w:num>
  <w:num w:numId="31">
    <w:abstractNumId w:val="5"/>
  </w:num>
  <w:num w:numId="32">
    <w:abstractNumId w:val="28"/>
  </w:num>
  <w:num w:numId="33">
    <w:abstractNumId w:val="1"/>
  </w:num>
  <w:num w:numId="34">
    <w:abstractNumId w:val="8"/>
  </w:num>
  <w:num w:numId="35">
    <w:abstractNumId w:val="34"/>
  </w:num>
  <w:num w:numId="36">
    <w:abstractNumId w:val="27"/>
  </w:num>
  <w:num w:numId="37">
    <w:abstractNumId w:val="4"/>
  </w:num>
  <w:num w:numId="38">
    <w:abstractNumId w:val="23"/>
  </w:num>
  <w:num w:numId="39">
    <w:abstractNumId w:val="17"/>
  </w:num>
  <w:num w:numId="40">
    <w:abstractNumId w:val="20"/>
  </w:num>
  <w:num w:numId="41">
    <w:abstractNumId w:val="25"/>
  </w:num>
  <w:num w:numId="42">
    <w:abstractNumId w:val="35"/>
  </w:num>
  <w:num w:numId="43">
    <w:abstractNumId w:val="9"/>
  </w:num>
  <w:num w:numId="44">
    <w:abstractNumId w:val="14"/>
  </w:num>
  <w:num w:numId="45">
    <w:abstractNumId w:val="10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94ACD"/>
    <w:rsid w:val="000B2A10"/>
    <w:rsid w:val="000B2C27"/>
    <w:rsid w:val="00115264"/>
    <w:rsid w:val="0014408D"/>
    <w:rsid w:val="001459CD"/>
    <w:rsid w:val="00153458"/>
    <w:rsid w:val="00162707"/>
    <w:rsid w:val="001C2D7B"/>
    <w:rsid w:val="001C67F6"/>
    <w:rsid w:val="001F262A"/>
    <w:rsid w:val="001F5649"/>
    <w:rsid w:val="00212B58"/>
    <w:rsid w:val="00230424"/>
    <w:rsid w:val="00234B44"/>
    <w:rsid w:val="00261500"/>
    <w:rsid w:val="00263583"/>
    <w:rsid w:val="002674B5"/>
    <w:rsid w:val="0027456D"/>
    <w:rsid w:val="00277FF3"/>
    <w:rsid w:val="002A2E69"/>
    <w:rsid w:val="002C3D73"/>
    <w:rsid w:val="002D371D"/>
    <w:rsid w:val="002D592E"/>
    <w:rsid w:val="002E7BEC"/>
    <w:rsid w:val="002F0392"/>
    <w:rsid w:val="002F70D6"/>
    <w:rsid w:val="00300886"/>
    <w:rsid w:val="003115C7"/>
    <w:rsid w:val="00352792"/>
    <w:rsid w:val="003803AD"/>
    <w:rsid w:val="003872DB"/>
    <w:rsid w:val="003B56E9"/>
    <w:rsid w:val="003C573F"/>
    <w:rsid w:val="003F171D"/>
    <w:rsid w:val="003F2408"/>
    <w:rsid w:val="00414B6F"/>
    <w:rsid w:val="004211E1"/>
    <w:rsid w:val="004257CD"/>
    <w:rsid w:val="00435E8C"/>
    <w:rsid w:val="004377C5"/>
    <w:rsid w:val="0044068A"/>
    <w:rsid w:val="00454DC4"/>
    <w:rsid w:val="00464C3C"/>
    <w:rsid w:val="00472289"/>
    <w:rsid w:val="004F535C"/>
    <w:rsid w:val="00506845"/>
    <w:rsid w:val="00513869"/>
    <w:rsid w:val="00523DCD"/>
    <w:rsid w:val="0053622A"/>
    <w:rsid w:val="005612B8"/>
    <w:rsid w:val="00561BE6"/>
    <w:rsid w:val="0057506F"/>
    <w:rsid w:val="005823CD"/>
    <w:rsid w:val="00596870"/>
    <w:rsid w:val="005B5D2C"/>
    <w:rsid w:val="005C080D"/>
    <w:rsid w:val="005E085D"/>
    <w:rsid w:val="005E6DF6"/>
    <w:rsid w:val="005F59F4"/>
    <w:rsid w:val="006643CA"/>
    <w:rsid w:val="00664D22"/>
    <w:rsid w:val="006724F5"/>
    <w:rsid w:val="006912D1"/>
    <w:rsid w:val="0069205C"/>
    <w:rsid w:val="0069436E"/>
    <w:rsid w:val="00696F92"/>
    <w:rsid w:val="0069728A"/>
    <w:rsid w:val="006B2682"/>
    <w:rsid w:val="006B4AEA"/>
    <w:rsid w:val="006B5518"/>
    <w:rsid w:val="006B7C41"/>
    <w:rsid w:val="006D6B43"/>
    <w:rsid w:val="006F420F"/>
    <w:rsid w:val="0071393B"/>
    <w:rsid w:val="00717E76"/>
    <w:rsid w:val="00717FCD"/>
    <w:rsid w:val="007605B9"/>
    <w:rsid w:val="007642EC"/>
    <w:rsid w:val="007A494E"/>
    <w:rsid w:val="007D25A6"/>
    <w:rsid w:val="007E344B"/>
    <w:rsid w:val="007E63A7"/>
    <w:rsid w:val="00831B44"/>
    <w:rsid w:val="00840305"/>
    <w:rsid w:val="00850549"/>
    <w:rsid w:val="00851F42"/>
    <w:rsid w:val="008715BB"/>
    <w:rsid w:val="00874F2C"/>
    <w:rsid w:val="00882B8E"/>
    <w:rsid w:val="00885690"/>
    <w:rsid w:val="00886079"/>
    <w:rsid w:val="00895154"/>
    <w:rsid w:val="008A3640"/>
    <w:rsid w:val="008C33E4"/>
    <w:rsid w:val="008D3E5B"/>
    <w:rsid w:val="008D46FD"/>
    <w:rsid w:val="008D5B8A"/>
    <w:rsid w:val="00917BFA"/>
    <w:rsid w:val="009318E3"/>
    <w:rsid w:val="00952924"/>
    <w:rsid w:val="009A3CE1"/>
    <w:rsid w:val="009B3F6D"/>
    <w:rsid w:val="009D792B"/>
    <w:rsid w:val="009E1973"/>
    <w:rsid w:val="00A11450"/>
    <w:rsid w:val="00A236AC"/>
    <w:rsid w:val="00A531A1"/>
    <w:rsid w:val="00A53321"/>
    <w:rsid w:val="00A6163C"/>
    <w:rsid w:val="00A6691B"/>
    <w:rsid w:val="00A865C3"/>
    <w:rsid w:val="00AB0E33"/>
    <w:rsid w:val="00AB66A7"/>
    <w:rsid w:val="00AF48A2"/>
    <w:rsid w:val="00B21EB8"/>
    <w:rsid w:val="00B30C10"/>
    <w:rsid w:val="00B46681"/>
    <w:rsid w:val="00B514D3"/>
    <w:rsid w:val="00B55281"/>
    <w:rsid w:val="00B56BCE"/>
    <w:rsid w:val="00B61265"/>
    <w:rsid w:val="00B640DB"/>
    <w:rsid w:val="00B72B46"/>
    <w:rsid w:val="00B7690E"/>
    <w:rsid w:val="00B8732A"/>
    <w:rsid w:val="00B95B6C"/>
    <w:rsid w:val="00B97FE8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372A3"/>
    <w:rsid w:val="00C41C5F"/>
    <w:rsid w:val="00C611E7"/>
    <w:rsid w:val="00C649D1"/>
    <w:rsid w:val="00C76CCD"/>
    <w:rsid w:val="00C811C7"/>
    <w:rsid w:val="00C8227D"/>
    <w:rsid w:val="00C84212"/>
    <w:rsid w:val="00CB510C"/>
    <w:rsid w:val="00D15D64"/>
    <w:rsid w:val="00D34FA2"/>
    <w:rsid w:val="00D46AE4"/>
    <w:rsid w:val="00D52A8E"/>
    <w:rsid w:val="00D568AC"/>
    <w:rsid w:val="00D92930"/>
    <w:rsid w:val="00DB6E04"/>
    <w:rsid w:val="00DC6824"/>
    <w:rsid w:val="00DF1CCF"/>
    <w:rsid w:val="00E20A32"/>
    <w:rsid w:val="00E303CE"/>
    <w:rsid w:val="00E35CD9"/>
    <w:rsid w:val="00E43FAC"/>
    <w:rsid w:val="00E57201"/>
    <w:rsid w:val="00EB37DD"/>
    <w:rsid w:val="00EB5997"/>
    <w:rsid w:val="00EB72D9"/>
    <w:rsid w:val="00EB7564"/>
    <w:rsid w:val="00EE2660"/>
    <w:rsid w:val="00F05C20"/>
    <w:rsid w:val="00F268F5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3DE6EDBC-AEAD-4B9D-B2F5-C5C1BD5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4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240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2D55-AFAA-4BAC-837A-705EF9AF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1754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Hung Vu</cp:lastModifiedBy>
  <cp:revision>18</cp:revision>
  <cp:lastPrinted>2015-03-14T07:47:00Z</cp:lastPrinted>
  <dcterms:created xsi:type="dcterms:W3CDTF">2017-04-14T14:29:00Z</dcterms:created>
  <dcterms:modified xsi:type="dcterms:W3CDTF">2017-04-14T16:30:00Z</dcterms:modified>
</cp:coreProperties>
</file>