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1A41F0" w:rsidRDefault="002674B5" w:rsidP="001A41F0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1A41F0">
        <w:rPr>
          <w:rFonts w:ascii="Tahoma" w:hAnsi="Tahoma" w:cs="Tahoma"/>
          <w:b/>
          <w:sz w:val="32"/>
        </w:rPr>
        <w:t>CTT</w:t>
      </w:r>
      <w:r w:rsidR="00352792" w:rsidRPr="001A41F0">
        <w:rPr>
          <w:rFonts w:ascii="Tahoma" w:hAnsi="Tahoma" w:cs="Tahoma"/>
          <w:b/>
          <w:sz w:val="32"/>
        </w:rPr>
        <w:t>534</w:t>
      </w:r>
      <w:r w:rsidRPr="001A41F0">
        <w:rPr>
          <w:rFonts w:ascii="Tahoma" w:hAnsi="Tahoma" w:cs="Tahoma"/>
          <w:b/>
          <w:sz w:val="32"/>
        </w:rPr>
        <w:t xml:space="preserve"> – </w:t>
      </w:r>
      <w:r w:rsidR="00352792" w:rsidRPr="001A41F0">
        <w:rPr>
          <w:rFonts w:ascii="Tahoma" w:hAnsi="Tahoma" w:cs="Tahoma"/>
          <w:b/>
          <w:sz w:val="32"/>
        </w:rPr>
        <w:t>Thiết Kế Giao Diện</w:t>
      </w:r>
    </w:p>
    <w:p w14:paraId="738FE7A7" w14:textId="2CD09F68" w:rsidR="002674B5" w:rsidRPr="001A41F0" w:rsidRDefault="00352792" w:rsidP="001A41F0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1A41F0">
        <w:rPr>
          <w:rFonts w:ascii="Tahoma" w:hAnsi="Tahoma" w:cs="Tahoma"/>
          <w:b/>
          <w:sz w:val="32"/>
        </w:rPr>
        <w:t>BÀI TẬP ĐỒ ÁN</w:t>
      </w:r>
    </w:p>
    <w:p w14:paraId="72B6DE29" w14:textId="03E13A8A" w:rsidR="002674B5" w:rsidRPr="001A41F0" w:rsidRDefault="007D3D6D" w:rsidP="001A41F0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A41F0">
        <w:rPr>
          <w:rFonts w:ascii="Tahoma" w:hAnsi="Tahoma" w:cs="Tahoma"/>
          <w:b/>
          <w:sz w:val="28"/>
        </w:rPr>
        <w:t>PA 3 – Chi tiết Use Cases</w:t>
      </w:r>
    </w:p>
    <w:p w14:paraId="0324BF4B" w14:textId="2783FCD2" w:rsidR="00013705" w:rsidRPr="001A41F0" w:rsidRDefault="00013705" w:rsidP="001A41F0">
      <w:pPr>
        <w:pStyle w:val="Heading1"/>
        <w:spacing w:line="360" w:lineRule="auto"/>
        <w:rPr>
          <w:rFonts w:ascii="Tahoma" w:hAnsi="Tahoma" w:cs="Tahoma"/>
        </w:rPr>
      </w:pPr>
      <w:r w:rsidRPr="001A41F0">
        <w:rPr>
          <w:rFonts w:ascii="Tahoma" w:hAnsi="Tahoma" w:cs="Tahoma"/>
        </w:rPr>
        <w:t xml:space="preserve">Thông tin </w:t>
      </w:r>
      <w:r w:rsidR="00352792" w:rsidRPr="001A41F0">
        <w:rPr>
          <w:rFonts w:ascii="Tahoma" w:hAnsi="Tahoma" w:cs="Tahoma"/>
        </w:rPr>
        <w:t>nhóm</w:t>
      </w:r>
    </w:p>
    <w:p w14:paraId="62B48F1F" w14:textId="36FC6697" w:rsidR="00352792" w:rsidRPr="001A41F0" w:rsidRDefault="00352792" w:rsidP="001A41F0">
      <w:pPr>
        <w:spacing w:line="360" w:lineRule="auto"/>
        <w:rPr>
          <w:rFonts w:ascii="Tahoma" w:hAnsi="Tahoma" w:cs="Tahoma"/>
          <w:b/>
        </w:rPr>
      </w:pPr>
      <w:r w:rsidRPr="001A41F0">
        <w:rPr>
          <w:rFonts w:ascii="Tahoma" w:hAnsi="Tahoma" w:cs="Tahoma"/>
        </w:rPr>
        <w:t xml:space="preserve">Tên nhóm: </w:t>
      </w:r>
      <w:r w:rsidRPr="001A41F0">
        <w:rPr>
          <w:rFonts w:ascii="Tahoma" w:hAnsi="Tahoma" w:cs="Tahoma"/>
          <w:b/>
          <w:sz w:val="32"/>
        </w:rPr>
        <w:t>LacTroi</w:t>
      </w:r>
    </w:p>
    <w:p w14:paraId="0BF87345" w14:textId="10475D17" w:rsidR="00352792" w:rsidRPr="001A41F0" w:rsidRDefault="00352792" w:rsidP="001A41F0">
      <w:pPr>
        <w:spacing w:line="360" w:lineRule="auto"/>
        <w:rPr>
          <w:rFonts w:ascii="Tahoma" w:hAnsi="Tahoma" w:cs="Tahoma"/>
        </w:rPr>
      </w:pPr>
      <w:r w:rsidRPr="001A41F0">
        <w:rPr>
          <w:rFonts w:ascii="Tahoma" w:hAnsi="Tahoma" w:cs="Tahoma"/>
        </w:rPr>
        <w:t>Các thành viên trong nhóm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1A41F0" w14:paraId="3FF80FA3" w14:textId="77777777" w:rsidTr="00D15D64">
        <w:tc>
          <w:tcPr>
            <w:tcW w:w="1145" w:type="dxa"/>
          </w:tcPr>
          <w:p w14:paraId="3D80EF0E" w14:textId="2A7CBD34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1A41F0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1A41F0">
              <w:rPr>
                <w:rFonts w:ascii="Tahoma" w:hAnsi="Tahoma" w:cs="Tahoma"/>
                <w:b/>
              </w:rPr>
              <w:t>Họ và tên</w:t>
            </w:r>
          </w:p>
        </w:tc>
        <w:tc>
          <w:tcPr>
            <w:tcW w:w="3381" w:type="dxa"/>
          </w:tcPr>
          <w:p w14:paraId="71A958BE" w14:textId="751E5745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1A41F0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1A41F0">
              <w:rPr>
                <w:rFonts w:ascii="Tahoma" w:hAnsi="Tahoma" w:cs="Tahoma"/>
                <w:b/>
              </w:rPr>
              <w:t>Số điện thoại</w:t>
            </w:r>
          </w:p>
        </w:tc>
        <w:tc>
          <w:tcPr>
            <w:tcW w:w="1445" w:type="dxa"/>
          </w:tcPr>
          <w:p w14:paraId="0C94B533" w14:textId="50D4F97A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1A41F0">
              <w:rPr>
                <w:rFonts w:ascii="Tahoma" w:hAnsi="Tahoma" w:cs="Tahoma"/>
                <w:b/>
              </w:rPr>
              <w:t>Vai trò</w:t>
            </w:r>
          </w:p>
        </w:tc>
      </w:tr>
      <w:tr w:rsidR="00352792" w:rsidRPr="001A41F0" w14:paraId="0406ECE4" w14:textId="77777777" w:rsidTr="00D15D64">
        <w:tc>
          <w:tcPr>
            <w:tcW w:w="1145" w:type="dxa"/>
          </w:tcPr>
          <w:p w14:paraId="59B3D3B1" w14:textId="18BA882D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1A41F0" w:rsidRDefault="00352792" w:rsidP="001A41F0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1A41F0" w:rsidRDefault="00352792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Leader</w:t>
            </w:r>
          </w:p>
        </w:tc>
      </w:tr>
      <w:tr w:rsidR="00352792" w:rsidRPr="001A41F0" w14:paraId="1A48F804" w14:textId="77777777" w:rsidTr="00D15D64">
        <w:tc>
          <w:tcPr>
            <w:tcW w:w="1145" w:type="dxa"/>
          </w:tcPr>
          <w:p w14:paraId="1B45B5B1" w14:textId="7C5F7D21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Bạch Chấn Minh</w:t>
            </w:r>
          </w:p>
        </w:tc>
        <w:tc>
          <w:tcPr>
            <w:tcW w:w="3381" w:type="dxa"/>
          </w:tcPr>
          <w:p w14:paraId="3772E800" w14:textId="46C0F085" w:rsidR="00352792" w:rsidRPr="001A41F0" w:rsidRDefault="00B46681" w:rsidP="001A41F0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1A41F0" w:rsidRDefault="00EB72D9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0169 777 1714</w:t>
            </w:r>
          </w:p>
        </w:tc>
        <w:tc>
          <w:tcPr>
            <w:tcW w:w="1445" w:type="dxa"/>
          </w:tcPr>
          <w:p w14:paraId="4A076F63" w14:textId="77777777" w:rsidR="00352792" w:rsidRPr="001A41F0" w:rsidRDefault="00352792" w:rsidP="001A41F0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1A41F0" w14:paraId="41DB9B07" w14:textId="77777777" w:rsidTr="00D15D64">
        <w:tc>
          <w:tcPr>
            <w:tcW w:w="1145" w:type="dxa"/>
          </w:tcPr>
          <w:p w14:paraId="16FA2D34" w14:textId="7C2796C3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Phạm Quang Sơn</w:t>
            </w:r>
          </w:p>
        </w:tc>
        <w:tc>
          <w:tcPr>
            <w:tcW w:w="3381" w:type="dxa"/>
          </w:tcPr>
          <w:p w14:paraId="4CA4E5CB" w14:textId="3C7F087A" w:rsidR="00352792" w:rsidRPr="001A41F0" w:rsidRDefault="00D15D64" w:rsidP="001A41F0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4C324A71" w:rsidR="00352792" w:rsidRPr="001A41F0" w:rsidRDefault="00595D14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1A41F0" w:rsidRDefault="00352792" w:rsidP="001A41F0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1A41F0" w14:paraId="1B5DDCA4" w14:textId="77777777" w:rsidTr="00D15D64">
        <w:tc>
          <w:tcPr>
            <w:tcW w:w="1145" w:type="dxa"/>
          </w:tcPr>
          <w:p w14:paraId="209887E2" w14:textId="7AE64E1A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1A41F0" w:rsidRDefault="00352792" w:rsidP="001A41F0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Trần Thanh Tùng</w:t>
            </w:r>
          </w:p>
        </w:tc>
        <w:tc>
          <w:tcPr>
            <w:tcW w:w="3381" w:type="dxa"/>
          </w:tcPr>
          <w:p w14:paraId="52315DBA" w14:textId="39988E32" w:rsidR="00352792" w:rsidRPr="001A41F0" w:rsidRDefault="00C372A3" w:rsidP="001A41F0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1A41F0" w:rsidRDefault="00C372A3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0937</w:t>
            </w:r>
            <w:r w:rsidR="00D15D64" w:rsidRPr="001A41F0">
              <w:rPr>
                <w:rFonts w:ascii="Tahoma" w:hAnsi="Tahoma" w:cs="Tahoma"/>
              </w:rPr>
              <w:t xml:space="preserve"> </w:t>
            </w:r>
            <w:r w:rsidRPr="001A41F0">
              <w:rPr>
                <w:rFonts w:ascii="Tahoma" w:hAnsi="Tahoma" w:cs="Tahoma"/>
              </w:rPr>
              <w:t>478</w:t>
            </w:r>
            <w:r w:rsidR="00D15D64" w:rsidRPr="001A41F0">
              <w:rPr>
                <w:rFonts w:ascii="Tahoma" w:hAnsi="Tahoma" w:cs="Tahoma"/>
              </w:rPr>
              <w:t xml:space="preserve"> </w:t>
            </w:r>
            <w:r w:rsidRPr="001A41F0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1A41F0" w:rsidRDefault="00352792" w:rsidP="001A41F0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4843BACC" w:rsidR="00D25526" w:rsidRDefault="00D25526" w:rsidP="001A41F0">
      <w:pPr>
        <w:spacing w:line="360" w:lineRule="auto"/>
        <w:rPr>
          <w:rFonts w:ascii="Tahoma" w:hAnsi="Tahoma" w:cs="Tahoma"/>
        </w:rPr>
      </w:pPr>
    </w:p>
    <w:p w14:paraId="69620464" w14:textId="77777777" w:rsidR="00D25526" w:rsidRDefault="00D25526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2EE62CD" w14:textId="0638C37E" w:rsidR="007D3D6D" w:rsidRPr="001A41F0" w:rsidRDefault="007D3D6D" w:rsidP="001A41F0">
      <w:pPr>
        <w:pStyle w:val="Heading1"/>
        <w:spacing w:line="360" w:lineRule="auto"/>
        <w:rPr>
          <w:rFonts w:ascii="Tahoma" w:hAnsi="Tahoma" w:cs="Tahoma"/>
        </w:rPr>
      </w:pPr>
      <w:r w:rsidRPr="001A41F0">
        <w:rPr>
          <w:rFonts w:ascii="Tahoma" w:hAnsi="Tahoma" w:cs="Tahoma"/>
        </w:rPr>
        <w:lastRenderedPageBreak/>
        <w:t>Use case – Mua bài học/khoá học</w:t>
      </w:r>
    </w:p>
    <w:p w14:paraId="51DA8D51" w14:textId="486C3D9C" w:rsidR="001A41F0" w:rsidRDefault="001A41F0" w:rsidP="001A41F0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 w:rsidRPr="001A41F0">
        <w:rPr>
          <w:rFonts w:ascii="Tahoma" w:hAnsi="Tahoma" w:cs="Tahoma"/>
          <w:b w:val="0"/>
          <w:color w:val="365F91" w:themeColor="accent1" w:themeShade="BF"/>
        </w:rPr>
        <w:t>Sơ đồ Use case</w:t>
      </w:r>
    </w:p>
    <w:p w14:paraId="532990F1" w14:textId="2409347A" w:rsidR="00D25526" w:rsidRDefault="00D25526" w:rsidP="00D25526">
      <w:pPr>
        <w:rPr>
          <w:lang w:bidi="en-US"/>
        </w:rPr>
      </w:pPr>
      <w:r>
        <w:rPr>
          <w:lang w:bidi="en-US"/>
        </w:rPr>
        <w:pict w14:anchorId="4CDF7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5pt">
            <v:imagedata r:id="rId8" o:title="buy-courses"/>
          </v:shape>
        </w:pict>
      </w:r>
    </w:p>
    <w:p w14:paraId="1571BD72" w14:textId="77777777" w:rsidR="009561F0" w:rsidRDefault="009561F0">
      <w:pPr>
        <w:rPr>
          <w:rFonts w:ascii="Tahoma" w:eastAsiaTheme="majorEastAsia" w:hAnsi="Tahoma" w:cs="Tahoma"/>
          <w:bCs/>
          <w:color w:val="365F91" w:themeColor="accent1" w:themeShade="BF"/>
          <w:sz w:val="26"/>
          <w:szCs w:val="26"/>
          <w:lang w:bidi="en-US"/>
        </w:rPr>
      </w:pPr>
      <w:r>
        <w:rPr>
          <w:rFonts w:ascii="Tahoma" w:hAnsi="Tahoma" w:cs="Tahoma"/>
          <w:b/>
          <w:color w:val="365F91" w:themeColor="accent1" w:themeShade="BF"/>
        </w:rPr>
        <w:br w:type="page"/>
      </w:r>
    </w:p>
    <w:p w14:paraId="3DF3DC6A" w14:textId="24D4DEBD" w:rsidR="009561F0" w:rsidRDefault="009561F0" w:rsidP="009561F0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 w:rsidRPr="009561F0">
        <w:rPr>
          <w:rFonts w:ascii="Tahoma" w:hAnsi="Tahoma" w:cs="Tahoma"/>
          <w:b w:val="0"/>
          <w:color w:val="365F91" w:themeColor="accent1" w:themeShade="BF"/>
        </w:rPr>
        <w:lastRenderedPageBreak/>
        <w:t>Dòng sự kiện</w:t>
      </w:r>
    </w:p>
    <w:p w14:paraId="4830D304" w14:textId="3D10CD43" w:rsidR="009561F0" w:rsidRPr="009561F0" w:rsidRDefault="009561F0" w:rsidP="009561F0">
      <w:pPr>
        <w:jc w:val="center"/>
        <w:rPr>
          <w:lang w:bidi="en-US"/>
        </w:rPr>
      </w:pPr>
      <w:r>
        <w:rPr>
          <w:lang w:bidi="en-US"/>
        </w:rPr>
        <w:pict w14:anchorId="489F5D8E">
          <v:shape id="_x0000_i1026" type="#_x0000_t75" style="width:201.75pt;height:660.75pt">
            <v:imagedata r:id="rId9" o:title="buy-course-flow"/>
          </v:shape>
        </w:pict>
      </w:r>
    </w:p>
    <w:p w14:paraId="7B8453B3" w14:textId="1E8BE58D" w:rsidR="001A41F0" w:rsidRPr="001A41F0" w:rsidRDefault="001A41F0" w:rsidP="001A41F0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 w:rsidRPr="001A41F0">
        <w:rPr>
          <w:rFonts w:ascii="Tahoma" w:hAnsi="Tahoma" w:cs="Tahoma"/>
          <w:b w:val="0"/>
          <w:color w:val="365F91" w:themeColor="accent1" w:themeShade="BF"/>
        </w:rPr>
        <w:lastRenderedPageBreak/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443011" w:rsidRPr="001A41F0" w14:paraId="0D357423" w14:textId="77777777" w:rsidTr="00F91083">
        <w:tc>
          <w:tcPr>
            <w:tcW w:w="4675" w:type="dxa"/>
            <w:shd w:val="clear" w:color="auto" w:fill="EEECE1" w:themeFill="background2"/>
          </w:tcPr>
          <w:p w14:paraId="2FBFCC56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Tên Use-Case</w:t>
            </w:r>
          </w:p>
        </w:tc>
        <w:tc>
          <w:tcPr>
            <w:tcW w:w="4675" w:type="dxa"/>
          </w:tcPr>
          <w:p w14:paraId="6C0EC200" w14:textId="4842EF02" w:rsidR="007D3D6D" w:rsidRPr="001A41F0" w:rsidRDefault="00321533" w:rsidP="001A41F0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Mua bài học</w:t>
            </w:r>
          </w:p>
        </w:tc>
      </w:tr>
      <w:tr w:rsidR="00443011" w:rsidRPr="001A41F0" w14:paraId="59F4B1F9" w14:textId="77777777" w:rsidTr="00F91083">
        <w:tc>
          <w:tcPr>
            <w:tcW w:w="4675" w:type="dxa"/>
            <w:shd w:val="clear" w:color="auto" w:fill="EEECE1" w:themeFill="background2"/>
          </w:tcPr>
          <w:p w14:paraId="56B51930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Tóm tắt</w:t>
            </w:r>
          </w:p>
        </w:tc>
        <w:tc>
          <w:tcPr>
            <w:tcW w:w="4675" w:type="dxa"/>
          </w:tcPr>
          <w:p w14:paraId="7C94224C" w14:textId="5D1F6ABB" w:rsidR="007D3D6D" w:rsidRPr="001A41F0" w:rsidRDefault="007D3D6D" w:rsidP="00AB654E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 xml:space="preserve">Use-Case cho phép </w:t>
            </w:r>
            <w:r w:rsidR="00AB654E">
              <w:rPr>
                <w:rFonts w:ascii="Tahoma" w:hAnsi="Tahoma" w:cs="Tahoma"/>
              </w:rPr>
              <w:t>người dùng</w:t>
            </w:r>
            <w:r w:rsidR="00A1384E">
              <w:rPr>
                <w:rFonts w:ascii="Tahoma" w:hAnsi="Tahoma" w:cs="Tahoma"/>
              </w:rPr>
              <w:t xml:space="preserve"> mua bài học/kháo học trong website</w:t>
            </w:r>
          </w:p>
        </w:tc>
      </w:tr>
      <w:tr w:rsidR="00443011" w:rsidRPr="001A41F0" w14:paraId="63DC5A84" w14:textId="77777777" w:rsidTr="00F91083">
        <w:tc>
          <w:tcPr>
            <w:tcW w:w="4675" w:type="dxa"/>
            <w:shd w:val="clear" w:color="auto" w:fill="EEECE1" w:themeFill="background2"/>
          </w:tcPr>
          <w:p w14:paraId="1B5C7ABF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Các UC liên quan</w:t>
            </w:r>
          </w:p>
        </w:tc>
        <w:tc>
          <w:tcPr>
            <w:tcW w:w="4675" w:type="dxa"/>
          </w:tcPr>
          <w:p w14:paraId="2C88A69B" w14:textId="77777777" w:rsidR="007D3D6D" w:rsidRPr="00A1384E" w:rsidRDefault="00A1384E" w:rsidP="0058747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Xem giới thiệu bài học</w:t>
            </w:r>
          </w:p>
          <w:p w14:paraId="0493EDC7" w14:textId="77777777" w:rsidR="00A1384E" w:rsidRPr="00A1384E" w:rsidRDefault="00A1384E" w:rsidP="0058747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Tìm kiếm bài học</w:t>
            </w:r>
          </w:p>
          <w:p w14:paraId="45DDAA55" w14:textId="20AEEA7F" w:rsidR="00A1384E" w:rsidRPr="00A1384E" w:rsidRDefault="00A1384E" w:rsidP="0058747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Đăng nhập</w:t>
            </w:r>
          </w:p>
        </w:tc>
      </w:tr>
      <w:tr w:rsidR="00443011" w:rsidRPr="001A41F0" w14:paraId="6B1DD338" w14:textId="77777777" w:rsidTr="00F91083">
        <w:tc>
          <w:tcPr>
            <w:tcW w:w="4675" w:type="dxa"/>
            <w:shd w:val="clear" w:color="auto" w:fill="EEECE1" w:themeFill="background2"/>
          </w:tcPr>
          <w:p w14:paraId="1789596A" w14:textId="19E3B93B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Dòng sự kiện chính</w:t>
            </w:r>
          </w:p>
        </w:tc>
        <w:tc>
          <w:tcPr>
            <w:tcW w:w="4675" w:type="dxa"/>
          </w:tcPr>
          <w:p w14:paraId="0B37FAB9" w14:textId="6EC95CA3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 xml:space="preserve">Người dùng </w:t>
            </w:r>
            <w:r w:rsidR="00A1384E">
              <w:rPr>
                <w:rFonts w:ascii="Tahoma" w:hAnsi="Tahoma" w:cs="Tahoma"/>
              </w:rPr>
              <w:t>truy cậ</w:t>
            </w:r>
            <w:r w:rsidR="009561F0">
              <w:rPr>
                <w:rFonts w:ascii="Tahoma" w:hAnsi="Tahoma" w:cs="Tahoma"/>
              </w:rPr>
              <w:t>p vào website, website hiển thị trang chủ</w:t>
            </w:r>
          </w:p>
          <w:p w14:paraId="7D9A3C0F" w14:textId="4093ED88" w:rsidR="007D3D6D" w:rsidRDefault="00A1384E" w:rsidP="00587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Tìm kiếm bài học</w:t>
            </w:r>
          </w:p>
          <w:p w14:paraId="6DC9E7C8" w14:textId="6D886F8E" w:rsidR="00A1384E" w:rsidRPr="00A1384E" w:rsidRDefault="00A1384E" w:rsidP="00A1384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Để tìm kiếm bài học người dùng có thể</w:t>
            </w:r>
          </w:p>
          <w:p w14:paraId="76C34C4A" w14:textId="13869F3F" w:rsidR="00A1384E" w:rsidRDefault="00A1384E" w:rsidP="0058747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Sử dụng thanh tiếm kiếm ngay ở trang chủ </w:t>
            </w:r>
          </w:p>
          <w:p w14:paraId="31C901E5" w14:textId="77777777" w:rsidR="00A1384E" w:rsidRDefault="00A1384E" w:rsidP="0058747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Chuyển sang trang khoá học thông qua menu tab</w:t>
            </w:r>
          </w:p>
          <w:p w14:paraId="35FA15CB" w14:textId="075A7899" w:rsidR="007D3D6D" w:rsidRDefault="00A1384E" w:rsidP="00A1384E">
            <w:p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Trong trang tìm kiếm, h</w:t>
            </w:r>
            <w:r w:rsidR="007D3D6D" w:rsidRPr="00A1384E">
              <w:rPr>
                <w:rFonts w:ascii="Tahoma" w:hAnsi="Tahoma" w:cs="Tahoma"/>
              </w:rPr>
              <w:t xml:space="preserve">ệ thống hiển thị </w:t>
            </w:r>
            <w:r w:rsidRPr="00A1384E">
              <w:rPr>
                <w:rFonts w:ascii="Tahoma" w:hAnsi="Tahoma" w:cs="Tahoma"/>
              </w:rPr>
              <w:t>các bài học cho học viên lựa chọn bài học/khoá học phù hợp với nhu cầu của mình.</w:t>
            </w:r>
          </w:p>
          <w:p w14:paraId="19B06575" w14:textId="77777777" w:rsidR="00A1384E" w:rsidRDefault="00A1384E" w:rsidP="00A1384E">
            <w:pPr>
              <w:spacing w:line="360" w:lineRule="auto"/>
              <w:rPr>
                <w:rFonts w:ascii="Tahoma" w:hAnsi="Tahoma" w:cs="Tahoma"/>
              </w:rPr>
            </w:pPr>
          </w:p>
          <w:p w14:paraId="3A435DC4" w14:textId="0DD6F082" w:rsidR="00A1384E" w:rsidRPr="00A1384E" w:rsidRDefault="00A1384E" w:rsidP="00A1384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Người dùng có thể sử dụng thanh công cụ hỗ trợ tìm kiếm.</w:t>
            </w:r>
          </w:p>
          <w:p w14:paraId="636CD924" w14:textId="77777777" w:rsidR="00443011" w:rsidRDefault="00A1384E" w:rsidP="00587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Sau khi tìm kiếm bài học/khoá học</w:t>
            </w:r>
            <w:r w:rsidR="00443011">
              <w:rPr>
                <w:rFonts w:ascii="Tahoma" w:hAnsi="Tahoma" w:cs="Tahoma"/>
              </w:rPr>
              <w:t>.</w:t>
            </w:r>
          </w:p>
          <w:p w14:paraId="6A24D5E7" w14:textId="6E4B8CFE" w:rsidR="00A1384E" w:rsidRPr="00443011" w:rsidRDefault="00A1384E" w:rsidP="00443011">
            <w:pPr>
              <w:spacing w:line="360" w:lineRule="auto"/>
              <w:rPr>
                <w:rFonts w:ascii="Tahoma" w:hAnsi="Tahoma" w:cs="Tahoma"/>
              </w:rPr>
            </w:pPr>
            <w:r w:rsidRPr="00443011">
              <w:rPr>
                <w:rFonts w:ascii="Tahoma" w:hAnsi="Tahoma" w:cs="Tahoma"/>
              </w:rPr>
              <w:t xml:space="preserve">Người dùng có thể mua ngay bài học/khoá học (2.1) </w:t>
            </w:r>
            <w:r w:rsidR="00443011" w:rsidRPr="00443011">
              <w:rPr>
                <w:rFonts w:ascii="Tahoma" w:hAnsi="Tahoma" w:cs="Tahoma"/>
              </w:rPr>
              <w:t xml:space="preserve">bằng cách click vào nút “Mua ngay” </w:t>
            </w:r>
            <w:r w:rsidRPr="00443011">
              <w:rPr>
                <w:rFonts w:ascii="Tahoma" w:hAnsi="Tahoma" w:cs="Tahoma"/>
              </w:rPr>
              <w:t>hoặc xem giới thiệu về bài học/khoá họ</w:t>
            </w:r>
            <w:r w:rsidR="00443011" w:rsidRPr="00443011">
              <w:rPr>
                <w:rFonts w:ascii="Tahoma" w:hAnsi="Tahoma" w:cs="Tahoma"/>
              </w:rPr>
              <w:t>c (2.2) mà người dùng đang tìm kiếm bằng cách click nút “Xem chi tiết”.</w:t>
            </w:r>
          </w:p>
          <w:p w14:paraId="3340BF64" w14:textId="5D99EC1D" w:rsidR="00443011" w:rsidRPr="00443011" w:rsidRDefault="00443011" w:rsidP="0058747D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 w:rsidRPr="00443011">
              <w:rPr>
                <w:rFonts w:ascii="Tahoma" w:hAnsi="Tahoma" w:cs="Tahoma"/>
              </w:rPr>
              <w:t>Người dùng được chuyển sang màn hình thanh toán</w:t>
            </w:r>
            <w:r>
              <w:rPr>
                <w:rFonts w:ascii="Tahoma" w:hAnsi="Tahoma" w:cs="Tahoma"/>
              </w:rPr>
              <w:t>. (4)</w:t>
            </w:r>
          </w:p>
          <w:p w14:paraId="338FAAB9" w14:textId="7503F916" w:rsidR="00443011" w:rsidRPr="00443011" w:rsidRDefault="00443011" w:rsidP="0058747D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Người dùng chuyển sang màn hình giới thiệu thông tin bài học/khoá học. (3)</w:t>
            </w:r>
          </w:p>
          <w:p w14:paraId="002ADD88" w14:textId="77777777" w:rsidR="00443011" w:rsidRDefault="00443011" w:rsidP="00587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Xem thông tin khoá học </w:t>
            </w:r>
          </w:p>
          <w:p w14:paraId="50CBDB72" w14:textId="0C8C1CFF" w:rsidR="007D3D6D" w:rsidRPr="00443011" w:rsidRDefault="00443011" w:rsidP="00443011">
            <w:pPr>
              <w:spacing w:line="360" w:lineRule="auto"/>
              <w:rPr>
                <w:rFonts w:ascii="Tahoma" w:hAnsi="Tahoma" w:cs="Tahoma"/>
              </w:rPr>
            </w:pPr>
            <w:r w:rsidRPr="00443011">
              <w:rPr>
                <w:rFonts w:ascii="Tahoma" w:hAnsi="Tahoma" w:cs="Tahoma"/>
              </w:rPr>
              <w:lastRenderedPageBreak/>
              <w:t xml:space="preserve">Màn hình hiển thị thông tin giới thiệu về </w:t>
            </w:r>
            <w:r w:rsidRPr="00443011">
              <w:rPr>
                <w:rFonts w:ascii="Tahoma" w:hAnsi="Tahoma" w:cs="Tahoma"/>
              </w:rPr>
              <w:t>bài học/khoá học</w:t>
            </w:r>
            <w:r w:rsidRPr="00443011">
              <w:rPr>
                <w:rFonts w:ascii="Tahoma" w:hAnsi="Tahoma" w:cs="Tahoma"/>
              </w:rPr>
              <w:t>, thông tin đầu bếp giảng dạy, video giới thiệu món ăn</w:t>
            </w:r>
            <w:r>
              <w:rPr>
                <w:rFonts w:ascii="Tahoma" w:hAnsi="Tahoma" w:cs="Tahoma"/>
              </w:rPr>
              <w:t>, thờ</w:t>
            </w:r>
            <w:r w:rsidR="009E6B09">
              <w:rPr>
                <w:rFonts w:ascii="Tahoma" w:hAnsi="Tahoma" w:cs="Tahoma"/>
              </w:rPr>
              <w:t>i g</w:t>
            </w:r>
            <w:r>
              <w:rPr>
                <w:rFonts w:ascii="Tahoma" w:hAnsi="Tahoma" w:cs="Tahoma"/>
              </w:rPr>
              <w:t xml:space="preserve">ian nấu, thời gian </w:t>
            </w:r>
            <w:r>
              <w:rPr>
                <w:rFonts w:ascii="Tahoma" w:hAnsi="Tahoma" w:cs="Tahoma"/>
              </w:rPr>
              <w:t>bài học/khoá học</w:t>
            </w:r>
            <w:r>
              <w:rPr>
                <w:rFonts w:ascii="Tahoma" w:hAnsi="Tahoma" w:cs="Tahoma"/>
              </w:rPr>
              <w:t xml:space="preserve"> bắt đầu</w:t>
            </w:r>
          </w:p>
          <w:p w14:paraId="37AE8D2A" w14:textId="3B6D81FA" w:rsidR="007D3D6D" w:rsidRDefault="00443011" w:rsidP="00587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Thanh toán</w:t>
            </w:r>
          </w:p>
          <w:p w14:paraId="73202CFB" w14:textId="7FE1CFA2" w:rsidR="00443011" w:rsidRDefault="00443011" w:rsidP="0044301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Màn hình hiện thị các phương thức thanh toán mà website có hỗ trợ, thông tin về </w:t>
            </w:r>
            <w:r>
              <w:rPr>
                <w:rFonts w:ascii="Tahoma" w:hAnsi="Tahoma" w:cs="Tahoma"/>
              </w:rPr>
              <w:t>bài học/khoá học</w:t>
            </w:r>
            <w:r>
              <w:rPr>
                <w:rFonts w:ascii="Tahoma" w:hAnsi="Tahoma" w:cs="Tahoma"/>
              </w:rPr>
              <w:t>, giá thành, thời gian,...</w:t>
            </w:r>
          </w:p>
          <w:p w14:paraId="14E77436" w14:textId="77777777" w:rsidR="00443011" w:rsidRDefault="00443011" w:rsidP="00443011">
            <w:pPr>
              <w:spacing w:line="360" w:lineRule="auto"/>
              <w:rPr>
                <w:rFonts w:ascii="Tahoma" w:hAnsi="Tahoma" w:cs="Tahoma"/>
              </w:rPr>
            </w:pPr>
          </w:p>
          <w:p w14:paraId="1146FB27" w14:textId="6789267A" w:rsidR="007D3D6D" w:rsidRPr="00443011" w:rsidRDefault="00443011" w:rsidP="009E6B0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Sau khi mua bài học thành công người dùng có thể trờ lại trang tìm kiếm bài học hoặc</w:t>
            </w:r>
            <w:r w:rsidR="009E6B09">
              <w:rPr>
                <w:rFonts w:ascii="Tahoma" w:hAnsi="Tahoma" w:cs="Tahoma"/>
              </w:rPr>
              <w:t xml:space="preserve"> xem chi tiết </w:t>
            </w:r>
            <w:r w:rsidR="009E6B09">
              <w:rPr>
                <w:rFonts w:ascii="Tahoma" w:hAnsi="Tahoma" w:cs="Tahoma"/>
              </w:rPr>
              <w:t>bài học/khoá học</w:t>
            </w:r>
            <w:r>
              <w:rPr>
                <w:rFonts w:ascii="Tahoma" w:hAnsi="Tahoma" w:cs="Tahoma"/>
              </w:rPr>
              <w:t xml:space="preserve"> </w:t>
            </w:r>
            <w:r w:rsidR="009E6B09">
              <w:rPr>
                <w:rFonts w:ascii="Tahoma" w:hAnsi="Tahoma" w:cs="Tahoma"/>
              </w:rPr>
              <w:t>mà người dùng đã mua</w:t>
            </w:r>
          </w:p>
        </w:tc>
      </w:tr>
      <w:tr w:rsidR="00443011" w:rsidRPr="001A41F0" w14:paraId="735E4B25" w14:textId="77777777" w:rsidTr="00F91083">
        <w:tc>
          <w:tcPr>
            <w:tcW w:w="4675" w:type="dxa"/>
            <w:shd w:val="clear" w:color="auto" w:fill="EEECE1" w:themeFill="background2"/>
          </w:tcPr>
          <w:p w14:paraId="723CF331" w14:textId="346A9F3B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lastRenderedPageBreak/>
              <w:t>Dòng sự kiện phụ</w:t>
            </w:r>
          </w:p>
        </w:tc>
        <w:tc>
          <w:tcPr>
            <w:tcW w:w="4675" w:type="dxa"/>
          </w:tcPr>
          <w:p w14:paraId="274A95B7" w14:textId="18881F49" w:rsidR="007D3D6D" w:rsidRPr="001A41F0" w:rsidRDefault="00B5430E" w:rsidP="00B5430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Người dùng có thể không đăng nhập trong quá trình tìm kiếm và xem giới thiệu về </w:t>
            </w:r>
            <w:r>
              <w:rPr>
                <w:rFonts w:ascii="Tahoma" w:hAnsi="Tahoma" w:cs="Tahoma"/>
              </w:rPr>
              <w:t>bài học/khoá học</w:t>
            </w:r>
            <w:r>
              <w:rPr>
                <w:rFonts w:ascii="Tahoma" w:hAnsi="Tahoma" w:cs="Tahoma"/>
              </w:rPr>
              <w:t xml:space="preserve">. Nhưng khi người dùng click vào nút “Mua ngay” ở trang tìm kiếm hay trang xem giới thiệu về </w:t>
            </w:r>
            <w:r>
              <w:rPr>
                <w:rFonts w:ascii="Tahoma" w:hAnsi="Tahoma" w:cs="Tahoma"/>
              </w:rPr>
              <w:t>bài học/khoá học</w:t>
            </w:r>
            <w:r>
              <w:rPr>
                <w:rFonts w:ascii="Tahoma" w:hAnsi="Tahoma" w:cs="Tahoma"/>
              </w:rPr>
              <w:t xml:space="preserve"> thì sẽ yêu cầu người dùng đăng nhập để trở thành học viên và tiếp tục mua khoá học</w:t>
            </w:r>
          </w:p>
        </w:tc>
      </w:tr>
      <w:tr w:rsidR="00443011" w:rsidRPr="001A41F0" w14:paraId="3BC42F81" w14:textId="77777777" w:rsidTr="00F91083">
        <w:tc>
          <w:tcPr>
            <w:tcW w:w="4675" w:type="dxa"/>
            <w:shd w:val="clear" w:color="auto" w:fill="EEECE1" w:themeFill="background2"/>
          </w:tcPr>
          <w:p w14:paraId="0375B717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Yêu cầu đặc biệt</w:t>
            </w:r>
          </w:p>
        </w:tc>
        <w:tc>
          <w:tcPr>
            <w:tcW w:w="4675" w:type="dxa"/>
          </w:tcPr>
          <w:p w14:paraId="2F8927AF" w14:textId="4210F317" w:rsidR="007D3D6D" w:rsidRPr="00B5430E" w:rsidRDefault="007D3D6D" w:rsidP="00B5430E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443011" w:rsidRPr="001A41F0" w14:paraId="5FA0567A" w14:textId="77777777" w:rsidTr="00F91083">
        <w:tc>
          <w:tcPr>
            <w:tcW w:w="4675" w:type="dxa"/>
            <w:shd w:val="clear" w:color="auto" w:fill="EEECE1" w:themeFill="background2"/>
          </w:tcPr>
          <w:p w14:paraId="705F424D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Điều kiện tiên quyết</w:t>
            </w:r>
          </w:p>
        </w:tc>
        <w:tc>
          <w:tcPr>
            <w:tcW w:w="4675" w:type="dxa"/>
          </w:tcPr>
          <w:p w14:paraId="117F6708" w14:textId="1F4A8543" w:rsidR="007D3D6D" w:rsidRPr="001A41F0" w:rsidRDefault="006E054E" w:rsidP="001A41F0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Người dùng muốn mua khoá học thì phải là học viên, tức là người dùng đã đăng nhập vào website</w:t>
            </w:r>
          </w:p>
        </w:tc>
      </w:tr>
      <w:tr w:rsidR="00443011" w:rsidRPr="001A41F0" w14:paraId="7FEEB04C" w14:textId="77777777" w:rsidTr="00F91083">
        <w:tc>
          <w:tcPr>
            <w:tcW w:w="4675" w:type="dxa"/>
            <w:shd w:val="clear" w:color="auto" w:fill="EEECE1" w:themeFill="background2"/>
          </w:tcPr>
          <w:p w14:paraId="2522657B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Hậu điều kiện</w:t>
            </w:r>
          </w:p>
        </w:tc>
        <w:tc>
          <w:tcPr>
            <w:tcW w:w="4675" w:type="dxa"/>
          </w:tcPr>
          <w:p w14:paraId="339BED63" w14:textId="77777777" w:rsidR="007D3D6D" w:rsidRPr="001A41F0" w:rsidRDefault="007D3D6D" w:rsidP="001A41F0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4C8A399F" w14:textId="77777777" w:rsidR="006643CA" w:rsidRDefault="006643CA" w:rsidP="001A41F0">
      <w:pPr>
        <w:spacing w:line="360" w:lineRule="auto"/>
        <w:rPr>
          <w:rFonts w:ascii="Tahoma" w:hAnsi="Tahoma" w:cs="Tahoma"/>
        </w:rPr>
      </w:pPr>
    </w:p>
    <w:p w14:paraId="2B37E6E9" w14:textId="71581F02" w:rsidR="009561F0" w:rsidRPr="001A41F0" w:rsidRDefault="009561F0" w:rsidP="009561F0">
      <w:pPr>
        <w:pStyle w:val="Heading1"/>
        <w:spacing w:line="360" w:lineRule="auto"/>
        <w:rPr>
          <w:rFonts w:ascii="Tahoma" w:hAnsi="Tahoma" w:cs="Tahoma"/>
        </w:rPr>
      </w:pPr>
      <w:r w:rsidRPr="001A41F0">
        <w:rPr>
          <w:rFonts w:ascii="Tahoma" w:hAnsi="Tahoma" w:cs="Tahoma"/>
        </w:rPr>
        <w:t xml:space="preserve">Use case – </w:t>
      </w:r>
      <w:r>
        <w:rPr>
          <w:rFonts w:ascii="Tahoma" w:hAnsi="Tahoma" w:cs="Tahoma"/>
        </w:rPr>
        <w:t>Xem bài học đã mua</w:t>
      </w:r>
    </w:p>
    <w:p w14:paraId="4AEAC297" w14:textId="1AA23A22" w:rsidR="009561F0" w:rsidRDefault="009561F0" w:rsidP="009561F0">
      <w:pPr>
        <w:pStyle w:val="Heading2"/>
        <w:rPr>
          <w:rFonts w:ascii="Tahoma" w:hAnsi="Tahoma" w:cs="Tahoma"/>
          <w:b w:val="0"/>
          <w:color w:val="365F91" w:themeColor="accent1" w:themeShade="BF"/>
        </w:rPr>
      </w:pPr>
      <w:r w:rsidRPr="009561F0">
        <w:rPr>
          <w:rFonts w:ascii="Tahoma" w:hAnsi="Tahoma" w:cs="Tahoma"/>
          <w:b w:val="0"/>
          <w:color w:val="365F91" w:themeColor="accent1" w:themeShade="BF"/>
        </w:rPr>
        <w:t>Sơ đồ Use case</w:t>
      </w:r>
    </w:p>
    <w:p w14:paraId="1C5FACB6" w14:textId="0F6C3582" w:rsidR="00E557D7" w:rsidRPr="00E557D7" w:rsidRDefault="00201D02" w:rsidP="00201D02">
      <w:pPr>
        <w:jc w:val="center"/>
        <w:rPr>
          <w:lang w:bidi="en-US"/>
        </w:rPr>
      </w:pPr>
      <w:r>
        <w:rPr>
          <w:lang w:bidi="en-US"/>
        </w:rPr>
        <w:lastRenderedPageBreak/>
        <w:pict w14:anchorId="3D27CF53">
          <v:shape id="_x0000_i1027" type="#_x0000_t75" style="width:450.75pt;height:303pt">
            <v:imagedata r:id="rId10" o:title="view-course-detail"/>
          </v:shape>
        </w:pict>
      </w:r>
    </w:p>
    <w:p w14:paraId="59E2C1D8" w14:textId="77777777" w:rsidR="00201D02" w:rsidRDefault="00201D02">
      <w:pPr>
        <w:rPr>
          <w:rFonts w:ascii="Tahoma" w:eastAsiaTheme="majorEastAsia" w:hAnsi="Tahoma" w:cs="Tahoma"/>
          <w:bCs/>
          <w:color w:val="365F91" w:themeColor="accent1" w:themeShade="BF"/>
          <w:sz w:val="26"/>
          <w:szCs w:val="26"/>
          <w:lang w:bidi="en-US"/>
        </w:rPr>
      </w:pPr>
      <w:r>
        <w:rPr>
          <w:rFonts w:ascii="Tahoma" w:hAnsi="Tahoma" w:cs="Tahoma"/>
          <w:b/>
          <w:color w:val="365F91" w:themeColor="accent1" w:themeShade="BF"/>
        </w:rPr>
        <w:br w:type="page"/>
      </w:r>
    </w:p>
    <w:p w14:paraId="1E529979" w14:textId="5134081B" w:rsidR="00201D02" w:rsidRDefault="009561F0" w:rsidP="009561F0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 w:rsidRPr="009561F0">
        <w:rPr>
          <w:rFonts w:ascii="Tahoma" w:hAnsi="Tahoma" w:cs="Tahoma"/>
          <w:b w:val="0"/>
          <w:color w:val="365F91" w:themeColor="accent1" w:themeShade="BF"/>
        </w:rPr>
        <w:lastRenderedPageBreak/>
        <w:t>Dòng sự kiện</w:t>
      </w:r>
      <w:r w:rsidR="00300358">
        <w:rPr>
          <w:rFonts w:ascii="Tahoma" w:hAnsi="Tahoma" w:cs="Tahoma"/>
          <w:b w:val="0"/>
          <w:noProof/>
          <w:color w:val="365F91" w:themeColor="accent1" w:themeShade="BF"/>
          <w:lang w:bidi="ar-SA"/>
        </w:rPr>
        <w:drawing>
          <wp:inline distT="0" distB="0" distL="0" distR="0" wp14:anchorId="0D4669A7" wp14:editId="4F74DC4B">
            <wp:extent cx="4810125" cy="6010275"/>
            <wp:effectExtent l="0" t="0" r="9525" b="9525"/>
            <wp:docPr id="5" name="Picture 5" descr="C:\Users\Hung Vu\AppData\Local\Microsoft\Windows\INetCache\Content.Word\view-course-detail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ng Vu\AppData\Local\Microsoft\Windows\INetCache\Content.Word\view-course-detail-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1DE3" w14:textId="359D4B45" w:rsidR="006E054E" w:rsidRDefault="006E054E" w:rsidP="006E054E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>
        <w:rPr>
          <w:rFonts w:ascii="Tahoma" w:hAnsi="Tahoma" w:cs="Tahoma"/>
          <w:b w:val="0"/>
          <w:color w:val="365F91" w:themeColor="accent1" w:themeShade="BF"/>
        </w:rPr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6826EB" w:rsidRPr="001A41F0" w14:paraId="0C58DE6E" w14:textId="77777777" w:rsidTr="00F91083">
        <w:tc>
          <w:tcPr>
            <w:tcW w:w="4675" w:type="dxa"/>
            <w:shd w:val="clear" w:color="auto" w:fill="EEECE1" w:themeFill="background2"/>
          </w:tcPr>
          <w:p w14:paraId="1334475D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Tên Use-Case</w:t>
            </w:r>
          </w:p>
        </w:tc>
        <w:tc>
          <w:tcPr>
            <w:tcW w:w="4675" w:type="dxa"/>
          </w:tcPr>
          <w:p w14:paraId="57A26711" w14:textId="5B9BA5F6" w:rsidR="006826EB" w:rsidRPr="001A41F0" w:rsidRDefault="006826EB" w:rsidP="00A069B7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Xem bài học đã mua</w:t>
            </w:r>
          </w:p>
        </w:tc>
      </w:tr>
      <w:tr w:rsidR="006826EB" w:rsidRPr="001A41F0" w14:paraId="3BDC84F9" w14:textId="77777777" w:rsidTr="00F91083">
        <w:tc>
          <w:tcPr>
            <w:tcW w:w="4675" w:type="dxa"/>
            <w:shd w:val="clear" w:color="auto" w:fill="EEECE1" w:themeFill="background2"/>
          </w:tcPr>
          <w:p w14:paraId="4859E0FA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Tóm tắt</w:t>
            </w:r>
          </w:p>
        </w:tc>
        <w:tc>
          <w:tcPr>
            <w:tcW w:w="4675" w:type="dxa"/>
          </w:tcPr>
          <w:p w14:paraId="3B18A772" w14:textId="1B34C58B" w:rsidR="006826EB" w:rsidRPr="001A41F0" w:rsidRDefault="006826EB" w:rsidP="00F27190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 xml:space="preserve">Use-Case cho phép </w:t>
            </w:r>
            <w:r>
              <w:rPr>
                <w:rFonts w:ascii="Tahoma" w:hAnsi="Tahoma" w:cs="Tahoma"/>
              </w:rPr>
              <w:t xml:space="preserve">người dùng </w:t>
            </w:r>
            <w:r w:rsidR="00F27190">
              <w:rPr>
                <w:rFonts w:ascii="Tahoma" w:hAnsi="Tahoma" w:cs="Tahoma"/>
              </w:rPr>
              <w:t xml:space="preserve">xem </w:t>
            </w:r>
            <w:r>
              <w:rPr>
                <w:rFonts w:ascii="Tahoma" w:hAnsi="Tahoma" w:cs="Tahoma"/>
              </w:rPr>
              <w:t>a bài học/kháo học</w:t>
            </w:r>
            <w:r w:rsidR="0050170A">
              <w:rPr>
                <w:rFonts w:ascii="Tahoma" w:hAnsi="Tahoma" w:cs="Tahoma"/>
              </w:rPr>
              <w:t xml:space="preserve"> mà người dùng đã mua</w:t>
            </w:r>
            <w:r>
              <w:rPr>
                <w:rFonts w:ascii="Tahoma" w:hAnsi="Tahoma" w:cs="Tahoma"/>
              </w:rPr>
              <w:t xml:space="preserve"> trong website</w:t>
            </w:r>
          </w:p>
        </w:tc>
      </w:tr>
      <w:tr w:rsidR="006826EB" w:rsidRPr="001A41F0" w14:paraId="519A45C0" w14:textId="77777777" w:rsidTr="00F91083">
        <w:tc>
          <w:tcPr>
            <w:tcW w:w="4675" w:type="dxa"/>
            <w:shd w:val="clear" w:color="auto" w:fill="EEECE1" w:themeFill="background2"/>
          </w:tcPr>
          <w:p w14:paraId="15E62604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Các UC liên quan</w:t>
            </w:r>
          </w:p>
        </w:tc>
        <w:tc>
          <w:tcPr>
            <w:tcW w:w="4675" w:type="dxa"/>
          </w:tcPr>
          <w:p w14:paraId="394D2DF6" w14:textId="10581409" w:rsidR="006826EB" w:rsidRPr="0050170A" w:rsidRDefault="0050170A" w:rsidP="0058747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</w:rPr>
            </w:pPr>
            <w:r w:rsidRPr="0050170A">
              <w:rPr>
                <w:rFonts w:ascii="Tahoma" w:hAnsi="Tahoma" w:cs="Tahoma"/>
              </w:rPr>
              <w:t>Quản lý bài học/khoá học</w:t>
            </w:r>
          </w:p>
          <w:p w14:paraId="60E90D48" w14:textId="04A4CDB8" w:rsidR="006826EB" w:rsidRPr="00A1384E" w:rsidRDefault="006826EB" w:rsidP="0058747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Tìm kiếm bài học</w:t>
            </w:r>
          </w:p>
          <w:p w14:paraId="67AF77F8" w14:textId="77777777" w:rsidR="006826EB" w:rsidRPr="00A1384E" w:rsidRDefault="006826EB" w:rsidP="0058747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Đăng nhập</w:t>
            </w:r>
          </w:p>
        </w:tc>
      </w:tr>
      <w:tr w:rsidR="006826EB" w:rsidRPr="001A41F0" w14:paraId="6C654519" w14:textId="77777777" w:rsidTr="00F91083">
        <w:tc>
          <w:tcPr>
            <w:tcW w:w="4675" w:type="dxa"/>
            <w:shd w:val="clear" w:color="auto" w:fill="EEECE1" w:themeFill="background2"/>
          </w:tcPr>
          <w:p w14:paraId="2672BCBB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lastRenderedPageBreak/>
              <w:t>Dòng sự kiện chính</w:t>
            </w:r>
          </w:p>
        </w:tc>
        <w:tc>
          <w:tcPr>
            <w:tcW w:w="4675" w:type="dxa"/>
          </w:tcPr>
          <w:p w14:paraId="1ABF0D94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 xml:space="preserve">Người dùng </w:t>
            </w:r>
            <w:r>
              <w:rPr>
                <w:rFonts w:ascii="Tahoma" w:hAnsi="Tahoma" w:cs="Tahoma"/>
              </w:rPr>
              <w:t>truy cập vào website, website hiển thị trang chủ</w:t>
            </w:r>
          </w:p>
          <w:p w14:paraId="2E78B0B9" w14:textId="44D3F0D6" w:rsidR="006826EB" w:rsidRDefault="00BA4E25" w:rsidP="005874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Người dùng có thể xem thông tin chi tiết của bài học thông qua </w:t>
            </w:r>
          </w:p>
          <w:p w14:paraId="11CB215B" w14:textId="31C5F957" w:rsidR="00BA4E25" w:rsidRDefault="00BA4E25" w:rsidP="0058747D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Chức năng tìm kiếm bài học/khoá học. Bước (2)</w:t>
            </w:r>
          </w:p>
          <w:p w14:paraId="6A030F71" w14:textId="12FB579D" w:rsidR="00BA4E25" w:rsidRPr="0050170A" w:rsidRDefault="00BA4E25" w:rsidP="0058747D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Chức năng quản lý bài học/khoá học. Bước (3)</w:t>
            </w:r>
          </w:p>
          <w:p w14:paraId="64CC9B6C" w14:textId="77777777" w:rsidR="006826EB" w:rsidRDefault="006826EB" w:rsidP="005874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Sau khi tìm kiếm bài học/khoá học.</w:t>
            </w:r>
          </w:p>
          <w:p w14:paraId="3B97E947" w14:textId="103A47B5" w:rsidR="00BA4E25" w:rsidRDefault="00BA4E25" w:rsidP="00BA4E25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Nếu người dùng tìm thấy bài mà mình đã mua và đã đăng nhập thì có thể xem thông tin chi tiết của bài học/khoá học</w:t>
            </w:r>
          </w:p>
          <w:p w14:paraId="26DD9384" w14:textId="77777777" w:rsidR="00BA4E25" w:rsidRDefault="00BA4E25" w:rsidP="00BA4E25">
            <w:pPr>
              <w:spacing w:line="360" w:lineRule="auto"/>
              <w:rPr>
                <w:rFonts w:ascii="Tahoma" w:hAnsi="Tahoma" w:cs="Tahoma"/>
              </w:rPr>
            </w:pPr>
          </w:p>
          <w:p w14:paraId="71B335B2" w14:textId="3464655D" w:rsidR="00BA4E25" w:rsidRDefault="00BA4E25" w:rsidP="00BA4E25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Nếu người dùng tìm thấy bài mà mình </w:t>
            </w:r>
            <w:r>
              <w:rPr>
                <w:rFonts w:ascii="Tahoma" w:hAnsi="Tahoma" w:cs="Tahoma"/>
              </w:rPr>
              <w:t xml:space="preserve">đã mua nhưng chưa </w:t>
            </w:r>
            <w:r>
              <w:rPr>
                <w:rFonts w:ascii="Tahoma" w:hAnsi="Tahoma" w:cs="Tahoma"/>
              </w:rPr>
              <w:t xml:space="preserve">đăng nhập thì </w:t>
            </w:r>
            <w:r>
              <w:rPr>
                <w:rFonts w:ascii="Tahoma" w:hAnsi="Tahoma" w:cs="Tahoma"/>
              </w:rPr>
              <w:t xml:space="preserve">chỉ </w:t>
            </w:r>
            <w:r>
              <w:rPr>
                <w:rFonts w:ascii="Tahoma" w:hAnsi="Tahoma" w:cs="Tahoma"/>
              </w:rPr>
              <w:t>có thể</w:t>
            </w:r>
            <w:r>
              <w:rPr>
                <w:rFonts w:ascii="Tahoma" w:hAnsi="Tahoma" w:cs="Tahoma"/>
              </w:rPr>
              <w:t xml:space="preserve"> xem thông tin giới thệu về bài học</w:t>
            </w:r>
          </w:p>
          <w:p w14:paraId="0A917143" w14:textId="77777777" w:rsidR="00BA4E25" w:rsidRDefault="00BA4E25" w:rsidP="00BA4E25">
            <w:pPr>
              <w:spacing w:line="360" w:lineRule="auto"/>
              <w:rPr>
                <w:rFonts w:ascii="Tahoma" w:hAnsi="Tahoma" w:cs="Tahoma"/>
              </w:rPr>
            </w:pPr>
          </w:p>
          <w:p w14:paraId="1AE94FD4" w14:textId="6F43AE51" w:rsidR="00BA4E25" w:rsidRDefault="00BA4E25" w:rsidP="00BA4E25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Ngược lại thì người dùng sử dụng chức năng tìm kiếm bình thường</w:t>
            </w:r>
          </w:p>
          <w:p w14:paraId="677A237D" w14:textId="055666DB" w:rsidR="006826EB" w:rsidRDefault="001C29EE" w:rsidP="0058747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Quản lý thông tin bài học/khoá học</w:t>
            </w:r>
          </w:p>
          <w:p w14:paraId="08CEDFD3" w14:textId="77777777" w:rsidR="006826EB" w:rsidRDefault="001C29EE" w:rsidP="00F91083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Sau khi người dùng đăng nhập vào hệ thống. Người dùng truy cập vào chức năng quản lý bài học bằng cách chọn item “Quản lý bài học/khoá học” trong dropdown-list ở avatar khi đăng nhập thành công.</w:t>
            </w:r>
          </w:p>
          <w:p w14:paraId="036D470C" w14:textId="77777777" w:rsidR="001C29EE" w:rsidRDefault="001C29EE" w:rsidP="00F91083">
            <w:pPr>
              <w:spacing w:line="360" w:lineRule="auto"/>
              <w:rPr>
                <w:rFonts w:ascii="Tahoma" w:hAnsi="Tahoma" w:cs="Tahoma"/>
              </w:rPr>
            </w:pPr>
          </w:p>
          <w:p w14:paraId="1BF9C721" w14:textId="77777777" w:rsidR="001C29EE" w:rsidRDefault="001C29EE" w:rsidP="00F91083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Hệ thống hiển thị tất cả các bài học mà người dùng đã mua, đã học và đang học trên website. </w:t>
            </w:r>
          </w:p>
          <w:p w14:paraId="666CDE24" w14:textId="77777777" w:rsidR="001C29EE" w:rsidRDefault="001C29EE" w:rsidP="00F91083">
            <w:pPr>
              <w:spacing w:line="360" w:lineRule="auto"/>
              <w:rPr>
                <w:rFonts w:ascii="Tahoma" w:hAnsi="Tahoma" w:cs="Tahoma"/>
              </w:rPr>
            </w:pPr>
          </w:p>
          <w:p w14:paraId="169850ED" w14:textId="49CB684D" w:rsidR="001C29EE" w:rsidRPr="00443011" w:rsidRDefault="001C29EE" w:rsidP="00F91083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Người dùng có thể theo dõi bài học/khoá học của mình hay xem chi tiết nội dung của từng bài học</w:t>
            </w:r>
          </w:p>
        </w:tc>
      </w:tr>
      <w:tr w:rsidR="006826EB" w:rsidRPr="001A41F0" w14:paraId="096802A7" w14:textId="77777777" w:rsidTr="00F91083">
        <w:tc>
          <w:tcPr>
            <w:tcW w:w="4675" w:type="dxa"/>
            <w:shd w:val="clear" w:color="auto" w:fill="EEECE1" w:themeFill="background2"/>
          </w:tcPr>
          <w:p w14:paraId="0418C859" w14:textId="5858EC44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Dòng sự kiện phụ</w:t>
            </w:r>
          </w:p>
        </w:tc>
        <w:tc>
          <w:tcPr>
            <w:tcW w:w="4675" w:type="dxa"/>
          </w:tcPr>
          <w:p w14:paraId="45CA9FFA" w14:textId="1B6D2FDC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6826EB" w:rsidRPr="001A41F0" w14:paraId="08318807" w14:textId="77777777" w:rsidTr="00F91083">
        <w:tc>
          <w:tcPr>
            <w:tcW w:w="4675" w:type="dxa"/>
            <w:shd w:val="clear" w:color="auto" w:fill="EEECE1" w:themeFill="background2"/>
          </w:tcPr>
          <w:p w14:paraId="763A896C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lastRenderedPageBreak/>
              <w:t>Yêu cầu đặc biệt</w:t>
            </w:r>
          </w:p>
        </w:tc>
        <w:tc>
          <w:tcPr>
            <w:tcW w:w="4675" w:type="dxa"/>
          </w:tcPr>
          <w:p w14:paraId="3EB6DC63" w14:textId="77777777" w:rsidR="006826EB" w:rsidRPr="00B5430E" w:rsidRDefault="006826EB" w:rsidP="00F9108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6826EB" w:rsidRPr="001A41F0" w14:paraId="6CF5812A" w14:textId="77777777" w:rsidTr="00F91083">
        <w:tc>
          <w:tcPr>
            <w:tcW w:w="4675" w:type="dxa"/>
            <w:shd w:val="clear" w:color="auto" w:fill="EEECE1" w:themeFill="background2"/>
          </w:tcPr>
          <w:p w14:paraId="6F3C21A6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Điều kiện tiên quyết</w:t>
            </w:r>
          </w:p>
        </w:tc>
        <w:tc>
          <w:tcPr>
            <w:tcW w:w="4675" w:type="dxa"/>
          </w:tcPr>
          <w:p w14:paraId="70E3C47A" w14:textId="5E510FB8" w:rsidR="006826EB" w:rsidRPr="001A41F0" w:rsidRDefault="006826EB" w:rsidP="001C29E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Người dùng muốn</w:t>
            </w:r>
            <w:r w:rsidR="001C29EE">
              <w:rPr>
                <w:rFonts w:ascii="Tahoma" w:hAnsi="Tahoma" w:cs="Tahoma"/>
              </w:rPr>
              <w:t xml:space="preserve"> xem thông tin chi tiết của bài học/</w:t>
            </w:r>
            <w:r>
              <w:rPr>
                <w:rFonts w:ascii="Tahoma" w:hAnsi="Tahoma" w:cs="Tahoma"/>
              </w:rPr>
              <w:t xml:space="preserve">khoá học thì phải là học viên, tức là người dùng đã đăng nhập </w:t>
            </w:r>
            <w:r w:rsidR="001C29EE">
              <w:rPr>
                <w:rFonts w:ascii="Tahoma" w:hAnsi="Tahoma" w:cs="Tahoma"/>
              </w:rPr>
              <w:t>và đã mua bài học/khoá học trên website</w:t>
            </w:r>
          </w:p>
        </w:tc>
      </w:tr>
      <w:tr w:rsidR="006826EB" w:rsidRPr="001A41F0" w14:paraId="6578108C" w14:textId="77777777" w:rsidTr="00F91083">
        <w:tc>
          <w:tcPr>
            <w:tcW w:w="4675" w:type="dxa"/>
            <w:shd w:val="clear" w:color="auto" w:fill="EEECE1" w:themeFill="background2"/>
          </w:tcPr>
          <w:p w14:paraId="21692A69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Hậu điều kiện</w:t>
            </w:r>
          </w:p>
        </w:tc>
        <w:tc>
          <w:tcPr>
            <w:tcW w:w="4675" w:type="dxa"/>
          </w:tcPr>
          <w:p w14:paraId="5A8CC540" w14:textId="77777777" w:rsidR="006826EB" w:rsidRPr="001A41F0" w:rsidRDefault="006826EB" w:rsidP="00F9108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6AF9FB8D" w14:textId="77777777" w:rsidR="006826EB" w:rsidRPr="006826EB" w:rsidRDefault="006826EB" w:rsidP="006826EB">
      <w:pPr>
        <w:rPr>
          <w:lang w:bidi="en-US"/>
        </w:rPr>
      </w:pPr>
    </w:p>
    <w:p w14:paraId="679F8ED0" w14:textId="6672B889" w:rsidR="00300358" w:rsidRPr="001A41F0" w:rsidRDefault="00300358" w:rsidP="00300358">
      <w:pPr>
        <w:pStyle w:val="Heading1"/>
        <w:spacing w:line="360" w:lineRule="auto"/>
        <w:rPr>
          <w:rFonts w:ascii="Tahoma" w:hAnsi="Tahoma" w:cs="Tahoma"/>
        </w:rPr>
      </w:pPr>
      <w:r w:rsidRPr="001A41F0">
        <w:rPr>
          <w:rFonts w:ascii="Tahoma" w:hAnsi="Tahoma" w:cs="Tahoma"/>
        </w:rPr>
        <w:t xml:space="preserve">Use case – </w:t>
      </w:r>
      <w:r w:rsidR="00472165">
        <w:rPr>
          <w:rFonts w:ascii="Tahoma" w:hAnsi="Tahoma" w:cs="Tahoma"/>
        </w:rPr>
        <w:t>Quản lý thông tin</w:t>
      </w:r>
    </w:p>
    <w:p w14:paraId="1E282241" w14:textId="5B5962BD" w:rsidR="00300358" w:rsidRPr="00E557D7" w:rsidRDefault="00300358" w:rsidP="000846A3">
      <w:pPr>
        <w:pStyle w:val="Heading2"/>
      </w:pPr>
      <w:r w:rsidRPr="009561F0">
        <w:rPr>
          <w:rFonts w:ascii="Tahoma" w:hAnsi="Tahoma" w:cs="Tahoma"/>
          <w:b w:val="0"/>
          <w:color w:val="365F91" w:themeColor="accent1" w:themeShade="BF"/>
        </w:rPr>
        <w:t>Sơ đồ Use case</w:t>
      </w:r>
    </w:p>
    <w:p w14:paraId="04B6DE20" w14:textId="01460C9D" w:rsidR="00300358" w:rsidRDefault="00D529FB" w:rsidP="00D529FB">
      <w:pPr>
        <w:jc w:val="center"/>
        <w:rPr>
          <w:rFonts w:ascii="Tahoma" w:eastAsiaTheme="majorEastAsia" w:hAnsi="Tahoma" w:cs="Tahoma"/>
          <w:bCs/>
          <w:color w:val="365F91" w:themeColor="accent1" w:themeShade="BF"/>
          <w:sz w:val="26"/>
          <w:szCs w:val="26"/>
          <w:lang w:bidi="en-US"/>
        </w:rPr>
      </w:pPr>
      <w:r>
        <w:rPr>
          <w:rFonts w:ascii="Tahoma" w:hAnsi="Tahoma" w:cs="Tahoma"/>
          <w:b/>
          <w:color w:val="365F91" w:themeColor="accent1" w:themeShade="BF"/>
        </w:rPr>
        <w:pict w14:anchorId="14250318">
          <v:shape id="_x0000_i1029" type="#_x0000_t75" style="width:450.75pt;height:323.25pt">
            <v:imagedata r:id="rId12" o:title="manage-profile"/>
          </v:shape>
        </w:pict>
      </w:r>
    </w:p>
    <w:p w14:paraId="7674222D" w14:textId="77777777" w:rsidR="00300358" w:rsidRDefault="00300358" w:rsidP="00300358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 w:rsidRPr="009561F0">
        <w:rPr>
          <w:rFonts w:ascii="Tahoma" w:hAnsi="Tahoma" w:cs="Tahoma"/>
          <w:b w:val="0"/>
          <w:color w:val="365F91" w:themeColor="accent1" w:themeShade="BF"/>
        </w:rPr>
        <w:t>Dòng sự kiện</w:t>
      </w:r>
    </w:p>
    <w:p w14:paraId="7A15BEA0" w14:textId="7E3FCDA7" w:rsidR="00300358" w:rsidRPr="00E557D7" w:rsidRDefault="00D529FB" w:rsidP="00D529FB">
      <w:pPr>
        <w:jc w:val="center"/>
        <w:rPr>
          <w:lang w:bidi="en-US"/>
        </w:rPr>
      </w:pPr>
      <w:r>
        <w:rPr>
          <w:lang w:bidi="en-US"/>
        </w:rPr>
        <w:lastRenderedPageBreak/>
        <w:pict w14:anchorId="70C17334">
          <v:shape id="_x0000_i1028" type="#_x0000_t75" style="width:109.5pt;height:248.25pt">
            <v:imagedata r:id="rId13" o:title="manage-profile-flow"/>
          </v:shape>
        </w:pict>
      </w:r>
    </w:p>
    <w:p w14:paraId="2F3EED12" w14:textId="77777777" w:rsidR="00300358" w:rsidRDefault="00300358" w:rsidP="00300358">
      <w:pPr>
        <w:pStyle w:val="Heading2"/>
        <w:spacing w:line="360" w:lineRule="auto"/>
        <w:rPr>
          <w:rFonts w:ascii="Tahoma" w:hAnsi="Tahoma" w:cs="Tahoma"/>
          <w:b w:val="0"/>
          <w:color w:val="365F91" w:themeColor="accent1" w:themeShade="BF"/>
        </w:rPr>
      </w:pPr>
      <w:r>
        <w:rPr>
          <w:rFonts w:ascii="Tahoma" w:hAnsi="Tahoma" w:cs="Tahoma"/>
          <w:b w:val="0"/>
          <w:color w:val="365F91" w:themeColor="accent1" w:themeShade="BF"/>
        </w:rPr>
        <w:t>Đặc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300358" w:rsidRPr="001A41F0" w14:paraId="3CD62CE9" w14:textId="77777777" w:rsidTr="00F91083">
        <w:tc>
          <w:tcPr>
            <w:tcW w:w="4675" w:type="dxa"/>
            <w:shd w:val="clear" w:color="auto" w:fill="EEECE1" w:themeFill="background2"/>
          </w:tcPr>
          <w:p w14:paraId="1C19A994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Tên Use-Case</w:t>
            </w:r>
          </w:p>
        </w:tc>
        <w:tc>
          <w:tcPr>
            <w:tcW w:w="4675" w:type="dxa"/>
          </w:tcPr>
          <w:p w14:paraId="1F8B44AC" w14:textId="3BB83EFA" w:rsidR="00300358" w:rsidRPr="001A41F0" w:rsidRDefault="00180049" w:rsidP="00F91083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Quản lý thông tin</w:t>
            </w:r>
          </w:p>
        </w:tc>
      </w:tr>
      <w:tr w:rsidR="00300358" w:rsidRPr="001A41F0" w14:paraId="15D9EEA5" w14:textId="77777777" w:rsidTr="00F91083">
        <w:tc>
          <w:tcPr>
            <w:tcW w:w="4675" w:type="dxa"/>
            <w:shd w:val="clear" w:color="auto" w:fill="EEECE1" w:themeFill="background2"/>
          </w:tcPr>
          <w:p w14:paraId="7F85C9D9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Tóm tắt</w:t>
            </w:r>
          </w:p>
        </w:tc>
        <w:tc>
          <w:tcPr>
            <w:tcW w:w="4675" w:type="dxa"/>
          </w:tcPr>
          <w:p w14:paraId="4A9D768D" w14:textId="31CDDDA3" w:rsidR="00300358" w:rsidRPr="001A41F0" w:rsidRDefault="00300358" w:rsidP="00D529FB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 xml:space="preserve">Use-Case cho phép </w:t>
            </w:r>
            <w:r>
              <w:rPr>
                <w:rFonts w:ascii="Tahoma" w:hAnsi="Tahoma" w:cs="Tahoma"/>
              </w:rPr>
              <w:t xml:space="preserve">người dùng </w:t>
            </w:r>
            <w:r w:rsidR="00D529FB">
              <w:rPr>
                <w:rFonts w:ascii="Tahoma" w:hAnsi="Tahoma" w:cs="Tahoma"/>
              </w:rPr>
              <w:t>xem, quản lý thông tin trên hệ</w:t>
            </w:r>
            <w:r w:rsidR="001C141B">
              <w:rPr>
                <w:rFonts w:ascii="Tahoma" w:hAnsi="Tahoma" w:cs="Tahoma"/>
              </w:rPr>
              <w:t xml:space="preserve"> thống</w:t>
            </w:r>
          </w:p>
        </w:tc>
      </w:tr>
      <w:tr w:rsidR="00300358" w:rsidRPr="001A41F0" w14:paraId="1F5CEDE0" w14:textId="77777777" w:rsidTr="00F91083">
        <w:tc>
          <w:tcPr>
            <w:tcW w:w="4675" w:type="dxa"/>
            <w:shd w:val="clear" w:color="auto" w:fill="EEECE1" w:themeFill="background2"/>
          </w:tcPr>
          <w:p w14:paraId="64A4E73D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Các UC liên quan</w:t>
            </w:r>
          </w:p>
        </w:tc>
        <w:tc>
          <w:tcPr>
            <w:tcW w:w="4675" w:type="dxa"/>
          </w:tcPr>
          <w:p w14:paraId="3C763F08" w14:textId="77777777" w:rsidR="00300358" w:rsidRPr="00A1384E" w:rsidRDefault="00300358" w:rsidP="0058747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</w:rPr>
            </w:pPr>
            <w:r w:rsidRPr="00A1384E">
              <w:rPr>
                <w:rFonts w:ascii="Tahoma" w:hAnsi="Tahoma" w:cs="Tahoma"/>
              </w:rPr>
              <w:t>Đăng nhập</w:t>
            </w:r>
          </w:p>
        </w:tc>
      </w:tr>
      <w:tr w:rsidR="00300358" w:rsidRPr="001A41F0" w14:paraId="739D83F9" w14:textId="77777777" w:rsidTr="00F91083">
        <w:tc>
          <w:tcPr>
            <w:tcW w:w="4675" w:type="dxa"/>
            <w:shd w:val="clear" w:color="auto" w:fill="EEECE1" w:themeFill="background2"/>
          </w:tcPr>
          <w:p w14:paraId="4B1E674B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Dòng sự kiện chính</w:t>
            </w:r>
          </w:p>
        </w:tc>
        <w:tc>
          <w:tcPr>
            <w:tcW w:w="4675" w:type="dxa"/>
          </w:tcPr>
          <w:p w14:paraId="686D7592" w14:textId="77777777" w:rsidR="00300358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 xml:space="preserve">Người dùng </w:t>
            </w:r>
            <w:r>
              <w:rPr>
                <w:rFonts w:ascii="Tahoma" w:hAnsi="Tahoma" w:cs="Tahoma"/>
              </w:rPr>
              <w:t>truy cập vào website, website hiển thị trang chủ</w:t>
            </w:r>
          </w:p>
          <w:p w14:paraId="5BA858A0" w14:textId="77777777" w:rsidR="000846A3" w:rsidRPr="001A41F0" w:rsidRDefault="000846A3" w:rsidP="00F91083">
            <w:pPr>
              <w:spacing w:line="360" w:lineRule="auto"/>
              <w:rPr>
                <w:rFonts w:ascii="Tahoma" w:hAnsi="Tahoma" w:cs="Tahoma"/>
              </w:rPr>
            </w:pPr>
          </w:p>
          <w:p w14:paraId="74A4ABC8" w14:textId="77777777" w:rsidR="00300358" w:rsidRDefault="000846A3" w:rsidP="002D090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Sau khi đăng nhập thành công vào hệ thống, người dùng có thể sử dụng chức năng quản lý thông tin </w:t>
            </w:r>
            <w:r w:rsidR="002D090F">
              <w:rPr>
                <w:rFonts w:ascii="Tahoma" w:hAnsi="Tahoma" w:cs="Tahoma"/>
              </w:rPr>
              <w:t xml:space="preserve">bằng cách chọn item “Quản lý </w:t>
            </w:r>
            <w:r w:rsidR="002D090F">
              <w:rPr>
                <w:rFonts w:ascii="Tahoma" w:hAnsi="Tahoma" w:cs="Tahoma"/>
              </w:rPr>
              <w:t>thông tin</w:t>
            </w:r>
            <w:r w:rsidR="002D090F">
              <w:rPr>
                <w:rFonts w:ascii="Tahoma" w:hAnsi="Tahoma" w:cs="Tahoma"/>
              </w:rPr>
              <w:t>” trong dropdown-list ở avatar khi đăng nhập thành công.</w:t>
            </w:r>
          </w:p>
          <w:p w14:paraId="6C5F0B88" w14:textId="77777777" w:rsidR="00702AA3" w:rsidRDefault="00702AA3" w:rsidP="002D090F">
            <w:pPr>
              <w:spacing w:line="360" w:lineRule="auto"/>
              <w:rPr>
                <w:rFonts w:ascii="Tahoma" w:hAnsi="Tahoma" w:cs="Tahoma"/>
              </w:rPr>
            </w:pPr>
          </w:p>
          <w:p w14:paraId="0ABF3A7B" w14:textId="77777777" w:rsidR="00702AA3" w:rsidRDefault="00702AA3" w:rsidP="002D090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Hệ thống hiển thị trang quản lý thông tin. Người dùng có thể chọn loại thông tin mà mình cần cập nhật, thay đổi bao gồm</w:t>
            </w:r>
          </w:p>
          <w:p w14:paraId="36C314FD" w14:textId="77777777" w:rsidR="00702AA3" w:rsidRDefault="00702AA3" w:rsidP="0058747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ahoma" w:hAnsi="Tahoma" w:cs="Tahoma"/>
              </w:rPr>
            </w:pPr>
            <w:r w:rsidRPr="00702AA3">
              <w:rPr>
                <w:rFonts w:ascii="Tahoma" w:hAnsi="Tahoma" w:cs="Tahoma"/>
              </w:rPr>
              <w:t>Thông tin chung</w:t>
            </w:r>
          </w:p>
          <w:p w14:paraId="3E376D3A" w14:textId="77777777" w:rsidR="00702AA3" w:rsidRDefault="00702AA3" w:rsidP="0058747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Thông tin cá nhân</w:t>
            </w:r>
          </w:p>
          <w:p w14:paraId="5E60A290" w14:textId="77777777" w:rsidR="00702AA3" w:rsidRDefault="00702AA3" w:rsidP="0058747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Thay đổi hình đại diện</w:t>
            </w:r>
          </w:p>
          <w:p w14:paraId="3CC884DA" w14:textId="51DB10DB" w:rsidR="00702AA3" w:rsidRPr="00702AA3" w:rsidRDefault="00702AA3" w:rsidP="0058747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Thay đổi thông báo </w:t>
            </w:r>
          </w:p>
        </w:tc>
      </w:tr>
      <w:tr w:rsidR="00300358" w:rsidRPr="001A41F0" w14:paraId="2EC05E75" w14:textId="77777777" w:rsidTr="00F91083">
        <w:tc>
          <w:tcPr>
            <w:tcW w:w="4675" w:type="dxa"/>
            <w:shd w:val="clear" w:color="auto" w:fill="EEECE1" w:themeFill="background2"/>
          </w:tcPr>
          <w:p w14:paraId="7CDCCD0E" w14:textId="3C49454E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lastRenderedPageBreak/>
              <w:t>Dòng sự kiện phụ</w:t>
            </w:r>
          </w:p>
        </w:tc>
        <w:tc>
          <w:tcPr>
            <w:tcW w:w="4675" w:type="dxa"/>
          </w:tcPr>
          <w:p w14:paraId="3DB39DFA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00358" w:rsidRPr="001A41F0" w14:paraId="2B5A10E1" w14:textId="77777777" w:rsidTr="00F91083">
        <w:tc>
          <w:tcPr>
            <w:tcW w:w="4675" w:type="dxa"/>
            <w:shd w:val="clear" w:color="auto" w:fill="EEECE1" w:themeFill="background2"/>
          </w:tcPr>
          <w:p w14:paraId="24F471CB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Yêu cầu đặc biệt</w:t>
            </w:r>
          </w:p>
        </w:tc>
        <w:tc>
          <w:tcPr>
            <w:tcW w:w="4675" w:type="dxa"/>
          </w:tcPr>
          <w:p w14:paraId="50BE3091" w14:textId="77777777" w:rsidR="00300358" w:rsidRPr="00B5430E" w:rsidRDefault="00300358" w:rsidP="00F9108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00358" w:rsidRPr="001A41F0" w14:paraId="0B7223A3" w14:textId="77777777" w:rsidTr="00F91083">
        <w:tc>
          <w:tcPr>
            <w:tcW w:w="4675" w:type="dxa"/>
            <w:shd w:val="clear" w:color="auto" w:fill="EEECE1" w:themeFill="background2"/>
          </w:tcPr>
          <w:p w14:paraId="39465849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Điều kiện tiên quyết</w:t>
            </w:r>
          </w:p>
        </w:tc>
        <w:tc>
          <w:tcPr>
            <w:tcW w:w="4675" w:type="dxa"/>
          </w:tcPr>
          <w:p w14:paraId="5AB5CC79" w14:textId="3CC2D15E" w:rsidR="00300358" w:rsidRPr="001A41F0" w:rsidRDefault="00300358" w:rsidP="00702AA3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Người dùng muốn xem thông tin </w:t>
            </w:r>
            <w:r w:rsidR="00702AA3">
              <w:rPr>
                <w:rFonts w:ascii="Tahoma" w:hAnsi="Tahoma" w:cs="Tahoma"/>
              </w:rPr>
              <w:t>hay cập nhật thì phải</w:t>
            </w:r>
            <w:r>
              <w:rPr>
                <w:rFonts w:ascii="Tahoma" w:hAnsi="Tahoma" w:cs="Tahoma"/>
              </w:rPr>
              <w:t xml:space="preserve"> đăng nhập </w:t>
            </w:r>
            <w:r w:rsidR="00702AA3">
              <w:rPr>
                <w:rFonts w:ascii="Tahoma" w:hAnsi="Tahoma" w:cs="Tahoma"/>
              </w:rPr>
              <w:t>vào</w:t>
            </w:r>
            <w:bookmarkStart w:id="0" w:name="_GoBack"/>
            <w:bookmarkEnd w:id="0"/>
            <w:r>
              <w:rPr>
                <w:rFonts w:ascii="Tahoma" w:hAnsi="Tahoma" w:cs="Tahoma"/>
              </w:rPr>
              <w:t xml:space="preserve"> website</w:t>
            </w:r>
          </w:p>
        </w:tc>
      </w:tr>
      <w:tr w:rsidR="00300358" w:rsidRPr="001A41F0" w14:paraId="683C929F" w14:textId="77777777" w:rsidTr="00F91083">
        <w:tc>
          <w:tcPr>
            <w:tcW w:w="4675" w:type="dxa"/>
            <w:shd w:val="clear" w:color="auto" w:fill="EEECE1" w:themeFill="background2"/>
          </w:tcPr>
          <w:p w14:paraId="34CDEA59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  <w:r w:rsidRPr="001A41F0">
              <w:rPr>
                <w:rFonts w:ascii="Tahoma" w:hAnsi="Tahoma" w:cs="Tahoma"/>
              </w:rPr>
              <w:t>Hậu điều kiện</w:t>
            </w:r>
          </w:p>
        </w:tc>
        <w:tc>
          <w:tcPr>
            <w:tcW w:w="4675" w:type="dxa"/>
          </w:tcPr>
          <w:p w14:paraId="5AA432C5" w14:textId="77777777" w:rsidR="00300358" w:rsidRPr="001A41F0" w:rsidRDefault="00300358" w:rsidP="00F9108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6D1BC8B" w14:textId="77777777" w:rsidR="00300358" w:rsidRPr="006826EB" w:rsidRDefault="00300358" w:rsidP="00300358">
      <w:pPr>
        <w:rPr>
          <w:lang w:bidi="en-US"/>
        </w:rPr>
      </w:pPr>
    </w:p>
    <w:p w14:paraId="673B1814" w14:textId="77777777" w:rsidR="00300358" w:rsidRPr="006E054E" w:rsidRDefault="00300358" w:rsidP="00300358">
      <w:pPr>
        <w:rPr>
          <w:lang w:bidi="en-US"/>
        </w:rPr>
      </w:pPr>
    </w:p>
    <w:p w14:paraId="6117B392" w14:textId="77777777" w:rsidR="00300358" w:rsidRPr="001A41F0" w:rsidRDefault="00300358" w:rsidP="00300358">
      <w:pPr>
        <w:spacing w:line="360" w:lineRule="auto"/>
        <w:rPr>
          <w:rFonts w:ascii="Tahoma" w:hAnsi="Tahoma" w:cs="Tahoma"/>
        </w:rPr>
      </w:pPr>
    </w:p>
    <w:p w14:paraId="7A64E5DC" w14:textId="77777777" w:rsidR="006E054E" w:rsidRPr="006E054E" w:rsidRDefault="006E054E" w:rsidP="006E054E">
      <w:pPr>
        <w:rPr>
          <w:lang w:bidi="en-US"/>
        </w:rPr>
      </w:pPr>
    </w:p>
    <w:p w14:paraId="6FD18D70" w14:textId="77777777" w:rsidR="009561F0" w:rsidRPr="001A41F0" w:rsidRDefault="009561F0" w:rsidP="009561F0">
      <w:pPr>
        <w:spacing w:line="360" w:lineRule="auto"/>
        <w:rPr>
          <w:rFonts w:ascii="Tahoma" w:hAnsi="Tahoma" w:cs="Tahoma"/>
        </w:rPr>
      </w:pPr>
    </w:p>
    <w:sectPr w:rsidR="009561F0" w:rsidRPr="001A41F0" w:rsidSect="00717FCD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A0356" w14:textId="77777777" w:rsidR="0058747D" w:rsidRDefault="0058747D" w:rsidP="004257CD">
      <w:pPr>
        <w:spacing w:after="0" w:line="240" w:lineRule="auto"/>
      </w:pPr>
      <w:r>
        <w:separator/>
      </w:r>
    </w:p>
  </w:endnote>
  <w:endnote w:type="continuationSeparator" w:id="0">
    <w:p w14:paraId="14C03EAB" w14:textId="77777777" w:rsidR="0058747D" w:rsidRDefault="0058747D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8ADEA" w14:textId="77777777" w:rsidR="0058747D" w:rsidRDefault="0058747D" w:rsidP="004257CD">
      <w:pPr>
        <w:spacing w:after="0" w:line="240" w:lineRule="auto"/>
      </w:pPr>
      <w:r>
        <w:separator/>
      </w:r>
    </w:p>
  </w:footnote>
  <w:footnote w:type="continuationSeparator" w:id="0">
    <w:p w14:paraId="27200E5B" w14:textId="77777777" w:rsidR="0058747D" w:rsidRDefault="0058747D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29C7"/>
    <w:multiLevelType w:val="multilevel"/>
    <w:tmpl w:val="58567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9A7E08"/>
    <w:multiLevelType w:val="hybridMultilevel"/>
    <w:tmpl w:val="9DAC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4F41"/>
    <w:multiLevelType w:val="hybridMultilevel"/>
    <w:tmpl w:val="DB64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0C66"/>
    <w:multiLevelType w:val="hybridMultilevel"/>
    <w:tmpl w:val="DB64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40098"/>
    <w:multiLevelType w:val="hybridMultilevel"/>
    <w:tmpl w:val="7804A1B4"/>
    <w:lvl w:ilvl="0" w:tplc="23C6ED2C">
      <w:start w:val="93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04B8"/>
    <w:multiLevelType w:val="multilevel"/>
    <w:tmpl w:val="70A4E7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A4432E6"/>
    <w:multiLevelType w:val="hybridMultilevel"/>
    <w:tmpl w:val="0424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BDD"/>
    <w:rsid w:val="00004883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846A3"/>
    <w:rsid w:val="00091D55"/>
    <w:rsid w:val="000A36F4"/>
    <w:rsid w:val="000B2A10"/>
    <w:rsid w:val="000B2C27"/>
    <w:rsid w:val="00115264"/>
    <w:rsid w:val="0014408D"/>
    <w:rsid w:val="001459CD"/>
    <w:rsid w:val="00180049"/>
    <w:rsid w:val="001937ED"/>
    <w:rsid w:val="001A41F0"/>
    <w:rsid w:val="001C141B"/>
    <w:rsid w:val="001C29EE"/>
    <w:rsid w:val="001C67F6"/>
    <w:rsid w:val="001F262A"/>
    <w:rsid w:val="001F5649"/>
    <w:rsid w:val="00201D02"/>
    <w:rsid w:val="00212B58"/>
    <w:rsid w:val="00230424"/>
    <w:rsid w:val="00234B44"/>
    <w:rsid w:val="00261500"/>
    <w:rsid w:val="00263583"/>
    <w:rsid w:val="002674B5"/>
    <w:rsid w:val="002D090F"/>
    <w:rsid w:val="002D371D"/>
    <w:rsid w:val="002D592E"/>
    <w:rsid w:val="002E7BEC"/>
    <w:rsid w:val="002F0392"/>
    <w:rsid w:val="002F70D6"/>
    <w:rsid w:val="00300358"/>
    <w:rsid w:val="00300886"/>
    <w:rsid w:val="003115C7"/>
    <w:rsid w:val="00321533"/>
    <w:rsid w:val="0033656F"/>
    <w:rsid w:val="00352792"/>
    <w:rsid w:val="003B56E9"/>
    <w:rsid w:val="003C3537"/>
    <w:rsid w:val="003C573F"/>
    <w:rsid w:val="003F171D"/>
    <w:rsid w:val="00414B6F"/>
    <w:rsid w:val="004211E1"/>
    <w:rsid w:val="004257CD"/>
    <w:rsid w:val="00435E8C"/>
    <w:rsid w:val="0044068A"/>
    <w:rsid w:val="00443011"/>
    <w:rsid w:val="00464C3C"/>
    <w:rsid w:val="00472165"/>
    <w:rsid w:val="0050170A"/>
    <w:rsid w:val="00523DCD"/>
    <w:rsid w:val="0053622A"/>
    <w:rsid w:val="005612B8"/>
    <w:rsid w:val="00561BE6"/>
    <w:rsid w:val="0057506F"/>
    <w:rsid w:val="0058747D"/>
    <w:rsid w:val="00595D14"/>
    <w:rsid w:val="005B5D2C"/>
    <w:rsid w:val="005C080D"/>
    <w:rsid w:val="005E085D"/>
    <w:rsid w:val="005E6DF6"/>
    <w:rsid w:val="006643CA"/>
    <w:rsid w:val="00664D22"/>
    <w:rsid w:val="006724F5"/>
    <w:rsid w:val="006826EB"/>
    <w:rsid w:val="0069205C"/>
    <w:rsid w:val="0069436E"/>
    <w:rsid w:val="00696F92"/>
    <w:rsid w:val="0069728A"/>
    <w:rsid w:val="006B2682"/>
    <w:rsid w:val="006B4AEA"/>
    <w:rsid w:val="006B7C41"/>
    <w:rsid w:val="006D6B43"/>
    <w:rsid w:val="006E054E"/>
    <w:rsid w:val="00702AA3"/>
    <w:rsid w:val="0071393B"/>
    <w:rsid w:val="00717E76"/>
    <w:rsid w:val="00717FCD"/>
    <w:rsid w:val="007605B9"/>
    <w:rsid w:val="007642EC"/>
    <w:rsid w:val="007A494E"/>
    <w:rsid w:val="007D25A6"/>
    <w:rsid w:val="007D3D6D"/>
    <w:rsid w:val="007E344B"/>
    <w:rsid w:val="007E63A7"/>
    <w:rsid w:val="008228D7"/>
    <w:rsid w:val="00840305"/>
    <w:rsid w:val="00850549"/>
    <w:rsid w:val="00851F42"/>
    <w:rsid w:val="008715BB"/>
    <w:rsid w:val="00882B8E"/>
    <w:rsid w:val="00885690"/>
    <w:rsid w:val="00886079"/>
    <w:rsid w:val="008A3640"/>
    <w:rsid w:val="008C33E4"/>
    <w:rsid w:val="008D3E5B"/>
    <w:rsid w:val="008D46FD"/>
    <w:rsid w:val="00917BFA"/>
    <w:rsid w:val="009318E3"/>
    <w:rsid w:val="00952924"/>
    <w:rsid w:val="009561F0"/>
    <w:rsid w:val="009A3CE1"/>
    <w:rsid w:val="009B3F6D"/>
    <w:rsid w:val="009E1973"/>
    <w:rsid w:val="009E6B09"/>
    <w:rsid w:val="00A069B7"/>
    <w:rsid w:val="00A11450"/>
    <w:rsid w:val="00A1384E"/>
    <w:rsid w:val="00A236AC"/>
    <w:rsid w:val="00A531A1"/>
    <w:rsid w:val="00A53321"/>
    <w:rsid w:val="00A6163C"/>
    <w:rsid w:val="00A6691B"/>
    <w:rsid w:val="00A865C3"/>
    <w:rsid w:val="00AB654E"/>
    <w:rsid w:val="00AF48A2"/>
    <w:rsid w:val="00B21EB8"/>
    <w:rsid w:val="00B46681"/>
    <w:rsid w:val="00B5430E"/>
    <w:rsid w:val="00B56BCE"/>
    <w:rsid w:val="00B72B46"/>
    <w:rsid w:val="00B7690E"/>
    <w:rsid w:val="00B8732A"/>
    <w:rsid w:val="00B95B6C"/>
    <w:rsid w:val="00B97FE8"/>
    <w:rsid w:val="00BA4E25"/>
    <w:rsid w:val="00BC6B14"/>
    <w:rsid w:val="00BF018C"/>
    <w:rsid w:val="00BF3D4A"/>
    <w:rsid w:val="00C00A0C"/>
    <w:rsid w:val="00C01F10"/>
    <w:rsid w:val="00C02947"/>
    <w:rsid w:val="00C03B56"/>
    <w:rsid w:val="00C114BC"/>
    <w:rsid w:val="00C13548"/>
    <w:rsid w:val="00C372A3"/>
    <w:rsid w:val="00C41C5F"/>
    <w:rsid w:val="00C611E7"/>
    <w:rsid w:val="00C649D1"/>
    <w:rsid w:val="00C76CCD"/>
    <w:rsid w:val="00C8227D"/>
    <w:rsid w:val="00CB510C"/>
    <w:rsid w:val="00D15D64"/>
    <w:rsid w:val="00D25526"/>
    <w:rsid w:val="00D34FA2"/>
    <w:rsid w:val="00D46AE4"/>
    <w:rsid w:val="00D529FB"/>
    <w:rsid w:val="00D52A8E"/>
    <w:rsid w:val="00D568AC"/>
    <w:rsid w:val="00D92930"/>
    <w:rsid w:val="00DC6824"/>
    <w:rsid w:val="00E43FAC"/>
    <w:rsid w:val="00E557D7"/>
    <w:rsid w:val="00E57201"/>
    <w:rsid w:val="00EB5997"/>
    <w:rsid w:val="00EB72D9"/>
    <w:rsid w:val="00EE2660"/>
    <w:rsid w:val="00F05C20"/>
    <w:rsid w:val="00F268F5"/>
    <w:rsid w:val="00F27190"/>
    <w:rsid w:val="00F31ADB"/>
    <w:rsid w:val="00F61FFD"/>
    <w:rsid w:val="00F643EF"/>
    <w:rsid w:val="00F960EC"/>
    <w:rsid w:val="00F967C7"/>
    <w:rsid w:val="00FA1B66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61D2-D273-4F43-AEBE-C7BFFD1B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Hung Vu</cp:lastModifiedBy>
  <cp:revision>107</cp:revision>
  <cp:lastPrinted>2015-03-14T07:47:00Z</cp:lastPrinted>
  <dcterms:created xsi:type="dcterms:W3CDTF">2016-09-20T10:12:00Z</dcterms:created>
  <dcterms:modified xsi:type="dcterms:W3CDTF">2017-04-14T16:23:00Z</dcterms:modified>
</cp:coreProperties>
</file>