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№7</w:t>
      </w:r>
    </w:p>
    <w:p w:rsidR="00461D36" w:rsidRPr="00461D36" w:rsidRDefault="00461D36" w:rsidP="00461D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1D36">
        <w:rPr>
          <w:rFonts w:ascii="Times New Roman" w:hAnsi="Times New Roman" w:cs="Times New Roman"/>
          <w:sz w:val="28"/>
          <w:szCs w:val="28"/>
          <w:lang w:val="uk-UA"/>
        </w:rPr>
        <w:t>“ Асиметричне шифрування як засіб забезпече</w:t>
      </w:r>
      <w:r w:rsidRPr="00461D36">
        <w:rPr>
          <w:rFonts w:ascii="Times New Roman" w:hAnsi="Times New Roman" w:cs="Times New Roman"/>
          <w:sz w:val="28"/>
          <w:szCs w:val="28"/>
          <w:lang w:val="uk-UA"/>
        </w:rPr>
        <w:t>ння конфіденційності інформації</w:t>
      </w:r>
      <w:r w:rsidRPr="00461D3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461D36" w:rsidRDefault="00461D36" w:rsidP="00461D3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AA1B9B" w:rsidRDefault="00AA1B9B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lang w:val="ru-RU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461D36">
        <w:rPr>
          <w:rFonts w:ascii="Times New Roman" w:hAnsi="Times New Roman" w:cs="Times New Roman"/>
          <w:sz w:val="28"/>
          <w:lang w:val="ru-RU"/>
        </w:rPr>
        <w:lastRenderedPageBreak/>
        <w:t>Завдання</w:t>
      </w:r>
      <w:proofErr w:type="spellEnd"/>
      <w:r w:rsidRPr="00461D36">
        <w:rPr>
          <w:rFonts w:ascii="Times New Roman" w:hAnsi="Times New Roman" w:cs="Times New Roman"/>
          <w:sz w:val="28"/>
          <w:lang w:val="ru-RU"/>
        </w:rPr>
        <w:t xml:space="preserve"> №1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RSAWithRSAParameterKey</w:t>
      </w:r>
      <w:proofErr w:type="spellEnd"/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RSAWithRSAParameterKey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"Just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(original));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D36" w:rsidRDefault="00461D36">
      <w:pPr>
        <w:rPr>
          <w:rFonts w:ascii="Times New Roman" w:hAnsi="Times New Roman" w:cs="Times New Roman"/>
          <w:sz w:val="28"/>
          <w:lang w:val="ru-RU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Результат: </w:t>
      </w:r>
    </w:p>
    <w:p w:rsidR="00461D36" w:rsidRDefault="00461D36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9A6EDB5" wp14:editId="4FED8793">
            <wp:extent cx="6152515" cy="695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36" w:rsidRDefault="00461D36">
      <w:pPr>
        <w:rPr>
          <w:rFonts w:ascii="Times New Roman" w:hAnsi="Times New Roman" w:cs="Times New Roman"/>
          <w:sz w:val="28"/>
          <w:lang w:val="ru-RU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№2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RSAWithRSAParameterKey</w:t>
      </w:r>
      <w:proofErr w:type="spellEnd"/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rsa.ToXmlString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rsa.FromXmlString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RSAWithRSAParameterKey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text to encrypt: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desired path to public key that will be generated: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rsaParams.AssignNewKeys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(original));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"Want to encrypt text with someone's public key? y/n: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text to encrypt: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path to existed public key: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additionalEncrypted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additionalEncrypted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D36" w:rsidRDefault="00461D36" w:rsidP="0046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Результат: </w:t>
      </w:r>
    </w:p>
    <w:p w:rsidR="00461D36" w:rsidRDefault="00461D3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3CD16A" wp14:editId="07674FE9">
            <wp:extent cx="6152515" cy="14427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36" w:rsidRDefault="00461D36">
      <w:pPr>
        <w:rPr>
          <w:rFonts w:ascii="Times New Roman" w:hAnsi="Times New Roman" w:cs="Times New Roman"/>
          <w:sz w:val="28"/>
        </w:rPr>
      </w:pPr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hyperlink r:id="rId6" w:history="1">
        <w:r w:rsidRPr="006914C6">
          <w:rPr>
            <w:rStyle w:val="a3"/>
            <w:rFonts w:ascii="Times New Roman" w:hAnsi="Times New Roman" w:cs="Times New Roman"/>
            <w:sz w:val="28"/>
            <w:lang w:val="uk-UA"/>
          </w:rPr>
          <w:t>https://github.com/vmikhalskyi/Security-basics-2021.git</w:t>
        </w:r>
      </w:hyperlink>
    </w:p>
    <w:p w:rsidR="00461D36" w:rsidRDefault="00461D36">
      <w:pPr>
        <w:rPr>
          <w:rFonts w:ascii="Times New Roman" w:hAnsi="Times New Roman" w:cs="Times New Roman"/>
          <w:sz w:val="28"/>
          <w:lang w:val="uk-UA"/>
        </w:rPr>
      </w:pPr>
    </w:p>
    <w:p w:rsidR="00461D36" w:rsidRPr="0048276C" w:rsidRDefault="00461D3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у ході лабораторної роботи я навчився, </w:t>
      </w:r>
      <w:r w:rsidR="0048276C">
        <w:rPr>
          <w:rFonts w:ascii="Times New Roman" w:hAnsi="Times New Roman" w:cs="Times New Roman"/>
          <w:sz w:val="28"/>
          <w:lang w:val="uk-UA"/>
        </w:rPr>
        <w:t>зашифровувати та розшифровувати паролі(або інші дані) за допомогою асиметричного шифрування. Також, зрозумів, як працює асиметричне шифрування, що таке приватні та публічні ключи. Навчився зберігати приватні та публічні ключі різними способами: просто у пам’яті комп’ютера, записувати у створений файл. Навчився зашифровувати повідомлення за допомогою публічних ключів</w:t>
      </w:r>
      <w:r w:rsidR="00F7195C">
        <w:rPr>
          <w:rFonts w:ascii="Times New Roman" w:hAnsi="Times New Roman" w:cs="Times New Roman"/>
          <w:sz w:val="28"/>
          <w:lang w:val="uk-UA"/>
        </w:rPr>
        <w:t>, які зберігаються у файлі комп’</w:t>
      </w:r>
      <w:r w:rsidR="0048276C">
        <w:rPr>
          <w:rFonts w:ascii="Times New Roman" w:hAnsi="Times New Roman" w:cs="Times New Roman"/>
          <w:sz w:val="28"/>
          <w:lang w:val="uk-UA"/>
        </w:rPr>
        <w:t>ютера.</w:t>
      </w:r>
      <w:bookmarkStart w:id="0" w:name="_GoBack"/>
      <w:bookmarkEnd w:id="0"/>
      <w:r w:rsidR="004827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61D36" w:rsidRPr="00461D36" w:rsidRDefault="00461D36">
      <w:pPr>
        <w:rPr>
          <w:rFonts w:ascii="Times New Roman" w:hAnsi="Times New Roman" w:cs="Times New Roman"/>
          <w:sz w:val="28"/>
          <w:lang w:val="uk-UA"/>
        </w:rPr>
      </w:pPr>
    </w:p>
    <w:p w:rsidR="00461D36" w:rsidRPr="0048276C" w:rsidRDefault="00461D36">
      <w:pPr>
        <w:rPr>
          <w:lang w:val="uk-UA"/>
        </w:rPr>
      </w:pPr>
    </w:p>
    <w:p w:rsidR="00461D36" w:rsidRPr="0048276C" w:rsidRDefault="00461D36">
      <w:pPr>
        <w:rPr>
          <w:lang w:val="uk-UA"/>
        </w:rPr>
      </w:pPr>
    </w:p>
    <w:sectPr w:rsidR="00461D36" w:rsidRPr="004827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D6"/>
    <w:rsid w:val="00243FD6"/>
    <w:rsid w:val="00461D36"/>
    <w:rsid w:val="0048276C"/>
    <w:rsid w:val="00AA1B9B"/>
    <w:rsid w:val="00BE48B1"/>
    <w:rsid w:val="00F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1481"/>
  <w15:chartTrackingRefBased/>
  <w15:docId w15:val="{94888E34-CD6D-4373-A0E7-8F16B40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36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mikhalskyi/Security-basics-202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2021-11-15T11:14:00Z</dcterms:created>
  <dcterms:modified xsi:type="dcterms:W3CDTF">2021-11-15T11:46:00Z</dcterms:modified>
</cp:coreProperties>
</file>