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B29" w:rsidRDefault="000A0B29" w:rsidP="000A0B29">
      <w:pPr>
        <w:rPr>
          <w:rFonts w:ascii="Consolas" w:eastAsia="Times New Roman" w:hAnsi="Consolas" w:cs="Titr"/>
          <w:sz w:val="20"/>
          <w:szCs w:val="20"/>
          <w:rtl/>
        </w:rPr>
      </w:pPr>
    </w:p>
    <w:p w:rsidR="000A0B29" w:rsidRDefault="000A0B29" w:rsidP="000A0B2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A0B29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Main Program in </w:t>
      </w:r>
      <w:r w:rsidRPr="000A0B29">
        <w:rPr>
          <w:rFonts w:asciiTheme="majorBidi" w:hAnsiTheme="majorBidi" w:cstheme="majorBidi"/>
          <w:b/>
          <w:bCs/>
          <w:sz w:val="28"/>
          <w:szCs w:val="28"/>
        </w:rPr>
        <w:t>MUI Grid</w:t>
      </w:r>
    </w:p>
    <w:p w:rsidR="000A0B29" w:rsidRPr="000A0B29" w:rsidRDefault="000A0B29" w:rsidP="000A0B29">
      <w:pPr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import React,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 xml:space="preserve">{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useEffect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,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useState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} from "react";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import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 xml:space="preserve">{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DataGrid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} from "@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mui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/x-data-grid";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import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 xml:space="preserve">{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useNavigate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} from "react-router-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dom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";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>import "./Page.css";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import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 xml:space="preserve">{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BiAlignMiddle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,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BiFontFamily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,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BiFontSize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} from "react-icons/bi";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import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 xml:space="preserve">{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TbBackground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} from "react-icons/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tb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";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export default function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ContactPage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>)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[rows,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setRows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] =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useState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>[]);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[loading,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setLoading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] =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useState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(true);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[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showModal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,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setShowModal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] =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useState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(false);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[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manualForm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,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setManualForm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] =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useState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>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serial: "",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subject: "",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deliver: "",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unitprice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});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a = 2;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b = 3;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navigate =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useNavigate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>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formatInteger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= (v) =&gt;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v === null || v ===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undefined ?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""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: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Math.trunc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(Number(v)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).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toLocaleString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>("fa-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ir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", {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useGrouping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false });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formatPrice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= (v) =&gt;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lastRenderedPageBreak/>
        <w:t xml:space="preserve">    v === null || v === undefined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? ""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: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Math.trunc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(Number(v)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).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toLocaleString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>("fa-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ir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");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getCalculatedPrice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= (row) =&gt;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if (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row.calculate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=== 0) return null;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if ((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row.calculate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=== 1 ||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row.calculate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=== 2) &amp;&amp;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row.enableCalc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)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unit = Number(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row.unitprice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>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if 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isNaN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(unit)) return "";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return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Math.trunc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(a * b * unit);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return "";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};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/* -------------------- 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دکمه‌ها</w:t>
      </w:r>
      <w:r w:rsidRPr="00386006">
        <w:rPr>
          <w:rFonts w:ascii="Consolas" w:eastAsia="Times New Roman" w:hAnsi="Consolas" w:cs="Titr"/>
          <w:sz w:val="20"/>
          <w:szCs w:val="20"/>
        </w:rPr>
        <w:t xml:space="preserve"> -------------------- */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enableAllValidCalculations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= () =&gt;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setRows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prev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) =&gt;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prev.map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((r) =&gt;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if (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r.calculate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=== 1) return { ...r,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enableCalc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true };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if (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r.calculate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=== 2 &amp;&amp; Number(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r.unitprice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) &gt; 0)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return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{ ...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r,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enableCalc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true };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return r;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})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};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disableAllCalculations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= () =&gt;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setRows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prev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) =&gt;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prev.map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((r) =&gt;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r.calculate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=== 1 ||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r.calculate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=== 2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?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{ ...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r,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enableCalc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false 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lastRenderedPageBreak/>
        <w:t xml:space="preserve">          : r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)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};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addManualRow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= () =&gt;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if 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manualForm.unitprice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=== "" ||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isNaN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Number(</w:t>
      </w:r>
      <w:proofErr w:type="spellStart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>manualForm.unitprice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)))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alert(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>"</w:t>
      </w:r>
      <w:r w:rsidRPr="00386006">
        <w:rPr>
          <w:rFonts w:ascii="Consolas" w:eastAsia="Times New Roman" w:hAnsi="Consolas" w:cs="Titr"/>
          <w:sz w:val="20"/>
          <w:szCs w:val="20"/>
          <w:rtl/>
        </w:rPr>
        <w:t>ق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مت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واحد با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د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ک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عدد معتبر باشد</w:t>
      </w:r>
      <w:r w:rsidRPr="00386006">
        <w:rPr>
          <w:rFonts w:ascii="Consolas" w:eastAsia="Times New Roman" w:hAnsi="Consolas" w:cs="Titr"/>
          <w:sz w:val="20"/>
          <w:szCs w:val="20"/>
        </w:rPr>
        <w:t>!");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return;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newRow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=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ID: `manual-${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Date.now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>)}`,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serial: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manualForm.serial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subject: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manualForm.subject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deliver: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manualForm.deliver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unitprice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: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manualForm.unitprice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calculate: 1,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enableCalc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true,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isManual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true,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};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setRows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prev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) =&gt; [...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prev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,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newRow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]);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setShowModal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(false);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setManualForm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{ serial: "", subject: "", deliver: "",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unitprice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"" });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};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removeManualRows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= () =&gt;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confirmDelete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=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window.confirm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>("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آ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ا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م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خواه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د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ا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ن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رد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ف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را حذف نمائ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د؟</w:t>
      </w:r>
      <w:r w:rsidRPr="00386006">
        <w:rPr>
          <w:rFonts w:ascii="Consolas" w:eastAsia="Times New Roman" w:hAnsi="Consolas" w:cs="Titr"/>
          <w:sz w:val="20"/>
          <w:szCs w:val="20"/>
        </w:rPr>
        <w:t>");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if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(!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confirmDelete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) return; // 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اگر کاربر لغو کرد، ه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چ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کار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انجام نشود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setRows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prev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) =&gt;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prev.filter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>((r) =&gt; !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r.isManual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));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lastRenderedPageBreak/>
        <w:t>};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goToHome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= () =&gt;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navigate(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>"/");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};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useEffect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>() =&gt;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fetch("http://127.0.0.1:5000/during")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.then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((res) =&gt;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res.json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())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.then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>((data) =&gt;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mapped = 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Array.isArray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(data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) ?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data : []).map((r) =&gt; ({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...r,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enableCalc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false,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isManual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false,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}));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setRows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(mapped);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setLoading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(false);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});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}, []);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totalCalculatedPrice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=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rows.reduce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>((sum, r) =&gt;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val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=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getCalculatedPrice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(r); // 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عدد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return sum + 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val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|| 0);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>}, 0);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const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columns = [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{ field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: "serial",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شماره رد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ف</w:t>
      </w:r>
      <w:r w:rsidRPr="00386006">
        <w:rPr>
          <w:rFonts w:ascii="Consolas" w:eastAsia="Times New Roman" w:hAnsi="Consolas" w:cs="Titr"/>
          <w:sz w:val="20"/>
          <w:szCs w:val="20"/>
        </w:rPr>
        <w:t>", width: 150,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lastRenderedPageBreak/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"header",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headerAlign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"center",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align: "center",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cellClassName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params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) =&gt;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params.row.calculate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=== 0 ? "row-zero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" :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"row-normal",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renderCell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: (p) =&gt;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formatInteger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p.value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),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},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field: "subject",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شرح رد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ف</w:t>
      </w:r>
      <w:r w:rsidRPr="00386006">
        <w:rPr>
          <w:rFonts w:ascii="Consolas" w:eastAsia="Times New Roman" w:hAnsi="Consolas" w:cs="Titr"/>
          <w:sz w:val="20"/>
          <w:szCs w:val="20"/>
        </w:rPr>
        <w:t>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width: 350,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: "header", 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headerAlign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"center",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align: "right",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cellClassName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params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) =&gt;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params.row.calculate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=== 0 ? "row-zero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" :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"row-normal",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renderCell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(p) =&gt; (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&lt;div style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={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>{ direction: "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rtl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",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whiteSpace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"normal" }}&gt;{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p.value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}&lt;/div&gt;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),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},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{ field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>: "deliver",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تحو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ل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شدن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/>
          <w:sz w:val="20"/>
          <w:szCs w:val="20"/>
        </w:rPr>
        <w:t>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width: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130 ,</w:t>
      </w:r>
      <w:proofErr w:type="gramEnd"/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"header",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headerAlign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"center",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align: "right",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cellClassName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params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) =&gt;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params.row.calculate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=== 0 ? "row-zero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" :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"row-normal",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},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field: "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unitprice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</w:t>
      </w:r>
      <w:r w:rsidRPr="00386006">
        <w:rPr>
          <w:rFonts w:ascii="Consolas" w:eastAsia="Times New Roman" w:hAnsi="Consolas" w:cs="Titr"/>
          <w:sz w:val="20"/>
          <w:szCs w:val="20"/>
          <w:rtl/>
        </w:rPr>
        <w:t>ق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مت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واحد</w:t>
      </w:r>
      <w:r w:rsidRPr="00386006">
        <w:rPr>
          <w:rFonts w:ascii="Consolas" w:eastAsia="Times New Roman" w:hAnsi="Consolas" w:cs="Titr"/>
          <w:sz w:val="20"/>
          <w:szCs w:val="20"/>
        </w:rPr>
        <w:t>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lastRenderedPageBreak/>
        <w:t xml:space="preserve">      width: 120,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"header",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headerAlign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"center",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align: "center",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cellClassName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params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) =&gt;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params.row.calculate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=== 0 ? "row-zero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" :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"row-normal",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renderCell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: (p) =&gt;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formatPrice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p.value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),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},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field: "a",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"a",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width: 60,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"header",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headerAlign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"center",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align: "center",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cellClassName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params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) =&gt;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params.row.calculate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=== 0 ? "row-zero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" :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"row-normal",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renderCell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(p) =&gt;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p.row.calculate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!== 0 &amp;&amp;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p.row.enableCalc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? a : "",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},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field: "b",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"b",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width: 60,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"header",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headerAlign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"center",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align: "center",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cellClassName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params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) =&gt;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params.row.calculate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=== 0 ? "row-zero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" :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"row-normal",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renderCell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(p) =&gt;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p.row.calculate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!== 0 &amp;&amp;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p.row.enableCalc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? b : "",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},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lastRenderedPageBreak/>
        <w:t xml:space="preserve">   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field: "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totalprice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</w:t>
      </w:r>
      <w:r w:rsidRPr="00386006">
        <w:rPr>
          <w:rFonts w:ascii="Consolas" w:eastAsia="Times New Roman" w:hAnsi="Consolas" w:cs="Titr"/>
          <w:sz w:val="20"/>
          <w:szCs w:val="20"/>
          <w:rtl/>
        </w:rPr>
        <w:t>ق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مت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نها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یی</w:t>
      </w:r>
      <w:r w:rsidRPr="00386006">
        <w:rPr>
          <w:rFonts w:ascii="Consolas" w:eastAsia="Times New Roman" w:hAnsi="Consolas" w:cs="Titr"/>
          <w:sz w:val="20"/>
          <w:szCs w:val="20"/>
        </w:rPr>
        <w:t>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width: 150,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"header",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headerAlign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"center",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align: "center",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cellClassName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params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) =&gt;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params.row.calculate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=== 0 ? "row-zero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" :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"row-normal",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renderCell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: (p) =&gt;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formatPrice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getCalculatedPrice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p.row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)),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},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field: "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enableCalc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انتخاب رد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ف</w:t>
      </w:r>
      <w:r w:rsidRPr="00386006">
        <w:rPr>
          <w:rFonts w:ascii="Consolas" w:eastAsia="Times New Roman" w:hAnsi="Consolas" w:cs="Titr"/>
          <w:sz w:val="20"/>
          <w:szCs w:val="20"/>
        </w:rPr>
        <w:t>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width: 100,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"header",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headerAlign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"center",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align: "center",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cellClassName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params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) =&gt;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params.row.calculate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=== 0 ? "row-zero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" :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"row-normal",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renderCell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: (p) =&gt;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p.row.calculate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=== 0 ? null : (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&lt;input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type="checkbox"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checked={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p.row.enableCalc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>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onChange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={(e) =&gt;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setRows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prev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) =&gt;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prev.map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((r) =&gt;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    r.ID === p.row.ID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      ?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{ ...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r,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enableCalc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: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e.target.checked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lastRenderedPageBreak/>
        <w:t xml:space="preserve">                    : r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  )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)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/&gt;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),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},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];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if (loading) return &lt;h3&gt;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در حال بارگذار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/>
          <w:sz w:val="20"/>
          <w:szCs w:val="20"/>
        </w:rPr>
        <w:t>...&lt;/h3&gt;;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return (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&lt;div style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={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>{ padding: 20, direction: "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rtl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" }}&gt;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&lt;div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="d-flex justify-content-between mb-2"&gt;    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&lt;h4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="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rtl,font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>:tahoma,bolder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"&gt;</w:t>
      </w:r>
      <w:r w:rsidRPr="00386006">
        <w:rPr>
          <w:rFonts w:ascii="Consolas" w:eastAsia="Times New Roman" w:hAnsi="Consolas" w:cs="Titr"/>
          <w:sz w:val="20"/>
          <w:szCs w:val="20"/>
          <w:rtl/>
        </w:rPr>
        <w:t>نظارت ح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ن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اجرا</w:t>
      </w:r>
      <w:r w:rsidRPr="00386006">
        <w:rPr>
          <w:rFonts w:ascii="Consolas" w:eastAsia="Times New Roman" w:hAnsi="Consolas" w:cs="Titr"/>
          <w:sz w:val="20"/>
          <w:szCs w:val="20"/>
        </w:rPr>
        <w:t>&lt;/h4&gt;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&lt;strong&gt;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</w:t>
      </w:r>
      <w:r w:rsidRPr="00386006">
        <w:rPr>
          <w:rFonts w:ascii="Consolas" w:eastAsia="Times New Roman" w:hAnsi="Consolas" w:cs="Titr"/>
          <w:sz w:val="20"/>
          <w:szCs w:val="20"/>
          <w:rtl/>
        </w:rPr>
        <w:t>مجموع</w:t>
      </w:r>
      <w:r w:rsidRPr="00386006">
        <w:rPr>
          <w:rFonts w:ascii="Consolas" w:eastAsia="Times New Roman" w:hAnsi="Consolas" w:cs="Titr"/>
          <w:sz w:val="20"/>
          <w:szCs w:val="20"/>
        </w:rPr>
        <w:t>: {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totalCalculatedPrice.toLocaleString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("fa-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ir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")} 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ر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ال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&lt;/strong&gt;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&lt;/div&gt;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{/* ---------- 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دکمه‌ها خارج از گر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د</w:t>
      </w:r>
      <w:r w:rsidRPr="00386006">
        <w:rPr>
          <w:rFonts w:ascii="Consolas" w:eastAsia="Times New Roman" w:hAnsi="Consolas" w:cs="Titr"/>
          <w:sz w:val="20"/>
          <w:szCs w:val="20"/>
        </w:rPr>
        <w:t xml:space="preserve"> ---------- */}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&lt;div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="mb-3 d-flex gap-2"&gt;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&lt;button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="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btn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btn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-success"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onClick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={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enableAllValidCalculations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}&gt;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</w:t>
      </w:r>
      <w:r w:rsidRPr="00386006">
        <w:rPr>
          <w:rFonts w:ascii="Consolas" w:eastAsia="Times New Roman" w:hAnsi="Consolas" w:cs="Titr"/>
          <w:sz w:val="20"/>
          <w:szCs w:val="20"/>
          <w:rtl/>
        </w:rPr>
        <w:t>فعال‌ساز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همه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&lt;/button&gt;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&lt;button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="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btn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btn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-danger"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onClick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={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disableAllCalculations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}&gt;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غ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رفعال‌ساز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همه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lastRenderedPageBreak/>
        <w:t xml:space="preserve">        &lt;/button&gt;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&lt;button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="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btn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btn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-primary"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onClick</w:t>
      </w:r>
      <w:proofErr w:type="spellEnd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={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() =&gt;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setShowModal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(true)}&gt;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افزودن رد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ف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جد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د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&lt;/button&gt;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&lt;button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="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btn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btn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-warning"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onClick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={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removeManualRows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}&gt;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حذف رد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ف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دست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/>
          <w:sz w:val="20"/>
          <w:szCs w:val="20"/>
        </w:rPr>
        <w:t xml:space="preserve">  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&lt;/button&gt;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&lt;button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="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btn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btn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-secondary"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onClick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={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goToHome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}&gt;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</w:t>
      </w:r>
      <w:r w:rsidRPr="00386006">
        <w:rPr>
          <w:rFonts w:ascii="Consolas" w:eastAsia="Times New Roman" w:hAnsi="Consolas" w:cs="Titr"/>
          <w:sz w:val="20"/>
          <w:szCs w:val="20"/>
          <w:rtl/>
        </w:rPr>
        <w:t>مرحله بعد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&lt;/button&gt;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&lt;/div&gt;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&lt;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DataGrid</w:t>
      </w:r>
      <w:proofErr w:type="spellEnd"/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rows={rows}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columns={columns}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getRowId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={(r) =&gt; r.ID}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pageSize</w:t>
      </w:r>
      <w:proofErr w:type="spellEnd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={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>10}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getRowHeight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={(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params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) =&gt; {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// </w:t>
      </w:r>
      <w:r w:rsidRPr="00386006">
        <w:rPr>
          <w:rFonts w:ascii="Consolas" w:eastAsia="Times New Roman" w:hAnsi="Consolas" w:cs="Titr"/>
          <w:sz w:val="20"/>
          <w:szCs w:val="20"/>
          <w:rtl/>
        </w:rPr>
        <w:t>چک امن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if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(!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params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?.row) return 52; // 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ارتفاع پ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ش‌فرض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return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params.row.calculate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=== 0 ? 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120 :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'auto'; // 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ت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تر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ثابت، بق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ه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دا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نام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ک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>}}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                    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getRowClassName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={(p) =&gt; (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p.row.isManual</w:t>
      </w:r>
      <w:proofErr w:type="spellEnd"/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? "manual-row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" :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 "")} 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/&gt;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lastRenderedPageBreak/>
        <w:t xml:space="preserve">      {/* Modal 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افزودن رد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ف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دست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/>
          <w:sz w:val="20"/>
          <w:szCs w:val="20"/>
        </w:rPr>
        <w:t xml:space="preserve"> */}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{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showModal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&amp;&amp; (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&lt;div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="modal-backdrop"&gt;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&lt;div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="modal-box"&gt;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&lt;h5&gt;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افزودن رد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 w:hint="eastAsia"/>
          <w:sz w:val="20"/>
          <w:szCs w:val="20"/>
          <w:rtl/>
        </w:rPr>
        <w:t>ف</w:t>
      </w:r>
      <w:r w:rsidRPr="00386006">
        <w:rPr>
          <w:rFonts w:ascii="Consolas" w:eastAsia="Times New Roman" w:hAnsi="Consolas" w:cs="Titr"/>
          <w:sz w:val="20"/>
          <w:szCs w:val="20"/>
          <w:rtl/>
        </w:rPr>
        <w:t xml:space="preserve"> دست</w:t>
      </w:r>
      <w:r w:rsidRPr="00386006">
        <w:rPr>
          <w:rFonts w:ascii="Consolas" w:eastAsia="Times New Roman" w:hAnsi="Consolas" w:cs="Titr" w:hint="cs"/>
          <w:sz w:val="20"/>
          <w:szCs w:val="20"/>
          <w:rtl/>
        </w:rPr>
        <w:t>ی</w:t>
      </w:r>
      <w:r w:rsidRPr="00386006">
        <w:rPr>
          <w:rFonts w:ascii="Consolas" w:eastAsia="Times New Roman" w:hAnsi="Consolas" w:cs="Titr"/>
          <w:sz w:val="20"/>
          <w:szCs w:val="20"/>
        </w:rPr>
        <w:t>&lt;/h5&gt;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{["serial", "subject", "deliver", "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unitprice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"</w:t>
      </w:r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].map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>((f) =&gt; (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&lt;input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  key={f}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  placeholder={f}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  value={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manualForm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[f]}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onChange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={(e) =&gt;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    </w:t>
      </w:r>
      <w:proofErr w:type="spellStart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setManualForm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>{ ...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manualForm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, [f]: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e.target.value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})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  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/&gt;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))}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&lt;div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="mt-2 d-flex gap-2"&gt;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&lt;button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="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btn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btn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-success"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onClick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={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addManualRow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}&gt;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  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ثبت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&lt;/button&gt;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&lt;button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className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="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btn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 xml:space="preserve">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btn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-secondary"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 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onClick</w:t>
      </w:r>
      <w:proofErr w:type="spellEnd"/>
      <w:proofErr w:type="gramStart"/>
      <w:r w:rsidRPr="00386006">
        <w:rPr>
          <w:rFonts w:ascii="Consolas" w:eastAsia="Times New Roman" w:hAnsi="Consolas" w:cs="Titr"/>
          <w:sz w:val="20"/>
          <w:szCs w:val="20"/>
        </w:rPr>
        <w:t>={</w:t>
      </w:r>
      <w:proofErr w:type="gramEnd"/>
      <w:r w:rsidRPr="00386006">
        <w:rPr>
          <w:rFonts w:ascii="Consolas" w:eastAsia="Times New Roman" w:hAnsi="Consolas" w:cs="Titr"/>
          <w:sz w:val="20"/>
          <w:szCs w:val="20"/>
        </w:rPr>
        <w:t xml:space="preserve">() =&gt; </w:t>
      </w:r>
      <w:proofErr w:type="spellStart"/>
      <w:r w:rsidRPr="00386006">
        <w:rPr>
          <w:rFonts w:ascii="Consolas" w:eastAsia="Times New Roman" w:hAnsi="Consolas" w:cs="Titr"/>
          <w:sz w:val="20"/>
          <w:szCs w:val="20"/>
        </w:rPr>
        <w:t>setShowModal</w:t>
      </w:r>
      <w:proofErr w:type="spellEnd"/>
      <w:r w:rsidRPr="00386006">
        <w:rPr>
          <w:rFonts w:ascii="Consolas" w:eastAsia="Times New Roman" w:hAnsi="Consolas" w:cs="Titr"/>
          <w:sz w:val="20"/>
          <w:szCs w:val="20"/>
        </w:rPr>
        <w:t>(false)}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  </w:t>
      </w:r>
      <w:r w:rsidRPr="00386006">
        <w:rPr>
          <w:rFonts w:ascii="Consolas" w:eastAsia="Times New Roman" w:hAnsi="Consolas" w:cs="Titr"/>
          <w:sz w:val="20"/>
          <w:szCs w:val="20"/>
          <w:rtl/>
        </w:rPr>
        <w:t>انصراف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  &lt;/button&gt;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  &lt;/div&gt;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  &lt;/div&gt;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  &lt;/div&gt;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  )}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t xml:space="preserve">    &lt;/div&gt;</w:t>
      </w:r>
    </w:p>
    <w:p w:rsidR="00386006" w:rsidRPr="00386006" w:rsidRDefault="00386006" w:rsidP="00386006">
      <w:pPr>
        <w:rPr>
          <w:rFonts w:ascii="Consolas" w:eastAsia="Times New Roman" w:hAnsi="Consolas" w:cs="Titr"/>
          <w:sz w:val="20"/>
          <w:szCs w:val="20"/>
        </w:rPr>
      </w:pPr>
      <w:r w:rsidRPr="00386006">
        <w:rPr>
          <w:rFonts w:ascii="Consolas" w:eastAsia="Times New Roman" w:hAnsi="Consolas" w:cs="Titr"/>
          <w:sz w:val="20"/>
          <w:szCs w:val="20"/>
        </w:rPr>
        <w:lastRenderedPageBreak/>
        <w:t xml:space="preserve">  );</w:t>
      </w:r>
    </w:p>
    <w:p w:rsidR="0035656F" w:rsidRPr="0035656F" w:rsidRDefault="00386006" w:rsidP="00386006">
      <w:pPr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386006">
        <w:rPr>
          <w:rFonts w:ascii="Consolas" w:eastAsia="Times New Roman" w:hAnsi="Consolas" w:cs="Titr"/>
          <w:sz w:val="20"/>
          <w:szCs w:val="20"/>
        </w:rPr>
        <w:t>}</w:t>
      </w:r>
    </w:p>
    <w:p w:rsidR="0035656F" w:rsidRDefault="0035656F" w:rsidP="000A0B29">
      <w:pPr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35656F">
        <w:rPr>
          <w:rFonts w:asciiTheme="majorBidi" w:eastAsia="Times New Roman" w:hAnsiTheme="majorBidi" w:cstheme="majorBidi"/>
          <w:b/>
          <w:bCs/>
          <w:sz w:val="28"/>
          <w:szCs w:val="28"/>
        </w:rPr>
        <w:t>CSS File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proofErr w:type="spellStart"/>
      <w:r w:rsidRPr="00386006">
        <w:rPr>
          <w:rFonts w:ascii="Consolas" w:eastAsia="Times New Roman" w:hAnsi="Consolas" w:cs="Times New Roman"/>
          <w:color w:val="6A9955"/>
          <w:sz w:val="21"/>
          <w:szCs w:val="21"/>
        </w:rPr>
        <w:t>src</w:t>
      </w:r>
      <w:proofErr w:type="spellEnd"/>
      <w:r w:rsidRPr="0038600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/App.css </w:t>
      </w:r>
      <w:r w:rsidRPr="00386006">
        <w:rPr>
          <w:rFonts w:ascii="Consolas" w:eastAsia="Times New Roman" w:hAnsi="Consolas" w:cs="Times New Roman"/>
          <w:color w:val="6A9955"/>
          <w:sz w:val="21"/>
          <w:szCs w:val="21"/>
          <w:rtl/>
        </w:rPr>
        <w:t>یا</w:t>
      </w:r>
      <w:r w:rsidRPr="0038600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6006">
        <w:rPr>
          <w:rFonts w:ascii="Consolas" w:eastAsia="Times New Roman" w:hAnsi="Consolas" w:cs="Times New Roman"/>
          <w:color w:val="6A9955"/>
          <w:sz w:val="21"/>
          <w:szCs w:val="21"/>
        </w:rPr>
        <w:t>src</w:t>
      </w:r>
      <w:proofErr w:type="spellEnd"/>
      <w:r w:rsidRPr="00386006">
        <w:rPr>
          <w:rFonts w:ascii="Consolas" w:eastAsia="Times New Roman" w:hAnsi="Consolas" w:cs="Times New Roman"/>
          <w:color w:val="6A9955"/>
          <w:sz w:val="21"/>
          <w:szCs w:val="21"/>
        </w:rPr>
        <w:t>/Pages/FaqPage.css */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86006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proofErr w:type="gramEnd"/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'Segoe UI'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Tahoma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Geneva,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Verdana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font-</w:t>
      </w:r>
      <w:proofErr w:type="gramStart"/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bolder</w:t>
      </w:r>
      <w:proofErr w:type="spellEnd"/>
      <w:proofErr w:type="gramEnd"/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font-</w:t>
      </w:r>
      <w:proofErr w:type="gramStart"/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medium</w:t>
      </w:r>
      <w:proofErr w:type="spellEnd"/>
      <w:proofErr w:type="gramEnd"/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direction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rtl</w:t>
      </w:r>
      <w:proofErr w:type="spellEnd"/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color-scheme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initial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386006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240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239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235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background-</w:t>
      </w:r>
      <w:proofErr w:type="gramStart"/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c61035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600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86006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proofErr w:type="gramEnd"/>
      <w:r w:rsidRPr="00386006">
        <w:rPr>
          <w:rFonts w:ascii="Consolas" w:eastAsia="Times New Roman" w:hAnsi="Consolas" w:cs="Times New Roman"/>
          <w:color w:val="D7BA7D"/>
          <w:sz w:val="21"/>
          <w:szCs w:val="21"/>
        </w:rPr>
        <w:t>-bold-center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'Segoe UI'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Tahoma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Geneva,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Verdana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86006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386006">
        <w:rPr>
          <w:rFonts w:ascii="Consolas" w:eastAsia="Times New Roman" w:hAnsi="Consolas" w:cs="Times New Roman"/>
          <w:color w:val="D7BA7D"/>
          <w:sz w:val="21"/>
          <w:szCs w:val="21"/>
        </w:rPr>
        <w:t>MuiDataGrid</w:t>
      </w:r>
      <w:proofErr w:type="spellEnd"/>
      <w:proofErr w:type="gramEnd"/>
      <w:r w:rsidRPr="00386006">
        <w:rPr>
          <w:rFonts w:ascii="Consolas" w:eastAsia="Times New Roman" w:hAnsi="Consolas" w:cs="Times New Roman"/>
          <w:color w:val="D7BA7D"/>
          <w:sz w:val="21"/>
          <w:szCs w:val="21"/>
        </w:rPr>
        <w:t>-cell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white-space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normal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600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word-wrap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break-word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86006">
        <w:rPr>
          <w:rFonts w:ascii="Consolas" w:eastAsia="Times New Roman" w:hAnsi="Consolas" w:cs="Times New Roman"/>
          <w:color w:val="D7BA7D"/>
          <w:sz w:val="21"/>
          <w:szCs w:val="21"/>
        </w:rPr>
        <w:t>.manual</w:t>
      </w:r>
      <w:proofErr w:type="gramEnd"/>
      <w:r w:rsidRPr="00386006">
        <w:rPr>
          <w:rFonts w:ascii="Consolas" w:eastAsia="Times New Roman" w:hAnsi="Consolas" w:cs="Times New Roman"/>
          <w:color w:val="D7BA7D"/>
          <w:sz w:val="21"/>
          <w:szCs w:val="21"/>
        </w:rPr>
        <w:t>-row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#fff3</w:t>
      </w:r>
      <w:proofErr w:type="gramStart"/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cd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600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86006">
        <w:rPr>
          <w:rFonts w:ascii="Consolas" w:eastAsia="Times New Roman" w:hAnsi="Consolas" w:cs="Times New Roman"/>
          <w:color w:val="D7BA7D"/>
          <w:sz w:val="21"/>
          <w:szCs w:val="21"/>
        </w:rPr>
        <w:t>.modal</w:t>
      </w:r>
      <w:proofErr w:type="gramEnd"/>
      <w:r w:rsidRPr="00386006">
        <w:rPr>
          <w:rFonts w:ascii="Consolas" w:eastAsia="Times New Roman" w:hAnsi="Consolas" w:cs="Times New Roman"/>
          <w:color w:val="D7BA7D"/>
          <w:sz w:val="21"/>
          <w:szCs w:val="21"/>
        </w:rPr>
        <w:t>-backdrop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inset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386006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86006">
        <w:rPr>
          <w:rFonts w:ascii="Consolas" w:eastAsia="Times New Roman" w:hAnsi="Consolas" w:cs="Times New Roman"/>
          <w:color w:val="D7BA7D"/>
          <w:sz w:val="21"/>
          <w:szCs w:val="21"/>
        </w:rPr>
        <w:t>.modal</w:t>
      </w:r>
      <w:proofErr w:type="gramEnd"/>
      <w:r w:rsidRPr="00386006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bookmarkStart w:id="0" w:name="_GoBack"/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bookmarkEnd w:id="0"/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proofErr w:type="gramStart"/>
      <w:r w:rsidRPr="00386006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.row</w:t>
      </w:r>
      <w:proofErr w:type="gramEnd"/>
      <w:r w:rsidRPr="00386006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-zero {                                  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386006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243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386006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63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57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'Segoe UI'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Tahoma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Geneva,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Verdana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font-</w:t>
      </w:r>
      <w:proofErr w:type="gramStart"/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large</w:t>
      </w:r>
      <w:proofErr w:type="spellEnd"/>
      <w:proofErr w:type="gramEnd"/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font-style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initial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bolder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  </w:t>
      </w:r>
      <w:proofErr w:type="gramEnd"/>
      <w:r w:rsidRPr="0038600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proofErr w:type="spellStart"/>
      <w:r w:rsidRPr="00386006">
        <w:rPr>
          <w:rFonts w:ascii="Consolas" w:eastAsia="Times New Roman" w:hAnsi="Consolas" w:cs="Times New Roman"/>
          <w:color w:val="6A9955"/>
          <w:sz w:val="21"/>
          <w:szCs w:val="21"/>
        </w:rPr>
        <w:t>row.calculate</w:t>
      </w:r>
      <w:proofErr w:type="spellEnd"/>
      <w:r w:rsidRPr="00386006">
        <w:rPr>
          <w:rFonts w:ascii="Consolas" w:eastAsia="Times New Roman" w:hAnsi="Consolas" w:cs="Times New Roman"/>
          <w:color w:val="6A9955"/>
          <w:sz w:val="21"/>
          <w:szCs w:val="21"/>
        </w:rPr>
        <w:t>==0 or TITLE OF GUI TABLE*/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86006">
        <w:rPr>
          <w:rFonts w:ascii="Consolas" w:eastAsia="Times New Roman" w:hAnsi="Consolas" w:cs="Times New Roman"/>
          <w:color w:val="D7BA7D"/>
          <w:sz w:val="21"/>
          <w:szCs w:val="21"/>
        </w:rPr>
        <w:t>.row</w:t>
      </w:r>
      <w:proofErr w:type="gramEnd"/>
      <w:r w:rsidRPr="00386006">
        <w:rPr>
          <w:rFonts w:ascii="Consolas" w:eastAsia="Times New Roman" w:hAnsi="Consolas" w:cs="Times New Roman"/>
          <w:color w:val="D7BA7D"/>
          <w:sz w:val="21"/>
          <w:szCs w:val="21"/>
        </w:rPr>
        <w:t>-normal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'Segoe UI'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Tahoma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Geneva,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Verdana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386006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241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243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245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brown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  <w:proofErr w:type="gramEnd"/>
      <w:r w:rsidRPr="0038600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r w:rsidRPr="00386006">
        <w:rPr>
          <w:rFonts w:ascii="Segoe UI Symbol" w:eastAsia="Times New Roman" w:hAnsi="Segoe UI Symbol" w:cs="Segoe UI Symbol"/>
          <w:color w:val="6A9955"/>
          <w:sz w:val="21"/>
          <w:szCs w:val="21"/>
        </w:rPr>
        <w:t>👈</w:t>
      </w:r>
      <w:r w:rsidRPr="0038600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386006">
        <w:rPr>
          <w:rFonts w:ascii="Consolas" w:eastAsia="Times New Roman" w:hAnsi="Consolas" w:cs="Times New Roman"/>
          <w:color w:val="6A9955"/>
          <w:sz w:val="21"/>
          <w:szCs w:val="21"/>
          <w:rtl/>
        </w:rPr>
        <w:t xml:space="preserve">مهم </w:t>
      </w:r>
      <w:r w:rsidRPr="00386006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86006">
        <w:rPr>
          <w:rFonts w:ascii="Consolas" w:eastAsia="Times New Roman" w:hAnsi="Consolas" w:cs="Times New Roman"/>
          <w:color w:val="D7BA7D"/>
          <w:sz w:val="21"/>
          <w:szCs w:val="21"/>
        </w:rPr>
        <w:t>.wrap</w:t>
      </w:r>
      <w:proofErr w:type="gramEnd"/>
      <w:r w:rsidRPr="00386006">
        <w:rPr>
          <w:rFonts w:ascii="Consolas" w:eastAsia="Times New Roman" w:hAnsi="Consolas" w:cs="Times New Roman"/>
          <w:color w:val="D7BA7D"/>
          <w:sz w:val="21"/>
          <w:szCs w:val="21"/>
        </w:rPr>
        <w:t>-cell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white-space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normal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600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proofErr w:type="gramEnd"/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word-break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break-</w:t>
      </w:r>
      <w:proofErr w:type="gramStart"/>
      <w:r w:rsidRPr="00386006">
        <w:rPr>
          <w:rFonts w:ascii="Consolas" w:eastAsia="Times New Roman" w:hAnsi="Consolas" w:cs="Times New Roman"/>
          <w:color w:val="CE9178"/>
          <w:sz w:val="21"/>
          <w:szCs w:val="21"/>
        </w:rPr>
        <w:t>word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  <w:proofErr w:type="gramEnd"/>
      <w:r w:rsidRPr="0038600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r w:rsidRPr="00386006">
        <w:rPr>
          <w:rFonts w:ascii="Consolas" w:eastAsia="Times New Roman" w:hAnsi="Consolas" w:cs="Times New Roman"/>
          <w:color w:val="6A9955"/>
          <w:sz w:val="21"/>
          <w:szCs w:val="21"/>
          <w:rtl/>
        </w:rPr>
        <w:t xml:space="preserve">مهم </w:t>
      </w:r>
      <w:r w:rsidRPr="00386006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1.4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600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86006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38600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86006" w:rsidRPr="00386006" w:rsidRDefault="00386006" w:rsidP="003860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5656F" w:rsidRPr="000A0B29" w:rsidRDefault="0035656F" w:rsidP="000A0B29">
      <w:pPr>
        <w:rPr>
          <w:rFonts w:cs="Titr"/>
          <w:sz w:val="20"/>
          <w:szCs w:val="20"/>
          <w:rtl/>
        </w:rPr>
      </w:pPr>
    </w:p>
    <w:sectPr w:rsidR="0035656F" w:rsidRPr="000A0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t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049"/>
    <w:rsid w:val="000A0B29"/>
    <w:rsid w:val="000D5049"/>
    <w:rsid w:val="0035656F"/>
    <w:rsid w:val="00386006"/>
    <w:rsid w:val="00B54D9A"/>
    <w:rsid w:val="00C0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1D3FF6-57FA-49C3-BA9C-DF19649FE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6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1515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</dc:creator>
  <cp:keywords/>
  <dc:description/>
  <cp:lastModifiedBy>vahid</cp:lastModifiedBy>
  <cp:revision>4</cp:revision>
  <dcterms:created xsi:type="dcterms:W3CDTF">2025-12-20T15:51:00Z</dcterms:created>
  <dcterms:modified xsi:type="dcterms:W3CDTF">2025-12-21T16:39:00Z</dcterms:modified>
</cp:coreProperties>
</file>