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D714" w14:textId="77777777" w:rsidR="00916880" w:rsidRPr="00993094" w:rsidRDefault="00916880" w:rsidP="00916880">
      <w:p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این برنامه جهت تنظیم </w:t>
      </w: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صورتحسابهای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مشاوران مطابق مقررات جاری کشور تنظیم شده و در حال آزمایش می باشد . </w:t>
      </w:r>
    </w:p>
    <w:p w14:paraId="29B3920B" w14:textId="0E008E93" w:rsidR="00916880" w:rsidRPr="00993094" w:rsidRDefault="00916880" w:rsidP="00916880">
      <w:p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جهت حمایت از صنعت برنامه </w:t>
      </w: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نویسی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کشور برنامه به گونه ای تنظیم شده که استفاده کامل از آن فقط در سال جاری و به صورت محدود امکان پذیر می باشد . </w:t>
      </w:r>
      <w:r w:rsidR="004B5938" w:rsidRPr="00993094">
        <w:rPr>
          <w:rFonts w:ascii="Tahoma" w:hAnsi="Tahoma" w:cs="Tahoma"/>
          <w:sz w:val="28"/>
          <w:szCs w:val="28"/>
          <w:rtl/>
          <w:lang w:bidi="fa-IR"/>
        </w:rPr>
        <w:t>امکانات کام</w:t>
      </w:r>
      <w:r w:rsidR="00D23196" w:rsidRPr="00993094">
        <w:rPr>
          <w:rFonts w:ascii="Tahoma" w:hAnsi="Tahoma" w:cs="Tahoma"/>
          <w:sz w:val="28"/>
          <w:szCs w:val="28"/>
          <w:rtl/>
          <w:lang w:bidi="fa-IR"/>
        </w:rPr>
        <w:t xml:space="preserve">ل با گزارشهای مبسوط در </w:t>
      </w:r>
      <w:r w:rsidR="00D23196" w:rsidRPr="00993094">
        <w:rPr>
          <w:rFonts w:ascii="Tahoma" w:hAnsi="Tahoma" w:cs="Tahoma"/>
          <w:sz w:val="28"/>
          <w:szCs w:val="28"/>
          <w:lang w:bidi="fa-IR"/>
        </w:rPr>
        <w:t>Word , Excel , Pdf</w:t>
      </w:r>
      <w:r w:rsidR="00D23196" w:rsidRPr="00993094">
        <w:rPr>
          <w:rFonts w:ascii="Tahoma" w:hAnsi="Tahoma" w:cs="Tahoma"/>
          <w:sz w:val="28"/>
          <w:szCs w:val="28"/>
          <w:rtl/>
          <w:lang w:bidi="fa-IR"/>
        </w:rPr>
        <w:t xml:space="preserve"> در دسترس می باشد . </w:t>
      </w:r>
    </w:p>
    <w:p w14:paraId="1D830DEE" w14:textId="675B7777" w:rsidR="002677DA" w:rsidRPr="00993094" w:rsidRDefault="00916880" w:rsidP="00916880">
      <w:pPr>
        <w:pBdr>
          <w:bottom w:val="double" w:sz="6" w:space="1" w:color="auto"/>
        </w:pBdr>
        <w:bidi/>
        <w:rPr>
          <w:rFonts w:ascii="Tahoma" w:hAnsi="Tahoma" w:cs="Tahoma"/>
          <w:sz w:val="28"/>
          <w:szCs w:val="28"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چنانچه نقصی در این برنامه می بینید با ما در میان بگذارید .  </w:t>
      </w:r>
      <w:hyperlink r:id="rId7" w:history="1">
        <w:r w:rsidR="00E768C0" w:rsidRPr="00993094">
          <w:rPr>
            <w:rStyle w:val="Hyperlink"/>
            <w:rFonts w:ascii="Tahoma" w:hAnsi="Tahoma" w:cs="Tahoma"/>
            <w:sz w:val="28"/>
            <w:szCs w:val="28"/>
            <w:lang w:bidi="fa-IR"/>
          </w:rPr>
          <w:t>vmirsadraee2195@gmail.com</w:t>
        </w:r>
      </w:hyperlink>
    </w:p>
    <w:p w14:paraId="758EE667" w14:textId="77777777" w:rsidR="00617812" w:rsidRPr="00993094" w:rsidRDefault="00617812" w:rsidP="00617812">
      <w:pPr>
        <w:bidi/>
        <w:rPr>
          <w:rFonts w:ascii="Tahoma" w:hAnsi="Tahoma" w:cs="Tahoma"/>
          <w:sz w:val="28"/>
          <w:szCs w:val="28"/>
          <w:lang w:bidi="fa-IR"/>
        </w:rPr>
      </w:pPr>
    </w:p>
    <w:p w14:paraId="1186AA72" w14:textId="25467FEE" w:rsidR="00617812" w:rsidRPr="00993094" w:rsidRDefault="00617812" w:rsidP="00617812">
      <w:p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برنامه دارای خصوصیات و امکانات زیر می باشد : </w:t>
      </w:r>
    </w:p>
    <w:p w14:paraId="3D64E990" w14:textId="4D18BEF3" w:rsidR="00617812" w:rsidRPr="00993094" w:rsidRDefault="00617812" w:rsidP="00D23196">
      <w:pPr>
        <w:pStyle w:val="ListParagraph"/>
        <w:numPr>
          <w:ilvl w:val="0"/>
          <w:numId w:val="1"/>
        </w:numPr>
        <w:bidi/>
        <w:rPr>
          <w:rFonts w:ascii="Tahoma" w:hAnsi="Tahoma" w:cs="Tahoma"/>
          <w:sz w:val="28"/>
          <w:szCs w:val="28"/>
          <w:rtl/>
          <w:lang w:bidi="fa-IR"/>
        </w:rPr>
      </w:pP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فرانت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</w:t>
      </w: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اند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با </w:t>
      </w:r>
      <w:r w:rsidRPr="00993094">
        <w:rPr>
          <w:rFonts w:ascii="Tahoma" w:hAnsi="Tahoma" w:cs="Tahoma"/>
          <w:sz w:val="28"/>
          <w:szCs w:val="28"/>
          <w:lang w:bidi="fa-IR"/>
        </w:rPr>
        <w:t>React</w:t>
      </w: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نوشته شده است .</w:t>
      </w:r>
    </w:p>
    <w:p w14:paraId="5A29D96C" w14:textId="7CC29E69" w:rsidR="00617812" w:rsidRPr="00993094" w:rsidRDefault="00617812" w:rsidP="00D23196">
      <w:pPr>
        <w:pStyle w:val="ListParagraph"/>
        <w:numPr>
          <w:ilvl w:val="0"/>
          <w:numId w:val="1"/>
        </w:numPr>
        <w:bidi/>
        <w:rPr>
          <w:rFonts w:ascii="Tahoma" w:hAnsi="Tahoma" w:cs="Tahoma"/>
          <w:sz w:val="28"/>
          <w:szCs w:val="28"/>
          <w:rtl/>
          <w:lang w:bidi="fa-IR"/>
        </w:rPr>
      </w:pP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بک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</w:t>
      </w: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اند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 با </w:t>
      </w:r>
      <w:proofErr w:type="spellStart"/>
      <w:r w:rsidRPr="00993094">
        <w:rPr>
          <w:rFonts w:ascii="Tahoma" w:hAnsi="Tahoma" w:cs="Tahoma"/>
          <w:sz w:val="28"/>
          <w:szCs w:val="28"/>
          <w:lang w:bidi="fa-IR"/>
        </w:rPr>
        <w:t>Fastapi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 نوشته شده است .</w:t>
      </w:r>
    </w:p>
    <w:p w14:paraId="3B2081F3" w14:textId="120DB8B6" w:rsidR="00617812" w:rsidRPr="00993094" w:rsidRDefault="0006268D" w:rsidP="00D23196">
      <w:pPr>
        <w:pStyle w:val="ListParagraph"/>
        <w:numPr>
          <w:ilvl w:val="0"/>
          <w:numId w:val="1"/>
        </w:num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برنامه دارای بانک اطلاعاتی </w:t>
      </w:r>
      <w:proofErr w:type="spellStart"/>
      <w:r w:rsidRPr="00993094">
        <w:rPr>
          <w:rFonts w:ascii="Tahoma" w:hAnsi="Tahoma" w:cs="Tahoma"/>
          <w:sz w:val="28"/>
          <w:szCs w:val="28"/>
          <w:lang w:bidi="fa-IR"/>
        </w:rPr>
        <w:t>Sqlite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می باشد که به دلایل امنیتی یک طرفه عمل می نماید . یعنی اطلاعات فقط خوانده می شود ( </w:t>
      </w:r>
      <w:r w:rsidRPr="00993094">
        <w:rPr>
          <w:rFonts w:ascii="Tahoma" w:hAnsi="Tahoma" w:cs="Tahoma"/>
          <w:sz w:val="28"/>
          <w:szCs w:val="28"/>
          <w:lang w:bidi="fa-IR"/>
        </w:rPr>
        <w:t xml:space="preserve">Read only </w:t>
      </w: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) که با توجه به امکانات امنیتی </w:t>
      </w:r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مالک می توان ثبت اطلاعات در بانک های محلی و سرویس اینترنت را برنامه ریزی کرد . در شرایط پایین بودن امنیت شبکه این نوع از برنامه </w:t>
      </w:r>
      <w:proofErr w:type="spellStart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>نویسی</w:t>
      </w:r>
      <w:proofErr w:type="spellEnd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 امکان حملات </w:t>
      </w:r>
      <w:proofErr w:type="spellStart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>سایبری</w:t>
      </w:r>
      <w:proofErr w:type="spellEnd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 را به حداقل می رساند . به طور خلاصه کلیه عملیات اجرایی در سمت </w:t>
      </w:r>
      <w:proofErr w:type="spellStart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>فرانت</w:t>
      </w:r>
      <w:proofErr w:type="spellEnd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 </w:t>
      </w:r>
      <w:proofErr w:type="spellStart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>اند</w:t>
      </w:r>
      <w:proofErr w:type="spellEnd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 انجام شده و چیزی ثبت نمیشود </w:t>
      </w:r>
      <w:proofErr w:type="spellStart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>لدا</w:t>
      </w:r>
      <w:proofErr w:type="spellEnd"/>
      <w:r w:rsidR="007D2E2E" w:rsidRPr="00993094">
        <w:rPr>
          <w:rFonts w:ascii="Tahoma" w:hAnsi="Tahoma" w:cs="Tahoma"/>
          <w:sz w:val="28"/>
          <w:szCs w:val="28"/>
          <w:rtl/>
          <w:lang w:bidi="fa-IR"/>
        </w:rPr>
        <w:t xml:space="preserve"> دسترسی به سمت سرور محدود است .</w:t>
      </w:r>
    </w:p>
    <w:p w14:paraId="00BD5D8C" w14:textId="44E846A3" w:rsidR="007D2E2E" w:rsidRPr="00993094" w:rsidRDefault="007D2E2E" w:rsidP="00D23196">
      <w:pPr>
        <w:pStyle w:val="ListParagraph"/>
        <w:numPr>
          <w:ilvl w:val="0"/>
          <w:numId w:val="1"/>
        </w:num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در طراحی صفحه های برنامه از دکمه ها و رنگهای مختلفی استفاده شده و </w:t>
      </w:r>
      <w:proofErr w:type="spellStart"/>
      <w:r w:rsidRPr="00993094">
        <w:rPr>
          <w:rFonts w:ascii="Tahoma" w:hAnsi="Tahoma" w:cs="Tahoma"/>
          <w:sz w:val="28"/>
          <w:szCs w:val="28"/>
          <w:rtl/>
          <w:lang w:bidi="fa-IR"/>
        </w:rPr>
        <w:t>فونتهای</w:t>
      </w:r>
      <w:proofErr w:type="spellEnd"/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زیادی قابل دسترس می باشد که در نهایت با توجه به سلیقه مشتری تنظیم خواهد شد .  </w:t>
      </w:r>
    </w:p>
    <w:p w14:paraId="71EB8E43" w14:textId="77777777" w:rsidR="00D23196" w:rsidRPr="00993094" w:rsidRDefault="004B5938" w:rsidP="00D23196">
      <w:pPr>
        <w:pStyle w:val="ListParagraph"/>
        <w:numPr>
          <w:ilvl w:val="0"/>
          <w:numId w:val="1"/>
        </w:num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یک سری از گزارشات در </w:t>
      </w:r>
      <w:r w:rsidR="00D23196" w:rsidRPr="00993094">
        <w:rPr>
          <w:rFonts w:ascii="Tahoma" w:hAnsi="Tahoma" w:cs="Tahoma"/>
          <w:sz w:val="28"/>
          <w:szCs w:val="28"/>
          <w:rtl/>
          <w:lang w:bidi="fa-IR"/>
        </w:rPr>
        <w:t xml:space="preserve">ساختار </w:t>
      </w:r>
      <w:r w:rsidR="00D23196" w:rsidRPr="00993094">
        <w:rPr>
          <w:rFonts w:ascii="Tahoma" w:hAnsi="Tahoma" w:cs="Tahoma"/>
          <w:sz w:val="28"/>
          <w:szCs w:val="28"/>
          <w:lang w:bidi="fa-IR"/>
        </w:rPr>
        <w:t>Word , Excel</w:t>
      </w:r>
      <w:r w:rsidR="00D23196" w:rsidRPr="00993094">
        <w:rPr>
          <w:rFonts w:ascii="Tahoma" w:hAnsi="Tahoma" w:cs="Tahoma"/>
          <w:sz w:val="28"/>
          <w:szCs w:val="28"/>
          <w:rtl/>
          <w:lang w:bidi="fa-IR"/>
        </w:rPr>
        <w:t xml:space="preserve"> در ب</w:t>
      </w:r>
      <w:r w:rsidRPr="00993094">
        <w:rPr>
          <w:rFonts w:ascii="Tahoma" w:hAnsi="Tahoma" w:cs="Tahoma"/>
          <w:sz w:val="28"/>
          <w:szCs w:val="28"/>
          <w:rtl/>
          <w:lang w:bidi="fa-IR"/>
        </w:rPr>
        <w:t>رنامه</w:t>
      </w:r>
      <w:r w:rsidR="00D23196" w:rsidRPr="00993094">
        <w:rPr>
          <w:rFonts w:ascii="Tahoma" w:hAnsi="Tahoma" w:cs="Tahoma"/>
          <w:sz w:val="28"/>
          <w:szCs w:val="28"/>
          <w:rtl/>
          <w:lang w:bidi="fa-IR"/>
        </w:rPr>
        <w:t xml:space="preserve"> جهت نمایش امکانات گنجانده شده است . </w:t>
      </w:r>
    </w:p>
    <w:p w14:paraId="4DD506EA" w14:textId="6A341263" w:rsidR="007D2E2E" w:rsidRPr="00993094" w:rsidRDefault="004B5938" w:rsidP="00D23196">
      <w:pPr>
        <w:bidi/>
        <w:rPr>
          <w:rFonts w:ascii="Tahoma" w:hAnsi="Tahoma" w:cs="Tahoma"/>
          <w:sz w:val="28"/>
          <w:szCs w:val="28"/>
          <w:rtl/>
          <w:lang w:bidi="fa-IR"/>
        </w:rPr>
      </w:pPr>
      <w:r w:rsidRPr="00993094">
        <w:rPr>
          <w:rFonts w:ascii="Tahoma" w:hAnsi="Tahoma" w:cs="Tahoma"/>
          <w:sz w:val="28"/>
          <w:szCs w:val="28"/>
          <w:rtl/>
          <w:lang w:bidi="fa-IR"/>
        </w:rPr>
        <w:t xml:space="preserve"> </w:t>
      </w:r>
    </w:p>
    <w:p w14:paraId="1402ABA8" w14:textId="77777777" w:rsidR="00617812" w:rsidRPr="00993094" w:rsidRDefault="00617812" w:rsidP="00617812">
      <w:pPr>
        <w:bidi/>
        <w:rPr>
          <w:rFonts w:ascii="Tahoma" w:hAnsi="Tahoma" w:cs="Tahoma"/>
          <w:sz w:val="28"/>
          <w:szCs w:val="28"/>
          <w:rtl/>
          <w:lang w:bidi="fa-IR"/>
        </w:rPr>
      </w:pPr>
    </w:p>
    <w:sectPr w:rsidR="00617812" w:rsidRPr="00993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9DB3" w14:textId="77777777" w:rsidR="003E6754" w:rsidRDefault="003E6754" w:rsidP="00617812">
      <w:pPr>
        <w:spacing w:after="0" w:line="240" w:lineRule="auto"/>
      </w:pPr>
      <w:r>
        <w:separator/>
      </w:r>
    </w:p>
  </w:endnote>
  <w:endnote w:type="continuationSeparator" w:id="0">
    <w:p w14:paraId="727555B6" w14:textId="77777777" w:rsidR="003E6754" w:rsidRDefault="003E6754" w:rsidP="0061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DCC12" w14:textId="77777777" w:rsidR="003E6754" w:rsidRDefault="003E6754" w:rsidP="00617812">
      <w:pPr>
        <w:spacing w:after="0" w:line="240" w:lineRule="auto"/>
      </w:pPr>
      <w:r>
        <w:separator/>
      </w:r>
    </w:p>
  </w:footnote>
  <w:footnote w:type="continuationSeparator" w:id="0">
    <w:p w14:paraId="1C2D42C9" w14:textId="77777777" w:rsidR="003E6754" w:rsidRDefault="003E6754" w:rsidP="00617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5E64"/>
    <w:multiLevelType w:val="hybridMultilevel"/>
    <w:tmpl w:val="C93A6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71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80"/>
    <w:rsid w:val="0006268D"/>
    <w:rsid w:val="002677DA"/>
    <w:rsid w:val="003E6754"/>
    <w:rsid w:val="004B5938"/>
    <w:rsid w:val="00573ACA"/>
    <w:rsid w:val="00600881"/>
    <w:rsid w:val="00617812"/>
    <w:rsid w:val="007D2E2E"/>
    <w:rsid w:val="008426D9"/>
    <w:rsid w:val="00916880"/>
    <w:rsid w:val="00993094"/>
    <w:rsid w:val="00D23196"/>
    <w:rsid w:val="00E768C0"/>
    <w:rsid w:val="00E779BE"/>
    <w:rsid w:val="00FC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13A7"/>
  <w15:chartTrackingRefBased/>
  <w15:docId w15:val="{E4FD0895-8C5A-4503-BE1C-A201380D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8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8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7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812"/>
  </w:style>
  <w:style w:type="paragraph" w:styleId="Footer">
    <w:name w:val="footer"/>
    <w:basedOn w:val="Normal"/>
    <w:link w:val="FooterChar"/>
    <w:uiPriority w:val="99"/>
    <w:unhideWhenUsed/>
    <w:rsid w:val="00617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mirsadraee21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 Computer</dc:creator>
  <cp:keywords/>
  <dc:description/>
  <cp:lastModifiedBy>13 Computer</cp:lastModifiedBy>
  <cp:revision>6</cp:revision>
  <dcterms:created xsi:type="dcterms:W3CDTF">2026-06-27T18:18:00Z</dcterms:created>
  <dcterms:modified xsi:type="dcterms:W3CDTF">2026-06-27T19:02:00Z</dcterms:modified>
</cp:coreProperties>
</file>