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c6xw4wbtb1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Credit card fraud is a major financial threat worldwide. Millions of transactions occur daily, and detecting fraud manually is nearly impossible.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builds a Machine Learning pipeline that: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Processes transaction data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class imbalance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Trains multiple ML models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Evaluates performance using fraud detection metrics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objective is to maximize fraud detection while minimizing false positives.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dataset contains 284,807 transactions, but only 492 transactions are fraudulent.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means: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99.8% transactions are legitimate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0.2% transactions are fraud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Such datasets create a class imbalance problem, which can cause models to predict everything as non-fraud.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addresses this issue using resampling techniques and proper evaluation metrics.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ktnn6h6ny22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Architecture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fj3ejw9fmt4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y2fq8t423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1Data Understanding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Load dataset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Inspect data structure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Identify class imbalance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5iix7465b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Exploratory Data Analysis (EDA)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EDA includes: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Fraud vs Non-Fraud distribution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Transaction amount analysis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Feature correlation analysis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Outlier detection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2gps70vrd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3Data Preprocessing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Steps performed: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Feature scaling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Train-test split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Handling missing values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Data balancing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SMOTE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5zw8w2bn37i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4.Handling Imbalanced Data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Fraud detection datasets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highly imbalanced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To address this issue: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SMOTE (Synthetic Minority Oversampling Technique)</w:t>
      </w:r>
      <w:r w:rsidDel="00000000" w:rsidR="00000000" w:rsidRPr="00000000">
        <w:rPr>
          <w:sz w:val="20"/>
          <w:szCs w:val="20"/>
          <w:rtl w:val="0"/>
        </w:rPr>
        <w:t xml:space="preserve"> was used.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SMOTE generates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synthetic fraud samples</w:t>
      </w:r>
      <w:r w:rsidDel="00000000" w:rsidR="00000000" w:rsidRPr="00000000">
        <w:rPr>
          <w:sz w:val="20"/>
          <w:szCs w:val="20"/>
          <w:rtl w:val="0"/>
        </w:rPr>
        <w:t xml:space="preserve"> to help the model learn fraud patterns better.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hq4cxviqkkc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5.Machine Learning Models Used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The following models were trained and evaluated: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ewv1sraiepb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1Logistic Regression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Baseline classification model used for binary prediction.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863ilfklwk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Decision Tree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sz w:val="20"/>
          <w:szCs w:val="20"/>
          <w:rtl w:val="0"/>
        </w:rPr>
        <w:t xml:space="preserve">Captures non-linear feature interactions.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eaqk214ie9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XGBoost Classifier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og8p8qa08bxz" w:id="12"/>
      <w:bookmarkEnd w:id="12"/>
      <w:r w:rsidDel="00000000" w:rsidR="00000000" w:rsidRPr="00000000">
        <w:rPr>
          <w:sz w:val="20"/>
          <w:szCs w:val="20"/>
          <w:rtl w:val="0"/>
        </w:rPr>
        <w:t xml:space="preserve">Gradient boosting algorithm known for high performance on structured datasets.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8o3o6liw71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z6hrhutsg68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gif87wulkw7i" w:id="14"/>
      <w:bookmarkEnd w:id="14"/>
      <w:r w:rsidDel="00000000" w:rsidR="00000000" w:rsidRPr="00000000">
        <w:rPr>
          <w:sz w:val="20"/>
          <w:szCs w:val="20"/>
          <w:rtl w:val="0"/>
        </w:rPr>
        <w:t xml:space="preserve">Model Evaluation Metrics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the dataset is imbalanced, accuracy alone is not reliable.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metrics were used: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F1 Score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ROC-AUC Score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 focus was given to Recall, since detecting fraud is more important than missing it.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ziiqrynsfnc5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models were evaluated and compared based on their ability to correctly identify fraudulent transactions.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observations: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Handling imbalance significantly improved model performance.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Ensemble methods like XGBoost performed better than basic models.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Recall improved after applying SMOTE.</w:t>
        <w:br w:type="textWrapping"/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1ov8wbm2q7c4" w:id="16"/>
      <w:bookmarkEnd w:id="16"/>
      <w:r w:rsidDel="00000000" w:rsidR="00000000" w:rsidRPr="00000000">
        <w:rPr>
          <w:sz w:val="20"/>
          <w:szCs w:val="20"/>
          <w:rtl w:val="0"/>
        </w:rPr>
        <w:t xml:space="preserve">Technologies Used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Seaborn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Imbalanced-learn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XGBoost</w:t>
        <w:br w:type="textWrapping"/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jzws949a4zp7" w:id="17"/>
      <w:bookmarkEnd w:id="17"/>
      <w:r w:rsidDel="00000000" w:rsidR="00000000" w:rsidRPr="00000000">
        <w:rPr>
          <w:sz w:val="20"/>
          <w:szCs w:val="20"/>
          <w:rtl w:val="0"/>
        </w:rPr>
        <w:t xml:space="preserve">Project Structure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Credit-Card-Fraud-Detection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Credit_card_fraud_detection.ipynb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README.md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dataset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